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A03" w:rsidRDefault="0049310D" w:rsidP="00CB5A0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310D" w:rsidRDefault="0049310D" w:rsidP="0049310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Г</w:t>
      </w:r>
      <w:r w:rsidRPr="00CB5A03">
        <w:rPr>
          <w:rFonts w:ascii="Times New Roman" w:hAnsi="Times New Roman" w:cs="Times New Roman"/>
          <w:bCs/>
          <w:sz w:val="28"/>
          <w:szCs w:val="28"/>
          <w:lang w:val="be-BY"/>
        </w:rPr>
        <w:t>осударств</w:t>
      </w:r>
      <w:r w:rsidRPr="00CB5A03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нно</w:t>
      </w:r>
      <w:r w:rsidRPr="00CB5A03">
        <w:rPr>
          <w:rFonts w:ascii="Times New Roman" w:hAnsi="Times New Roman" w:cs="Times New Roman"/>
          <w:bCs/>
          <w:sz w:val="28"/>
          <w:szCs w:val="28"/>
          <w:lang w:val="be-BY"/>
        </w:rPr>
        <w:t>е учр</w:t>
      </w:r>
      <w:r w:rsidRPr="00CB5A03">
        <w:rPr>
          <w:rFonts w:ascii="Times New Roman" w:hAnsi="Times New Roman" w:cs="Times New Roman"/>
          <w:bCs/>
          <w:sz w:val="28"/>
          <w:szCs w:val="28"/>
        </w:rPr>
        <w:t>е</w:t>
      </w:r>
      <w:r w:rsidRPr="00CB5A03">
        <w:rPr>
          <w:rFonts w:ascii="Times New Roman" w:hAnsi="Times New Roman" w:cs="Times New Roman"/>
          <w:bCs/>
          <w:sz w:val="28"/>
          <w:szCs w:val="28"/>
          <w:lang w:val="be-BY"/>
        </w:rPr>
        <w:t>жд</w:t>
      </w:r>
      <w:r w:rsidRPr="00CB5A03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ни</w:t>
      </w:r>
      <w:r w:rsidRPr="00CB5A03">
        <w:rPr>
          <w:rFonts w:ascii="Times New Roman" w:hAnsi="Times New Roman" w:cs="Times New Roman"/>
          <w:bCs/>
          <w:sz w:val="28"/>
          <w:szCs w:val="28"/>
          <w:lang w:val="be-BY"/>
        </w:rPr>
        <w:t>е образования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CB5A0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“Ги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мназия №3 г. Могилёва”</w:t>
      </w:r>
    </w:p>
    <w:p w:rsidR="0049310D" w:rsidRDefault="0049310D" w:rsidP="0049310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49310D" w:rsidRPr="0049310D" w:rsidRDefault="0049310D" w:rsidP="00CB5A0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49310D" w:rsidRPr="0049310D" w:rsidRDefault="0049310D" w:rsidP="00CB5A0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49310D" w:rsidRDefault="0049310D" w:rsidP="00CB5A0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D938E2" w:rsidRDefault="00D938E2" w:rsidP="00CB5A0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D938E2" w:rsidRDefault="00D938E2" w:rsidP="00CB5A0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D938E2" w:rsidRDefault="00D938E2" w:rsidP="00CB5A0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D938E2" w:rsidRDefault="00D938E2" w:rsidP="00CB5A0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D938E2" w:rsidRDefault="00D938E2" w:rsidP="00CB5A0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D938E2" w:rsidRDefault="00D938E2" w:rsidP="00CB5A0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D938E2" w:rsidRPr="00D938E2" w:rsidRDefault="00D938E2" w:rsidP="00CB5A0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49310D" w:rsidRDefault="0049310D" w:rsidP="00CB5A0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2343" w:rsidRDefault="00D22343" w:rsidP="00CB5A0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1A45" w:rsidRPr="00691A45" w:rsidRDefault="00CB5A03" w:rsidP="00CB5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1A45" w:rsidRPr="00691A45">
        <w:rPr>
          <w:rFonts w:ascii="Times New Roman" w:hAnsi="Times New Roman" w:cs="Times New Roman"/>
          <w:b/>
          <w:bCs/>
          <w:sz w:val="28"/>
          <w:szCs w:val="28"/>
        </w:rPr>
        <w:t>«Организация</w:t>
      </w:r>
    </w:p>
    <w:p w:rsidR="00691A45" w:rsidRPr="00691A45" w:rsidRDefault="00691A45" w:rsidP="00CB5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1A45">
        <w:rPr>
          <w:rFonts w:ascii="Times New Roman" w:hAnsi="Times New Roman" w:cs="Times New Roman"/>
          <w:b/>
          <w:bCs/>
          <w:sz w:val="28"/>
          <w:szCs w:val="28"/>
        </w:rPr>
        <w:t>гражданско-патриотического воспитания учащихся</w:t>
      </w:r>
    </w:p>
    <w:p w:rsidR="00691A45" w:rsidRDefault="00691A45" w:rsidP="00CB5A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A45">
        <w:rPr>
          <w:rFonts w:ascii="Times New Roman" w:hAnsi="Times New Roman" w:cs="Times New Roman"/>
          <w:b/>
          <w:bCs/>
          <w:sz w:val="28"/>
          <w:szCs w:val="28"/>
        </w:rPr>
        <w:t>в объединении по интересам «Пресс-центр»</w:t>
      </w:r>
    </w:p>
    <w:p w:rsidR="00CB5A03" w:rsidRDefault="00CB5A03" w:rsidP="00CB5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6156" w:rsidRDefault="00D46156" w:rsidP="00CB5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6156" w:rsidRDefault="00D46156" w:rsidP="00CB5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38E2" w:rsidRDefault="00D938E2" w:rsidP="00CB5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38E2" w:rsidRDefault="00D938E2" w:rsidP="00CB5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38E2" w:rsidRDefault="00D938E2" w:rsidP="00CB5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38E2" w:rsidRDefault="00D938E2" w:rsidP="00CB5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38E2" w:rsidRDefault="00D938E2" w:rsidP="00CB5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38E2" w:rsidRDefault="00D938E2" w:rsidP="00CB5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38E2" w:rsidRDefault="00D938E2" w:rsidP="00CB5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38E2" w:rsidRDefault="00D938E2" w:rsidP="00CB5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38E2" w:rsidRDefault="00D938E2" w:rsidP="00CB5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115C" w:rsidRDefault="00A7115C" w:rsidP="00CB5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115C" w:rsidRDefault="00A7115C" w:rsidP="00CB5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6156" w:rsidRPr="00691A45" w:rsidRDefault="00D46156" w:rsidP="00CB5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1A45" w:rsidRPr="00CB5A03" w:rsidRDefault="00691A45" w:rsidP="00D461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5A03">
        <w:rPr>
          <w:rFonts w:ascii="Times New Roman" w:hAnsi="Times New Roman" w:cs="Times New Roman"/>
          <w:bCs/>
          <w:sz w:val="28"/>
          <w:szCs w:val="28"/>
          <w:lang w:val="be-BY"/>
        </w:rPr>
        <w:t>Циховская Светлана Вячеславовна,</w:t>
      </w:r>
    </w:p>
    <w:p w:rsidR="00691A45" w:rsidRPr="00CB5A03" w:rsidRDefault="00691A45" w:rsidP="00D461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5A03">
        <w:rPr>
          <w:rFonts w:ascii="Times New Roman" w:hAnsi="Times New Roman" w:cs="Times New Roman"/>
          <w:bCs/>
          <w:sz w:val="28"/>
          <w:szCs w:val="28"/>
          <w:lang w:val="be-BY"/>
        </w:rPr>
        <w:t>учитель белорусского языка и литературы</w:t>
      </w:r>
    </w:p>
    <w:p w:rsidR="00691A45" w:rsidRPr="00CB5A03" w:rsidRDefault="00691A45" w:rsidP="00D461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5A03">
        <w:rPr>
          <w:rFonts w:ascii="Times New Roman" w:hAnsi="Times New Roman" w:cs="Times New Roman"/>
          <w:bCs/>
          <w:sz w:val="28"/>
          <w:szCs w:val="28"/>
          <w:lang w:val="be-BY"/>
        </w:rPr>
        <w:t>высшей категории,</w:t>
      </w:r>
    </w:p>
    <w:p w:rsidR="00691A45" w:rsidRPr="00CB5A03" w:rsidRDefault="00691A45" w:rsidP="00D461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5A03">
        <w:rPr>
          <w:rFonts w:ascii="Times New Roman" w:hAnsi="Times New Roman" w:cs="Times New Roman"/>
          <w:bCs/>
          <w:sz w:val="28"/>
          <w:szCs w:val="28"/>
          <w:lang w:val="be-BY"/>
        </w:rPr>
        <w:t>педагог дополнительного образования</w:t>
      </w:r>
    </w:p>
    <w:p w:rsidR="00691A45" w:rsidRPr="00CB5A03" w:rsidRDefault="00691A45" w:rsidP="00D461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5A03">
        <w:rPr>
          <w:rFonts w:ascii="Times New Roman" w:hAnsi="Times New Roman" w:cs="Times New Roman"/>
          <w:bCs/>
          <w:sz w:val="28"/>
          <w:szCs w:val="28"/>
          <w:lang w:val="be-BY"/>
        </w:rPr>
        <w:t>высшей категории,</w:t>
      </w:r>
    </w:p>
    <w:p w:rsidR="00691A45" w:rsidRPr="00CB5A03" w:rsidRDefault="00691A45" w:rsidP="00D461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5A03">
        <w:rPr>
          <w:rFonts w:ascii="Times New Roman" w:hAnsi="Times New Roman" w:cs="Times New Roman"/>
          <w:bCs/>
          <w:sz w:val="28"/>
          <w:szCs w:val="28"/>
          <w:lang w:val="be-BY"/>
        </w:rPr>
        <w:t>государств</w:t>
      </w:r>
      <w:r w:rsidRPr="00CB5A03">
        <w:rPr>
          <w:rFonts w:ascii="Times New Roman" w:hAnsi="Times New Roman" w:cs="Times New Roman"/>
          <w:bCs/>
          <w:sz w:val="28"/>
          <w:szCs w:val="28"/>
        </w:rPr>
        <w:t>е</w:t>
      </w:r>
      <w:r w:rsidRPr="00CB5A03">
        <w:rPr>
          <w:rFonts w:ascii="Times New Roman" w:hAnsi="Times New Roman" w:cs="Times New Roman"/>
          <w:bCs/>
          <w:sz w:val="28"/>
          <w:szCs w:val="28"/>
          <w:lang w:val="be-BY"/>
        </w:rPr>
        <w:t>нного учр</w:t>
      </w:r>
      <w:r w:rsidRPr="00CB5A03">
        <w:rPr>
          <w:rFonts w:ascii="Times New Roman" w:hAnsi="Times New Roman" w:cs="Times New Roman"/>
          <w:bCs/>
          <w:sz w:val="28"/>
          <w:szCs w:val="28"/>
        </w:rPr>
        <w:t>е</w:t>
      </w:r>
      <w:r w:rsidRPr="00CB5A03">
        <w:rPr>
          <w:rFonts w:ascii="Times New Roman" w:hAnsi="Times New Roman" w:cs="Times New Roman"/>
          <w:bCs/>
          <w:sz w:val="28"/>
          <w:szCs w:val="28"/>
          <w:lang w:val="be-BY"/>
        </w:rPr>
        <w:t>жд</w:t>
      </w:r>
      <w:r w:rsidRPr="00CB5A03">
        <w:rPr>
          <w:rFonts w:ascii="Times New Roman" w:hAnsi="Times New Roman" w:cs="Times New Roman"/>
          <w:bCs/>
          <w:sz w:val="28"/>
          <w:szCs w:val="28"/>
        </w:rPr>
        <w:t>е</w:t>
      </w:r>
      <w:r w:rsidRPr="00CB5A03">
        <w:rPr>
          <w:rFonts w:ascii="Times New Roman" w:hAnsi="Times New Roman" w:cs="Times New Roman"/>
          <w:bCs/>
          <w:sz w:val="28"/>
          <w:szCs w:val="28"/>
          <w:lang w:val="be-BY"/>
        </w:rPr>
        <w:t>ния образования</w:t>
      </w:r>
    </w:p>
    <w:p w:rsidR="00691A45" w:rsidRDefault="00691A45" w:rsidP="00D4615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CB5A0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“Ги</w:t>
      </w:r>
      <w:r w:rsidR="00F804FE">
        <w:rPr>
          <w:rFonts w:ascii="Times New Roman" w:hAnsi="Times New Roman" w:cs="Times New Roman"/>
          <w:bCs/>
          <w:sz w:val="28"/>
          <w:szCs w:val="28"/>
          <w:lang w:val="be-BY"/>
        </w:rPr>
        <w:t>мназия №3 г. Могилёва”</w:t>
      </w:r>
    </w:p>
    <w:p w:rsidR="00A7115C" w:rsidRDefault="00A7115C" w:rsidP="00D4615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A7115C" w:rsidRDefault="00A7115C" w:rsidP="00D4615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A7115C" w:rsidRDefault="00A7115C" w:rsidP="00D4615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A7115C" w:rsidRPr="00A7115C" w:rsidRDefault="00A7115C" w:rsidP="0045543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A7115C">
        <w:rPr>
          <w:rFonts w:ascii="Times New Roman" w:hAnsi="Times New Roman" w:cs="Times New Roman"/>
          <w:bCs/>
          <w:sz w:val="28"/>
          <w:szCs w:val="28"/>
          <w:lang w:val="be-BY"/>
        </w:rPr>
        <w:t>П</w:t>
      </w:r>
      <w:proofErr w:type="spellStart"/>
      <w:r w:rsidRPr="00A7115C">
        <w:rPr>
          <w:rFonts w:ascii="Times New Roman" w:hAnsi="Times New Roman" w:cs="Times New Roman"/>
          <w:bCs/>
          <w:sz w:val="28"/>
          <w:szCs w:val="28"/>
        </w:rPr>
        <w:t>едагогика</w:t>
      </w:r>
      <w:proofErr w:type="spellEnd"/>
      <w:r w:rsidRPr="00A7115C">
        <w:rPr>
          <w:rFonts w:ascii="Times New Roman" w:hAnsi="Times New Roman" w:cs="Times New Roman"/>
          <w:bCs/>
          <w:sz w:val="28"/>
          <w:szCs w:val="28"/>
        </w:rPr>
        <w:t xml:space="preserve"> не может существовать без гражданско-патриотического воспитания, что является одной из приоритетных образовательных задач  и  одним из наиболее важных направлений духовно-нравственного воспитания.</w:t>
      </w:r>
    </w:p>
    <w:p w:rsidR="00A7115C" w:rsidRPr="00A7115C" w:rsidRDefault="00A7115C" w:rsidP="0045543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15C">
        <w:rPr>
          <w:rFonts w:ascii="Times New Roman" w:hAnsi="Times New Roman" w:cs="Times New Roman"/>
          <w:bCs/>
          <w:sz w:val="28"/>
          <w:szCs w:val="28"/>
        </w:rPr>
        <w:t>Потенциальные возможности как в учебной, так и во внеурочной деятельности для формирования данных направлений компетенций, учащихся есть и в нашем учебном заведении и достигаются через различные пути для их успешной реализации.</w:t>
      </w:r>
    </w:p>
    <w:p w:rsidR="00A7115C" w:rsidRPr="00A7115C" w:rsidRDefault="00A7115C" w:rsidP="0045543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15C">
        <w:rPr>
          <w:rFonts w:ascii="Times New Roman" w:hAnsi="Times New Roman" w:cs="Times New Roman"/>
          <w:bCs/>
          <w:sz w:val="28"/>
          <w:szCs w:val="28"/>
        </w:rPr>
        <w:t xml:space="preserve">Но пройдёмся по страницам работы объединения по интересам журналистики – </w:t>
      </w:r>
      <w:r w:rsidRPr="00A7115C">
        <w:rPr>
          <w:rFonts w:ascii="Times New Roman" w:hAnsi="Times New Roman" w:cs="Times New Roman"/>
          <w:bCs/>
          <w:sz w:val="28"/>
          <w:szCs w:val="28"/>
          <w:lang w:val="be-BY"/>
        </w:rPr>
        <w:t>“Пресс-центра”</w:t>
      </w:r>
      <w:r w:rsidRPr="00A7115C">
        <w:rPr>
          <w:rFonts w:ascii="Times New Roman" w:hAnsi="Times New Roman" w:cs="Times New Roman"/>
          <w:bCs/>
          <w:sz w:val="28"/>
          <w:szCs w:val="28"/>
        </w:rPr>
        <w:t>.</w:t>
      </w:r>
    </w:p>
    <w:p w:rsidR="00A7115C" w:rsidRPr="00A7115C" w:rsidRDefault="00A7115C" w:rsidP="0045543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15C">
        <w:rPr>
          <w:rFonts w:ascii="Times New Roman" w:hAnsi="Times New Roman" w:cs="Times New Roman"/>
          <w:bCs/>
          <w:sz w:val="28"/>
          <w:szCs w:val="28"/>
        </w:rPr>
        <w:t>Ведь гражданско-патриотическое воспитание проходит красной нитью через работу данного объединения, руководителем которого я являюсь уже четвёртый учебный год подряд.</w:t>
      </w:r>
    </w:p>
    <w:p w:rsidR="00A7115C" w:rsidRPr="00A7115C" w:rsidRDefault="00A7115C" w:rsidP="0045543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15C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С 1 сентября 2017 года работает </w:t>
      </w:r>
      <w:r w:rsidRPr="00A7115C">
        <w:rPr>
          <w:rFonts w:ascii="Times New Roman" w:hAnsi="Times New Roman" w:cs="Times New Roman"/>
          <w:bCs/>
          <w:sz w:val="28"/>
          <w:szCs w:val="28"/>
        </w:rPr>
        <w:t>объединение по интересам</w:t>
      </w:r>
      <w:r w:rsidRPr="00A7115C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“Пресс-центр”, в состав которого входят учащиеся с </w:t>
      </w:r>
      <w:r w:rsidRPr="00A7115C"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A7115C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по </w:t>
      </w:r>
      <w:r w:rsidRPr="00A7115C">
        <w:rPr>
          <w:rFonts w:ascii="Times New Roman" w:hAnsi="Times New Roman" w:cs="Times New Roman"/>
          <w:bCs/>
          <w:sz w:val="28"/>
          <w:szCs w:val="28"/>
          <w:lang w:val="en-US"/>
        </w:rPr>
        <w:t>XI</w:t>
      </w:r>
      <w:r w:rsidRPr="00A7115C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классы в количестве 15 человек. </w:t>
      </w:r>
    </w:p>
    <w:p w:rsidR="00A7115C" w:rsidRPr="00A7115C" w:rsidRDefault="00A7115C" w:rsidP="0045543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15C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Сначало было трудно начинать новое дело, не совсем зная, как приступить к огромному объёму работ. Но с ребятами мы всё же покоряли азы журналистики, правописание белорусского, русского языков, программы </w:t>
      </w:r>
      <w:r w:rsidRPr="00A7115C">
        <w:rPr>
          <w:rFonts w:ascii="Times New Roman" w:hAnsi="Times New Roman" w:cs="Times New Roman"/>
          <w:bCs/>
          <w:sz w:val="28"/>
          <w:szCs w:val="28"/>
          <w:lang w:val="en-US"/>
        </w:rPr>
        <w:t>Publisher</w:t>
      </w:r>
      <w:r w:rsidRPr="00A711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7115C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работы с фотографиями проффессиональным фотоаппаратом, иными компьютерными программами, учились быть смелыми и коммуникабельными.  </w:t>
      </w:r>
    </w:p>
    <w:p w:rsidR="00A7115C" w:rsidRPr="00A7115C" w:rsidRDefault="00A7115C" w:rsidP="0045543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15C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Итоговым продуктом занятий “Пресс-центра” является ежемесячный  выпуск  гимназической газеты “Гимназический вестник”, редактором которого я являюсь. </w:t>
      </w:r>
    </w:p>
    <w:p w:rsidR="00A7115C" w:rsidRPr="00A7115C" w:rsidRDefault="00A7115C" w:rsidP="0045543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15C">
        <w:rPr>
          <w:rFonts w:ascii="Times New Roman" w:hAnsi="Times New Roman" w:cs="Times New Roman"/>
          <w:bCs/>
          <w:sz w:val="28"/>
          <w:szCs w:val="28"/>
          <w:lang w:val="be-BY"/>
        </w:rPr>
        <w:t>Инновация – это что-то новое, интересное, актуально</w:t>
      </w:r>
      <w:r w:rsidRPr="00A7115C">
        <w:rPr>
          <w:rFonts w:ascii="Times New Roman" w:hAnsi="Times New Roman" w:cs="Times New Roman"/>
          <w:bCs/>
          <w:sz w:val="28"/>
          <w:szCs w:val="28"/>
        </w:rPr>
        <w:t>е</w:t>
      </w:r>
      <w:r w:rsidRPr="00A7115C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. </w:t>
      </w:r>
    </w:p>
    <w:p w:rsidR="00A7115C" w:rsidRPr="00A7115C" w:rsidRDefault="00A7115C" w:rsidP="0045543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15C">
        <w:rPr>
          <w:rFonts w:ascii="Times New Roman" w:hAnsi="Times New Roman" w:cs="Times New Roman"/>
          <w:bCs/>
          <w:sz w:val="28"/>
          <w:szCs w:val="28"/>
        </w:rPr>
        <w:t xml:space="preserve">В 2019/2020 учебном году группа учителей инновационного проекта гимназии стала работать над темой «Внедрение модели формирования социально-гражданских компетенций, обучающихся на основе создания и реализации туристско-краеведческих </w:t>
      </w:r>
      <w:proofErr w:type="spellStart"/>
      <w:r w:rsidRPr="00A7115C">
        <w:rPr>
          <w:rFonts w:ascii="Times New Roman" w:hAnsi="Times New Roman" w:cs="Times New Roman"/>
          <w:bCs/>
          <w:sz w:val="28"/>
          <w:szCs w:val="28"/>
        </w:rPr>
        <w:t>медиапутешествий</w:t>
      </w:r>
      <w:proofErr w:type="spellEnd"/>
      <w:r w:rsidRPr="00A7115C">
        <w:rPr>
          <w:rFonts w:ascii="Times New Roman" w:hAnsi="Times New Roman" w:cs="Times New Roman"/>
          <w:bCs/>
          <w:sz w:val="28"/>
          <w:szCs w:val="28"/>
        </w:rPr>
        <w:t xml:space="preserve">». В состав группы учителей вошла и я. </w:t>
      </w:r>
    </w:p>
    <w:p w:rsidR="00A7115C" w:rsidRPr="00A7115C" w:rsidRDefault="00A7115C" w:rsidP="0045543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15C">
        <w:rPr>
          <w:rFonts w:ascii="Times New Roman" w:hAnsi="Times New Roman" w:cs="Times New Roman"/>
          <w:bCs/>
          <w:sz w:val="28"/>
          <w:szCs w:val="28"/>
        </w:rPr>
        <w:t xml:space="preserve">По итогам небольшого периода работы инновационного проекта было принято решение поделиться опытом через работу объединения по интересам. </w:t>
      </w:r>
    </w:p>
    <w:p w:rsidR="00A7115C" w:rsidRPr="00A7115C" w:rsidRDefault="00A7115C" w:rsidP="0045543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15C">
        <w:rPr>
          <w:rFonts w:ascii="Times New Roman" w:hAnsi="Times New Roman" w:cs="Times New Roman"/>
          <w:bCs/>
          <w:sz w:val="28"/>
          <w:szCs w:val="28"/>
        </w:rPr>
        <w:t xml:space="preserve">30 января 2020 года «Пресс-центр» принял участие в республиканском семинаре «Формирование социально-гражданских компетенций учащихся средствами краеведческих </w:t>
      </w:r>
      <w:proofErr w:type="spellStart"/>
      <w:r w:rsidRPr="00A7115C">
        <w:rPr>
          <w:rFonts w:ascii="Times New Roman" w:hAnsi="Times New Roman" w:cs="Times New Roman"/>
          <w:bCs/>
          <w:sz w:val="28"/>
          <w:szCs w:val="28"/>
        </w:rPr>
        <w:t>медиапутешествий</w:t>
      </w:r>
      <w:proofErr w:type="spellEnd"/>
      <w:r w:rsidRPr="00A7115C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A7115C" w:rsidRPr="00790119" w:rsidRDefault="00A7115C" w:rsidP="0045543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15C">
        <w:rPr>
          <w:rFonts w:ascii="Times New Roman" w:hAnsi="Times New Roman" w:cs="Times New Roman"/>
          <w:bCs/>
          <w:sz w:val="28"/>
          <w:szCs w:val="28"/>
        </w:rPr>
        <w:t xml:space="preserve">Учитель белорусского языка и литературы, педагог дополнительного образования </w:t>
      </w:r>
      <w:proofErr w:type="spellStart"/>
      <w:r w:rsidRPr="00A7115C">
        <w:rPr>
          <w:rFonts w:ascii="Times New Roman" w:hAnsi="Times New Roman" w:cs="Times New Roman"/>
          <w:bCs/>
          <w:sz w:val="28"/>
          <w:szCs w:val="28"/>
        </w:rPr>
        <w:t>Циховская</w:t>
      </w:r>
      <w:proofErr w:type="spellEnd"/>
      <w:r w:rsidRPr="00A7115C">
        <w:rPr>
          <w:rFonts w:ascii="Times New Roman" w:hAnsi="Times New Roman" w:cs="Times New Roman"/>
          <w:bCs/>
          <w:sz w:val="28"/>
          <w:szCs w:val="28"/>
        </w:rPr>
        <w:t xml:space="preserve"> С.В. провела мастер-класс вместе со своими воспитанниками, которые </w:t>
      </w:r>
      <w:r w:rsidR="00CF4272">
        <w:rPr>
          <w:rFonts w:ascii="Times New Roman" w:hAnsi="Times New Roman" w:cs="Times New Roman"/>
          <w:bCs/>
          <w:sz w:val="28"/>
          <w:szCs w:val="28"/>
        </w:rPr>
        <w:t>являются юными корреспондентами</w:t>
      </w:r>
      <w:r w:rsidRPr="00A7115C">
        <w:rPr>
          <w:rFonts w:ascii="Times New Roman" w:hAnsi="Times New Roman" w:cs="Times New Roman"/>
          <w:bCs/>
          <w:sz w:val="28"/>
          <w:szCs w:val="28"/>
        </w:rPr>
        <w:t xml:space="preserve"> СМИ гимназии, приняли гостей и вовлекли их в практическую работу </w:t>
      </w:r>
      <w:r w:rsidRPr="00CF4272">
        <w:rPr>
          <w:rFonts w:ascii="Times New Roman" w:hAnsi="Times New Roman" w:cs="Times New Roman"/>
          <w:bCs/>
          <w:sz w:val="28"/>
          <w:szCs w:val="28"/>
        </w:rPr>
        <w:t>«Мастерской юного журналиста».</w:t>
      </w:r>
      <w:r w:rsidR="00456B3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407E50" w:rsidRPr="00790119">
          <w:rPr>
            <w:rStyle w:val="a3"/>
            <w:rFonts w:ascii="Times New Roman" w:hAnsi="Times New Roman" w:cs="Times New Roman"/>
            <w:sz w:val="28"/>
            <w:szCs w:val="28"/>
          </w:rPr>
          <w:t>https://vecherniy-mogilev.by/organizovat-dosug-sovremennyh-detej/</w:t>
        </w:r>
      </w:hyperlink>
    </w:p>
    <w:p w:rsidR="00A7115C" w:rsidRPr="00A7115C" w:rsidRDefault="00A7115C" w:rsidP="0045543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15C">
        <w:rPr>
          <w:rFonts w:ascii="Times New Roman" w:hAnsi="Times New Roman" w:cs="Times New Roman"/>
          <w:bCs/>
          <w:sz w:val="28"/>
          <w:szCs w:val="28"/>
        </w:rPr>
        <w:lastRenderedPageBreak/>
        <w:t>Юные корреспонденты «Пресс-центра» на этом занятии на некоторое время повзрослели и стали помощниками учителя, а гости-педагоги – учениками.</w:t>
      </w:r>
    </w:p>
    <w:p w:rsidR="00A7115C" w:rsidRPr="00A7115C" w:rsidRDefault="00A7115C" w:rsidP="0045543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15C">
        <w:rPr>
          <w:rFonts w:ascii="Times New Roman" w:hAnsi="Times New Roman" w:cs="Times New Roman"/>
          <w:bCs/>
          <w:sz w:val="28"/>
          <w:szCs w:val="28"/>
        </w:rPr>
        <w:t xml:space="preserve"> Практически, совместно, интересно верстался очередной выпуск газеты, в котором нужно было отразить основные, значимые мероприятия гимназической жизни учащихся за январь месяц.</w:t>
      </w:r>
    </w:p>
    <w:p w:rsidR="00A7115C" w:rsidRPr="00A7115C" w:rsidRDefault="00A7115C" w:rsidP="0045543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15C">
        <w:rPr>
          <w:rFonts w:ascii="Times New Roman" w:hAnsi="Times New Roman" w:cs="Times New Roman"/>
          <w:bCs/>
          <w:sz w:val="28"/>
          <w:szCs w:val="28"/>
        </w:rPr>
        <w:t xml:space="preserve"> Прошедший мастер</w:t>
      </w:r>
      <w:r w:rsidR="00CF4272">
        <w:rPr>
          <w:rFonts w:ascii="Times New Roman" w:hAnsi="Times New Roman" w:cs="Times New Roman"/>
          <w:bCs/>
          <w:sz w:val="28"/>
          <w:szCs w:val="28"/>
        </w:rPr>
        <w:t>-класс остаётся</w:t>
      </w:r>
      <w:r w:rsidRPr="00A7115C">
        <w:rPr>
          <w:rFonts w:ascii="Times New Roman" w:hAnsi="Times New Roman" w:cs="Times New Roman"/>
          <w:bCs/>
          <w:sz w:val="28"/>
          <w:szCs w:val="28"/>
        </w:rPr>
        <w:t xml:space="preserve"> актуален и интересен не только в сфере образования и науки, но и для будущего подрастающего поколения. Всего на 45 минут ребята стали взрослыми с маленьким шагом в будущее инноваций! </w:t>
      </w:r>
    </w:p>
    <w:p w:rsidR="00A91A31" w:rsidRPr="00A91A31" w:rsidRDefault="00A91A31" w:rsidP="0045543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A31">
        <w:rPr>
          <w:rFonts w:ascii="Times New Roman" w:hAnsi="Times New Roman" w:cs="Times New Roman"/>
          <w:bCs/>
          <w:sz w:val="28"/>
          <w:szCs w:val="28"/>
        </w:rPr>
        <w:t xml:space="preserve">Но вернёмся к </w:t>
      </w:r>
      <w:r w:rsidRPr="00A91A31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“Гимназическому </w:t>
      </w:r>
      <w:proofErr w:type="gramStart"/>
      <w:r w:rsidRPr="00A91A31">
        <w:rPr>
          <w:rFonts w:ascii="Times New Roman" w:hAnsi="Times New Roman" w:cs="Times New Roman"/>
          <w:bCs/>
          <w:sz w:val="28"/>
          <w:szCs w:val="28"/>
          <w:lang w:val="be-BY"/>
        </w:rPr>
        <w:t>вестнику”…</w:t>
      </w:r>
      <w:proofErr w:type="gramEnd"/>
      <w:r w:rsidRPr="00A91A31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Зач</w:t>
      </w:r>
      <w:r w:rsidRPr="00A91A31">
        <w:rPr>
          <w:rFonts w:ascii="Times New Roman" w:hAnsi="Times New Roman" w:cs="Times New Roman"/>
          <w:bCs/>
          <w:sz w:val="28"/>
          <w:szCs w:val="28"/>
        </w:rPr>
        <w:t>е</w:t>
      </w:r>
      <w:r w:rsidRPr="00A91A31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м мы </w:t>
      </w:r>
      <w:r w:rsidRPr="00A91A31">
        <w:rPr>
          <w:rFonts w:ascii="Times New Roman" w:hAnsi="Times New Roman" w:cs="Times New Roman"/>
          <w:bCs/>
          <w:sz w:val="28"/>
          <w:szCs w:val="28"/>
        </w:rPr>
        <w:t>создали этот продукт?</w:t>
      </w:r>
    </w:p>
    <w:p w:rsidR="00A91A31" w:rsidRPr="00A91A31" w:rsidRDefault="00A91A31" w:rsidP="0045543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A31">
        <w:rPr>
          <w:rFonts w:ascii="Times New Roman" w:hAnsi="Times New Roman" w:cs="Times New Roman"/>
          <w:bCs/>
          <w:sz w:val="28"/>
          <w:szCs w:val="28"/>
        </w:rPr>
        <w:t xml:space="preserve">Создание гимназической газеты позволяет установить более тесные </w:t>
      </w:r>
      <w:proofErr w:type="spellStart"/>
      <w:r w:rsidRPr="00A91A31">
        <w:rPr>
          <w:rFonts w:ascii="Times New Roman" w:hAnsi="Times New Roman" w:cs="Times New Roman"/>
          <w:bCs/>
          <w:sz w:val="28"/>
          <w:szCs w:val="28"/>
        </w:rPr>
        <w:t>микросоциальные</w:t>
      </w:r>
      <w:proofErr w:type="spellEnd"/>
      <w:r w:rsidRPr="00A91A31">
        <w:rPr>
          <w:rFonts w:ascii="Times New Roman" w:hAnsi="Times New Roman" w:cs="Times New Roman"/>
          <w:bCs/>
          <w:sz w:val="28"/>
          <w:szCs w:val="28"/>
        </w:rPr>
        <w:t xml:space="preserve"> связи внутри класса, группы или учебного заведения. Участие ребят в гимназическом пресс-центре поддерживает их индивидуальное развитие, так как помогает организовать себя, выразить свои мысли, распространить их среди других людей, помогает лучше познать себя, открыть мир.</w:t>
      </w:r>
    </w:p>
    <w:p w:rsidR="00A91A31" w:rsidRPr="00A91A31" w:rsidRDefault="00A91A31" w:rsidP="0045543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A31">
        <w:rPr>
          <w:rFonts w:ascii="Times New Roman" w:hAnsi="Times New Roman" w:cs="Times New Roman"/>
          <w:bCs/>
          <w:sz w:val="28"/>
          <w:szCs w:val="28"/>
        </w:rPr>
        <w:t xml:space="preserve">Гимназическая газета – современное средство воспитания патриотизма, формирования активной гражданской позиции, а также средство повышения интереса к учёбе и в целом ко всей школьной жизни.  </w:t>
      </w:r>
    </w:p>
    <w:p w:rsidR="00A91A31" w:rsidRPr="00A91A31" w:rsidRDefault="00A91A31" w:rsidP="0045543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A31">
        <w:rPr>
          <w:rFonts w:ascii="Times New Roman" w:hAnsi="Times New Roman" w:cs="Times New Roman"/>
          <w:bCs/>
          <w:sz w:val="28"/>
          <w:szCs w:val="28"/>
        </w:rPr>
        <w:t xml:space="preserve">Как я уже отмечала, объединение проработало почти четыре учебных года. Творческий потенциал обучающихся вырос и довольно успешно. Итогами работы за это время стали 23 выпуска гимназической газеты “Гимназический выпуск” и 2 </w:t>
      </w:r>
      <w:proofErr w:type="spellStart"/>
      <w:r w:rsidRPr="00A91A31">
        <w:rPr>
          <w:rFonts w:ascii="Times New Roman" w:hAnsi="Times New Roman" w:cs="Times New Roman"/>
          <w:bCs/>
          <w:sz w:val="28"/>
          <w:szCs w:val="28"/>
        </w:rPr>
        <w:t>спецвыпуска</w:t>
      </w:r>
      <w:proofErr w:type="spellEnd"/>
      <w:r w:rsidRPr="00A91A31">
        <w:rPr>
          <w:rFonts w:ascii="Times New Roman" w:hAnsi="Times New Roman" w:cs="Times New Roman"/>
          <w:bCs/>
          <w:sz w:val="28"/>
          <w:szCs w:val="28"/>
        </w:rPr>
        <w:t xml:space="preserve">, посвящённых 9 мая и 75-летию Великой Победы, активно печатаемся в областных СМИ. </w:t>
      </w:r>
    </w:p>
    <w:p w:rsidR="00A91A31" w:rsidRDefault="00A91A31" w:rsidP="0045543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A31">
        <w:rPr>
          <w:rFonts w:ascii="Times New Roman" w:hAnsi="Times New Roman" w:cs="Times New Roman"/>
          <w:bCs/>
          <w:sz w:val="28"/>
          <w:szCs w:val="28"/>
        </w:rPr>
        <w:t xml:space="preserve">  Имеется около 50 статей не только юных корреспондентов, но и моих, о</w:t>
      </w:r>
      <w:r w:rsidR="00CF4272">
        <w:rPr>
          <w:rFonts w:ascii="Times New Roman" w:hAnsi="Times New Roman" w:cs="Times New Roman"/>
          <w:bCs/>
          <w:sz w:val="28"/>
          <w:szCs w:val="28"/>
        </w:rPr>
        <w:t xml:space="preserve">тдельных родителей и </w:t>
      </w:r>
      <w:proofErr w:type="gramStart"/>
      <w:r w:rsidR="00CF4272">
        <w:rPr>
          <w:rFonts w:ascii="Times New Roman" w:hAnsi="Times New Roman" w:cs="Times New Roman"/>
          <w:bCs/>
          <w:sz w:val="28"/>
          <w:szCs w:val="28"/>
        </w:rPr>
        <w:t>совместных</w:t>
      </w:r>
      <w:r w:rsidR="00FD34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1A31">
        <w:rPr>
          <w:rFonts w:ascii="Times New Roman" w:hAnsi="Times New Roman" w:cs="Times New Roman"/>
          <w:bCs/>
          <w:sz w:val="28"/>
          <w:szCs w:val="28"/>
        </w:rPr>
        <w:t>семейных</w:t>
      </w:r>
      <w:r w:rsidR="00CF4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1A31">
        <w:rPr>
          <w:rFonts w:ascii="Times New Roman" w:hAnsi="Times New Roman" w:cs="Times New Roman"/>
          <w:bCs/>
          <w:sz w:val="28"/>
          <w:szCs w:val="28"/>
        </w:rPr>
        <w:t>работ</w:t>
      </w:r>
      <w:proofErr w:type="gramEnd"/>
      <w:r w:rsidRPr="00A91A31">
        <w:rPr>
          <w:rFonts w:ascii="Times New Roman" w:hAnsi="Times New Roman" w:cs="Times New Roman"/>
          <w:bCs/>
          <w:sz w:val="28"/>
          <w:szCs w:val="28"/>
        </w:rPr>
        <w:t xml:space="preserve"> учащихся на официальных сайтах областных газет</w:t>
      </w:r>
      <w:r w:rsidRPr="00A91A3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91A31">
        <w:rPr>
          <w:rFonts w:ascii="Times New Roman" w:hAnsi="Times New Roman" w:cs="Times New Roman"/>
          <w:bCs/>
          <w:sz w:val="28"/>
          <w:szCs w:val="28"/>
        </w:rPr>
        <w:t xml:space="preserve">“Вечерний </w:t>
      </w:r>
      <w:proofErr w:type="spellStart"/>
      <w:r w:rsidRPr="00A91A31">
        <w:rPr>
          <w:rFonts w:ascii="Times New Roman" w:hAnsi="Times New Roman" w:cs="Times New Roman"/>
          <w:bCs/>
          <w:sz w:val="28"/>
          <w:szCs w:val="28"/>
        </w:rPr>
        <w:t>Могилёв</w:t>
      </w:r>
      <w:proofErr w:type="spellEnd"/>
      <w:r w:rsidRPr="00A91A31">
        <w:rPr>
          <w:rFonts w:ascii="Times New Roman" w:hAnsi="Times New Roman" w:cs="Times New Roman"/>
          <w:bCs/>
          <w:sz w:val="28"/>
          <w:szCs w:val="28"/>
        </w:rPr>
        <w:t>” и «Вестник Могилёва», в самой газете «Вестник Могилёва». </w:t>
      </w:r>
    </w:p>
    <w:p w:rsidR="00F26CD0" w:rsidRPr="008032C9" w:rsidRDefault="00790119" w:rsidP="00F26CD0">
      <w:pPr>
        <w:pStyle w:val="1"/>
        <w:shd w:val="clear" w:color="auto" w:fill="FFFFFF"/>
        <w:spacing w:before="150" w:beforeAutospacing="0" w:after="150" w:afterAutospacing="0"/>
        <w:ind w:firstLine="851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Один из </w:t>
      </w:r>
      <w:r w:rsidRPr="00790119">
        <w:rPr>
          <w:b w:val="0"/>
          <w:bCs w:val="0"/>
          <w:sz w:val="28"/>
          <w:szCs w:val="28"/>
        </w:rPr>
        <w:t>примеров</w:t>
      </w:r>
      <w:r>
        <w:rPr>
          <w:b w:val="0"/>
          <w:bCs w:val="0"/>
          <w:sz w:val="28"/>
          <w:szCs w:val="28"/>
        </w:rPr>
        <w:t xml:space="preserve"> – это п</w:t>
      </w:r>
      <w:r w:rsidR="00F26CD0" w:rsidRPr="00732649">
        <w:rPr>
          <w:b w:val="0"/>
          <w:bCs w:val="0"/>
          <w:sz w:val="28"/>
          <w:szCs w:val="28"/>
        </w:rPr>
        <w:t xml:space="preserve">убликация </w:t>
      </w:r>
      <w:r w:rsidR="00F26CD0">
        <w:rPr>
          <w:b w:val="0"/>
          <w:bCs w:val="0"/>
          <w:sz w:val="28"/>
          <w:szCs w:val="28"/>
        </w:rPr>
        <w:t>д</w:t>
      </w:r>
      <w:r w:rsidR="00F26CD0" w:rsidRPr="003E25AB">
        <w:rPr>
          <w:rFonts w:eastAsiaTheme="minorEastAsia"/>
          <w:b w:val="0"/>
          <w:sz w:val="28"/>
          <w:szCs w:val="28"/>
        </w:rPr>
        <w:t>е</w:t>
      </w:r>
      <w:r w:rsidR="00F26CD0" w:rsidRPr="003E25AB">
        <w:rPr>
          <w:b w:val="0"/>
          <w:bCs w:val="0"/>
          <w:sz w:val="28"/>
          <w:szCs w:val="28"/>
        </w:rPr>
        <w:t>т</w:t>
      </w:r>
      <w:r w:rsidR="00F26CD0">
        <w:rPr>
          <w:b w:val="0"/>
          <w:bCs w:val="0"/>
          <w:sz w:val="28"/>
          <w:szCs w:val="28"/>
        </w:rPr>
        <w:t xml:space="preserve">ской </w:t>
      </w:r>
      <w:r w:rsidR="00F26CD0" w:rsidRPr="00732649">
        <w:rPr>
          <w:b w:val="0"/>
          <w:bCs w:val="0"/>
          <w:sz w:val="28"/>
          <w:szCs w:val="28"/>
        </w:rPr>
        <w:t>статьи, посвящённой В</w:t>
      </w:r>
      <w:r w:rsidR="00F26CD0" w:rsidRPr="00732649">
        <w:rPr>
          <w:rFonts w:eastAsiaTheme="minorEastAsia"/>
          <w:b w:val="0"/>
          <w:sz w:val="28"/>
          <w:szCs w:val="28"/>
        </w:rPr>
        <w:t>е</w:t>
      </w:r>
      <w:r w:rsidR="00F26CD0" w:rsidRPr="00732649">
        <w:rPr>
          <w:b w:val="0"/>
          <w:bCs w:val="0"/>
          <w:sz w:val="28"/>
          <w:szCs w:val="28"/>
        </w:rPr>
        <w:t xml:space="preserve">ликой </w:t>
      </w:r>
      <w:r w:rsidR="00F26CD0" w:rsidRPr="00732649">
        <w:rPr>
          <w:rFonts w:eastAsiaTheme="minorEastAsia"/>
          <w:b w:val="0"/>
          <w:sz w:val="28"/>
          <w:szCs w:val="28"/>
        </w:rPr>
        <w:t>П</w:t>
      </w:r>
      <w:r w:rsidR="00F26CD0" w:rsidRPr="00732649">
        <w:rPr>
          <w:b w:val="0"/>
          <w:bCs w:val="0"/>
          <w:sz w:val="28"/>
          <w:szCs w:val="28"/>
        </w:rPr>
        <w:t>об</w:t>
      </w:r>
      <w:r w:rsidR="00F26CD0" w:rsidRPr="00732649">
        <w:rPr>
          <w:rFonts w:eastAsiaTheme="minorEastAsia"/>
          <w:b w:val="0"/>
          <w:sz w:val="28"/>
          <w:szCs w:val="28"/>
        </w:rPr>
        <w:t>е</w:t>
      </w:r>
      <w:r w:rsidR="00F26CD0" w:rsidRPr="00732649">
        <w:rPr>
          <w:b w:val="0"/>
          <w:bCs w:val="0"/>
          <w:sz w:val="28"/>
          <w:szCs w:val="28"/>
        </w:rPr>
        <w:t>д</w:t>
      </w:r>
      <w:r w:rsidR="00F26CD0" w:rsidRPr="00732649">
        <w:rPr>
          <w:rFonts w:eastAsiaTheme="minorEastAsia"/>
          <w:b w:val="0"/>
          <w:sz w:val="28"/>
          <w:szCs w:val="28"/>
        </w:rPr>
        <w:t>е</w:t>
      </w:r>
      <w:r w:rsidR="00F26CD0" w:rsidRPr="00732649">
        <w:rPr>
          <w:bCs w:val="0"/>
          <w:sz w:val="28"/>
          <w:szCs w:val="28"/>
        </w:rPr>
        <w:t xml:space="preserve"> </w:t>
      </w:r>
      <w:r w:rsidR="00F26CD0" w:rsidRPr="00732649">
        <w:rPr>
          <w:b w:val="0"/>
          <w:sz w:val="28"/>
          <w:szCs w:val="28"/>
        </w:rPr>
        <w:t>«Лётчик не может быть раненным, он либо жив, либо погиб»</w:t>
      </w:r>
      <w:r w:rsidR="00F26CD0">
        <w:rPr>
          <w:b w:val="0"/>
          <w:sz w:val="28"/>
          <w:szCs w:val="28"/>
        </w:rPr>
        <w:t xml:space="preserve"> на официальном сайт</w:t>
      </w:r>
      <w:r w:rsidR="00F26CD0" w:rsidRPr="008032C9">
        <w:rPr>
          <w:rFonts w:eastAsiaTheme="minorEastAsia"/>
          <w:b w:val="0"/>
          <w:sz w:val="28"/>
          <w:szCs w:val="28"/>
        </w:rPr>
        <w:t>е</w:t>
      </w:r>
      <w:r w:rsidR="00F26CD0">
        <w:rPr>
          <w:rFonts w:eastAsiaTheme="minorEastAsia"/>
          <w:b w:val="0"/>
          <w:sz w:val="28"/>
          <w:szCs w:val="28"/>
        </w:rPr>
        <w:t xml:space="preserve"> «</w:t>
      </w:r>
      <w:r w:rsidR="00F26CD0" w:rsidRPr="008032C9">
        <w:rPr>
          <w:rFonts w:eastAsiaTheme="minorEastAsia"/>
          <w:b w:val="0"/>
          <w:sz w:val="28"/>
          <w:szCs w:val="28"/>
        </w:rPr>
        <w:t>Вечер</w:t>
      </w:r>
      <w:r w:rsidR="00F26CD0">
        <w:rPr>
          <w:rFonts w:eastAsiaTheme="minorEastAsia"/>
          <w:b w:val="0"/>
          <w:sz w:val="28"/>
          <w:szCs w:val="28"/>
        </w:rPr>
        <w:t xml:space="preserve">ний </w:t>
      </w:r>
      <w:proofErr w:type="spellStart"/>
      <w:r w:rsidR="00F26CD0">
        <w:rPr>
          <w:rFonts w:eastAsiaTheme="minorEastAsia"/>
          <w:b w:val="0"/>
          <w:sz w:val="28"/>
          <w:szCs w:val="28"/>
        </w:rPr>
        <w:t>Могилёв</w:t>
      </w:r>
      <w:proofErr w:type="spellEnd"/>
      <w:r w:rsidR="00F26CD0">
        <w:rPr>
          <w:rFonts w:eastAsiaTheme="minorEastAsia"/>
          <w:b w:val="0"/>
          <w:sz w:val="28"/>
          <w:szCs w:val="28"/>
        </w:rPr>
        <w:t>» от 13.05.21</w:t>
      </w:r>
      <w:r w:rsidR="00F26CD0">
        <w:rPr>
          <w:bCs w:val="0"/>
          <w:sz w:val="28"/>
          <w:szCs w:val="28"/>
        </w:rPr>
        <w:t xml:space="preserve"> </w:t>
      </w:r>
      <w:hyperlink r:id="rId6" w:history="1">
        <w:r w:rsidR="00F26CD0" w:rsidRPr="008032C9">
          <w:rPr>
            <w:rStyle w:val="a3"/>
            <w:b w:val="0"/>
            <w:sz w:val="28"/>
            <w:szCs w:val="28"/>
          </w:rPr>
          <w:t>https://vecherniy-mogilev.by/letchik-ne-mozhet-byt-ranennym-on-libo-zhiv-libo-pogib/</w:t>
        </w:r>
      </w:hyperlink>
      <w:r w:rsidR="00F26CD0">
        <w:rPr>
          <w:b w:val="0"/>
          <w:bCs w:val="0"/>
          <w:sz w:val="28"/>
          <w:szCs w:val="28"/>
        </w:rPr>
        <w:t>.</w:t>
      </w:r>
    </w:p>
    <w:p w:rsidR="00A91A31" w:rsidRPr="00A91A31" w:rsidRDefault="00A91A31" w:rsidP="0045543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A31">
        <w:rPr>
          <w:rFonts w:ascii="Times New Roman" w:hAnsi="Times New Roman" w:cs="Times New Roman"/>
          <w:bCs/>
          <w:sz w:val="28"/>
          <w:szCs w:val="28"/>
        </w:rPr>
        <w:t xml:space="preserve">Большое количество мероприятий, гражданско-патриотической направленности и не только в гимназии, участие в различных творческих и социально-значимых программах и проектах от городского до международного уровней оперативно освещались и освещаются юными корреспондентами в первую очередь на сайте гимназии, на бумажном носителе в фойе первого этажа для ознакомления родителями, на страницах гимназической периодической печати – газета “Гимназический вестник”, на </w:t>
      </w:r>
      <w:r w:rsidRPr="00A91A3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официальном сайте “Вечернего Могилёва”, в </w:t>
      </w:r>
      <w:proofErr w:type="spellStart"/>
      <w:r w:rsidRPr="00A91A31">
        <w:rPr>
          <w:rFonts w:ascii="Times New Roman" w:hAnsi="Times New Roman" w:cs="Times New Roman"/>
          <w:bCs/>
          <w:sz w:val="28"/>
          <w:szCs w:val="28"/>
        </w:rPr>
        <w:t>соцсети</w:t>
      </w:r>
      <w:proofErr w:type="spellEnd"/>
      <w:r w:rsidRPr="00A91A31">
        <w:rPr>
          <w:rFonts w:ascii="Times New Roman" w:hAnsi="Times New Roman" w:cs="Times New Roman"/>
          <w:bCs/>
          <w:sz w:val="28"/>
          <w:szCs w:val="28"/>
        </w:rPr>
        <w:t xml:space="preserve"> “</w:t>
      </w:r>
      <w:proofErr w:type="spellStart"/>
      <w:r w:rsidRPr="00A91A31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Pr="00A91A31">
        <w:rPr>
          <w:rFonts w:ascii="Times New Roman" w:hAnsi="Times New Roman" w:cs="Times New Roman"/>
          <w:bCs/>
          <w:sz w:val="28"/>
          <w:szCs w:val="28"/>
        </w:rPr>
        <w:t xml:space="preserve">” “Точка опоры” (КДН </w:t>
      </w:r>
      <w:proofErr w:type="spellStart"/>
      <w:r w:rsidRPr="00A91A31">
        <w:rPr>
          <w:rFonts w:ascii="Times New Roman" w:hAnsi="Times New Roman" w:cs="Times New Roman"/>
          <w:bCs/>
          <w:sz w:val="28"/>
          <w:szCs w:val="28"/>
        </w:rPr>
        <w:t>г.Могилёва</w:t>
      </w:r>
      <w:proofErr w:type="spellEnd"/>
      <w:r w:rsidRPr="00A91A31">
        <w:rPr>
          <w:rFonts w:ascii="Times New Roman" w:hAnsi="Times New Roman" w:cs="Times New Roman"/>
          <w:bCs/>
          <w:sz w:val="28"/>
          <w:szCs w:val="28"/>
        </w:rPr>
        <w:t>) и в новой группе гимназии “</w:t>
      </w:r>
      <w:proofErr w:type="spellStart"/>
      <w:r w:rsidRPr="00A91A31">
        <w:rPr>
          <w:rFonts w:ascii="Times New Roman" w:hAnsi="Times New Roman" w:cs="Times New Roman"/>
          <w:bCs/>
          <w:sz w:val="28"/>
          <w:szCs w:val="28"/>
        </w:rPr>
        <w:t>НасТРОЕние</w:t>
      </w:r>
      <w:proofErr w:type="spellEnd"/>
      <w:r w:rsidRPr="00A91A31">
        <w:rPr>
          <w:rFonts w:ascii="Times New Roman" w:hAnsi="Times New Roman" w:cs="Times New Roman"/>
          <w:bCs/>
          <w:sz w:val="28"/>
          <w:szCs w:val="28"/>
        </w:rPr>
        <w:t>”.    </w:t>
      </w:r>
    </w:p>
    <w:p w:rsidR="00A91A31" w:rsidRPr="00A91A31" w:rsidRDefault="00A91A31" w:rsidP="0045543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A31">
        <w:rPr>
          <w:rFonts w:ascii="Times New Roman" w:hAnsi="Times New Roman" w:cs="Times New Roman"/>
          <w:bCs/>
          <w:sz w:val="28"/>
          <w:szCs w:val="28"/>
        </w:rPr>
        <w:t>Потенциальные возможности как в учебной, так и во внеурочной деятельности для формирования гражданских и патриотических чувств у учащихся есть и в нашем учебном заведении и достигаются через различные пути для их успешной реализации.</w:t>
      </w:r>
    </w:p>
    <w:p w:rsidR="00E60146" w:rsidRDefault="00A91A31" w:rsidP="0045543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A31">
        <w:rPr>
          <w:rFonts w:ascii="Times New Roman" w:hAnsi="Times New Roman" w:cs="Times New Roman"/>
          <w:bCs/>
          <w:sz w:val="28"/>
          <w:szCs w:val="28"/>
        </w:rPr>
        <w:t xml:space="preserve">    Так на официальном сайте гимназии (E-mail:</w:t>
      </w:r>
      <w:r w:rsidRPr="00A91A31">
        <w:rPr>
          <w:rFonts w:ascii="Times New Roman" w:hAnsi="Times New Roman" w:cs="Times New Roman"/>
          <w:bCs/>
          <w:sz w:val="28"/>
          <w:szCs w:val="28"/>
          <w:u w:val="single"/>
        </w:rPr>
        <w:t>mog_gymn3@mail.ru)</w:t>
      </w:r>
      <w:r w:rsidRPr="00A91A31">
        <w:rPr>
          <w:rFonts w:ascii="Times New Roman" w:hAnsi="Times New Roman" w:cs="Times New Roman"/>
          <w:bCs/>
          <w:sz w:val="28"/>
          <w:szCs w:val="28"/>
        </w:rPr>
        <w:t xml:space="preserve"> в разделе «Ресурсный инновационный центр по гражданско-патриотическому воспитанию» «Досуговая деятельность как основа реализации гражданско-патриотического воспитания» размещены многочисленные работы учащихся, которые были приурочены к мероприятиям, посвященным теме Великой Отечественной войны, работе Молодежного парламента при Могилевском городском Совете депутатов, Дню Защитника Отечества, Дню Конституции Республики Беларусь, Международному Дню освобождения узников фашистских концлагерей, </w:t>
      </w:r>
      <w:r w:rsidRPr="00A91A31">
        <w:rPr>
          <w:rFonts w:ascii="Times New Roman" w:hAnsi="Times New Roman" w:cs="Times New Roman"/>
          <w:bCs/>
          <w:sz w:val="28"/>
          <w:szCs w:val="28"/>
          <w:lang w:val="be-BY"/>
        </w:rPr>
        <w:t>волонтёрского отряда гимназии</w:t>
      </w:r>
      <w:r w:rsidRPr="00A91A31">
        <w:rPr>
          <w:rFonts w:ascii="Times New Roman" w:hAnsi="Times New Roman" w:cs="Times New Roman"/>
          <w:bCs/>
          <w:sz w:val="28"/>
          <w:szCs w:val="28"/>
        </w:rPr>
        <w:t xml:space="preserve"> т.д. </w:t>
      </w:r>
    </w:p>
    <w:p w:rsidR="00E27BCA" w:rsidRPr="00E27BCA" w:rsidRDefault="00A91A31" w:rsidP="00CF427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A31">
        <w:rPr>
          <w:rFonts w:ascii="Times New Roman" w:hAnsi="Times New Roman" w:cs="Times New Roman"/>
          <w:bCs/>
          <w:sz w:val="28"/>
          <w:szCs w:val="28"/>
        </w:rPr>
        <w:t xml:space="preserve">  </w:t>
      </w:r>
      <w:r w:rsidR="00E6014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27BCA" w:rsidRPr="00E27BCA">
        <w:rPr>
          <w:rFonts w:ascii="Times New Roman" w:hAnsi="Times New Roman" w:cs="Times New Roman"/>
          <w:bCs/>
          <w:sz w:val="28"/>
          <w:szCs w:val="28"/>
        </w:rPr>
        <w:t>Из собственного опыта работы могу утверждать, что особ</w:t>
      </w:r>
      <w:r w:rsidR="00E60146">
        <w:rPr>
          <w:rFonts w:ascii="Times New Roman" w:hAnsi="Times New Roman" w:cs="Times New Roman"/>
          <w:bCs/>
          <w:sz w:val="28"/>
          <w:szCs w:val="28"/>
        </w:rPr>
        <w:t>ую роль в процессе формирования</w:t>
      </w:r>
      <w:r w:rsidR="00E27BCA" w:rsidRPr="00E27BCA">
        <w:rPr>
          <w:rFonts w:ascii="Times New Roman" w:hAnsi="Times New Roman" w:cs="Times New Roman"/>
          <w:bCs/>
          <w:sz w:val="28"/>
          <w:szCs w:val="28"/>
        </w:rPr>
        <w:t xml:space="preserve"> досуга и патриотических чувств играет социальное партнерство,</w:t>
      </w:r>
      <w:r w:rsidR="00E27BCA" w:rsidRPr="00E27B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7BCA" w:rsidRPr="00E27BCA">
        <w:rPr>
          <w:rFonts w:ascii="Times New Roman" w:hAnsi="Times New Roman" w:cs="Times New Roman"/>
          <w:bCs/>
          <w:sz w:val="28"/>
          <w:szCs w:val="28"/>
        </w:rPr>
        <w:t>пред</w:t>
      </w:r>
      <w:r w:rsidR="00E27BCA" w:rsidRPr="00E27BCA">
        <w:rPr>
          <w:rFonts w:ascii="Times New Roman" w:hAnsi="Times New Roman" w:cs="Times New Roman"/>
          <w:bCs/>
          <w:sz w:val="28"/>
          <w:szCs w:val="28"/>
        </w:rPr>
        <w:softHyphen/>
        <w:t>ставляющее собой систему взаимодействия учреждения образования с различными социальными институтами, общественными, государственными и иными субъектами, направленную на решение образовательных задач.</w:t>
      </w:r>
    </w:p>
    <w:p w:rsidR="00E27BCA" w:rsidRPr="00E27BCA" w:rsidRDefault="00E27BCA" w:rsidP="0045543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BCA">
        <w:rPr>
          <w:rFonts w:ascii="Times New Roman" w:hAnsi="Times New Roman" w:cs="Times New Roman"/>
          <w:bCs/>
          <w:sz w:val="28"/>
          <w:szCs w:val="28"/>
        </w:rPr>
        <w:t xml:space="preserve">  Социальное партнерство – это участие, например, в социально значимых акциях и проектах, в городских, областных, республиканских, международных конкурсах, благотворительной деятельности (совместно с различными приютами и детскими домами, Белорусским обществом Красного Креста, ОО «БРПО», ОО «БРСМ») и т. д.</w:t>
      </w:r>
    </w:p>
    <w:p w:rsidR="00E27BCA" w:rsidRPr="00E27BCA" w:rsidRDefault="00E27BCA" w:rsidP="0045543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BCA">
        <w:rPr>
          <w:rFonts w:ascii="Times New Roman" w:hAnsi="Times New Roman" w:cs="Times New Roman"/>
          <w:bCs/>
          <w:sz w:val="28"/>
          <w:szCs w:val="28"/>
        </w:rPr>
        <w:t xml:space="preserve">В ноябре 2020 нас на основе отбора лучших работ нас пригласили на смену </w:t>
      </w:r>
      <w:r w:rsidRPr="00E27BC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64294">
        <w:rPr>
          <w:rFonts w:ascii="Times New Roman" w:hAnsi="Times New Roman" w:cs="Times New Roman"/>
          <w:bCs/>
          <w:sz w:val="28"/>
          <w:szCs w:val="28"/>
        </w:rPr>
        <w:t>Пресс-перспектива» в УО</w:t>
      </w:r>
      <w:r w:rsidRPr="00E27BCA">
        <w:rPr>
          <w:rFonts w:ascii="Times New Roman" w:hAnsi="Times New Roman" w:cs="Times New Roman"/>
          <w:bCs/>
          <w:sz w:val="28"/>
          <w:szCs w:val="28"/>
        </w:rPr>
        <w:t xml:space="preserve"> НДОЦ «Зубрёнок».  </w:t>
      </w:r>
    </w:p>
    <w:p w:rsidR="00E27BCA" w:rsidRPr="00E27BCA" w:rsidRDefault="00E27BCA" w:rsidP="0045543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BCA">
        <w:rPr>
          <w:rFonts w:ascii="Times New Roman" w:hAnsi="Times New Roman" w:cs="Times New Roman"/>
          <w:bCs/>
          <w:sz w:val="28"/>
          <w:szCs w:val="28"/>
        </w:rPr>
        <w:t xml:space="preserve">По условиям смены приглашались учащиеся, достигшие высоких показателей в учебной и общественной деятельности, а также учащиеся, занимающиеся журналистской деятельностью, выпускающие детские газеты и журналы.  </w:t>
      </w:r>
    </w:p>
    <w:p w:rsidR="00E27BCA" w:rsidRPr="00E27BCA" w:rsidRDefault="00E27BCA" w:rsidP="0045543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BCA">
        <w:rPr>
          <w:rFonts w:ascii="Times New Roman" w:hAnsi="Times New Roman" w:cs="Times New Roman"/>
          <w:bCs/>
          <w:sz w:val="28"/>
          <w:szCs w:val="28"/>
        </w:rPr>
        <w:t xml:space="preserve"> От гимназии были делегированы лучшие фотокорреспонденты и корреспонденты от «Пресс-центра» в составе 5 человек.  На смене ребята находились бесплатно три недели и приехали не с пустыми руками. </w:t>
      </w:r>
    </w:p>
    <w:p w:rsidR="00B07907" w:rsidRPr="00FD3434" w:rsidRDefault="00E27BCA" w:rsidP="0045543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E27BCA">
        <w:rPr>
          <w:rFonts w:ascii="Times New Roman" w:hAnsi="Times New Roman" w:cs="Times New Roman"/>
          <w:bCs/>
          <w:sz w:val="28"/>
          <w:szCs w:val="28"/>
        </w:rPr>
        <w:t xml:space="preserve">Команда пресс-центра «Гимназический вестник» 8-9 классов    награждена дипломом за победу в номинации «Лучшее интервью» конкурса газет и журналов </w:t>
      </w:r>
      <w:r w:rsidRPr="00E27BCA">
        <w:rPr>
          <w:rFonts w:ascii="Times New Roman" w:hAnsi="Times New Roman" w:cs="Times New Roman"/>
          <w:bCs/>
          <w:sz w:val="28"/>
          <w:szCs w:val="28"/>
          <w:lang w:val="en-US"/>
        </w:rPr>
        <w:t>XYI</w:t>
      </w:r>
      <w:r w:rsidRPr="00E27BCA">
        <w:rPr>
          <w:rFonts w:ascii="Times New Roman" w:hAnsi="Times New Roman" w:cs="Times New Roman"/>
          <w:bCs/>
          <w:sz w:val="28"/>
          <w:szCs w:val="28"/>
        </w:rPr>
        <w:t xml:space="preserve"> республиканского фестиваля детских СМИ «Свежий ветер» (руководитель </w:t>
      </w:r>
      <w:proofErr w:type="spellStart"/>
      <w:r w:rsidRPr="00E27BCA">
        <w:rPr>
          <w:rFonts w:ascii="Times New Roman" w:hAnsi="Times New Roman" w:cs="Times New Roman"/>
          <w:bCs/>
          <w:sz w:val="28"/>
          <w:szCs w:val="28"/>
        </w:rPr>
        <w:t>Циховская</w:t>
      </w:r>
      <w:proofErr w:type="spellEnd"/>
      <w:r w:rsidRPr="00E27BCA">
        <w:rPr>
          <w:rFonts w:ascii="Times New Roman" w:hAnsi="Times New Roman" w:cs="Times New Roman"/>
          <w:bCs/>
          <w:sz w:val="28"/>
          <w:szCs w:val="28"/>
        </w:rPr>
        <w:t xml:space="preserve"> С.В.). </w:t>
      </w:r>
      <w:hyperlink r:id="rId7" w:history="1">
        <w:r w:rsidR="00B07907" w:rsidRPr="00FD3434">
          <w:rPr>
            <w:rStyle w:val="a3"/>
            <w:rFonts w:ascii="Times New Roman" w:hAnsi="Times New Roman" w:cs="Times New Roman"/>
            <w:sz w:val="28"/>
            <w:szCs w:val="28"/>
          </w:rPr>
          <w:t>https://vecherniy-mogilev.by/press-perspektiva-i-svezhij-veter/</w:t>
        </w:r>
      </w:hyperlink>
      <w:hyperlink w:history="1"/>
      <w:r w:rsidR="00B07907" w:rsidRPr="00FD343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w:history="1"/>
      <w:r w:rsidR="00B07907" w:rsidRPr="00FD3434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3E25AB">
        <w:rPr>
          <w:rFonts w:ascii="Times New Roman" w:hAnsi="Times New Roman" w:cs="Times New Roman"/>
          <w:bCs/>
          <w:sz w:val="28"/>
          <w:szCs w:val="28"/>
          <w:lang w:val="be-BY"/>
        </w:rPr>
        <w:t>от 17.11.20.</w:t>
      </w:r>
    </w:p>
    <w:p w:rsidR="00FD6820" w:rsidRDefault="00E27BCA" w:rsidP="0045543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BC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Помимо занятий в </w:t>
      </w:r>
      <w:r w:rsidRPr="00E27BCA">
        <w:rPr>
          <w:rFonts w:ascii="Times New Roman" w:hAnsi="Times New Roman" w:cs="Times New Roman"/>
          <w:bCs/>
          <w:sz w:val="28"/>
          <w:szCs w:val="28"/>
        </w:rPr>
        <w:t xml:space="preserve">объединении некоторые ребята из его состава участвовали </w:t>
      </w:r>
      <w:r w:rsidRPr="00E27BC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в различных конкурсах: в городском конкурсе юных поэтов   </w:t>
      </w:r>
      <w:r w:rsidRPr="00E27BCA">
        <w:rPr>
          <w:rFonts w:ascii="Times New Roman" w:hAnsi="Times New Roman" w:cs="Times New Roman"/>
          <w:bCs/>
          <w:sz w:val="28"/>
          <w:szCs w:val="28"/>
          <w:lang w:val="be-BY"/>
        </w:rPr>
        <w:lastRenderedPageBreak/>
        <w:t xml:space="preserve">“Спроба пяра” </w:t>
      </w:r>
      <w:r w:rsidR="00C75FBF">
        <w:rPr>
          <w:rFonts w:ascii="Times New Roman" w:hAnsi="Times New Roman" w:cs="Times New Roman"/>
          <w:bCs/>
          <w:sz w:val="28"/>
          <w:szCs w:val="28"/>
          <w:lang w:val="be-BY"/>
        </w:rPr>
        <w:t>3</w:t>
      </w:r>
      <w:r w:rsidRPr="00E27BC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стихотворения удостоены дипломами 1,2,3 степеней, в </w:t>
      </w:r>
      <w:r w:rsidRPr="00E27BCA">
        <w:rPr>
          <w:rFonts w:ascii="Times New Roman" w:hAnsi="Times New Roman" w:cs="Times New Roman"/>
          <w:bCs/>
          <w:sz w:val="28"/>
          <w:szCs w:val="28"/>
        </w:rPr>
        <w:t xml:space="preserve"> республиканском творческом литературном </w:t>
      </w:r>
      <w:r w:rsidRPr="00E27BC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конкурсе </w:t>
      </w:r>
      <w:r w:rsidRPr="00E27BCA">
        <w:rPr>
          <w:rFonts w:ascii="Times New Roman" w:hAnsi="Times New Roman" w:cs="Times New Roman"/>
          <w:bCs/>
          <w:sz w:val="28"/>
          <w:szCs w:val="28"/>
        </w:rPr>
        <w:t xml:space="preserve">«Свет Православия» - </w:t>
      </w:r>
      <w:r w:rsidRPr="00E27BCA">
        <w:rPr>
          <w:rFonts w:ascii="Times New Roman" w:hAnsi="Times New Roman" w:cs="Times New Roman"/>
          <w:bCs/>
          <w:sz w:val="28"/>
          <w:szCs w:val="28"/>
          <w:lang w:val="be-BY"/>
        </w:rPr>
        <w:t>диплом 1 степени</w:t>
      </w:r>
      <w:r w:rsidR="00C75FBF">
        <w:rPr>
          <w:rFonts w:ascii="Times New Roman" w:hAnsi="Times New Roman" w:cs="Times New Roman"/>
          <w:bCs/>
          <w:sz w:val="28"/>
          <w:szCs w:val="28"/>
          <w:lang w:val="be-BY"/>
        </w:rPr>
        <w:t>, в</w:t>
      </w:r>
      <w:r w:rsidRPr="00E27BCA">
        <w:rPr>
          <w:rFonts w:ascii="Times New Roman" w:hAnsi="Times New Roman" w:cs="Times New Roman"/>
          <w:bCs/>
          <w:sz w:val="28"/>
          <w:szCs w:val="28"/>
        </w:rPr>
        <w:t xml:space="preserve"> городских фотоконкурсах «В фокусе – </w:t>
      </w:r>
      <w:proofErr w:type="spellStart"/>
      <w:r w:rsidRPr="00E27BCA">
        <w:rPr>
          <w:rFonts w:ascii="Times New Roman" w:hAnsi="Times New Roman" w:cs="Times New Roman"/>
          <w:bCs/>
          <w:sz w:val="28"/>
          <w:szCs w:val="28"/>
        </w:rPr>
        <w:t>Могилёв</w:t>
      </w:r>
      <w:proofErr w:type="spellEnd"/>
      <w:r w:rsidRPr="00E27BCA">
        <w:rPr>
          <w:rFonts w:ascii="Times New Roman" w:hAnsi="Times New Roman" w:cs="Times New Roman"/>
          <w:bCs/>
          <w:sz w:val="28"/>
          <w:szCs w:val="28"/>
        </w:rPr>
        <w:t xml:space="preserve">!» и «Мама=Любовь» - дипломы 2 </w:t>
      </w:r>
      <w:r w:rsidRPr="00E27BCA">
        <w:rPr>
          <w:rFonts w:ascii="Times New Roman" w:hAnsi="Times New Roman" w:cs="Times New Roman"/>
          <w:bCs/>
          <w:sz w:val="28"/>
          <w:szCs w:val="28"/>
          <w:lang w:val="be-BY"/>
        </w:rPr>
        <w:t>степени</w:t>
      </w:r>
      <w:r w:rsidRPr="00E27BC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3099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D6D17">
        <w:rPr>
          <w:rFonts w:ascii="Times New Roman" w:hAnsi="Times New Roman" w:cs="Times New Roman"/>
          <w:bCs/>
          <w:sz w:val="28"/>
          <w:szCs w:val="28"/>
        </w:rPr>
        <w:t>городском инт</w:t>
      </w:r>
      <w:r w:rsidR="003D6D17" w:rsidRPr="00E27BCA">
        <w:rPr>
          <w:rFonts w:ascii="Times New Roman" w:hAnsi="Times New Roman" w:cs="Times New Roman"/>
          <w:bCs/>
          <w:sz w:val="28"/>
          <w:szCs w:val="28"/>
        </w:rPr>
        <w:t>е</w:t>
      </w:r>
      <w:r w:rsidR="003D6D17">
        <w:rPr>
          <w:rFonts w:ascii="Times New Roman" w:hAnsi="Times New Roman" w:cs="Times New Roman"/>
          <w:bCs/>
          <w:sz w:val="28"/>
          <w:szCs w:val="28"/>
        </w:rPr>
        <w:t>рн</w:t>
      </w:r>
      <w:r w:rsidR="003D6D17" w:rsidRPr="00E27BCA">
        <w:rPr>
          <w:rFonts w:ascii="Times New Roman" w:hAnsi="Times New Roman" w:cs="Times New Roman"/>
          <w:bCs/>
          <w:sz w:val="28"/>
          <w:szCs w:val="28"/>
        </w:rPr>
        <w:t>е</w:t>
      </w:r>
      <w:r w:rsidR="003D6D17">
        <w:rPr>
          <w:rFonts w:ascii="Times New Roman" w:hAnsi="Times New Roman" w:cs="Times New Roman"/>
          <w:bCs/>
          <w:sz w:val="28"/>
          <w:szCs w:val="28"/>
        </w:rPr>
        <w:t>т-</w:t>
      </w:r>
      <w:r w:rsidR="00D86CAF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D86CAF" w:rsidRPr="00E27BCA">
        <w:rPr>
          <w:rFonts w:ascii="Times New Roman" w:hAnsi="Times New Roman" w:cs="Times New Roman"/>
          <w:bCs/>
          <w:sz w:val="28"/>
          <w:szCs w:val="28"/>
        </w:rPr>
        <w:t>е</w:t>
      </w:r>
      <w:r w:rsidR="00D86C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0E36">
        <w:rPr>
          <w:rFonts w:ascii="Times New Roman" w:hAnsi="Times New Roman" w:cs="Times New Roman"/>
          <w:bCs/>
          <w:sz w:val="28"/>
          <w:szCs w:val="28"/>
        </w:rPr>
        <w:t>лит</w:t>
      </w:r>
      <w:r w:rsidR="00840E36" w:rsidRPr="00E27BCA">
        <w:rPr>
          <w:rFonts w:ascii="Times New Roman" w:hAnsi="Times New Roman" w:cs="Times New Roman"/>
          <w:bCs/>
          <w:sz w:val="28"/>
          <w:szCs w:val="28"/>
        </w:rPr>
        <w:t>е</w:t>
      </w:r>
      <w:r w:rsidR="00840E36">
        <w:rPr>
          <w:rFonts w:ascii="Times New Roman" w:hAnsi="Times New Roman" w:cs="Times New Roman"/>
          <w:bCs/>
          <w:sz w:val="28"/>
          <w:szCs w:val="28"/>
        </w:rPr>
        <w:t xml:space="preserve">ратурных работ </w:t>
      </w:r>
      <w:r w:rsidR="00D86CAF">
        <w:rPr>
          <w:rFonts w:ascii="Times New Roman" w:hAnsi="Times New Roman" w:cs="Times New Roman"/>
          <w:bCs/>
          <w:sz w:val="28"/>
          <w:szCs w:val="28"/>
        </w:rPr>
        <w:t>«</w:t>
      </w:r>
      <w:r w:rsidR="00D86CAF" w:rsidRPr="00E27BCA">
        <w:rPr>
          <w:rFonts w:ascii="Times New Roman" w:hAnsi="Times New Roman" w:cs="Times New Roman"/>
          <w:bCs/>
          <w:sz w:val="28"/>
          <w:szCs w:val="28"/>
        </w:rPr>
        <w:t>П</w:t>
      </w:r>
      <w:r w:rsidR="00D86CAF">
        <w:rPr>
          <w:rFonts w:ascii="Times New Roman" w:hAnsi="Times New Roman" w:cs="Times New Roman"/>
          <w:bCs/>
          <w:sz w:val="28"/>
          <w:szCs w:val="28"/>
        </w:rPr>
        <w:t>асхальная радость»</w:t>
      </w:r>
      <w:r w:rsidR="005A23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0E36">
        <w:rPr>
          <w:rFonts w:ascii="Times New Roman" w:hAnsi="Times New Roman" w:cs="Times New Roman"/>
          <w:bCs/>
          <w:sz w:val="28"/>
          <w:szCs w:val="28"/>
        </w:rPr>
        <w:t>при Могилёвском отд</w:t>
      </w:r>
      <w:r w:rsidR="005A2354" w:rsidRPr="00E27BCA">
        <w:rPr>
          <w:rFonts w:ascii="Times New Roman" w:hAnsi="Times New Roman" w:cs="Times New Roman"/>
          <w:bCs/>
          <w:sz w:val="28"/>
          <w:szCs w:val="28"/>
        </w:rPr>
        <w:t>е</w:t>
      </w:r>
      <w:r w:rsidR="00840E36">
        <w:rPr>
          <w:rFonts w:ascii="Times New Roman" w:hAnsi="Times New Roman" w:cs="Times New Roman"/>
          <w:bCs/>
          <w:sz w:val="28"/>
          <w:szCs w:val="28"/>
        </w:rPr>
        <w:t>л</w:t>
      </w:r>
      <w:r w:rsidR="005A2354" w:rsidRPr="00E27BCA">
        <w:rPr>
          <w:rFonts w:ascii="Times New Roman" w:hAnsi="Times New Roman" w:cs="Times New Roman"/>
          <w:bCs/>
          <w:sz w:val="28"/>
          <w:szCs w:val="28"/>
        </w:rPr>
        <w:t>е</w:t>
      </w:r>
      <w:r w:rsidR="00840E36">
        <w:rPr>
          <w:rFonts w:ascii="Times New Roman" w:hAnsi="Times New Roman" w:cs="Times New Roman"/>
          <w:bCs/>
          <w:sz w:val="28"/>
          <w:szCs w:val="28"/>
        </w:rPr>
        <w:t>нии Союза писат</w:t>
      </w:r>
      <w:r w:rsidR="005A2354" w:rsidRPr="00E27BCA">
        <w:rPr>
          <w:rFonts w:ascii="Times New Roman" w:hAnsi="Times New Roman" w:cs="Times New Roman"/>
          <w:bCs/>
          <w:sz w:val="28"/>
          <w:szCs w:val="28"/>
        </w:rPr>
        <w:t>е</w:t>
      </w:r>
      <w:r w:rsidR="00840E36">
        <w:rPr>
          <w:rFonts w:ascii="Times New Roman" w:hAnsi="Times New Roman" w:cs="Times New Roman"/>
          <w:bCs/>
          <w:sz w:val="28"/>
          <w:szCs w:val="28"/>
        </w:rPr>
        <w:t>л</w:t>
      </w:r>
      <w:r w:rsidR="005A2354" w:rsidRPr="00E27BCA">
        <w:rPr>
          <w:rFonts w:ascii="Times New Roman" w:hAnsi="Times New Roman" w:cs="Times New Roman"/>
          <w:bCs/>
          <w:sz w:val="28"/>
          <w:szCs w:val="28"/>
        </w:rPr>
        <w:t>е</w:t>
      </w:r>
      <w:r w:rsidR="00840E36">
        <w:rPr>
          <w:rFonts w:ascii="Times New Roman" w:hAnsi="Times New Roman" w:cs="Times New Roman"/>
          <w:bCs/>
          <w:sz w:val="28"/>
          <w:szCs w:val="28"/>
        </w:rPr>
        <w:t>й Б</w:t>
      </w:r>
      <w:r w:rsidR="005A2354" w:rsidRPr="00E27BCA">
        <w:rPr>
          <w:rFonts w:ascii="Times New Roman" w:hAnsi="Times New Roman" w:cs="Times New Roman"/>
          <w:bCs/>
          <w:sz w:val="28"/>
          <w:szCs w:val="28"/>
        </w:rPr>
        <w:t>е</w:t>
      </w:r>
      <w:r w:rsidR="00840E36">
        <w:rPr>
          <w:rFonts w:ascii="Times New Roman" w:hAnsi="Times New Roman" w:cs="Times New Roman"/>
          <w:bCs/>
          <w:sz w:val="28"/>
          <w:szCs w:val="28"/>
        </w:rPr>
        <w:t xml:space="preserve">ларуси, </w:t>
      </w:r>
      <w:r w:rsidR="005A2354">
        <w:rPr>
          <w:rFonts w:ascii="Times New Roman" w:hAnsi="Times New Roman" w:cs="Times New Roman"/>
          <w:bCs/>
          <w:sz w:val="28"/>
          <w:szCs w:val="28"/>
        </w:rPr>
        <w:t xml:space="preserve">Могилёвской </w:t>
      </w:r>
      <w:r w:rsidR="009626C5" w:rsidRPr="00E27BCA">
        <w:rPr>
          <w:rFonts w:ascii="Times New Roman" w:hAnsi="Times New Roman" w:cs="Times New Roman"/>
          <w:bCs/>
          <w:sz w:val="28"/>
          <w:szCs w:val="28"/>
        </w:rPr>
        <w:t>е</w:t>
      </w:r>
      <w:r w:rsidR="005A2354">
        <w:rPr>
          <w:rFonts w:ascii="Times New Roman" w:hAnsi="Times New Roman" w:cs="Times New Roman"/>
          <w:bCs/>
          <w:sz w:val="28"/>
          <w:szCs w:val="28"/>
        </w:rPr>
        <w:t>пархии Б</w:t>
      </w:r>
      <w:r w:rsidR="009626C5" w:rsidRPr="00E27BCA">
        <w:rPr>
          <w:rFonts w:ascii="Times New Roman" w:hAnsi="Times New Roman" w:cs="Times New Roman"/>
          <w:bCs/>
          <w:sz w:val="28"/>
          <w:szCs w:val="28"/>
        </w:rPr>
        <w:t>е</w:t>
      </w:r>
      <w:r w:rsidR="005A2354">
        <w:rPr>
          <w:rFonts w:ascii="Times New Roman" w:hAnsi="Times New Roman" w:cs="Times New Roman"/>
          <w:bCs/>
          <w:sz w:val="28"/>
          <w:szCs w:val="28"/>
        </w:rPr>
        <w:t>лорусской</w:t>
      </w:r>
      <w:r w:rsidR="00035A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5AE6" w:rsidRPr="00E27BCA">
        <w:rPr>
          <w:rFonts w:ascii="Times New Roman" w:hAnsi="Times New Roman" w:cs="Times New Roman"/>
          <w:bCs/>
          <w:sz w:val="28"/>
          <w:szCs w:val="28"/>
        </w:rPr>
        <w:t>П</w:t>
      </w:r>
      <w:r w:rsidR="005A2354">
        <w:rPr>
          <w:rFonts w:ascii="Times New Roman" w:hAnsi="Times New Roman" w:cs="Times New Roman"/>
          <w:bCs/>
          <w:sz w:val="28"/>
          <w:szCs w:val="28"/>
        </w:rPr>
        <w:t>равославной ц</w:t>
      </w:r>
      <w:r w:rsidR="00035AE6" w:rsidRPr="00E27BCA">
        <w:rPr>
          <w:rFonts w:ascii="Times New Roman" w:hAnsi="Times New Roman" w:cs="Times New Roman"/>
          <w:bCs/>
          <w:sz w:val="28"/>
          <w:szCs w:val="28"/>
        </w:rPr>
        <w:t>е</w:t>
      </w:r>
      <w:r w:rsidR="005A2354">
        <w:rPr>
          <w:rFonts w:ascii="Times New Roman" w:hAnsi="Times New Roman" w:cs="Times New Roman"/>
          <w:bCs/>
          <w:sz w:val="28"/>
          <w:szCs w:val="28"/>
        </w:rPr>
        <w:t>ркви</w:t>
      </w:r>
      <w:r w:rsidR="009E4177">
        <w:rPr>
          <w:rFonts w:ascii="Times New Roman" w:hAnsi="Times New Roman" w:cs="Times New Roman"/>
          <w:bCs/>
          <w:sz w:val="28"/>
          <w:szCs w:val="28"/>
        </w:rPr>
        <w:t>, Могилёвском государств</w:t>
      </w:r>
      <w:r w:rsidR="009626C5" w:rsidRPr="00E27BCA">
        <w:rPr>
          <w:rFonts w:ascii="Times New Roman" w:hAnsi="Times New Roman" w:cs="Times New Roman"/>
          <w:bCs/>
          <w:sz w:val="28"/>
          <w:szCs w:val="28"/>
        </w:rPr>
        <w:t>е</w:t>
      </w:r>
      <w:r w:rsidR="009E4177">
        <w:rPr>
          <w:rFonts w:ascii="Times New Roman" w:hAnsi="Times New Roman" w:cs="Times New Roman"/>
          <w:bCs/>
          <w:sz w:val="28"/>
          <w:szCs w:val="28"/>
        </w:rPr>
        <w:t>нном унив</w:t>
      </w:r>
      <w:r w:rsidR="009626C5" w:rsidRPr="00E27BCA">
        <w:rPr>
          <w:rFonts w:ascii="Times New Roman" w:hAnsi="Times New Roman" w:cs="Times New Roman"/>
          <w:bCs/>
          <w:sz w:val="28"/>
          <w:szCs w:val="28"/>
        </w:rPr>
        <w:t>е</w:t>
      </w:r>
      <w:r w:rsidR="009E4177">
        <w:rPr>
          <w:rFonts w:ascii="Times New Roman" w:hAnsi="Times New Roman" w:cs="Times New Roman"/>
          <w:bCs/>
          <w:sz w:val="28"/>
          <w:szCs w:val="28"/>
        </w:rPr>
        <w:t>рсит</w:t>
      </w:r>
      <w:r w:rsidR="009626C5" w:rsidRPr="00E27BCA">
        <w:rPr>
          <w:rFonts w:ascii="Times New Roman" w:hAnsi="Times New Roman" w:cs="Times New Roman"/>
          <w:bCs/>
          <w:sz w:val="28"/>
          <w:szCs w:val="28"/>
        </w:rPr>
        <w:t>е</w:t>
      </w:r>
      <w:r w:rsidR="009E4177">
        <w:rPr>
          <w:rFonts w:ascii="Times New Roman" w:hAnsi="Times New Roman" w:cs="Times New Roman"/>
          <w:bCs/>
          <w:sz w:val="28"/>
          <w:szCs w:val="28"/>
        </w:rPr>
        <w:t>т</w:t>
      </w:r>
      <w:r w:rsidR="009626C5" w:rsidRPr="00E27BCA">
        <w:rPr>
          <w:rFonts w:ascii="Times New Roman" w:hAnsi="Times New Roman" w:cs="Times New Roman"/>
          <w:bCs/>
          <w:sz w:val="28"/>
          <w:szCs w:val="28"/>
        </w:rPr>
        <w:t>е</w:t>
      </w:r>
      <w:r w:rsidR="009E4177">
        <w:rPr>
          <w:rFonts w:ascii="Times New Roman" w:hAnsi="Times New Roman" w:cs="Times New Roman"/>
          <w:bCs/>
          <w:sz w:val="28"/>
          <w:szCs w:val="28"/>
        </w:rPr>
        <w:t xml:space="preserve"> им</w:t>
      </w:r>
      <w:r w:rsidR="009626C5" w:rsidRPr="00E27BCA">
        <w:rPr>
          <w:rFonts w:ascii="Times New Roman" w:hAnsi="Times New Roman" w:cs="Times New Roman"/>
          <w:bCs/>
          <w:sz w:val="28"/>
          <w:szCs w:val="28"/>
        </w:rPr>
        <w:t>е</w:t>
      </w:r>
      <w:r w:rsidR="009E4177">
        <w:rPr>
          <w:rFonts w:ascii="Times New Roman" w:hAnsi="Times New Roman" w:cs="Times New Roman"/>
          <w:bCs/>
          <w:sz w:val="28"/>
          <w:szCs w:val="28"/>
        </w:rPr>
        <w:t xml:space="preserve">ни </w:t>
      </w:r>
      <w:proofErr w:type="spellStart"/>
      <w:r w:rsidR="009E4177">
        <w:rPr>
          <w:rFonts w:ascii="Times New Roman" w:hAnsi="Times New Roman" w:cs="Times New Roman"/>
          <w:bCs/>
          <w:sz w:val="28"/>
          <w:szCs w:val="28"/>
        </w:rPr>
        <w:t>А.А.</w:t>
      </w:r>
      <w:r w:rsidR="009626C5">
        <w:rPr>
          <w:rFonts w:ascii="Times New Roman" w:hAnsi="Times New Roman" w:cs="Times New Roman"/>
          <w:bCs/>
          <w:sz w:val="28"/>
          <w:szCs w:val="28"/>
        </w:rPr>
        <w:t>К</w:t>
      </w:r>
      <w:r w:rsidR="009E4177">
        <w:rPr>
          <w:rFonts w:ascii="Times New Roman" w:hAnsi="Times New Roman" w:cs="Times New Roman"/>
          <w:bCs/>
          <w:sz w:val="28"/>
          <w:szCs w:val="28"/>
        </w:rPr>
        <w:t>ул</w:t>
      </w:r>
      <w:r w:rsidR="009626C5" w:rsidRPr="00E27BCA">
        <w:rPr>
          <w:rFonts w:ascii="Times New Roman" w:hAnsi="Times New Roman" w:cs="Times New Roman"/>
          <w:bCs/>
          <w:sz w:val="28"/>
          <w:szCs w:val="28"/>
        </w:rPr>
        <w:t>е</w:t>
      </w:r>
      <w:r w:rsidR="009E4177">
        <w:rPr>
          <w:rFonts w:ascii="Times New Roman" w:hAnsi="Times New Roman" w:cs="Times New Roman"/>
          <w:bCs/>
          <w:sz w:val="28"/>
          <w:szCs w:val="28"/>
        </w:rPr>
        <w:t>шова</w:t>
      </w:r>
      <w:proofErr w:type="spellEnd"/>
      <w:r w:rsidR="009E4177">
        <w:rPr>
          <w:rFonts w:ascii="Times New Roman" w:hAnsi="Times New Roman" w:cs="Times New Roman"/>
          <w:bCs/>
          <w:sz w:val="28"/>
          <w:szCs w:val="28"/>
        </w:rPr>
        <w:t xml:space="preserve"> награжд</w:t>
      </w:r>
      <w:r w:rsidR="009626C5">
        <w:rPr>
          <w:rFonts w:ascii="Times New Roman" w:hAnsi="Times New Roman" w:cs="Times New Roman"/>
          <w:bCs/>
          <w:sz w:val="28"/>
          <w:szCs w:val="28"/>
        </w:rPr>
        <w:t>ён</w:t>
      </w:r>
      <w:r w:rsidR="009E4177">
        <w:rPr>
          <w:rFonts w:ascii="Times New Roman" w:hAnsi="Times New Roman" w:cs="Times New Roman"/>
          <w:bCs/>
          <w:sz w:val="28"/>
          <w:szCs w:val="28"/>
        </w:rPr>
        <w:t xml:space="preserve"> дипломом участника 1 ч</w:t>
      </w:r>
      <w:r w:rsidR="009626C5" w:rsidRPr="00E27BCA">
        <w:rPr>
          <w:rFonts w:ascii="Times New Roman" w:hAnsi="Times New Roman" w:cs="Times New Roman"/>
          <w:bCs/>
          <w:sz w:val="28"/>
          <w:szCs w:val="28"/>
        </w:rPr>
        <w:t>е</w:t>
      </w:r>
      <w:r w:rsidR="009E4177">
        <w:rPr>
          <w:rFonts w:ascii="Times New Roman" w:hAnsi="Times New Roman" w:cs="Times New Roman"/>
          <w:bCs/>
          <w:sz w:val="28"/>
          <w:szCs w:val="28"/>
        </w:rPr>
        <w:t>лов</w:t>
      </w:r>
      <w:r w:rsidR="009626C5" w:rsidRPr="00E27BCA">
        <w:rPr>
          <w:rFonts w:ascii="Times New Roman" w:hAnsi="Times New Roman" w:cs="Times New Roman"/>
          <w:bCs/>
          <w:sz w:val="28"/>
          <w:szCs w:val="28"/>
        </w:rPr>
        <w:t>е</w:t>
      </w:r>
      <w:r w:rsidR="009E4177">
        <w:rPr>
          <w:rFonts w:ascii="Times New Roman" w:hAnsi="Times New Roman" w:cs="Times New Roman"/>
          <w:bCs/>
          <w:sz w:val="28"/>
          <w:szCs w:val="28"/>
        </w:rPr>
        <w:t>к.</w:t>
      </w:r>
      <w:r w:rsidR="009D4C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7BCA" w:rsidRPr="00E27BCA" w:rsidRDefault="00E27BCA" w:rsidP="0045543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BCA">
        <w:rPr>
          <w:rFonts w:ascii="Times New Roman" w:hAnsi="Times New Roman" w:cs="Times New Roman"/>
          <w:bCs/>
          <w:sz w:val="28"/>
          <w:szCs w:val="28"/>
        </w:rPr>
        <w:t xml:space="preserve">По итогам конкурсов планируется издание электронных сборников лучших произведений, которые будут размещены на интернет-платформах с возможностью открытого доступа читателей, лучшие работы будут опубликованы на литературных страницах областных СМИ. </w:t>
      </w:r>
    </w:p>
    <w:p w:rsidR="00E27BCA" w:rsidRPr="00E27BCA" w:rsidRDefault="00E27BCA" w:rsidP="0045543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BCA">
        <w:rPr>
          <w:rFonts w:ascii="Times New Roman" w:hAnsi="Times New Roman" w:cs="Times New Roman"/>
          <w:bCs/>
          <w:sz w:val="28"/>
          <w:szCs w:val="28"/>
        </w:rPr>
        <w:t>Также сотрудничаем с Международным инновационным центром</w:t>
      </w:r>
      <w:r w:rsidRPr="00E27BCA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E27BC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E27BCA">
        <w:rPr>
          <w:rFonts w:ascii="Times New Roman" w:hAnsi="Times New Roman" w:cs="Times New Roman"/>
          <w:bCs/>
          <w:sz w:val="28"/>
          <w:szCs w:val="28"/>
          <w:lang w:val="en-US"/>
        </w:rPr>
        <w:t>Perspektivaplus</w:t>
      </w:r>
      <w:proofErr w:type="spellEnd"/>
      <w:r w:rsidRPr="00E27BCA">
        <w:rPr>
          <w:rFonts w:ascii="Times New Roman" w:hAnsi="Times New Roman" w:cs="Times New Roman"/>
          <w:bCs/>
          <w:sz w:val="28"/>
          <w:szCs w:val="28"/>
        </w:rPr>
        <w:t xml:space="preserve">» в Чехии. </w:t>
      </w:r>
    </w:p>
    <w:p w:rsidR="00E27BCA" w:rsidRPr="00E27BCA" w:rsidRDefault="00E27BCA" w:rsidP="0045543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BCA">
        <w:rPr>
          <w:rFonts w:ascii="Times New Roman" w:hAnsi="Times New Roman" w:cs="Times New Roman"/>
          <w:bCs/>
          <w:sz w:val="28"/>
          <w:szCs w:val="28"/>
        </w:rPr>
        <w:t xml:space="preserve">  На сегодняшний день имеются дипломы 1 </w:t>
      </w:r>
      <w:r w:rsidRPr="00E27BC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степени </w:t>
      </w:r>
      <w:r w:rsidRPr="00E27BCA">
        <w:rPr>
          <w:rFonts w:ascii="Times New Roman" w:hAnsi="Times New Roman" w:cs="Times New Roman"/>
          <w:bCs/>
          <w:sz w:val="28"/>
          <w:szCs w:val="28"/>
        </w:rPr>
        <w:t xml:space="preserve">– 1 человек, 2 </w:t>
      </w:r>
      <w:r w:rsidRPr="00E27BC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степени </w:t>
      </w:r>
      <w:r w:rsidRPr="00E27BCA">
        <w:rPr>
          <w:rFonts w:ascii="Times New Roman" w:hAnsi="Times New Roman" w:cs="Times New Roman"/>
          <w:bCs/>
          <w:sz w:val="28"/>
          <w:szCs w:val="28"/>
        </w:rPr>
        <w:t xml:space="preserve">– 1 человек, 3 </w:t>
      </w:r>
      <w:r w:rsidRPr="00E27BC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степени </w:t>
      </w:r>
      <w:r w:rsidRPr="00E27BCA">
        <w:rPr>
          <w:rFonts w:ascii="Times New Roman" w:hAnsi="Times New Roman" w:cs="Times New Roman"/>
          <w:bCs/>
          <w:sz w:val="28"/>
          <w:szCs w:val="28"/>
        </w:rPr>
        <w:t xml:space="preserve">–  4 человека, лауреат – 2.  </w:t>
      </w:r>
    </w:p>
    <w:p w:rsidR="00E27BCA" w:rsidRPr="00F804FE" w:rsidRDefault="00E27BCA" w:rsidP="0045543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BCA">
        <w:rPr>
          <w:rFonts w:ascii="Times New Roman" w:hAnsi="Times New Roman" w:cs="Times New Roman"/>
          <w:bCs/>
          <w:sz w:val="28"/>
          <w:szCs w:val="28"/>
        </w:rPr>
        <w:t xml:space="preserve">  3 человека п</w:t>
      </w:r>
      <w:r w:rsidRPr="00E27BC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олучили свидетельства о публикации детских </w:t>
      </w:r>
      <w:r w:rsidRPr="00E27BCA">
        <w:rPr>
          <w:rFonts w:ascii="Times New Roman" w:hAnsi="Times New Roman" w:cs="Times New Roman"/>
          <w:bCs/>
          <w:sz w:val="28"/>
          <w:szCs w:val="28"/>
        </w:rPr>
        <w:t xml:space="preserve">литературных произведений, которые включены в методический электронный журнал «Культура, образование, литература» 20 и 22 (веб адрес журнала в сети интернет </w:t>
      </w:r>
      <w:hyperlink r:id="rId8" w:history="1">
        <w:r w:rsidRPr="00EE4361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http</w:t>
        </w:r>
      </w:hyperlink>
      <w:hyperlink r:id="rId9" w:history="1">
        <w:r w:rsidRPr="00EE4361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://</w:t>
        </w:r>
      </w:hyperlink>
      <w:hyperlink r:id="rId10" w:history="1">
        <w:proofErr w:type="spellStart"/>
        <w:r w:rsidRPr="00EE4361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perspektiva</w:t>
        </w:r>
        <w:proofErr w:type="spellEnd"/>
      </w:hyperlink>
      <w:hyperlink r:id="rId11" w:history="1">
        <w:r w:rsidRPr="00EE4361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-</w:t>
        </w:r>
      </w:hyperlink>
      <w:hyperlink r:id="rId12" w:history="1">
        <w:r w:rsidRPr="00EE4361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plus</w:t>
        </w:r>
      </w:hyperlink>
      <w:hyperlink r:id="rId13" w:history="1">
        <w:r w:rsidRPr="00EE4361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.</w:t>
        </w:r>
      </w:hyperlink>
      <w:hyperlink r:id="rId14" w:history="1">
        <w:r w:rsidRPr="00EE4361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pro</w:t>
        </w:r>
      </w:hyperlink>
      <w:hyperlink r:id="rId15" w:history="1">
        <w:r w:rsidRPr="00F804FE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/</w:t>
        </w:r>
      </w:hyperlink>
      <w:hyperlink r:id="rId16" w:history="1">
        <w:r w:rsidRPr="00EE4361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index</w:t>
        </w:r>
      </w:hyperlink>
      <w:hyperlink r:id="rId17" w:history="1">
        <w:r w:rsidRPr="00F804FE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.</w:t>
        </w:r>
      </w:hyperlink>
      <w:hyperlink r:id="rId18" w:history="1">
        <w:proofErr w:type="spellStart"/>
        <w:r w:rsidRPr="00EE4361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php</w:t>
        </w:r>
        <w:proofErr w:type="spellEnd"/>
      </w:hyperlink>
      <w:hyperlink r:id="rId19" w:history="1">
        <w:r w:rsidRPr="00F804FE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/</w:t>
        </w:r>
      </w:hyperlink>
      <w:hyperlink r:id="rId20" w:history="1">
        <w:proofErr w:type="spellStart"/>
        <w:r w:rsidRPr="00EE4361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sbornik</w:t>
        </w:r>
        <w:proofErr w:type="spellEnd"/>
      </w:hyperlink>
      <w:hyperlink r:id="rId21" w:history="1">
        <w:r w:rsidRPr="00F804FE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-</w:t>
        </w:r>
      </w:hyperlink>
      <w:hyperlink r:id="rId22" w:history="1">
        <w:proofErr w:type="spellStart"/>
        <w:r w:rsidRPr="00EE4361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kultura</w:t>
        </w:r>
        <w:proofErr w:type="spellEnd"/>
      </w:hyperlink>
      <w:hyperlink r:id="rId23" w:history="1">
        <w:r w:rsidRPr="00F804FE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-</w:t>
        </w:r>
      </w:hyperlink>
      <w:hyperlink r:id="rId24" w:history="1">
        <w:proofErr w:type="spellStart"/>
        <w:r w:rsidRPr="00EE4361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prosveshchenie</w:t>
        </w:r>
        <w:proofErr w:type="spellEnd"/>
      </w:hyperlink>
      <w:hyperlink r:id="rId25" w:history="1">
        <w:r w:rsidRPr="00F804FE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-</w:t>
        </w:r>
      </w:hyperlink>
      <w:hyperlink r:id="rId26" w:history="1">
        <w:proofErr w:type="spellStart"/>
        <w:r w:rsidRPr="00EE4361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literatura</w:t>
        </w:r>
        <w:proofErr w:type="spellEnd"/>
      </w:hyperlink>
      <w:r w:rsidRPr="00F804FE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E27BCA" w:rsidRPr="004E5B3D" w:rsidRDefault="00E27BCA" w:rsidP="004E5B3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B3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27BCA">
        <w:rPr>
          <w:rFonts w:ascii="Times New Roman" w:hAnsi="Times New Roman" w:cs="Times New Roman"/>
          <w:bCs/>
          <w:sz w:val="28"/>
          <w:szCs w:val="28"/>
        </w:rPr>
        <w:t>И</w:t>
      </w:r>
      <w:r w:rsidRPr="004E5B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7BCA">
        <w:rPr>
          <w:rFonts w:ascii="Times New Roman" w:hAnsi="Times New Roman" w:cs="Times New Roman"/>
          <w:bCs/>
          <w:sz w:val="28"/>
          <w:szCs w:val="28"/>
        </w:rPr>
        <w:t>всё</w:t>
      </w:r>
      <w:r w:rsidRPr="004E5B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7BCA">
        <w:rPr>
          <w:rFonts w:ascii="Times New Roman" w:hAnsi="Times New Roman" w:cs="Times New Roman"/>
          <w:bCs/>
          <w:sz w:val="28"/>
          <w:szCs w:val="28"/>
        </w:rPr>
        <w:t>это</w:t>
      </w:r>
      <w:r w:rsidRPr="004E5B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7BCA">
        <w:rPr>
          <w:rFonts w:ascii="Times New Roman" w:hAnsi="Times New Roman" w:cs="Times New Roman"/>
          <w:bCs/>
          <w:sz w:val="28"/>
          <w:szCs w:val="28"/>
        </w:rPr>
        <w:t>гимназисты</w:t>
      </w:r>
      <w:r w:rsidRPr="004E5B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7BCA">
        <w:rPr>
          <w:rFonts w:ascii="Times New Roman" w:hAnsi="Times New Roman" w:cs="Times New Roman"/>
          <w:bCs/>
          <w:sz w:val="28"/>
          <w:szCs w:val="28"/>
        </w:rPr>
        <w:t>из</w:t>
      </w:r>
      <w:r w:rsidRPr="004E5B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7BCA">
        <w:rPr>
          <w:rFonts w:ascii="Times New Roman" w:hAnsi="Times New Roman" w:cs="Times New Roman"/>
          <w:bCs/>
          <w:sz w:val="28"/>
          <w:szCs w:val="28"/>
        </w:rPr>
        <w:t>состава</w:t>
      </w:r>
      <w:r w:rsidRPr="004E5B3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E27BCA">
        <w:rPr>
          <w:rFonts w:ascii="Times New Roman" w:hAnsi="Times New Roman" w:cs="Times New Roman"/>
          <w:bCs/>
          <w:sz w:val="28"/>
          <w:szCs w:val="28"/>
        </w:rPr>
        <w:t>Пресс</w:t>
      </w:r>
      <w:r w:rsidRPr="004E5B3D">
        <w:rPr>
          <w:rFonts w:ascii="Times New Roman" w:hAnsi="Times New Roman" w:cs="Times New Roman"/>
          <w:bCs/>
          <w:sz w:val="28"/>
          <w:szCs w:val="28"/>
        </w:rPr>
        <w:t>-</w:t>
      </w:r>
      <w:r w:rsidRPr="00E27BCA">
        <w:rPr>
          <w:rFonts w:ascii="Times New Roman" w:hAnsi="Times New Roman" w:cs="Times New Roman"/>
          <w:bCs/>
          <w:sz w:val="28"/>
          <w:szCs w:val="28"/>
        </w:rPr>
        <w:t>центра</w:t>
      </w:r>
      <w:r w:rsidRPr="004E5B3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27BCA" w:rsidRPr="00E27BCA" w:rsidRDefault="00E27BCA" w:rsidP="0045543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BCA">
        <w:rPr>
          <w:rFonts w:ascii="Times New Roman" w:hAnsi="Times New Roman" w:cs="Times New Roman"/>
          <w:bCs/>
          <w:sz w:val="28"/>
          <w:szCs w:val="28"/>
        </w:rPr>
        <w:t xml:space="preserve">Руководитель объединения по интересам в моём лице тоже имеет </w:t>
      </w:r>
      <w:r w:rsidR="00EE4361">
        <w:rPr>
          <w:rFonts w:ascii="Times New Roman" w:hAnsi="Times New Roman" w:cs="Times New Roman"/>
          <w:bCs/>
          <w:sz w:val="28"/>
          <w:szCs w:val="28"/>
        </w:rPr>
        <w:t xml:space="preserve">многочисленные </w:t>
      </w:r>
      <w:r w:rsidRPr="00E27BCA">
        <w:rPr>
          <w:rFonts w:ascii="Times New Roman" w:hAnsi="Times New Roman" w:cs="Times New Roman"/>
          <w:bCs/>
          <w:sz w:val="28"/>
          <w:szCs w:val="28"/>
        </w:rPr>
        <w:t>публикации и сертификаты участника, дипломы различных конкурсов Беларуси, России, Чехии в номинации «Патриотическое воспитание».</w:t>
      </w:r>
    </w:p>
    <w:p w:rsidR="00E27BCA" w:rsidRPr="00E27BCA" w:rsidRDefault="00E27BCA" w:rsidP="0045543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BCA">
        <w:rPr>
          <w:rFonts w:ascii="Times New Roman" w:hAnsi="Times New Roman" w:cs="Times New Roman"/>
          <w:bCs/>
          <w:sz w:val="28"/>
          <w:szCs w:val="28"/>
        </w:rPr>
        <w:t>Из определения понятий патриотизм и гражданственность можно сделать вывод, что они включают в себя взаимосвязанную совокупность нравственных чувств и черт поведения: любовь к Родине, сохранение и умножение традиций своего народа; бережное отношение к историческим памятникам и обычаям родной страны; привязанность и любовь к родным местам; стремление к укреплению чести и достоинства Родины, готовность и умение защищать ее; уважение обычаев культуры своей и других стран и народов, стремление к сотрудничеству с ними, что и отображается в о</w:t>
      </w:r>
      <w:r w:rsidR="00BD172C">
        <w:rPr>
          <w:rFonts w:ascii="Times New Roman" w:hAnsi="Times New Roman" w:cs="Times New Roman"/>
          <w:bCs/>
          <w:sz w:val="28"/>
          <w:szCs w:val="28"/>
        </w:rPr>
        <w:t xml:space="preserve">рганизации </w:t>
      </w:r>
      <w:r w:rsidRPr="00E27BCA">
        <w:rPr>
          <w:rFonts w:ascii="Times New Roman" w:hAnsi="Times New Roman" w:cs="Times New Roman"/>
          <w:bCs/>
          <w:sz w:val="28"/>
          <w:szCs w:val="28"/>
        </w:rPr>
        <w:t>гражданско-патриотического воспитания учащихся в объединении по интересам «Пресс-центр».</w:t>
      </w:r>
    </w:p>
    <w:p w:rsidR="00E27BCA" w:rsidRPr="00BD172C" w:rsidRDefault="00E27BCA" w:rsidP="0045543B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72C">
        <w:rPr>
          <w:rFonts w:ascii="Times New Roman" w:hAnsi="Times New Roman" w:cs="Times New Roman"/>
          <w:bCs/>
          <w:sz w:val="28"/>
          <w:szCs w:val="28"/>
        </w:rPr>
        <w:t>Отсюда следует, что гражданско</w:t>
      </w:r>
      <w:r w:rsidR="00764294">
        <w:rPr>
          <w:rFonts w:ascii="Times New Roman" w:hAnsi="Times New Roman" w:cs="Times New Roman"/>
          <w:bCs/>
          <w:sz w:val="28"/>
          <w:szCs w:val="28"/>
        </w:rPr>
        <w:t>-</w:t>
      </w:r>
      <w:r w:rsidRPr="00BD172C">
        <w:rPr>
          <w:rFonts w:ascii="Times New Roman" w:hAnsi="Times New Roman" w:cs="Times New Roman"/>
          <w:bCs/>
          <w:sz w:val="28"/>
          <w:szCs w:val="28"/>
        </w:rPr>
        <w:t>патриотическое воспитание – это воспитание гражданина и патриота, который имеет высокую социальную активность, гражданскую ответственность, духовность, обладает позитивными ценностями и качествами, способен проявить их в интересах Родины. Через различные креативные виды работ, через и</w:t>
      </w:r>
      <w:r w:rsidRPr="00BD172C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нтерес, познавательность, упорство, желание, помощь взрослых </w:t>
      </w:r>
      <w:r w:rsidRPr="00BD172C">
        <w:rPr>
          <w:rFonts w:ascii="Times New Roman" w:hAnsi="Times New Roman" w:cs="Times New Roman"/>
          <w:bCs/>
          <w:sz w:val="28"/>
          <w:szCs w:val="28"/>
        </w:rPr>
        <w:t xml:space="preserve">невозможно не </w:t>
      </w:r>
      <w:r w:rsidRPr="00BD172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воспитать любовь к Родине, сформировать нравственно-патриотические чувства у подрастающего поколения. </w:t>
      </w:r>
    </w:p>
    <w:p w:rsidR="00A7115C" w:rsidRPr="00BD172C" w:rsidRDefault="00D22343" w:rsidP="0045543B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7115C" w:rsidRPr="00E27BCA" w:rsidRDefault="00A7115C" w:rsidP="004554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3F18" w:rsidRPr="00E27BCA" w:rsidRDefault="004E5B3D" w:rsidP="0045543B">
      <w:pPr>
        <w:ind w:left="360"/>
        <w:jc w:val="both"/>
      </w:pPr>
      <w:r w:rsidRPr="00691A45">
        <w:rPr>
          <w:vertAlign w:val="superscript"/>
          <w:lang w:val="be-BY"/>
        </w:rPr>
        <w:t> </w:t>
      </w:r>
    </w:p>
    <w:p w:rsidR="00303051" w:rsidRPr="00E27BCA" w:rsidRDefault="00303051" w:rsidP="00691A45">
      <w:pPr>
        <w:jc w:val="right"/>
      </w:pPr>
    </w:p>
    <w:sectPr w:rsidR="00303051" w:rsidRPr="00E2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928C4"/>
    <w:multiLevelType w:val="hybridMultilevel"/>
    <w:tmpl w:val="5BE85AAE"/>
    <w:lvl w:ilvl="0" w:tplc="60EA4D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A036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28DD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9AC0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9041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C04F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EA0F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2FCC9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6CA0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45"/>
    <w:rsid w:val="00035AE6"/>
    <w:rsid w:val="00303051"/>
    <w:rsid w:val="003D6D17"/>
    <w:rsid w:val="003E25AB"/>
    <w:rsid w:val="00407E50"/>
    <w:rsid w:val="0044057A"/>
    <w:rsid w:val="0045543B"/>
    <w:rsid w:val="00456B37"/>
    <w:rsid w:val="0049310D"/>
    <w:rsid w:val="004E5B3D"/>
    <w:rsid w:val="005A2354"/>
    <w:rsid w:val="00623F18"/>
    <w:rsid w:val="0063099E"/>
    <w:rsid w:val="00691A45"/>
    <w:rsid w:val="00732649"/>
    <w:rsid w:val="00764294"/>
    <w:rsid w:val="00790119"/>
    <w:rsid w:val="008032C9"/>
    <w:rsid w:val="00840E36"/>
    <w:rsid w:val="009626C5"/>
    <w:rsid w:val="0098364B"/>
    <w:rsid w:val="009D4C3F"/>
    <w:rsid w:val="009E4177"/>
    <w:rsid w:val="00A7115C"/>
    <w:rsid w:val="00A91A31"/>
    <w:rsid w:val="00B07907"/>
    <w:rsid w:val="00BD172C"/>
    <w:rsid w:val="00C75FBF"/>
    <w:rsid w:val="00CB5A03"/>
    <w:rsid w:val="00CF4272"/>
    <w:rsid w:val="00D22343"/>
    <w:rsid w:val="00D46156"/>
    <w:rsid w:val="00D86CAF"/>
    <w:rsid w:val="00D938E2"/>
    <w:rsid w:val="00E27BCA"/>
    <w:rsid w:val="00E60146"/>
    <w:rsid w:val="00EE4361"/>
    <w:rsid w:val="00F26CD0"/>
    <w:rsid w:val="00F804FE"/>
    <w:rsid w:val="00FD3434"/>
    <w:rsid w:val="00FD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038A"/>
  <w15:chartTrackingRefBased/>
  <w15:docId w15:val="{5FECE716-5F5D-457D-AF12-69DAC1FB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BC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2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6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9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pektiva-plus.pro/index.php/sbornik-kultura-prosveshchenie-literatura" TargetMode="External"/><Relationship Id="rId13" Type="http://schemas.openxmlformats.org/officeDocument/2006/relationships/hyperlink" Target="http://perspektiva-plus.pro/index.php/sbornik-kultura-prosveshchenie-literatura" TargetMode="External"/><Relationship Id="rId18" Type="http://schemas.openxmlformats.org/officeDocument/2006/relationships/hyperlink" Target="http://perspektiva-plus.pro/index.php/sbornik-kultura-prosveshchenie-literatura" TargetMode="External"/><Relationship Id="rId26" Type="http://schemas.openxmlformats.org/officeDocument/2006/relationships/hyperlink" Target="http://perspektiva-plus.pro/index.php/sbornik-kultura-prosveshchenie-literatur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erspektiva-plus.pro/index.php/sbornik-kultura-prosveshchenie-literatura" TargetMode="External"/><Relationship Id="rId7" Type="http://schemas.openxmlformats.org/officeDocument/2006/relationships/hyperlink" Target="https://vecherniy-mogilev.by/press-perspektiva-i-svezhij-veter/" TargetMode="External"/><Relationship Id="rId12" Type="http://schemas.openxmlformats.org/officeDocument/2006/relationships/hyperlink" Target="http://perspektiva-plus.pro/index.php/sbornik-kultura-prosveshchenie-literatura" TargetMode="External"/><Relationship Id="rId17" Type="http://schemas.openxmlformats.org/officeDocument/2006/relationships/hyperlink" Target="http://perspektiva-plus.pro/index.php/sbornik-kultura-prosveshchenie-literatura" TargetMode="External"/><Relationship Id="rId25" Type="http://schemas.openxmlformats.org/officeDocument/2006/relationships/hyperlink" Target="http://perspektiva-plus.pro/index.php/sbornik-kultura-prosveshchenie-literatura" TargetMode="External"/><Relationship Id="rId2" Type="http://schemas.openxmlformats.org/officeDocument/2006/relationships/styles" Target="styles.xml"/><Relationship Id="rId16" Type="http://schemas.openxmlformats.org/officeDocument/2006/relationships/hyperlink" Target="http://perspektiva-plus.pro/index.php/sbornik-kultura-prosveshchenie-literatura" TargetMode="External"/><Relationship Id="rId20" Type="http://schemas.openxmlformats.org/officeDocument/2006/relationships/hyperlink" Target="http://perspektiva-plus.pro/index.php/sbornik-kultura-prosveshchenie-literatur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echerniy-mogilev.by/letchik-ne-mozhet-byt-ranennym-on-libo-zhiv-libo-pogib/" TargetMode="External"/><Relationship Id="rId11" Type="http://schemas.openxmlformats.org/officeDocument/2006/relationships/hyperlink" Target="http://perspektiva-plus.pro/index.php/sbornik-kultura-prosveshchenie-literatura" TargetMode="External"/><Relationship Id="rId24" Type="http://schemas.openxmlformats.org/officeDocument/2006/relationships/hyperlink" Target="http://perspektiva-plus.pro/index.php/sbornik-kultura-prosveshchenie-literatura" TargetMode="External"/><Relationship Id="rId5" Type="http://schemas.openxmlformats.org/officeDocument/2006/relationships/hyperlink" Target="https://vecherniy-mogilev.by/organizovat-dosug-sovremennyh-detej/" TargetMode="External"/><Relationship Id="rId15" Type="http://schemas.openxmlformats.org/officeDocument/2006/relationships/hyperlink" Target="http://perspektiva-plus.pro/index.php/sbornik-kultura-prosveshchenie-literatura" TargetMode="External"/><Relationship Id="rId23" Type="http://schemas.openxmlformats.org/officeDocument/2006/relationships/hyperlink" Target="http://perspektiva-plus.pro/index.php/sbornik-kultura-prosveshchenie-literatur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erspektiva-plus.pro/index.php/sbornik-kultura-prosveshchenie-literatura" TargetMode="External"/><Relationship Id="rId19" Type="http://schemas.openxmlformats.org/officeDocument/2006/relationships/hyperlink" Target="http://perspektiva-plus.pro/index.php/sbornik-kultura-prosveshchenie-literatu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spektiva-plus.pro/index.php/sbornik-kultura-prosveshchenie-literatura" TargetMode="External"/><Relationship Id="rId14" Type="http://schemas.openxmlformats.org/officeDocument/2006/relationships/hyperlink" Target="http://perspektiva-plus.pro/index.php/sbornik-kultura-prosveshchenie-literatura" TargetMode="External"/><Relationship Id="rId22" Type="http://schemas.openxmlformats.org/officeDocument/2006/relationships/hyperlink" Target="http://perspektiva-plus.pro/index.php/sbornik-kultura-prosveshchenie-literatur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2021-05-17T18:42:00Z</dcterms:created>
  <dcterms:modified xsi:type="dcterms:W3CDTF">2021-05-17T19:56:00Z</dcterms:modified>
</cp:coreProperties>
</file>