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5CB" w:rsidRPr="004B1150" w:rsidRDefault="008F55CB" w:rsidP="008F55CB">
      <w:pPr>
        <w:spacing w:line="360" w:lineRule="auto"/>
        <w:jc w:val="center"/>
        <w:rPr>
          <w:rFonts w:eastAsia="Calibri"/>
          <w:sz w:val="28"/>
          <w:szCs w:val="28"/>
        </w:rPr>
      </w:pPr>
      <w:r w:rsidRPr="004B1150">
        <w:rPr>
          <w:rFonts w:eastAsia="Calibri"/>
          <w:sz w:val="28"/>
          <w:szCs w:val="28"/>
        </w:rPr>
        <w:t>ГОСУДАРСТВЕННОЕ УЧРЕЖДЕНИЕ ОБРАЗОВАНИЯ</w:t>
      </w:r>
    </w:p>
    <w:p w:rsidR="008F55CB" w:rsidRPr="004B1150" w:rsidRDefault="00791EB9" w:rsidP="008F55CB">
      <w:pPr>
        <w:spacing w:line="360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«СРЕДНЯЯ ШКОЛА № </w:t>
      </w:r>
      <w:r w:rsidR="008F55CB" w:rsidRPr="004B1150">
        <w:rPr>
          <w:rFonts w:eastAsia="Calibri"/>
          <w:sz w:val="28"/>
          <w:szCs w:val="28"/>
        </w:rPr>
        <w:t>4 Г. СТОЛБЦЫ»</w:t>
      </w:r>
      <w:r w:rsidR="006440FD" w:rsidRPr="004B1150">
        <w:rPr>
          <w:rFonts w:eastAsia="Calibri"/>
          <w:sz w:val="28"/>
          <w:szCs w:val="28"/>
        </w:rPr>
        <w:t xml:space="preserve"> </w:t>
      </w:r>
    </w:p>
    <w:p w:rsidR="006440FD" w:rsidRPr="004B1150" w:rsidRDefault="006440FD" w:rsidP="008F55CB">
      <w:pPr>
        <w:spacing w:line="360" w:lineRule="auto"/>
        <w:jc w:val="center"/>
        <w:rPr>
          <w:rFonts w:eastAsia="Calibri"/>
          <w:sz w:val="28"/>
          <w:szCs w:val="28"/>
        </w:rPr>
      </w:pPr>
      <w:r w:rsidRPr="004B1150">
        <w:rPr>
          <w:rFonts w:eastAsia="Calibri"/>
          <w:sz w:val="28"/>
          <w:szCs w:val="28"/>
        </w:rPr>
        <w:t>МИНСКОЙ ОБЛАСТИ</w:t>
      </w:r>
    </w:p>
    <w:p w:rsidR="008F55CB" w:rsidRPr="004B1150" w:rsidRDefault="008F55CB" w:rsidP="008F55CB">
      <w:pPr>
        <w:spacing w:after="160" w:line="360" w:lineRule="auto"/>
        <w:rPr>
          <w:rFonts w:eastAsia="Calibri"/>
          <w:sz w:val="28"/>
          <w:szCs w:val="28"/>
        </w:rPr>
      </w:pPr>
    </w:p>
    <w:p w:rsidR="008F55CB" w:rsidRPr="004B1150" w:rsidRDefault="008F55CB" w:rsidP="008F55CB">
      <w:pPr>
        <w:spacing w:after="160" w:line="360" w:lineRule="auto"/>
        <w:rPr>
          <w:rFonts w:eastAsia="Calibri"/>
          <w:sz w:val="28"/>
          <w:szCs w:val="28"/>
        </w:rPr>
      </w:pPr>
    </w:p>
    <w:p w:rsidR="008F55CB" w:rsidRPr="004B1150" w:rsidRDefault="008F55CB" w:rsidP="008F55CB">
      <w:pPr>
        <w:spacing w:after="160" w:line="360" w:lineRule="auto"/>
        <w:rPr>
          <w:rFonts w:eastAsia="Calibri"/>
          <w:sz w:val="28"/>
          <w:szCs w:val="28"/>
        </w:rPr>
      </w:pPr>
    </w:p>
    <w:p w:rsidR="008F55CB" w:rsidRPr="004B1150" w:rsidRDefault="008F55CB" w:rsidP="008F55CB">
      <w:pPr>
        <w:spacing w:after="160" w:line="360" w:lineRule="auto"/>
        <w:rPr>
          <w:rFonts w:eastAsia="Calibri"/>
          <w:sz w:val="28"/>
          <w:szCs w:val="28"/>
        </w:rPr>
      </w:pPr>
    </w:p>
    <w:p w:rsidR="008F55CB" w:rsidRPr="004B1150" w:rsidRDefault="008F55CB" w:rsidP="008F55CB">
      <w:pPr>
        <w:spacing w:after="160" w:line="360" w:lineRule="auto"/>
        <w:rPr>
          <w:rFonts w:eastAsia="Calibri"/>
          <w:sz w:val="28"/>
          <w:szCs w:val="28"/>
        </w:rPr>
      </w:pPr>
    </w:p>
    <w:p w:rsidR="008F55CB" w:rsidRPr="004B1150" w:rsidRDefault="008F55CB" w:rsidP="008F55CB">
      <w:pPr>
        <w:spacing w:line="360" w:lineRule="auto"/>
        <w:jc w:val="center"/>
        <w:rPr>
          <w:rFonts w:eastAsia="Calibri"/>
          <w:sz w:val="28"/>
          <w:szCs w:val="28"/>
        </w:rPr>
      </w:pPr>
      <w:r w:rsidRPr="004B1150">
        <w:rPr>
          <w:rFonts w:eastAsia="Calibri"/>
          <w:sz w:val="28"/>
          <w:szCs w:val="28"/>
        </w:rPr>
        <w:t>ОПИСАНИЕ ОПЫТА ПЕДАГОГИЧЕСКОЙ ДЕЯТЕЛЬНОСТИ</w:t>
      </w:r>
    </w:p>
    <w:p w:rsidR="008F55CB" w:rsidRPr="004B1150" w:rsidRDefault="008F55CB" w:rsidP="008F55CB">
      <w:pPr>
        <w:spacing w:line="360" w:lineRule="auto"/>
        <w:jc w:val="center"/>
        <w:rPr>
          <w:rFonts w:eastAsia="Times New Roman"/>
          <w:sz w:val="28"/>
          <w:szCs w:val="28"/>
          <w:lang w:eastAsia="ru-RU"/>
        </w:rPr>
      </w:pPr>
      <w:r w:rsidRPr="004B1150">
        <w:rPr>
          <w:rFonts w:eastAsia="Calibri"/>
          <w:sz w:val="28"/>
          <w:szCs w:val="28"/>
        </w:rPr>
        <w:t>«</w:t>
      </w:r>
      <w:r w:rsidRPr="004B1150">
        <w:rPr>
          <w:rFonts w:eastAsia="Times New Roman"/>
          <w:sz w:val="28"/>
          <w:szCs w:val="28"/>
          <w:lang w:eastAsia="ru-RU"/>
        </w:rPr>
        <w:t>ИГРОВЫЕ ТЕХНОЛОГИИ В ПРЕПОДАВАНИИ РУССКОГО ЯЗЫКА КАК СПОСОБ АКТИВИЗАЦИИ ПОЗНАВАТЕЛЬНОЙ ДЕЯТЕЛЬНОСТИ УЧАЩИХСЯ 5–7-х КЛАССОВ</w:t>
      </w:r>
      <w:r w:rsidRPr="004B1150">
        <w:rPr>
          <w:rFonts w:eastAsia="Calibri"/>
          <w:sz w:val="28"/>
          <w:szCs w:val="28"/>
        </w:rPr>
        <w:t>»</w:t>
      </w:r>
    </w:p>
    <w:p w:rsidR="008F55CB" w:rsidRPr="004B1150" w:rsidRDefault="008F55CB" w:rsidP="008F55CB">
      <w:pPr>
        <w:spacing w:after="160" w:line="360" w:lineRule="auto"/>
        <w:rPr>
          <w:rFonts w:eastAsia="Calibri"/>
          <w:sz w:val="28"/>
          <w:szCs w:val="28"/>
        </w:rPr>
      </w:pPr>
    </w:p>
    <w:p w:rsidR="008F55CB" w:rsidRDefault="008F55CB" w:rsidP="008F55CB">
      <w:pPr>
        <w:spacing w:after="160" w:line="360" w:lineRule="auto"/>
        <w:rPr>
          <w:rFonts w:eastAsia="Calibri"/>
          <w:sz w:val="28"/>
          <w:szCs w:val="28"/>
        </w:rPr>
      </w:pPr>
    </w:p>
    <w:p w:rsidR="00C073FB" w:rsidRDefault="00C073FB" w:rsidP="008F55CB">
      <w:pPr>
        <w:spacing w:after="160" w:line="360" w:lineRule="auto"/>
        <w:rPr>
          <w:rFonts w:eastAsia="Calibri"/>
          <w:sz w:val="28"/>
          <w:szCs w:val="28"/>
        </w:rPr>
      </w:pPr>
    </w:p>
    <w:p w:rsidR="00C073FB" w:rsidRPr="004B1150" w:rsidRDefault="00C073FB" w:rsidP="008F55CB">
      <w:pPr>
        <w:spacing w:after="160" w:line="360" w:lineRule="auto"/>
        <w:rPr>
          <w:rFonts w:eastAsia="Calibri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073FB" w:rsidRPr="003179CF" w:rsidTr="00C073FB">
        <w:tc>
          <w:tcPr>
            <w:tcW w:w="4814" w:type="dxa"/>
          </w:tcPr>
          <w:p w:rsidR="00C073FB" w:rsidRDefault="00C073FB" w:rsidP="008F55CB">
            <w:pPr>
              <w:spacing w:after="160"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14" w:type="dxa"/>
          </w:tcPr>
          <w:p w:rsidR="00C073FB" w:rsidRPr="004B1150" w:rsidRDefault="00C073FB" w:rsidP="00C073FB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4B1150">
              <w:rPr>
                <w:rFonts w:eastAsia="Calibri"/>
                <w:sz w:val="28"/>
                <w:szCs w:val="28"/>
              </w:rPr>
              <w:t>Супранович</w:t>
            </w:r>
            <w:proofErr w:type="spellEnd"/>
            <w:r w:rsidRPr="004B1150">
              <w:rPr>
                <w:rFonts w:eastAsia="Calibri"/>
                <w:sz w:val="28"/>
                <w:szCs w:val="28"/>
              </w:rPr>
              <w:t xml:space="preserve"> Людмила </w:t>
            </w:r>
            <w:proofErr w:type="spellStart"/>
            <w:r w:rsidRPr="004B1150">
              <w:rPr>
                <w:rFonts w:eastAsia="Calibri"/>
                <w:sz w:val="28"/>
                <w:szCs w:val="28"/>
              </w:rPr>
              <w:t>Ромуальдовна</w:t>
            </w:r>
            <w:proofErr w:type="spellEnd"/>
            <w:r w:rsidR="00D75F19">
              <w:rPr>
                <w:rFonts w:eastAsia="Calibri"/>
                <w:sz w:val="28"/>
                <w:szCs w:val="28"/>
              </w:rPr>
              <w:t>,</w:t>
            </w:r>
          </w:p>
          <w:p w:rsidR="00C073FB" w:rsidRPr="004B1150" w:rsidRDefault="00C073FB" w:rsidP="00C073FB">
            <w:pPr>
              <w:rPr>
                <w:rFonts w:eastAsia="Calibri"/>
                <w:sz w:val="28"/>
                <w:szCs w:val="28"/>
              </w:rPr>
            </w:pPr>
            <w:r w:rsidRPr="004B1150">
              <w:rPr>
                <w:rFonts w:eastAsia="Calibri"/>
                <w:sz w:val="28"/>
                <w:szCs w:val="28"/>
              </w:rPr>
              <w:t>учитель русского языка и литературы</w:t>
            </w:r>
          </w:p>
          <w:p w:rsidR="00C073FB" w:rsidRPr="007B3CE7" w:rsidRDefault="00C073FB" w:rsidP="00C073FB">
            <w:pPr>
              <w:rPr>
                <w:rFonts w:eastAsia="Calibri"/>
                <w:sz w:val="28"/>
                <w:szCs w:val="28"/>
                <w:lang w:val="en-US"/>
              </w:rPr>
            </w:pPr>
            <w:r w:rsidRPr="007B3CE7">
              <w:rPr>
                <w:rFonts w:eastAsia="Calibri"/>
                <w:sz w:val="28"/>
                <w:szCs w:val="28"/>
                <w:lang w:val="en-US"/>
              </w:rPr>
              <w:t>8 (029) 2796747;</w:t>
            </w:r>
          </w:p>
          <w:p w:rsidR="00C073FB" w:rsidRPr="004B1150" w:rsidRDefault="00C073FB" w:rsidP="00C073FB">
            <w:pPr>
              <w:rPr>
                <w:rFonts w:eastAsia="Calibri"/>
                <w:sz w:val="28"/>
                <w:szCs w:val="28"/>
                <w:lang w:val="en-US"/>
              </w:rPr>
            </w:pPr>
            <w:r w:rsidRPr="004B1150">
              <w:rPr>
                <w:rFonts w:eastAsia="Calibri"/>
                <w:sz w:val="28"/>
                <w:szCs w:val="28"/>
                <w:lang w:val="en-US"/>
              </w:rPr>
              <w:t xml:space="preserve">e-mail: </w:t>
            </w:r>
            <w:hyperlink r:id="rId8" w:history="1">
              <w:r w:rsidRPr="004B1150">
                <w:rPr>
                  <w:rFonts w:eastAsia="Calibri"/>
                  <w:color w:val="0563C1"/>
                  <w:sz w:val="28"/>
                  <w:szCs w:val="28"/>
                  <w:u w:val="single"/>
                  <w:lang w:val="en-US"/>
                </w:rPr>
                <w:t>mila.supranovich@mail.ru</w:t>
              </w:r>
            </w:hyperlink>
          </w:p>
          <w:p w:rsidR="00C073FB" w:rsidRPr="00C073FB" w:rsidRDefault="00C073FB" w:rsidP="008F55CB">
            <w:pPr>
              <w:spacing w:after="160" w:line="360" w:lineRule="auto"/>
              <w:rPr>
                <w:rFonts w:eastAsia="Calibri"/>
                <w:sz w:val="28"/>
                <w:szCs w:val="28"/>
                <w:lang w:val="en-US"/>
              </w:rPr>
            </w:pPr>
          </w:p>
        </w:tc>
      </w:tr>
    </w:tbl>
    <w:p w:rsidR="008F55CB" w:rsidRPr="004B1150" w:rsidRDefault="008F55CB" w:rsidP="008F55CB">
      <w:pPr>
        <w:spacing w:line="360" w:lineRule="auto"/>
        <w:ind w:left="4320"/>
        <w:rPr>
          <w:rFonts w:eastAsia="Calibri"/>
          <w:sz w:val="28"/>
          <w:szCs w:val="28"/>
          <w:lang w:val="en-US"/>
        </w:rPr>
      </w:pPr>
    </w:p>
    <w:p w:rsidR="008F55CB" w:rsidRPr="004B1150" w:rsidRDefault="008F55CB" w:rsidP="008F55CB">
      <w:pPr>
        <w:spacing w:line="360" w:lineRule="auto"/>
        <w:ind w:left="4320"/>
        <w:rPr>
          <w:rFonts w:eastAsia="Calibri"/>
          <w:sz w:val="28"/>
          <w:szCs w:val="28"/>
          <w:lang w:val="en-US"/>
        </w:rPr>
      </w:pPr>
    </w:p>
    <w:p w:rsidR="008F55CB" w:rsidRPr="004B1150" w:rsidRDefault="008F55CB" w:rsidP="008F55CB">
      <w:pPr>
        <w:spacing w:line="360" w:lineRule="auto"/>
        <w:ind w:left="4320"/>
        <w:rPr>
          <w:rFonts w:eastAsia="Calibri"/>
          <w:sz w:val="28"/>
          <w:szCs w:val="28"/>
          <w:lang w:val="en-US"/>
        </w:rPr>
      </w:pPr>
    </w:p>
    <w:p w:rsidR="00C073FB" w:rsidRPr="00902E0A" w:rsidRDefault="00C073FB" w:rsidP="00C073FB">
      <w:pPr>
        <w:jc w:val="center"/>
        <w:rPr>
          <w:rFonts w:eastAsia="Calibri"/>
          <w:sz w:val="28"/>
          <w:szCs w:val="28"/>
          <w:lang w:val="en-US"/>
        </w:rPr>
      </w:pPr>
    </w:p>
    <w:p w:rsidR="00C073FB" w:rsidRPr="00902E0A" w:rsidRDefault="00C073FB" w:rsidP="00C073FB">
      <w:pPr>
        <w:jc w:val="center"/>
        <w:rPr>
          <w:rFonts w:eastAsia="Calibri"/>
          <w:sz w:val="28"/>
          <w:szCs w:val="28"/>
          <w:lang w:val="en-US"/>
        </w:rPr>
      </w:pPr>
    </w:p>
    <w:p w:rsidR="00C073FB" w:rsidRPr="00902E0A" w:rsidRDefault="00C073FB" w:rsidP="00C073FB">
      <w:pPr>
        <w:jc w:val="center"/>
        <w:rPr>
          <w:rFonts w:eastAsia="Calibri"/>
          <w:sz w:val="28"/>
          <w:szCs w:val="28"/>
          <w:lang w:val="en-US"/>
        </w:rPr>
      </w:pPr>
    </w:p>
    <w:p w:rsidR="00C073FB" w:rsidRPr="00902E0A" w:rsidRDefault="00C073FB" w:rsidP="00C073FB">
      <w:pPr>
        <w:jc w:val="center"/>
        <w:rPr>
          <w:rFonts w:eastAsia="Calibri"/>
          <w:sz w:val="28"/>
          <w:szCs w:val="28"/>
          <w:lang w:val="en-US"/>
        </w:rPr>
      </w:pPr>
    </w:p>
    <w:p w:rsidR="00C073FB" w:rsidRPr="00791EB9" w:rsidRDefault="00C073FB" w:rsidP="00C073FB">
      <w:pPr>
        <w:jc w:val="center"/>
        <w:rPr>
          <w:rFonts w:eastAsia="Calibri"/>
          <w:sz w:val="28"/>
          <w:szCs w:val="28"/>
          <w:lang w:val="en-US"/>
        </w:rPr>
      </w:pPr>
      <w:r w:rsidRPr="00791EB9">
        <w:rPr>
          <w:rFonts w:eastAsia="Calibri"/>
          <w:sz w:val="28"/>
          <w:szCs w:val="28"/>
          <w:lang w:val="en-US"/>
        </w:rPr>
        <w:br w:type="page"/>
      </w:r>
    </w:p>
    <w:p w:rsidR="008F55CB" w:rsidRPr="002831AF" w:rsidRDefault="008F55CB" w:rsidP="00902E0A">
      <w:pPr>
        <w:pStyle w:val="a6"/>
        <w:numPr>
          <w:ilvl w:val="0"/>
          <w:numId w:val="1"/>
        </w:numPr>
        <w:spacing w:line="360" w:lineRule="auto"/>
        <w:rPr>
          <w:rFonts w:eastAsia="Calibri"/>
          <w:b/>
          <w:sz w:val="28"/>
          <w:szCs w:val="28"/>
        </w:rPr>
      </w:pPr>
      <w:r w:rsidRPr="002831AF">
        <w:rPr>
          <w:rFonts w:eastAsia="Calibri"/>
          <w:b/>
          <w:sz w:val="28"/>
          <w:szCs w:val="28"/>
        </w:rPr>
        <w:lastRenderedPageBreak/>
        <w:t>Информационный блок</w:t>
      </w:r>
    </w:p>
    <w:p w:rsidR="008F55CB" w:rsidRPr="002831AF" w:rsidRDefault="008F55CB" w:rsidP="00902E0A">
      <w:pPr>
        <w:numPr>
          <w:ilvl w:val="1"/>
          <w:numId w:val="1"/>
        </w:numPr>
        <w:spacing w:before="240" w:after="240" w:line="360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831AF">
        <w:rPr>
          <w:rFonts w:eastAsia="Calibri"/>
          <w:b/>
          <w:sz w:val="28"/>
          <w:szCs w:val="28"/>
        </w:rPr>
        <w:t>Тема опыта</w:t>
      </w:r>
    </w:p>
    <w:p w:rsidR="008F55CB" w:rsidRPr="002831AF" w:rsidRDefault="008F55CB" w:rsidP="00902E0A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Изменения</w:t>
      </w:r>
      <w:r w:rsidR="00A56451" w:rsidRPr="002831AF">
        <w:rPr>
          <w:rFonts w:eastAsia="Calibri"/>
          <w:sz w:val="28"/>
          <w:szCs w:val="28"/>
        </w:rPr>
        <w:t xml:space="preserve"> в современной жизни, </w:t>
      </w:r>
      <w:r w:rsidRPr="002831AF">
        <w:rPr>
          <w:rFonts w:eastAsia="Calibri"/>
          <w:sz w:val="28"/>
          <w:szCs w:val="28"/>
        </w:rPr>
        <w:t xml:space="preserve">связанные с нарастанием потока информации, расширением диалога культур, требуют соответствующих знаний и приобретения умений ориентироваться в этом нарастающем объёме информации. У </w:t>
      </w:r>
      <w:r w:rsidR="00A56451" w:rsidRPr="002831AF">
        <w:rPr>
          <w:rFonts w:eastAsia="Calibri"/>
          <w:sz w:val="28"/>
          <w:szCs w:val="28"/>
        </w:rPr>
        <w:t xml:space="preserve">каждого </w:t>
      </w:r>
      <w:r w:rsidRPr="002831AF">
        <w:rPr>
          <w:rFonts w:eastAsia="Calibri"/>
          <w:sz w:val="28"/>
          <w:szCs w:val="28"/>
        </w:rPr>
        <w:t>педагога есть возможность выбирать методы и технологии обучения, которые, по его мнению, наиболее оптимальны для построения и конструирования учебного процесса. Каждая из технологий, отвечающая задачам современного образования, имеет свою ценность.</w:t>
      </w:r>
    </w:p>
    <w:p w:rsidR="008F55CB" w:rsidRPr="002831AF" w:rsidRDefault="008F55CB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Я, как учитель идущий в ногу со временем, использую разные педагогические технологии в своей работе, потому что ставлю перед собой задачу сделать каждый урок интересным, полезным и познавательным, т.е. эффектным и эффективным.</w:t>
      </w:r>
    </w:p>
    <w:p w:rsidR="008F55CB" w:rsidRPr="002831AF" w:rsidRDefault="008F55CB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В своей работе по описанию опыта педагогической деятельности я хочу рассказать об использовании мною игровых технологий на уроках русского языка в 5-7 классах. Почему именно об этой? Ответ прост: и</w:t>
      </w:r>
      <w:r w:rsidR="00A56451" w:rsidRPr="002831AF">
        <w:rPr>
          <w:rFonts w:eastAsia="Calibri"/>
          <w:sz w:val="28"/>
          <w:szCs w:val="28"/>
        </w:rPr>
        <w:t xml:space="preserve">гровые </w:t>
      </w:r>
      <w:r w:rsidR="00C073FB" w:rsidRPr="002831AF">
        <w:rPr>
          <w:rFonts w:eastAsia="Calibri"/>
          <w:sz w:val="28"/>
          <w:szCs w:val="28"/>
        </w:rPr>
        <w:br/>
      </w:r>
      <w:r w:rsidR="00A56451" w:rsidRPr="002831AF">
        <w:rPr>
          <w:rFonts w:eastAsia="Calibri"/>
          <w:sz w:val="28"/>
          <w:szCs w:val="28"/>
        </w:rPr>
        <w:t>технологии</w:t>
      </w:r>
      <w:r w:rsidR="004B1150" w:rsidRPr="002831AF">
        <w:rPr>
          <w:rFonts w:eastAsia="Calibri"/>
          <w:sz w:val="28"/>
          <w:szCs w:val="28"/>
        </w:rPr>
        <w:t xml:space="preserve"> – </w:t>
      </w:r>
      <w:r w:rsidR="00A56451" w:rsidRPr="002831AF">
        <w:rPr>
          <w:rFonts w:eastAsia="Calibri"/>
          <w:sz w:val="28"/>
          <w:szCs w:val="28"/>
        </w:rPr>
        <w:t>одна</w:t>
      </w:r>
      <w:r w:rsidRPr="002831AF">
        <w:rPr>
          <w:rFonts w:eastAsia="Calibri"/>
          <w:sz w:val="28"/>
          <w:szCs w:val="28"/>
        </w:rPr>
        <w:t xml:space="preserve"> из ун</w:t>
      </w:r>
      <w:r w:rsidR="00A56451" w:rsidRPr="002831AF">
        <w:rPr>
          <w:rFonts w:eastAsia="Calibri"/>
          <w:sz w:val="28"/>
          <w:szCs w:val="28"/>
        </w:rPr>
        <w:t>икальных форм обучения, позволяющая</w:t>
      </w:r>
      <w:r w:rsidRPr="002831AF">
        <w:rPr>
          <w:rFonts w:eastAsia="Calibri"/>
          <w:sz w:val="28"/>
          <w:szCs w:val="28"/>
        </w:rPr>
        <w:t xml:space="preserve"> сделать интересными и увлекательными и работу учащихся на творческо</w:t>
      </w:r>
      <w:r w:rsidR="00E719FE">
        <w:rPr>
          <w:rFonts w:eastAsia="Calibri"/>
          <w:sz w:val="28"/>
          <w:szCs w:val="28"/>
        </w:rPr>
        <w:t>-</w:t>
      </w:r>
      <w:r w:rsidRPr="002831AF">
        <w:rPr>
          <w:rFonts w:eastAsia="Calibri"/>
          <w:sz w:val="28"/>
          <w:szCs w:val="28"/>
        </w:rPr>
        <w:t xml:space="preserve">поисковом уровне, и будничные шаги </w:t>
      </w:r>
      <w:r w:rsidR="00A56451" w:rsidRPr="002831AF">
        <w:rPr>
          <w:rFonts w:eastAsia="Calibri"/>
          <w:sz w:val="28"/>
          <w:szCs w:val="28"/>
        </w:rPr>
        <w:t>в изучении</w:t>
      </w:r>
      <w:r w:rsidRPr="002831AF">
        <w:rPr>
          <w:rFonts w:eastAsia="Calibri"/>
          <w:sz w:val="28"/>
          <w:szCs w:val="28"/>
        </w:rPr>
        <w:t xml:space="preserve"> русского языка. </w:t>
      </w:r>
    </w:p>
    <w:p w:rsidR="00C073FB" w:rsidRPr="002831AF" w:rsidRDefault="008F55CB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С 2012 года</w:t>
      </w:r>
      <w:r w:rsidRPr="002831AF">
        <w:rPr>
          <w:sz w:val="28"/>
          <w:szCs w:val="28"/>
        </w:rPr>
        <w:t xml:space="preserve"> я</w:t>
      </w:r>
      <w:r w:rsidRPr="002831AF">
        <w:rPr>
          <w:rFonts w:eastAsia="Calibri"/>
          <w:sz w:val="28"/>
          <w:szCs w:val="28"/>
        </w:rPr>
        <w:t xml:space="preserve"> стала работать по самообразованию в рамках этой темы, апробировала игровые технологии на различных типах уроков и в классах с разным уровнем обучения. Убедилась на личном опыте, что цель данн</w:t>
      </w:r>
      <w:r w:rsidR="004B1150" w:rsidRPr="002831AF">
        <w:rPr>
          <w:rFonts w:eastAsia="Calibri"/>
          <w:sz w:val="28"/>
          <w:szCs w:val="28"/>
        </w:rPr>
        <w:t>ых образовательных технологий –</w:t>
      </w:r>
      <w:r w:rsidRPr="002831AF">
        <w:rPr>
          <w:rFonts w:eastAsia="Calibri"/>
          <w:sz w:val="28"/>
          <w:szCs w:val="28"/>
        </w:rPr>
        <w:t xml:space="preserve"> реализация </w:t>
      </w:r>
      <w:proofErr w:type="spellStart"/>
      <w:r w:rsidRPr="002831AF">
        <w:rPr>
          <w:rFonts w:eastAsia="Calibri"/>
          <w:sz w:val="28"/>
          <w:szCs w:val="28"/>
        </w:rPr>
        <w:t>компетентностного</w:t>
      </w:r>
      <w:proofErr w:type="spellEnd"/>
      <w:r w:rsidRPr="002831AF">
        <w:rPr>
          <w:rFonts w:eastAsia="Calibri"/>
          <w:sz w:val="28"/>
          <w:szCs w:val="28"/>
        </w:rPr>
        <w:t xml:space="preserve"> подхода в современном образовании, а это значит развитие познавательной активности детей, их интеллектуальных и коммуникативных способностей, нравственных качеств и эстетических взглядов, необходимых не только в учёбе, но и в обычной жизни.</w:t>
      </w:r>
      <w:r w:rsidR="00C073FB" w:rsidRPr="002831AF">
        <w:rPr>
          <w:rFonts w:eastAsia="Calibri"/>
          <w:sz w:val="28"/>
          <w:szCs w:val="28"/>
        </w:rPr>
        <w:br w:type="page"/>
      </w:r>
    </w:p>
    <w:p w:rsidR="008F55CB" w:rsidRPr="002831AF" w:rsidRDefault="008F55CB" w:rsidP="006C5075">
      <w:pPr>
        <w:numPr>
          <w:ilvl w:val="1"/>
          <w:numId w:val="1"/>
        </w:numPr>
        <w:spacing w:before="240" w:after="240" w:line="360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831AF">
        <w:rPr>
          <w:rFonts w:eastAsia="Calibri"/>
          <w:b/>
          <w:sz w:val="28"/>
          <w:szCs w:val="28"/>
        </w:rPr>
        <w:lastRenderedPageBreak/>
        <w:t>Актуальность опыта</w:t>
      </w:r>
    </w:p>
    <w:p w:rsidR="008F55CB" w:rsidRPr="002831AF" w:rsidRDefault="008F55CB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color w:val="000000"/>
          <w:sz w:val="28"/>
          <w:szCs w:val="28"/>
          <w:shd w:val="clear" w:color="auto" w:fill="FFFFFF"/>
        </w:rPr>
        <w:t xml:space="preserve">Два с половиной десятилетия я </w:t>
      </w:r>
      <w:r w:rsidRPr="002831AF">
        <w:rPr>
          <w:rFonts w:eastAsia="Calibri"/>
          <w:sz w:val="28"/>
          <w:szCs w:val="28"/>
        </w:rPr>
        <w:t>ищу и апробирую приёмы и методы работы с учащимися с целью оптимизации образовательного процесса по русскому языку и литературе, повышения мотивации к изучению предметов, создания и поддержания у детей осознанной потребности в усвоении знаний и умений.</w:t>
      </w:r>
    </w:p>
    <w:p w:rsidR="008F55CB" w:rsidRPr="002831AF" w:rsidRDefault="00DA6B35" w:rsidP="004B1150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2831AF">
        <w:rPr>
          <w:rFonts w:eastAsia="Calibri"/>
          <w:sz w:val="28"/>
          <w:szCs w:val="28"/>
        </w:rPr>
        <w:t>Сегодня б</w:t>
      </w:r>
      <w:r w:rsidR="008F55CB" w:rsidRPr="002831AF">
        <w:rPr>
          <w:rFonts w:eastAsia="Calibri"/>
          <w:sz w:val="28"/>
          <w:szCs w:val="28"/>
        </w:rPr>
        <w:t>ыстрыми темпами</w:t>
      </w:r>
      <w:r w:rsidR="008F55CB" w:rsidRPr="002831AF">
        <w:rPr>
          <w:color w:val="000000"/>
          <w:sz w:val="28"/>
          <w:szCs w:val="28"/>
          <w:shd w:val="clear" w:color="auto" w:fill="FFFFFF"/>
        </w:rPr>
        <w:t xml:space="preserve"> расширяется предметно-информационная среда, в которой находятся взрослые и дети.</w:t>
      </w:r>
      <w:r w:rsidR="008F55CB" w:rsidRPr="002831AF">
        <w:rPr>
          <w:color w:val="111111"/>
          <w:sz w:val="28"/>
          <w:szCs w:val="28"/>
          <w:shd w:val="clear" w:color="auto" w:fill="FFFFFF"/>
        </w:rPr>
        <w:t xml:space="preserve"> </w:t>
      </w:r>
      <w:r w:rsidR="008F55CB" w:rsidRPr="002831AF">
        <w:rPr>
          <w:color w:val="000000"/>
          <w:sz w:val="28"/>
          <w:szCs w:val="28"/>
          <w:shd w:val="clear" w:color="auto" w:fill="FFFFFF"/>
        </w:rPr>
        <w:t>Учащи</w:t>
      </w:r>
      <w:r w:rsidR="004B1150" w:rsidRPr="002831AF">
        <w:rPr>
          <w:color w:val="000000"/>
          <w:sz w:val="28"/>
          <w:szCs w:val="28"/>
          <w:shd w:val="clear" w:color="auto" w:fill="FFFFFF"/>
        </w:rPr>
        <w:t>йся на современном этапе</w:t>
      </w:r>
      <w:r w:rsidR="004B1150" w:rsidRPr="002831AF">
        <w:rPr>
          <w:rFonts w:eastAsia="Calibri"/>
          <w:sz w:val="28"/>
          <w:szCs w:val="28"/>
        </w:rPr>
        <w:t xml:space="preserve"> – </w:t>
      </w:r>
      <w:r w:rsidR="004B1150" w:rsidRPr="002831AF">
        <w:rPr>
          <w:color w:val="000000"/>
          <w:sz w:val="28"/>
          <w:szCs w:val="28"/>
          <w:shd w:val="clear" w:color="auto" w:fill="FFFFFF"/>
        </w:rPr>
        <w:t xml:space="preserve">это </w:t>
      </w:r>
      <w:r w:rsidR="008F55CB" w:rsidRPr="002831AF">
        <w:rPr>
          <w:color w:val="000000"/>
          <w:sz w:val="28"/>
          <w:szCs w:val="28"/>
          <w:shd w:val="clear" w:color="auto" w:fill="FFFFFF"/>
        </w:rPr>
        <w:t>учащийся, понимающий значимость образования и труда как необходимых услови</w:t>
      </w:r>
      <w:r w:rsidR="00902E0A" w:rsidRPr="002831AF">
        <w:rPr>
          <w:color w:val="000000"/>
          <w:sz w:val="28"/>
          <w:szCs w:val="28"/>
          <w:shd w:val="clear" w:color="auto" w:fill="FFFFFF"/>
        </w:rPr>
        <w:t xml:space="preserve">й развития личности </w:t>
      </w:r>
      <w:r w:rsidR="005101C1" w:rsidRPr="002831AF">
        <w:rPr>
          <w:sz w:val="28"/>
          <w:szCs w:val="28"/>
          <w:shd w:val="clear" w:color="auto" w:fill="FFFFFF"/>
        </w:rPr>
        <w:t>[</w:t>
      </w:r>
      <w:r w:rsidR="007146EB" w:rsidRPr="002831AF">
        <w:rPr>
          <w:sz w:val="28"/>
          <w:szCs w:val="28"/>
          <w:shd w:val="clear" w:color="auto" w:fill="FFFFFF"/>
        </w:rPr>
        <w:t>3</w:t>
      </w:r>
      <w:r w:rsidR="008F55CB" w:rsidRPr="002831AF">
        <w:rPr>
          <w:sz w:val="28"/>
          <w:szCs w:val="28"/>
          <w:shd w:val="clear" w:color="auto" w:fill="FFFFFF"/>
        </w:rPr>
        <w:t xml:space="preserve">]. </w:t>
      </w:r>
      <w:r w:rsidR="00667187">
        <w:rPr>
          <w:color w:val="000000"/>
          <w:sz w:val="28"/>
          <w:szCs w:val="28"/>
          <w:shd w:val="clear" w:color="auto" w:fill="FFFFFF"/>
        </w:rPr>
        <w:t>З</w:t>
      </w:r>
      <w:r w:rsidR="008F55CB" w:rsidRPr="002831AF">
        <w:rPr>
          <w:color w:val="000000"/>
          <w:sz w:val="28"/>
          <w:szCs w:val="28"/>
          <w:shd w:val="clear" w:color="auto" w:fill="FFFFFF"/>
        </w:rPr>
        <w:t>начит, актуальная задача школы</w:t>
      </w:r>
      <w:r w:rsidR="00C073FB" w:rsidRPr="002831AF">
        <w:rPr>
          <w:rFonts w:eastAsia="Calibri"/>
          <w:sz w:val="28"/>
          <w:szCs w:val="28"/>
        </w:rPr>
        <w:t xml:space="preserve"> – </w:t>
      </w:r>
      <w:r w:rsidR="008F55CB" w:rsidRPr="002831AF">
        <w:rPr>
          <w:color w:val="000000"/>
          <w:sz w:val="28"/>
          <w:szCs w:val="28"/>
          <w:shd w:val="clear" w:color="auto" w:fill="FFFFFF"/>
        </w:rPr>
        <w:t>подготовка думающих молодых людей, обладающих необходимыми компетенциями, умеющих критически мыслить, грамотно говорить</w:t>
      </w:r>
      <w:r w:rsidR="004B1150" w:rsidRPr="002831AF">
        <w:rPr>
          <w:rFonts w:eastAsia="Calibri"/>
          <w:sz w:val="28"/>
          <w:szCs w:val="28"/>
        </w:rPr>
        <w:t>.</w:t>
      </w:r>
    </w:p>
    <w:p w:rsidR="008F55CB" w:rsidRPr="002831AF" w:rsidRDefault="00667187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Всем известно</w:t>
      </w:r>
      <w:r w:rsidR="007636AF" w:rsidRPr="002831AF">
        <w:rPr>
          <w:rFonts w:eastAsia="Calibri"/>
          <w:sz w:val="28"/>
          <w:szCs w:val="28"/>
        </w:rPr>
        <w:t>, что р</w:t>
      </w:r>
      <w:r w:rsidR="008B450C" w:rsidRPr="002831AF">
        <w:rPr>
          <w:rFonts w:eastAsia="Calibri"/>
          <w:sz w:val="28"/>
          <w:szCs w:val="28"/>
        </w:rPr>
        <w:t>усский язык</w:t>
      </w:r>
      <w:r w:rsidR="00C073FB" w:rsidRPr="002831AF">
        <w:rPr>
          <w:rFonts w:eastAsia="Calibri"/>
          <w:sz w:val="28"/>
          <w:szCs w:val="28"/>
        </w:rPr>
        <w:t xml:space="preserve"> – </w:t>
      </w:r>
      <w:r w:rsidR="008B450C" w:rsidRPr="002831AF">
        <w:rPr>
          <w:rFonts w:eastAsia="Calibri"/>
          <w:sz w:val="28"/>
          <w:szCs w:val="28"/>
        </w:rPr>
        <w:t xml:space="preserve">один из </w:t>
      </w:r>
      <w:r w:rsidR="008F55CB" w:rsidRPr="002831AF">
        <w:rPr>
          <w:rFonts w:eastAsia="Calibri"/>
          <w:sz w:val="28"/>
          <w:szCs w:val="28"/>
        </w:rPr>
        <w:t>самых трудных школьных предметов. Его изучение требует от учащихся большого труда: нужно не только знать правило, но и уметь его применять. Справляются с этой задачей, конечно же, не все. Отсюда</w:t>
      </w:r>
      <w:r>
        <w:rPr>
          <w:rFonts w:eastAsia="Calibri"/>
          <w:sz w:val="28"/>
          <w:szCs w:val="28"/>
        </w:rPr>
        <w:t xml:space="preserve"> - </w:t>
      </w:r>
      <w:r w:rsidR="004B1150" w:rsidRPr="002831AF">
        <w:rPr>
          <w:rFonts w:eastAsia="Calibri"/>
          <w:sz w:val="28"/>
          <w:szCs w:val="28"/>
        </w:rPr>
        <w:t xml:space="preserve"> </w:t>
      </w:r>
      <w:r w:rsidR="008F55CB" w:rsidRPr="002831AF">
        <w:rPr>
          <w:rFonts w:eastAsia="Calibri"/>
          <w:sz w:val="28"/>
          <w:szCs w:val="28"/>
        </w:rPr>
        <w:t>проблема снижения познавательного интереса у учащихся. Почему так происходит? Главная причина, на мой взгляд,</w:t>
      </w:r>
      <w:r w:rsidR="003857DE">
        <w:rPr>
          <w:rFonts w:eastAsia="Calibri"/>
          <w:sz w:val="28"/>
          <w:szCs w:val="28"/>
        </w:rPr>
        <w:t xml:space="preserve"> </w:t>
      </w:r>
      <w:r w:rsidR="008F55CB" w:rsidRPr="002831AF">
        <w:rPr>
          <w:rFonts w:eastAsia="Calibri"/>
          <w:sz w:val="28"/>
          <w:szCs w:val="28"/>
        </w:rPr>
        <w:t xml:space="preserve">использование учителем традиционных форм урока. В результате </w:t>
      </w:r>
      <w:r w:rsidR="00902E0A" w:rsidRPr="002831AF">
        <w:rPr>
          <w:rFonts w:eastAsia="Calibri"/>
          <w:sz w:val="28"/>
          <w:szCs w:val="28"/>
        </w:rPr>
        <w:t xml:space="preserve">дети становятся </w:t>
      </w:r>
      <w:r w:rsidR="008F55CB" w:rsidRPr="002831AF">
        <w:rPr>
          <w:rFonts w:eastAsia="Calibri"/>
          <w:sz w:val="28"/>
          <w:szCs w:val="28"/>
        </w:rPr>
        <w:t>пассивными участниками образовательного процесса. Одно</w:t>
      </w:r>
      <w:r w:rsidR="008B450C" w:rsidRPr="002831AF">
        <w:rPr>
          <w:rFonts w:eastAsia="Calibri"/>
          <w:sz w:val="28"/>
          <w:szCs w:val="28"/>
        </w:rPr>
        <w:t xml:space="preserve">образие утомляет их и ведёт к </w:t>
      </w:r>
      <w:r w:rsidR="008F55CB" w:rsidRPr="002831AF">
        <w:rPr>
          <w:rFonts w:eastAsia="Calibri"/>
          <w:sz w:val="28"/>
          <w:szCs w:val="28"/>
        </w:rPr>
        <w:t>по</w:t>
      </w:r>
      <w:r w:rsidR="001A34E8" w:rsidRPr="002831AF">
        <w:rPr>
          <w:rFonts w:eastAsia="Calibri"/>
          <w:sz w:val="28"/>
          <w:szCs w:val="28"/>
        </w:rPr>
        <w:t>тере интереса к предмету. И творческий учитель ищет ответы на главные</w:t>
      </w:r>
      <w:r w:rsidR="008F55CB" w:rsidRPr="002831AF">
        <w:rPr>
          <w:rFonts w:eastAsia="Calibri"/>
          <w:sz w:val="28"/>
          <w:szCs w:val="28"/>
        </w:rPr>
        <w:t xml:space="preserve"> вопрос</w:t>
      </w:r>
      <w:r w:rsidR="001A34E8" w:rsidRPr="002831AF">
        <w:rPr>
          <w:rFonts w:eastAsia="Calibri"/>
          <w:sz w:val="28"/>
          <w:szCs w:val="28"/>
        </w:rPr>
        <w:t>ы</w:t>
      </w:r>
      <w:r w:rsidR="008F55CB" w:rsidRPr="002831AF">
        <w:rPr>
          <w:rFonts w:eastAsia="Calibri"/>
          <w:sz w:val="28"/>
          <w:szCs w:val="28"/>
        </w:rPr>
        <w:t>: как сделать процесс обучения интерес</w:t>
      </w:r>
      <w:r>
        <w:rPr>
          <w:rFonts w:eastAsia="Calibri"/>
          <w:sz w:val="28"/>
          <w:szCs w:val="28"/>
        </w:rPr>
        <w:t>ным и увлекательным, как приобщ</w:t>
      </w:r>
      <w:r w:rsidR="008F55CB" w:rsidRPr="002831AF">
        <w:rPr>
          <w:rFonts w:eastAsia="Calibri"/>
          <w:sz w:val="28"/>
          <w:szCs w:val="28"/>
        </w:rPr>
        <w:t>ить ребёнка к занятию, тренирующему нужные умения и навыки?</w:t>
      </w:r>
    </w:p>
    <w:p w:rsidR="008F55CB" w:rsidRPr="002831AF" w:rsidRDefault="008F55CB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Моя многолетняя практика показала, что это вполне достижимо</w:t>
      </w:r>
      <w:r w:rsidR="008B450C" w:rsidRPr="002831AF">
        <w:rPr>
          <w:rFonts w:eastAsia="Calibri"/>
          <w:sz w:val="28"/>
          <w:szCs w:val="28"/>
        </w:rPr>
        <w:t xml:space="preserve">, если систематически, </w:t>
      </w:r>
      <w:r w:rsidRPr="002831AF">
        <w:rPr>
          <w:rFonts w:eastAsia="Calibri"/>
          <w:sz w:val="28"/>
          <w:szCs w:val="28"/>
        </w:rPr>
        <w:t xml:space="preserve">уместно, грамотно использовать не только </w:t>
      </w:r>
      <w:r w:rsidR="004B1150" w:rsidRPr="002831AF">
        <w:rPr>
          <w:rFonts w:eastAsia="Calibri"/>
          <w:sz w:val="28"/>
          <w:szCs w:val="28"/>
        </w:rPr>
        <w:t xml:space="preserve">«классические», но </w:t>
      </w:r>
      <w:r w:rsidR="00902E0A" w:rsidRPr="002831AF">
        <w:rPr>
          <w:rFonts w:eastAsia="Calibri"/>
          <w:sz w:val="28"/>
          <w:szCs w:val="28"/>
        </w:rPr>
        <w:t xml:space="preserve">и </w:t>
      </w:r>
      <w:r w:rsidRPr="002831AF">
        <w:rPr>
          <w:rFonts w:eastAsia="Calibri"/>
          <w:sz w:val="28"/>
          <w:szCs w:val="28"/>
        </w:rPr>
        <w:t>самые современные игровые технологии. Дети, участвуя в дидактических играх, имеют возможность на практике проявить свои способности, продемонстрировать знан</w:t>
      </w:r>
      <w:r w:rsidR="004B1150" w:rsidRPr="002831AF">
        <w:rPr>
          <w:rFonts w:eastAsia="Calibri"/>
          <w:sz w:val="28"/>
          <w:szCs w:val="28"/>
        </w:rPr>
        <w:t xml:space="preserve">ия и умения, научиться новому. </w:t>
      </w:r>
      <w:r w:rsidRPr="002831AF">
        <w:rPr>
          <w:rFonts w:eastAsia="Calibri"/>
          <w:sz w:val="28"/>
          <w:szCs w:val="28"/>
        </w:rPr>
        <w:t>В связи с этим мне, учителю</w:t>
      </w:r>
      <w:r w:rsidR="004B1150" w:rsidRPr="002831AF">
        <w:rPr>
          <w:rFonts w:eastAsia="Calibri"/>
          <w:sz w:val="28"/>
          <w:szCs w:val="28"/>
        </w:rPr>
        <w:t xml:space="preserve"> – </w:t>
      </w:r>
      <w:r w:rsidRPr="002831AF">
        <w:rPr>
          <w:rFonts w:eastAsia="Calibri"/>
          <w:sz w:val="28"/>
          <w:szCs w:val="28"/>
        </w:rPr>
        <w:t xml:space="preserve">филологу, необходимо понимать сущность игровых технологий и уметь правильно применять их на практике. </w:t>
      </w:r>
    </w:p>
    <w:p w:rsidR="001A34E8" w:rsidRPr="002831AF" w:rsidRDefault="008F55CB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Игровые технологии в воспитании и об</w:t>
      </w:r>
      <w:r w:rsidR="001A34E8" w:rsidRPr="002831AF">
        <w:rPr>
          <w:rFonts w:eastAsia="Calibri"/>
          <w:sz w:val="28"/>
          <w:szCs w:val="28"/>
        </w:rPr>
        <w:t xml:space="preserve">учении применяются давно. </w:t>
      </w:r>
    </w:p>
    <w:p w:rsidR="008F55CB" w:rsidRPr="002831AF" w:rsidRDefault="001A34E8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lastRenderedPageBreak/>
        <w:t>М.</w:t>
      </w:r>
      <w:r w:rsidR="008F55CB" w:rsidRPr="002831AF">
        <w:rPr>
          <w:rFonts w:eastAsia="Calibri"/>
          <w:sz w:val="28"/>
          <w:szCs w:val="28"/>
        </w:rPr>
        <w:t xml:space="preserve"> Горький считал, что «игра – путь детей к познанию мира…Именно на игре словом ребёнок учится тонкостям родного языка, усваивает музыку его и то, что филологи называют «духом языка». Думаю, именно поэтому дидактические</w:t>
      </w:r>
      <w:r w:rsidR="004B1150" w:rsidRPr="002831AF">
        <w:rPr>
          <w:rFonts w:eastAsia="Calibri"/>
          <w:sz w:val="28"/>
          <w:szCs w:val="28"/>
        </w:rPr>
        <w:t xml:space="preserve"> игры на уроках русского языка –</w:t>
      </w:r>
      <w:r w:rsidR="008F55CB" w:rsidRPr="002831AF">
        <w:rPr>
          <w:rFonts w:eastAsia="Calibri"/>
          <w:sz w:val="28"/>
          <w:szCs w:val="28"/>
        </w:rPr>
        <w:t xml:space="preserve"> очень действенный метод для развития и совершенствования познавательных, умственных и творческих способностей детей. Я твёрдо убеждена в том, что содействовать развитию любознательности, тяги к знаниям, интереса к изучению русского языка можно через использование приёмов игровых технологий на уроках. «Игра приоткрывает ребёнку незнакомые грани изучаемой науки, помогает по-новому взглянуть на привычный урок, способствует возникновению у школьников интереса к учебному предмету, значит, процесс обучения становится более эффективным. Целью обращения к игровым технологиям на уроке русского языка является приобретение конкретных практических навыков, закрепление их на уровне методики, перевод знаний в опыт» </w:t>
      </w:r>
      <w:r w:rsidR="00177851" w:rsidRPr="002831AF">
        <w:rPr>
          <w:rFonts w:eastAsia="Calibri"/>
          <w:sz w:val="28"/>
          <w:szCs w:val="28"/>
        </w:rPr>
        <w:t>[</w:t>
      </w:r>
      <w:r w:rsidR="007146EB" w:rsidRPr="002831AF">
        <w:rPr>
          <w:rFonts w:eastAsia="Calibri"/>
          <w:sz w:val="28"/>
          <w:szCs w:val="28"/>
        </w:rPr>
        <w:t>4</w:t>
      </w:r>
      <w:r w:rsidR="008F55CB" w:rsidRPr="002831AF">
        <w:rPr>
          <w:rFonts w:eastAsia="Calibri"/>
          <w:sz w:val="28"/>
          <w:szCs w:val="28"/>
        </w:rPr>
        <w:t>, с.</w:t>
      </w:r>
      <w:r w:rsidR="006440FD" w:rsidRPr="002831AF">
        <w:rPr>
          <w:rFonts w:eastAsia="Calibri"/>
          <w:sz w:val="28"/>
          <w:szCs w:val="28"/>
        </w:rPr>
        <w:t xml:space="preserve"> </w:t>
      </w:r>
      <w:r w:rsidR="008F55CB" w:rsidRPr="002831AF">
        <w:rPr>
          <w:rFonts w:eastAsia="Calibri"/>
          <w:sz w:val="28"/>
          <w:szCs w:val="28"/>
        </w:rPr>
        <w:t xml:space="preserve">3]. </w:t>
      </w:r>
    </w:p>
    <w:p w:rsidR="008F55CB" w:rsidRPr="002831AF" w:rsidRDefault="001A34E8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Данные технологии интересны</w:t>
      </w:r>
      <w:r w:rsidR="008F55CB" w:rsidRPr="002831AF">
        <w:rPr>
          <w:rFonts w:eastAsia="Calibri"/>
          <w:sz w:val="28"/>
          <w:szCs w:val="28"/>
        </w:rPr>
        <w:t xml:space="preserve"> мне самой, и э</w:t>
      </w:r>
      <w:r w:rsidR="002A5FDB" w:rsidRPr="002831AF">
        <w:rPr>
          <w:rFonts w:eastAsia="Calibri"/>
          <w:sz w:val="28"/>
          <w:szCs w:val="28"/>
        </w:rPr>
        <w:t xml:space="preserve">то побуждает меня придумывать и использовать </w:t>
      </w:r>
      <w:r w:rsidR="00667187">
        <w:rPr>
          <w:rFonts w:eastAsia="Calibri"/>
          <w:sz w:val="28"/>
          <w:szCs w:val="28"/>
        </w:rPr>
        <w:t xml:space="preserve">больше </w:t>
      </w:r>
      <w:r w:rsidR="008F55CB" w:rsidRPr="002831AF">
        <w:rPr>
          <w:rFonts w:eastAsia="Calibri"/>
          <w:sz w:val="28"/>
          <w:szCs w:val="28"/>
        </w:rPr>
        <w:t>разнообразных игр п</w:t>
      </w:r>
      <w:r w:rsidR="002A5FDB" w:rsidRPr="002831AF">
        <w:rPr>
          <w:rFonts w:eastAsia="Calibri"/>
          <w:sz w:val="28"/>
          <w:szCs w:val="28"/>
        </w:rPr>
        <w:t xml:space="preserve">ри изучении конкретных разделов </w:t>
      </w:r>
      <w:r w:rsidR="008F55CB" w:rsidRPr="002831AF">
        <w:rPr>
          <w:rFonts w:eastAsia="Calibri"/>
          <w:sz w:val="28"/>
          <w:szCs w:val="28"/>
        </w:rPr>
        <w:t xml:space="preserve">лингвистики, на разных этапах урока. </w:t>
      </w:r>
    </w:p>
    <w:p w:rsidR="008F55CB" w:rsidRPr="002831AF" w:rsidRDefault="008F55CB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Таким образом, актуальность проблемы опыта состоит в том, что методы и приёмы игровых технологий при оптимальном выборе на определённых этапах урока и систематическом их применении повышают мотивацию к обучению, обеспечивают активную учебную деятельность, развивают коммуникативные качества, способствуют развитию интеллектуальных способностей учащихся.</w:t>
      </w:r>
    </w:p>
    <w:p w:rsidR="008F55CB" w:rsidRPr="002831AF" w:rsidRDefault="008F55CB" w:rsidP="006C5075">
      <w:pPr>
        <w:pStyle w:val="a6"/>
        <w:numPr>
          <w:ilvl w:val="1"/>
          <w:numId w:val="1"/>
        </w:numPr>
        <w:spacing w:before="240" w:after="240" w:line="360" w:lineRule="auto"/>
        <w:ind w:left="0" w:firstLine="709"/>
        <w:contextualSpacing w:val="0"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b/>
          <w:bCs/>
          <w:sz w:val="28"/>
          <w:szCs w:val="28"/>
        </w:rPr>
        <w:t>Цель и задачи опыта</w:t>
      </w:r>
      <w:r w:rsidRPr="002831AF">
        <w:rPr>
          <w:rFonts w:eastAsia="Calibri"/>
          <w:sz w:val="28"/>
          <w:szCs w:val="28"/>
        </w:rPr>
        <w:t xml:space="preserve"> </w:t>
      </w:r>
    </w:p>
    <w:p w:rsidR="004B1150" w:rsidRPr="002831AF" w:rsidRDefault="008F55CB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b/>
          <w:sz w:val="28"/>
          <w:szCs w:val="28"/>
        </w:rPr>
        <w:t>Цель педагогической деятельности:</w:t>
      </w:r>
      <w:r w:rsidRPr="002831AF">
        <w:rPr>
          <w:rFonts w:eastAsia="Calibri"/>
          <w:sz w:val="28"/>
          <w:szCs w:val="28"/>
        </w:rPr>
        <w:t xml:space="preserve"> создание условий для повышения познавательного интереса учащих</w:t>
      </w:r>
      <w:r w:rsidR="004B1150" w:rsidRPr="002831AF">
        <w:rPr>
          <w:rFonts w:eastAsia="Calibri"/>
          <w:sz w:val="28"/>
          <w:szCs w:val="28"/>
        </w:rPr>
        <w:t xml:space="preserve">ся на уроках русского языка в 5 – </w:t>
      </w:r>
      <w:r w:rsidRPr="002831AF">
        <w:rPr>
          <w:rFonts w:eastAsia="Calibri"/>
          <w:sz w:val="28"/>
          <w:szCs w:val="28"/>
        </w:rPr>
        <w:t>7 классах посредством использования эффективных методов и приёмов игровых технологий.</w:t>
      </w:r>
    </w:p>
    <w:p w:rsidR="00B94995" w:rsidRDefault="00B94995" w:rsidP="00B94995">
      <w:pPr>
        <w:spacing w:line="360" w:lineRule="auto"/>
        <w:ind w:firstLine="709"/>
        <w:contextualSpacing/>
        <w:jc w:val="both"/>
        <w:rPr>
          <w:rFonts w:eastAsia="Calibri"/>
          <w:b/>
          <w:sz w:val="28"/>
          <w:szCs w:val="28"/>
        </w:rPr>
      </w:pPr>
    </w:p>
    <w:p w:rsidR="00B94995" w:rsidRDefault="00B94995" w:rsidP="00B94995">
      <w:pPr>
        <w:spacing w:line="360" w:lineRule="auto"/>
        <w:ind w:firstLine="709"/>
        <w:contextualSpacing/>
        <w:jc w:val="both"/>
        <w:rPr>
          <w:rFonts w:eastAsia="Calibri"/>
          <w:b/>
          <w:sz w:val="28"/>
          <w:szCs w:val="28"/>
        </w:rPr>
      </w:pPr>
    </w:p>
    <w:p w:rsidR="00B94995" w:rsidRDefault="008F55CB" w:rsidP="00B94995">
      <w:pPr>
        <w:spacing w:line="360" w:lineRule="auto"/>
        <w:ind w:firstLine="709"/>
        <w:contextualSpacing/>
        <w:jc w:val="both"/>
        <w:rPr>
          <w:rFonts w:eastAsia="Calibri"/>
          <w:b/>
          <w:sz w:val="28"/>
          <w:szCs w:val="28"/>
        </w:rPr>
      </w:pPr>
      <w:r w:rsidRPr="002831AF">
        <w:rPr>
          <w:rFonts w:eastAsia="Calibri"/>
          <w:b/>
          <w:sz w:val="28"/>
          <w:szCs w:val="28"/>
        </w:rPr>
        <w:lastRenderedPageBreak/>
        <w:t>Задачи:</w:t>
      </w:r>
    </w:p>
    <w:p w:rsidR="00EB7B2C" w:rsidRPr="00EB7B2C" w:rsidRDefault="008F55CB" w:rsidP="00EB7B2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831AF">
        <w:rPr>
          <w:sz w:val="28"/>
          <w:szCs w:val="28"/>
        </w:rPr>
        <w:t>Выявить оптимальные методы и приёмы игровых технологий, способствующие активизации познавательной деятельности учащихся.</w:t>
      </w:r>
    </w:p>
    <w:p w:rsidR="008F55CB" w:rsidRPr="002831AF" w:rsidRDefault="008F55CB" w:rsidP="00902E0A">
      <w:pPr>
        <w:pStyle w:val="a6"/>
        <w:numPr>
          <w:ilvl w:val="0"/>
          <w:numId w:val="3"/>
        </w:numPr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Изучить практику использования игровых технологий на современном этапе.</w:t>
      </w:r>
    </w:p>
    <w:p w:rsidR="008F55CB" w:rsidRPr="002831AF" w:rsidRDefault="008F55CB" w:rsidP="00902E0A">
      <w:pPr>
        <w:pStyle w:val="a6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831AF">
        <w:rPr>
          <w:sz w:val="28"/>
          <w:szCs w:val="28"/>
        </w:rPr>
        <w:t>Разработать и апробировать модели результативных методов и приёмов на различных этапах урока для повышения познавательного интереса учащихся на различных этапах урока.</w:t>
      </w:r>
    </w:p>
    <w:p w:rsidR="002A5FDB" w:rsidRPr="002831AF" w:rsidRDefault="008F55CB" w:rsidP="00902E0A">
      <w:pPr>
        <w:pStyle w:val="a6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831AF">
        <w:rPr>
          <w:sz w:val="28"/>
          <w:szCs w:val="28"/>
        </w:rPr>
        <w:t>Показать эффективность описанной системы работы.</w:t>
      </w:r>
    </w:p>
    <w:p w:rsidR="008F55CB" w:rsidRPr="002831AF" w:rsidRDefault="008F55CB" w:rsidP="00902E0A">
      <w:pPr>
        <w:spacing w:before="240" w:line="360" w:lineRule="auto"/>
        <w:ind w:firstLine="709"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b/>
          <w:sz w:val="28"/>
          <w:szCs w:val="28"/>
        </w:rPr>
        <w:t>1.4</w:t>
      </w:r>
      <w:r w:rsidR="00B94995">
        <w:rPr>
          <w:rFonts w:eastAsia="Calibri"/>
          <w:b/>
          <w:sz w:val="28"/>
          <w:szCs w:val="28"/>
        </w:rPr>
        <w:t xml:space="preserve">  </w:t>
      </w:r>
      <w:r w:rsidRPr="002831AF">
        <w:rPr>
          <w:rFonts w:eastAsia="Calibri"/>
          <w:b/>
          <w:sz w:val="28"/>
          <w:szCs w:val="28"/>
        </w:rPr>
        <w:t xml:space="preserve"> Длительность работы над опытом </w:t>
      </w:r>
      <w:r w:rsidR="00F544D3">
        <w:rPr>
          <w:rFonts w:eastAsia="Calibri"/>
          <w:sz w:val="28"/>
          <w:szCs w:val="28"/>
        </w:rPr>
        <w:t>составляет 3 года (2018-2021</w:t>
      </w:r>
      <w:r w:rsidRPr="002831AF">
        <w:rPr>
          <w:rFonts w:eastAsia="Calibri"/>
          <w:sz w:val="28"/>
          <w:szCs w:val="28"/>
        </w:rPr>
        <w:t>).</w:t>
      </w:r>
    </w:p>
    <w:p w:rsidR="008F55CB" w:rsidRPr="002831AF" w:rsidRDefault="008F55CB" w:rsidP="00902E0A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Моя работа по данному опыту проходила в три этапа.</w:t>
      </w:r>
    </w:p>
    <w:p w:rsidR="008F55CB" w:rsidRPr="002831AF" w:rsidRDefault="004B1150" w:rsidP="00902E0A">
      <w:pPr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Первый этап –</w:t>
      </w:r>
      <w:r w:rsidR="008F55CB" w:rsidRPr="002831AF">
        <w:rPr>
          <w:rFonts w:eastAsia="Calibri"/>
          <w:sz w:val="28"/>
          <w:szCs w:val="28"/>
        </w:rPr>
        <w:t xml:space="preserve"> организационный (2018/2019 учебный год). На данном этапе я изучала методическую, педагогическую, психологическую литературу по теме, подбирала и систематизировала приёмы игровых технологий.</w:t>
      </w:r>
    </w:p>
    <w:p w:rsidR="008F55CB" w:rsidRPr="002831AF" w:rsidRDefault="004B1150" w:rsidP="00902E0A">
      <w:pPr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 xml:space="preserve">Второй этап – </w:t>
      </w:r>
      <w:r w:rsidR="008F55CB" w:rsidRPr="002831AF">
        <w:rPr>
          <w:rFonts w:eastAsia="Calibri"/>
          <w:sz w:val="28"/>
          <w:szCs w:val="28"/>
        </w:rPr>
        <w:t>пр</w:t>
      </w:r>
      <w:r w:rsidR="002831AF" w:rsidRPr="002831AF">
        <w:rPr>
          <w:rFonts w:eastAsia="Calibri"/>
          <w:sz w:val="28"/>
          <w:szCs w:val="28"/>
        </w:rPr>
        <w:t>актический (2019/</w:t>
      </w:r>
      <w:r w:rsidR="00F544D3">
        <w:rPr>
          <w:rFonts w:eastAsia="Calibri"/>
          <w:sz w:val="28"/>
          <w:szCs w:val="28"/>
        </w:rPr>
        <w:t>2020</w:t>
      </w:r>
      <w:r w:rsidR="002831AF" w:rsidRPr="002831AF">
        <w:rPr>
          <w:rFonts w:eastAsia="Calibri"/>
          <w:sz w:val="28"/>
          <w:szCs w:val="28"/>
        </w:rPr>
        <w:t xml:space="preserve"> учебный</w:t>
      </w:r>
      <w:r w:rsidRPr="002831AF">
        <w:rPr>
          <w:rFonts w:eastAsia="Calibri"/>
          <w:sz w:val="28"/>
          <w:szCs w:val="28"/>
        </w:rPr>
        <w:t xml:space="preserve"> год). Я</w:t>
      </w:r>
      <w:r w:rsidR="008F55CB" w:rsidRPr="002831AF">
        <w:rPr>
          <w:rFonts w:eastAsia="Calibri"/>
          <w:sz w:val="28"/>
          <w:szCs w:val="28"/>
        </w:rPr>
        <w:t xml:space="preserve"> активно применя</w:t>
      </w:r>
      <w:r w:rsidRPr="002831AF">
        <w:rPr>
          <w:rFonts w:eastAsia="Calibri"/>
          <w:sz w:val="28"/>
          <w:szCs w:val="28"/>
        </w:rPr>
        <w:t xml:space="preserve">ла приёмы игровых технологий и </w:t>
      </w:r>
      <w:r w:rsidR="008F55CB" w:rsidRPr="002831AF">
        <w:rPr>
          <w:rFonts w:eastAsia="Calibri"/>
          <w:sz w:val="28"/>
          <w:szCs w:val="28"/>
        </w:rPr>
        <w:t xml:space="preserve">наблюдала, какое влияние </w:t>
      </w:r>
      <w:r w:rsidR="001A34E8" w:rsidRPr="002831AF">
        <w:rPr>
          <w:rFonts w:eastAsia="Calibri"/>
          <w:sz w:val="28"/>
          <w:szCs w:val="28"/>
        </w:rPr>
        <w:t>они оказываю</w:t>
      </w:r>
      <w:r w:rsidR="008F55CB" w:rsidRPr="002831AF">
        <w:rPr>
          <w:rFonts w:eastAsia="Calibri"/>
          <w:sz w:val="28"/>
          <w:szCs w:val="28"/>
        </w:rPr>
        <w:t>т на познавательный интерес учащихся.</w:t>
      </w:r>
    </w:p>
    <w:p w:rsidR="008F55CB" w:rsidRPr="002831AF" w:rsidRDefault="004B1150" w:rsidP="00902E0A">
      <w:pPr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 xml:space="preserve">Третий этап – </w:t>
      </w:r>
      <w:r w:rsidR="008F55CB" w:rsidRPr="002831AF">
        <w:rPr>
          <w:rFonts w:eastAsia="Calibri"/>
          <w:sz w:val="28"/>
          <w:szCs w:val="28"/>
        </w:rPr>
        <w:t>обобщающий (2020/2021 учебный год). На заключительном этапе я провела анализ результатов учебной деятельности учащихся.</w:t>
      </w:r>
    </w:p>
    <w:p w:rsidR="008F55CB" w:rsidRPr="002831AF" w:rsidRDefault="008F55CB" w:rsidP="00902E0A">
      <w:pPr>
        <w:pStyle w:val="a6"/>
        <w:numPr>
          <w:ilvl w:val="0"/>
          <w:numId w:val="1"/>
        </w:numPr>
        <w:spacing w:before="240" w:line="360" w:lineRule="auto"/>
        <w:contextualSpacing w:val="0"/>
        <w:rPr>
          <w:rFonts w:eastAsia="Calibri"/>
          <w:b/>
          <w:sz w:val="28"/>
          <w:szCs w:val="28"/>
        </w:rPr>
      </w:pPr>
      <w:r w:rsidRPr="002831AF">
        <w:rPr>
          <w:rFonts w:eastAsia="Calibri"/>
          <w:b/>
          <w:sz w:val="28"/>
          <w:szCs w:val="28"/>
        </w:rPr>
        <w:t>Описание технологии опыта</w:t>
      </w:r>
    </w:p>
    <w:p w:rsidR="00902E0A" w:rsidRDefault="008F55CB" w:rsidP="000D20F4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b/>
          <w:sz w:val="28"/>
          <w:szCs w:val="28"/>
        </w:rPr>
        <w:t xml:space="preserve">2.1 Ведущая идея опыта: </w:t>
      </w:r>
      <w:r w:rsidRPr="002831AF">
        <w:rPr>
          <w:rFonts w:eastAsia="Calibri"/>
          <w:sz w:val="28"/>
          <w:szCs w:val="28"/>
        </w:rPr>
        <w:t>использование на уроках русского языка метод</w:t>
      </w:r>
      <w:r w:rsidR="002A5FDB" w:rsidRPr="002831AF">
        <w:rPr>
          <w:rFonts w:eastAsia="Calibri"/>
          <w:sz w:val="28"/>
          <w:szCs w:val="28"/>
        </w:rPr>
        <w:t>ов и приёмов игровых технологий</w:t>
      </w:r>
      <w:r w:rsidRPr="002831AF">
        <w:rPr>
          <w:rFonts w:eastAsia="Calibri"/>
          <w:sz w:val="28"/>
          <w:szCs w:val="28"/>
        </w:rPr>
        <w:t>, обеспечивающих активность и разнообразие мыслительной и практической деятельности учащихся в процесс</w:t>
      </w:r>
      <w:r w:rsidR="008B450C" w:rsidRPr="002831AF">
        <w:rPr>
          <w:rFonts w:eastAsia="Calibri"/>
          <w:sz w:val="28"/>
          <w:szCs w:val="28"/>
        </w:rPr>
        <w:t xml:space="preserve">е освоения учебного материала, </w:t>
      </w:r>
      <w:r w:rsidRPr="002831AF">
        <w:rPr>
          <w:rFonts w:eastAsia="Calibri"/>
          <w:sz w:val="28"/>
          <w:szCs w:val="28"/>
        </w:rPr>
        <w:t>позволяет активизировать позна</w:t>
      </w:r>
      <w:r w:rsidR="004B1150" w:rsidRPr="002831AF">
        <w:rPr>
          <w:rFonts w:eastAsia="Calibri"/>
          <w:sz w:val="28"/>
          <w:szCs w:val="28"/>
        </w:rPr>
        <w:t xml:space="preserve">вательную мотивацию учащихся 5 – </w:t>
      </w:r>
      <w:r w:rsidRPr="002831AF">
        <w:rPr>
          <w:rFonts w:eastAsia="Calibri"/>
          <w:sz w:val="28"/>
          <w:szCs w:val="28"/>
        </w:rPr>
        <w:t>7-ых классов, что ведёт к повышению ка</w:t>
      </w:r>
      <w:r w:rsidR="00902E0A" w:rsidRPr="002831AF">
        <w:rPr>
          <w:rFonts w:eastAsia="Calibri"/>
          <w:sz w:val="28"/>
          <w:szCs w:val="28"/>
        </w:rPr>
        <w:t>чества обучения русскому языку.</w:t>
      </w:r>
    </w:p>
    <w:p w:rsidR="00487C92" w:rsidRPr="002831AF" w:rsidRDefault="00487C92" w:rsidP="00902E0A">
      <w:pPr>
        <w:spacing w:line="360" w:lineRule="auto"/>
        <w:contextualSpacing/>
        <w:jc w:val="both"/>
        <w:rPr>
          <w:rFonts w:eastAsia="Calibri"/>
          <w:sz w:val="28"/>
          <w:szCs w:val="28"/>
        </w:rPr>
      </w:pPr>
    </w:p>
    <w:p w:rsidR="008F55CB" w:rsidRPr="002831AF" w:rsidRDefault="008F55CB" w:rsidP="006C5075">
      <w:pPr>
        <w:spacing w:before="240" w:after="240" w:line="360" w:lineRule="auto"/>
        <w:ind w:firstLine="709"/>
        <w:jc w:val="both"/>
        <w:rPr>
          <w:rFonts w:eastAsia="Calibri"/>
          <w:b/>
          <w:sz w:val="28"/>
          <w:szCs w:val="28"/>
        </w:rPr>
      </w:pPr>
      <w:r w:rsidRPr="002831AF">
        <w:rPr>
          <w:rFonts w:eastAsia="Calibri"/>
          <w:b/>
          <w:sz w:val="28"/>
          <w:szCs w:val="28"/>
        </w:rPr>
        <w:lastRenderedPageBreak/>
        <w:t>2.2 Научно-методическое обоснование</w:t>
      </w:r>
    </w:p>
    <w:p w:rsidR="008F55CB" w:rsidRPr="002831AF" w:rsidRDefault="008F55CB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Дети любят играть.</w:t>
      </w:r>
      <w:r w:rsidR="00637E7F" w:rsidRPr="002831AF">
        <w:rPr>
          <w:rFonts w:eastAsia="Calibri"/>
          <w:sz w:val="28"/>
          <w:szCs w:val="28"/>
        </w:rPr>
        <w:t xml:space="preserve"> Они тратят много сил, </w:t>
      </w:r>
      <w:r w:rsidRPr="002831AF">
        <w:rPr>
          <w:rFonts w:eastAsia="Calibri"/>
          <w:sz w:val="28"/>
          <w:szCs w:val="28"/>
        </w:rPr>
        <w:t xml:space="preserve">творческой изобретательности на участие в играх, поэтому, став средством педагогики, игра может использовать весь этот потенциал в «конверсионных» целях: если поместить образовательное содержание в игровую оболочку, то можно решить одну </w:t>
      </w:r>
      <w:r w:rsidR="004B1150" w:rsidRPr="002831AF">
        <w:rPr>
          <w:rFonts w:eastAsia="Calibri"/>
          <w:sz w:val="28"/>
          <w:szCs w:val="28"/>
        </w:rPr>
        <w:t>из основных проблем педагогики –</w:t>
      </w:r>
      <w:r w:rsidRPr="002831AF">
        <w:rPr>
          <w:rFonts w:eastAsia="Calibri"/>
          <w:sz w:val="28"/>
          <w:szCs w:val="28"/>
        </w:rPr>
        <w:t xml:space="preserve"> проблему мотивации учебной деятельности.</w:t>
      </w:r>
    </w:p>
    <w:p w:rsidR="008F55CB" w:rsidRPr="002831AF" w:rsidRDefault="008F55CB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Педагоги и психологи, увидев в игре мощный потенциал для преодоления кризисных явлений в образовании, уже многие годы успешно используют её в своей деятельности. Некоторые страны даже определились с направлением: Америка, например, «специализируется» на игровых методиках обучения, Франция – на «</w:t>
      </w:r>
      <w:proofErr w:type="spellStart"/>
      <w:r w:rsidRPr="002831AF">
        <w:rPr>
          <w:rFonts w:eastAsia="Calibri"/>
          <w:sz w:val="28"/>
          <w:szCs w:val="28"/>
        </w:rPr>
        <w:t>jeu</w:t>
      </w:r>
      <w:proofErr w:type="spellEnd"/>
      <w:r w:rsidRPr="002831AF">
        <w:rPr>
          <w:rFonts w:eastAsia="Calibri"/>
          <w:sz w:val="28"/>
          <w:szCs w:val="28"/>
        </w:rPr>
        <w:t xml:space="preserve"> </w:t>
      </w:r>
      <w:proofErr w:type="spellStart"/>
      <w:r w:rsidRPr="002831AF">
        <w:rPr>
          <w:rFonts w:eastAsia="Calibri"/>
          <w:sz w:val="28"/>
          <w:szCs w:val="28"/>
        </w:rPr>
        <w:t>dramatique</w:t>
      </w:r>
      <w:proofErr w:type="spellEnd"/>
      <w:r w:rsidRPr="002831AF">
        <w:rPr>
          <w:rFonts w:eastAsia="Calibri"/>
          <w:sz w:val="28"/>
          <w:szCs w:val="28"/>
        </w:rPr>
        <w:t xml:space="preserve">» (дидактической игре), в Израиле вообще педагоги без знания игровых технологий не допускаются к работе с детьми </w:t>
      </w:r>
      <w:r w:rsidR="006440FD" w:rsidRPr="002831AF">
        <w:rPr>
          <w:rFonts w:eastAsia="Calibri"/>
          <w:sz w:val="28"/>
          <w:szCs w:val="28"/>
        </w:rPr>
        <w:t>[</w:t>
      </w:r>
      <w:r w:rsidR="008B450C" w:rsidRPr="002831AF">
        <w:rPr>
          <w:rFonts w:eastAsia="Calibri"/>
          <w:sz w:val="28"/>
          <w:szCs w:val="28"/>
        </w:rPr>
        <w:t>8</w:t>
      </w:r>
      <w:r w:rsidRPr="002831AF">
        <w:rPr>
          <w:rFonts w:eastAsia="Calibri"/>
          <w:sz w:val="28"/>
          <w:szCs w:val="28"/>
        </w:rPr>
        <w:t>].</w:t>
      </w:r>
    </w:p>
    <w:p w:rsidR="008F55CB" w:rsidRPr="002831AF" w:rsidRDefault="008F55CB" w:rsidP="004B1150">
      <w:pPr>
        <w:spacing w:line="360" w:lineRule="auto"/>
        <w:ind w:firstLine="709"/>
        <w:contextualSpacing/>
        <w:jc w:val="both"/>
        <w:rPr>
          <w:rStyle w:val="c12"/>
          <w:sz w:val="28"/>
          <w:szCs w:val="28"/>
          <w:shd w:val="clear" w:color="auto" w:fill="FFFFFF"/>
        </w:rPr>
      </w:pPr>
      <w:r w:rsidRPr="002831AF">
        <w:rPr>
          <w:rFonts w:eastAsia="Calibri"/>
          <w:sz w:val="28"/>
          <w:szCs w:val="28"/>
        </w:rPr>
        <w:t xml:space="preserve">Игровые технологии представляют огромный интерес для педагогов. В учебнике </w:t>
      </w:r>
      <w:r w:rsidR="004B1150" w:rsidRPr="002831AF">
        <w:rPr>
          <w:rFonts w:eastAsia="Calibri"/>
          <w:sz w:val="28"/>
          <w:szCs w:val="28"/>
        </w:rPr>
        <w:t>В.</w:t>
      </w:r>
      <w:r w:rsidR="00667187">
        <w:rPr>
          <w:rFonts w:eastAsia="Calibri"/>
          <w:sz w:val="28"/>
          <w:szCs w:val="28"/>
        </w:rPr>
        <w:t xml:space="preserve"> </w:t>
      </w:r>
      <w:r w:rsidRPr="002831AF">
        <w:rPr>
          <w:rFonts w:eastAsia="Calibri"/>
          <w:sz w:val="28"/>
          <w:szCs w:val="28"/>
        </w:rPr>
        <w:t xml:space="preserve">А. </w:t>
      </w:r>
      <w:proofErr w:type="spellStart"/>
      <w:r w:rsidRPr="002831AF">
        <w:rPr>
          <w:rFonts w:eastAsia="Calibri"/>
          <w:sz w:val="28"/>
          <w:szCs w:val="28"/>
        </w:rPr>
        <w:t>Крутецкого</w:t>
      </w:r>
      <w:proofErr w:type="spellEnd"/>
      <w:r w:rsidRPr="002831AF">
        <w:rPr>
          <w:rFonts w:eastAsia="Calibri"/>
          <w:sz w:val="28"/>
          <w:szCs w:val="28"/>
        </w:rPr>
        <w:t xml:space="preserve"> «Психология» написано: «Лучший способ организовать внимание подростка связан... с умением так организовать учебную деятельность, чтобы у ученика не было ни времени, ни желания, ни возможности отвлекаться на длительное время. Интересное дело, интересный урок способны захватить подростка, и он с увлечением работает весьма продолжительное время, не отвлекаясь. Активн</w:t>
      </w:r>
      <w:r w:rsidR="004B1150" w:rsidRPr="002831AF">
        <w:rPr>
          <w:rFonts w:eastAsia="Calibri"/>
          <w:sz w:val="28"/>
          <w:szCs w:val="28"/>
        </w:rPr>
        <w:t>ая познавательная деятельность –</w:t>
      </w:r>
      <w:r w:rsidRPr="002831AF">
        <w:rPr>
          <w:rFonts w:eastAsia="Calibri"/>
          <w:sz w:val="28"/>
          <w:szCs w:val="28"/>
        </w:rPr>
        <w:t xml:space="preserve"> вот что делает урок интересным для подростка, вот что само по себе способствует организации его внимания».</w:t>
      </w:r>
      <w:r w:rsidRPr="002831AF">
        <w:rPr>
          <w:rStyle w:val="a3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2831AF">
        <w:rPr>
          <w:rStyle w:val="c4"/>
          <w:sz w:val="28"/>
          <w:szCs w:val="28"/>
          <w:shd w:val="clear" w:color="auto" w:fill="FFFFFF"/>
        </w:rPr>
        <w:t>[</w:t>
      </w:r>
      <w:r w:rsidR="007146EB" w:rsidRPr="002831AF">
        <w:rPr>
          <w:rStyle w:val="c12"/>
          <w:sz w:val="28"/>
          <w:szCs w:val="28"/>
          <w:shd w:val="clear" w:color="auto" w:fill="FFFFFF"/>
        </w:rPr>
        <w:t>1</w:t>
      </w:r>
      <w:r w:rsidR="00DA6B35" w:rsidRPr="002831AF">
        <w:rPr>
          <w:rStyle w:val="c12"/>
          <w:sz w:val="28"/>
          <w:szCs w:val="28"/>
          <w:shd w:val="clear" w:color="auto" w:fill="FFFFFF"/>
        </w:rPr>
        <w:t>,</w:t>
      </w:r>
      <w:r w:rsidRPr="002831AF">
        <w:rPr>
          <w:rStyle w:val="c12"/>
          <w:sz w:val="28"/>
          <w:szCs w:val="28"/>
          <w:shd w:val="clear" w:color="auto" w:fill="FFFFFF"/>
        </w:rPr>
        <w:t xml:space="preserve"> с.</w:t>
      </w:r>
      <w:r w:rsidR="00DA6B35" w:rsidRPr="002831AF">
        <w:rPr>
          <w:rStyle w:val="c12"/>
          <w:sz w:val="28"/>
          <w:szCs w:val="28"/>
          <w:shd w:val="clear" w:color="auto" w:fill="FFFFFF"/>
        </w:rPr>
        <w:t xml:space="preserve"> </w:t>
      </w:r>
      <w:r w:rsidRPr="002831AF">
        <w:rPr>
          <w:rStyle w:val="c12"/>
          <w:sz w:val="28"/>
          <w:szCs w:val="28"/>
          <w:shd w:val="clear" w:color="auto" w:fill="FFFFFF"/>
        </w:rPr>
        <w:t xml:space="preserve">65]. </w:t>
      </w:r>
    </w:p>
    <w:p w:rsidR="004B1150" w:rsidRPr="002831AF" w:rsidRDefault="004B1150" w:rsidP="00902E0A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Style w:val="c12"/>
          <w:sz w:val="28"/>
          <w:szCs w:val="28"/>
          <w:shd w:val="clear" w:color="auto" w:fill="FFFFFF"/>
        </w:rPr>
        <w:t xml:space="preserve">Я </w:t>
      </w:r>
      <w:r w:rsidR="008F55CB" w:rsidRPr="002831AF">
        <w:rPr>
          <w:rStyle w:val="c12"/>
          <w:sz w:val="28"/>
          <w:szCs w:val="28"/>
          <w:shd w:val="clear" w:color="auto" w:fill="FFFFFF"/>
        </w:rPr>
        <w:t xml:space="preserve">думаю, всем учителям известно высказывание и </w:t>
      </w:r>
      <w:r w:rsidR="008F55CB" w:rsidRPr="002831AF">
        <w:rPr>
          <w:sz w:val="28"/>
          <w:szCs w:val="28"/>
          <w:shd w:val="clear" w:color="auto" w:fill="FFFFFF"/>
        </w:rPr>
        <w:t>В. А</w:t>
      </w:r>
      <w:r w:rsidR="002A5FDB" w:rsidRPr="002831AF">
        <w:rPr>
          <w:sz w:val="28"/>
          <w:szCs w:val="28"/>
          <w:shd w:val="clear" w:color="auto" w:fill="FFFFFF"/>
        </w:rPr>
        <w:t xml:space="preserve">. Сухомлинского: «Без игры нет </w:t>
      </w:r>
      <w:r w:rsidR="008F55CB" w:rsidRPr="002831AF">
        <w:rPr>
          <w:sz w:val="28"/>
          <w:szCs w:val="28"/>
          <w:shd w:val="clear" w:color="auto" w:fill="FFFFFF"/>
        </w:rPr>
        <w:t xml:space="preserve">и не может быть полноценного умственного развития. Игра – это огромное   светлое окно, через которое в духовный мир ребёнка вливается живительный поток представлений, понятий. Игра – это искра, зажигающая огонёк пытливости и любознательности». </w:t>
      </w:r>
      <w:r w:rsidR="008F55CB" w:rsidRPr="002831AF">
        <w:rPr>
          <w:rStyle w:val="c12"/>
          <w:sz w:val="28"/>
          <w:szCs w:val="28"/>
          <w:shd w:val="clear" w:color="auto" w:fill="FFFFFF"/>
        </w:rPr>
        <w:t>И с этим нельзя не согласиться.</w:t>
      </w:r>
      <w:r w:rsidR="00EB7B2C">
        <w:rPr>
          <w:sz w:val="28"/>
          <w:szCs w:val="28"/>
          <w:shd w:val="clear" w:color="auto" w:fill="FFFFFF"/>
        </w:rPr>
        <w:t xml:space="preserve"> Я </w:t>
      </w:r>
      <w:r w:rsidR="007B3CE7">
        <w:rPr>
          <w:sz w:val="28"/>
          <w:szCs w:val="28"/>
          <w:shd w:val="clear" w:color="auto" w:fill="FFFFFF"/>
        </w:rPr>
        <w:t xml:space="preserve">твёрдо убеждена в том, </w:t>
      </w:r>
      <w:proofErr w:type="gramStart"/>
      <w:r w:rsidR="007B3CE7">
        <w:rPr>
          <w:sz w:val="28"/>
          <w:szCs w:val="28"/>
          <w:shd w:val="clear" w:color="auto" w:fill="FFFFFF"/>
        </w:rPr>
        <w:t>что</w:t>
      </w:r>
      <w:r w:rsidR="00EB7B2C">
        <w:rPr>
          <w:sz w:val="28"/>
          <w:szCs w:val="28"/>
          <w:shd w:val="clear" w:color="auto" w:fill="FFFFFF"/>
        </w:rPr>
        <w:t xml:space="preserve"> </w:t>
      </w:r>
      <w:r w:rsidR="008F55CB" w:rsidRPr="002831AF">
        <w:rPr>
          <w:rFonts w:eastAsia="Calibri"/>
          <w:sz w:val="28"/>
          <w:szCs w:val="28"/>
        </w:rPr>
        <w:t xml:space="preserve"> игра</w:t>
      </w:r>
      <w:proofErr w:type="gramEnd"/>
      <w:r w:rsidR="008F55CB" w:rsidRPr="002831AF">
        <w:rPr>
          <w:rFonts w:eastAsia="Calibri"/>
          <w:sz w:val="28"/>
          <w:szCs w:val="28"/>
        </w:rPr>
        <w:t xml:space="preserve"> – действенное средство обучения.</w:t>
      </w:r>
    </w:p>
    <w:p w:rsidR="00B94995" w:rsidRDefault="00B94995" w:rsidP="00487C92">
      <w:pPr>
        <w:spacing w:before="240" w:after="240" w:line="360" w:lineRule="auto"/>
        <w:jc w:val="both"/>
        <w:rPr>
          <w:rFonts w:eastAsia="Calibri"/>
          <w:b/>
          <w:sz w:val="28"/>
          <w:szCs w:val="28"/>
        </w:rPr>
      </w:pPr>
    </w:p>
    <w:p w:rsidR="008F55CB" w:rsidRPr="002831AF" w:rsidRDefault="00B94995" w:rsidP="006C5075">
      <w:pPr>
        <w:spacing w:before="240" w:after="240" w:line="360" w:lineRule="auto"/>
        <w:ind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2</w:t>
      </w:r>
      <w:r w:rsidR="008F55CB" w:rsidRPr="002831AF">
        <w:rPr>
          <w:rFonts w:eastAsia="Calibri"/>
          <w:b/>
          <w:sz w:val="28"/>
          <w:szCs w:val="28"/>
        </w:rPr>
        <w:t>.3 Описание сути опыта</w:t>
      </w:r>
    </w:p>
    <w:p w:rsidR="008F55CB" w:rsidRPr="002831AF" w:rsidRDefault="008F55CB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 xml:space="preserve">Игровые технологии я использую в основном в 5-7-ых классах. Для меня очень </w:t>
      </w:r>
      <w:r w:rsidR="008B450C" w:rsidRPr="002831AF">
        <w:rPr>
          <w:rFonts w:eastAsia="Calibri"/>
          <w:sz w:val="28"/>
          <w:szCs w:val="28"/>
        </w:rPr>
        <w:t xml:space="preserve">важно сделать встречи с каждым разделом науки о языке </w:t>
      </w:r>
      <w:r w:rsidRPr="002831AF">
        <w:rPr>
          <w:rFonts w:eastAsia="Calibri"/>
          <w:sz w:val="28"/>
          <w:szCs w:val="28"/>
        </w:rPr>
        <w:t>не скучными и обыденными, а радостными и интересными.</w:t>
      </w:r>
      <w:r w:rsidR="008B450C" w:rsidRPr="002831AF">
        <w:rPr>
          <w:rFonts w:eastAsia="Calibri"/>
          <w:sz w:val="28"/>
          <w:szCs w:val="28"/>
        </w:rPr>
        <w:t xml:space="preserve"> Вот здесь на помощь </w:t>
      </w:r>
      <w:r w:rsidR="00637E7F" w:rsidRPr="002831AF">
        <w:rPr>
          <w:rFonts w:eastAsia="Calibri"/>
          <w:sz w:val="28"/>
          <w:szCs w:val="28"/>
        </w:rPr>
        <w:t>приходят все вид</w:t>
      </w:r>
      <w:r w:rsidRPr="002831AF">
        <w:rPr>
          <w:rFonts w:eastAsia="Calibri"/>
          <w:sz w:val="28"/>
          <w:szCs w:val="28"/>
        </w:rPr>
        <w:t>ы дидактических игр: игры-упражнения, совершенствующие познавательные способности учащихся, способствующие закреплению учебного материала, развивающие умение применять его в новых условиях; игры-путешествия, которые способствуют осмыслению и закреплению учебного мате</w:t>
      </w:r>
      <w:r w:rsidR="00637E7F" w:rsidRPr="002831AF">
        <w:rPr>
          <w:rFonts w:eastAsia="Calibri"/>
          <w:sz w:val="28"/>
          <w:szCs w:val="28"/>
        </w:rPr>
        <w:t>риала учащимися, чья активность</w:t>
      </w:r>
      <w:r w:rsidR="008B450C" w:rsidRPr="002831AF">
        <w:rPr>
          <w:rFonts w:eastAsia="Calibri"/>
          <w:sz w:val="28"/>
          <w:szCs w:val="28"/>
        </w:rPr>
        <w:t xml:space="preserve"> в этих играх </w:t>
      </w:r>
      <w:r w:rsidRPr="002831AF">
        <w:rPr>
          <w:rFonts w:eastAsia="Calibri"/>
          <w:sz w:val="28"/>
          <w:szCs w:val="28"/>
        </w:rPr>
        <w:t>выражается в виде рассказов, дискуссий, творческих заданий, высказыв</w:t>
      </w:r>
      <w:r w:rsidR="00637E7F" w:rsidRPr="002831AF">
        <w:rPr>
          <w:rFonts w:eastAsia="Calibri"/>
          <w:sz w:val="28"/>
          <w:szCs w:val="28"/>
        </w:rPr>
        <w:t>ания гипотез; игры-соревнования</w:t>
      </w:r>
      <w:r w:rsidRPr="002831AF">
        <w:rPr>
          <w:rFonts w:eastAsia="Calibri"/>
          <w:sz w:val="28"/>
          <w:szCs w:val="28"/>
        </w:rPr>
        <w:t xml:space="preserve">. </w:t>
      </w:r>
    </w:p>
    <w:p w:rsidR="008F55CB" w:rsidRPr="002831AF" w:rsidRDefault="008F55CB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Конечно, при использовании игровых технологий на уроках я чётко соблюдаю главные условия:</w:t>
      </w:r>
      <w:r w:rsidR="00DA6B35" w:rsidRPr="002831AF">
        <w:rPr>
          <w:rFonts w:eastAsia="Calibri"/>
          <w:sz w:val="28"/>
          <w:szCs w:val="28"/>
        </w:rPr>
        <w:t xml:space="preserve"> </w:t>
      </w:r>
      <w:r w:rsidR="00A91C46" w:rsidRPr="002831AF">
        <w:rPr>
          <w:rFonts w:eastAsia="Calibri"/>
          <w:sz w:val="28"/>
          <w:szCs w:val="28"/>
        </w:rPr>
        <w:t>1) соответствие игры учебно</w:t>
      </w:r>
      <w:r w:rsidR="00C33A86">
        <w:rPr>
          <w:rFonts w:eastAsia="Calibri"/>
          <w:sz w:val="28"/>
          <w:szCs w:val="28"/>
        </w:rPr>
        <w:t>-воспитательным задачам</w:t>
      </w:r>
      <w:r w:rsidRPr="002831AF">
        <w:rPr>
          <w:rFonts w:eastAsia="Calibri"/>
          <w:sz w:val="28"/>
          <w:szCs w:val="28"/>
        </w:rPr>
        <w:t xml:space="preserve"> урока; 2) доступность для учащихся данного возраста; 3) умереннос</w:t>
      </w:r>
      <w:r w:rsidR="00E719FE">
        <w:rPr>
          <w:rFonts w:eastAsia="Calibri"/>
          <w:sz w:val="28"/>
          <w:szCs w:val="28"/>
        </w:rPr>
        <w:t>ть в использовании игр на учебных занятиях</w:t>
      </w:r>
      <w:r w:rsidRPr="002831AF">
        <w:rPr>
          <w:rFonts w:eastAsia="Calibri"/>
          <w:sz w:val="28"/>
          <w:szCs w:val="28"/>
        </w:rPr>
        <w:t>. Разумно и уместно, педагогически оправданно, используя подобного рода уроки наряду с традиционными формами, стараюсь увлечь детей и тем самым создаю почву для лучшего восприятия большого и сложного материала.</w:t>
      </w:r>
      <w:r w:rsidR="00A91C46" w:rsidRPr="002831AF">
        <w:rPr>
          <w:rFonts w:eastAsia="Calibri"/>
          <w:sz w:val="28"/>
          <w:szCs w:val="28"/>
        </w:rPr>
        <w:t xml:space="preserve"> Да, п</w:t>
      </w:r>
      <w:r w:rsidRPr="002831AF">
        <w:rPr>
          <w:rFonts w:eastAsia="Calibri"/>
          <w:sz w:val="28"/>
          <w:szCs w:val="28"/>
        </w:rPr>
        <w:t xml:space="preserve">одготовка </w:t>
      </w:r>
      <w:r w:rsidR="00A91C46" w:rsidRPr="002831AF">
        <w:rPr>
          <w:rFonts w:eastAsia="Calibri"/>
          <w:sz w:val="28"/>
          <w:szCs w:val="28"/>
        </w:rPr>
        <w:t>к таким урокам</w:t>
      </w:r>
      <w:r w:rsidRPr="002831AF">
        <w:rPr>
          <w:rFonts w:eastAsia="Calibri"/>
          <w:sz w:val="28"/>
          <w:szCs w:val="28"/>
        </w:rPr>
        <w:t xml:space="preserve"> требует больших затра</w:t>
      </w:r>
      <w:r w:rsidR="00A91C46" w:rsidRPr="002831AF">
        <w:rPr>
          <w:rFonts w:eastAsia="Calibri"/>
          <w:sz w:val="28"/>
          <w:szCs w:val="28"/>
        </w:rPr>
        <w:t>т времени. Но когда вижу</w:t>
      </w:r>
      <w:r w:rsidRPr="002831AF">
        <w:rPr>
          <w:rFonts w:eastAsia="Calibri"/>
          <w:sz w:val="28"/>
          <w:szCs w:val="28"/>
        </w:rPr>
        <w:t xml:space="preserve"> </w:t>
      </w:r>
      <w:r w:rsidR="00E719FE">
        <w:rPr>
          <w:rFonts w:eastAsia="Calibri"/>
          <w:sz w:val="28"/>
          <w:szCs w:val="28"/>
        </w:rPr>
        <w:t xml:space="preserve">активную </w:t>
      </w:r>
      <w:r w:rsidR="00A91C46" w:rsidRPr="002831AF">
        <w:rPr>
          <w:rFonts w:eastAsia="Calibri"/>
          <w:sz w:val="28"/>
          <w:szCs w:val="28"/>
        </w:rPr>
        <w:t>работу ребят, их победные улыбки, весомую отдачу, то</w:t>
      </w:r>
      <w:r w:rsidR="00637E7F" w:rsidRPr="002831AF">
        <w:rPr>
          <w:rFonts w:eastAsia="Calibri"/>
          <w:sz w:val="28"/>
          <w:szCs w:val="28"/>
        </w:rPr>
        <w:t xml:space="preserve"> стараюсь</w:t>
      </w:r>
      <w:r w:rsidR="004B1150" w:rsidRPr="002831AF">
        <w:rPr>
          <w:rFonts w:eastAsia="Calibri"/>
          <w:sz w:val="28"/>
          <w:szCs w:val="28"/>
        </w:rPr>
        <w:t xml:space="preserve"> </w:t>
      </w:r>
      <w:r w:rsidR="00CA0119" w:rsidRPr="002831AF">
        <w:rPr>
          <w:rFonts w:eastAsia="Calibri"/>
          <w:sz w:val="28"/>
          <w:szCs w:val="28"/>
        </w:rPr>
        <w:t xml:space="preserve">как можно чаще дарить детям такую радость.  </w:t>
      </w:r>
    </w:p>
    <w:p w:rsidR="008F55CB" w:rsidRPr="002831AF" w:rsidRDefault="008F55CB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 xml:space="preserve">Я давно убедилась, что </w:t>
      </w:r>
      <w:r w:rsidR="004B1150" w:rsidRPr="002831AF">
        <w:rPr>
          <w:rFonts w:eastAsia="Calibri"/>
          <w:sz w:val="28"/>
          <w:szCs w:val="28"/>
        </w:rPr>
        <w:t>на уроках с игровыми элементами</w:t>
      </w:r>
      <w:r w:rsidRPr="002831AF">
        <w:rPr>
          <w:rFonts w:eastAsia="Calibri"/>
          <w:sz w:val="28"/>
          <w:szCs w:val="28"/>
        </w:rPr>
        <w:t xml:space="preserve"> дети работают более активно. Особенно радует</w:t>
      </w:r>
      <w:r w:rsidR="004B1150" w:rsidRPr="002831AF">
        <w:rPr>
          <w:rFonts w:eastAsia="Calibri"/>
          <w:sz w:val="28"/>
          <w:szCs w:val="28"/>
        </w:rPr>
        <w:t>, что те</w:t>
      </w:r>
      <w:r w:rsidRPr="002831AF">
        <w:rPr>
          <w:rFonts w:eastAsia="Calibri"/>
          <w:sz w:val="28"/>
          <w:szCs w:val="28"/>
        </w:rPr>
        <w:t xml:space="preserve"> ребята, которые уч</w:t>
      </w:r>
      <w:r w:rsidR="00C33A86">
        <w:rPr>
          <w:rFonts w:eastAsia="Calibri"/>
          <w:sz w:val="28"/>
          <w:szCs w:val="28"/>
        </w:rPr>
        <w:t>атся неохотно, на таких учебных занятиях</w:t>
      </w:r>
      <w:r w:rsidR="004B1150" w:rsidRPr="002831AF">
        <w:rPr>
          <w:rFonts w:eastAsia="Calibri"/>
          <w:sz w:val="28"/>
          <w:szCs w:val="28"/>
        </w:rPr>
        <w:t xml:space="preserve"> </w:t>
      </w:r>
      <w:r w:rsidRPr="002831AF">
        <w:rPr>
          <w:rFonts w:eastAsia="Calibri"/>
          <w:sz w:val="28"/>
          <w:szCs w:val="28"/>
        </w:rPr>
        <w:t>работают с большим увлечением. Если же урок построен в форме соревнования, то, естественно, почти у всех детей возникает желание победить, а для этого они должны и</w:t>
      </w:r>
      <w:r w:rsidR="00A91C46" w:rsidRPr="002831AF">
        <w:rPr>
          <w:rFonts w:eastAsia="Calibri"/>
          <w:sz w:val="28"/>
          <w:szCs w:val="28"/>
        </w:rPr>
        <w:t xml:space="preserve">меть хорошие знания (ребята </w:t>
      </w:r>
      <w:r w:rsidRPr="002831AF">
        <w:rPr>
          <w:rFonts w:eastAsia="Calibri"/>
          <w:sz w:val="28"/>
          <w:szCs w:val="28"/>
        </w:rPr>
        <w:t xml:space="preserve">понимают </w:t>
      </w:r>
      <w:r w:rsidR="00A91C46" w:rsidRPr="002831AF">
        <w:rPr>
          <w:rFonts w:eastAsia="Calibri"/>
          <w:sz w:val="28"/>
          <w:szCs w:val="28"/>
        </w:rPr>
        <w:t xml:space="preserve">это </w:t>
      </w:r>
      <w:r w:rsidRPr="002831AF">
        <w:rPr>
          <w:rFonts w:eastAsia="Calibri"/>
          <w:sz w:val="28"/>
          <w:szCs w:val="28"/>
        </w:rPr>
        <w:t>и стараются лучше подготовиться к уроку).</w:t>
      </w:r>
    </w:p>
    <w:p w:rsidR="008F55CB" w:rsidRPr="002831AF" w:rsidRDefault="00410CF4" w:rsidP="007B3CE7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 xml:space="preserve">В своей работе я </w:t>
      </w:r>
      <w:r w:rsidR="008F55CB" w:rsidRPr="002831AF">
        <w:rPr>
          <w:rFonts w:eastAsia="Calibri"/>
          <w:sz w:val="28"/>
          <w:szCs w:val="28"/>
        </w:rPr>
        <w:t xml:space="preserve">применяю и использую классификацию игр, основанную на тематическом принципе: игры распределены по разделам лингвистики.  Это фонетические игры, </w:t>
      </w:r>
      <w:r w:rsidR="00E719FE">
        <w:rPr>
          <w:rFonts w:eastAsia="Calibri"/>
          <w:sz w:val="28"/>
          <w:szCs w:val="28"/>
        </w:rPr>
        <w:t>лексико-</w:t>
      </w:r>
      <w:r w:rsidR="008F55CB" w:rsidRPr="002831AF">
        <w:rPr>
          <w:rFonts w:eastAsia="Calibri"/>
          <w:sz w:val="28"/>
          <w:szCs w:val="28"/>
        </w:rPr>
        <w:t xml:space="preserve">фразеологические, игры по орфографии и пунктуации, </w:t>
      </w:r>
      <w:proofErr w:type="spellStart"/>
      <w:r w:rsidR="008F55CB" w:rsidRPr="002831AF">
        <w:rPr>
          <w:rFonts w:eastAsia="Calibri"/>
          <w:sz w:val="28"/>
          <w:szCs w:val="28"/>
        </w:rPr>
        <w:t>морфемике</w:t>
      </w:r>
      <w:proofErr w:type="spellEnd"/>
      <w:r w:rsidR="008F55CB" w:rsidRPr="002831AF">
        <w:rPr>
          <w:rFonts w:eastAsia="Calibri"/>
          <w:sz w:val="28"/>
          <w:szCs w:val="28"/>
        </w:rPr>
        <w:t xml:space="preserve"> и </w:t>
      </w:r>
      <w:r w:rsidR="004B1150" w:rsidRPr="002831AF">
        <w:rPr>
          <w:rFonts w:eastAsia="Calibri"/>
          <w:sz w:val="28"/>
          <w:szCs w:val="28"/>
        </w:rPr>
        <w:t xml:space="preserve">словообразованию, </w:t>
      </w:r>
      <w:r w:rsidR="008F55CB" w:rsidRPr="002831AF">
        <w:rPr>
          <w:rFonts w:eastAsia="Calibri"/>
          <w:sz w:val="28"/>
          <w:szCs w:val="28"/>
        </w:rPr>
        <w:t>синта</w:t>
      </w:r>
      <w:r w:rsidR="007B3CE7">
        <w:rPr>
          <w:rFonts w:eastAsia="Calibri"/>
          <w:sz w:val="28"/>
          <w:szCs w:val="28"/>
        </w:rPr>
        <w:t xml:space="preserve">ксические. </w:t>
      </w:r>
      <w:r w:rsidR="008F55CB" w:rsidRPr="002831AF">
        <w:rPr>
          <w:rFonts w:eastAsia="Calibri"/>
          <w:sz w:val="28"/>
          <w:szCs w:val="28"/>
        </w:rPr>
        <w:t xml:space="preserve">Такую </w:t>
      </w:r>
      <w:r w:rsidR="008F55CB" w:rsidRPr="002831AF">
        <w:rPr>
          <w:rFonts w:eastAsia="Calibri"/>
          <w:sz w:val="28"/>
          <w:szCs w:val="28"/>
        </w:rPr>
        <w:lastRenderedPageBreak/>
        <w:t xml:space="preserve">классификацию предлагает Л. В. </w:t>
      </w:r>
      <w:proofErr w:type="spellStart"/>
      <w:r w:rsidR="008F55CB" w:rsidRPr="002831AF">
        <w:rPr>
          <w:rFonts w:eastAsia="Calibri"/>
          <w:sz w:val="28"/>
          <w:szCs w:val="28"/>
        </w:rPr>
        <w:t>Петрановская</w:t>
      </w:r>
      <w:proofErr w:type="spellEnd"/>
      <w:r w:rsidR="008F55CB" w:rsidRPr="002831AF">
        <w:rPr>
          <w:rFonts w:eastAsia="Calibri"/>
          <w:sz w:val="28"/>
          <w:szCs w:val="28"/>
        </w:rPr>
        <w:t>. «Методом проб и ошибок» из множества дидактических игр я выбрала наиболее, на мой взгляд, продуктивные, т.е. те, которые выполняют сразу несколько функций:</w:t>
      </w:r>
      <w:r w:rsidR="008B450C" w:rsidRPr="002831AF">
        <w:rPr>
          <w:rFonts w:eastAsia="Calibri"/>
          <w:sz w:val="28"/>
          <w:szCs w:val="28"/>
        </w:rPr>
        <w:t xml:space="preserve"> помогают</w:t>
      </w:r>
      <w:r w:rsidR="00902E0A" w:rsidRPr="002831AF">
        <w:rPr>
          <w:rFonts w:eastAsia="Calibri"/>
          <w:sz w:val="28"/>
          <w:szCs w:val="28"/>
        </w:rPr>
        <w:t xml:space="preserve"> детям</w:t>
      </w:r>
      <w:r w:rsidR="008B450C" w:rsidRPr="002831AF">
        <w:rPr>
          <w:rFonts w:eastAsia="Calibri"/>
          <w:sz w:val="28"/>
          <w:szCs w:val="28"/>
        </w:rPr>
        <w:t xml:space="preserve"> выучить, повторить, закрепить изученное и при этом </w:t>
      </w:r>
      <w:r w:rsidR="00E719FE">
        <w:rPr>
          <w:rFonts w:eastAsia="Calibri"/>
          <w:sz w:val="28"/>
          <w:szCs w:val="28"/>
        </w:rPr>
        <w:t>способствуют развитию</w:t>
      </w:r>
      <w:r w:rsidR="008F55CB" w:rsidRPr="002831AF">
        <w:rPr>
          <w:rFonts w:eastAsia="Calibri"/>
          <w:sz w:val="28"/>
          <w:szCs w:val="28"/>
        </w:rPr>
        <w:t xml:space="preserve"> </w:t>
      </w:r>
      <w:r w:rsidR="00902E0A" w:rsidRPr="002831AF">
        <w:rPr>
          <w:rFonts w:eastAsia="Calibri"/>
          <w:sz w:val="28"/>
          <w:szCs w:val="28"/>
        </w:rPr>
        <w:t xml:space="preserve">их </w:t>
      </w:r>
      <w:r w:rsidR="008F55CB" w:rsidRPr="002831AF">
        <w:rPr>
          <w:rFonts w:eastAsia="Calibri"/>
          <w:sz w:val="28"/>
          <w:szCs w:val="28"/>
        </w:rPr>
        <w:t>познавательных интересов и а</w:t>
      </w:r>
      <w:r w:rsidR="00902E0A" w:rsidRPr="002831AF">
        <w:rPr>
          <w:rFonts w:eastAsia="Calibri"/>
          <w:sz w:val="28"/>
          <w:szCs w:val="28"/>
        </w:rPr>
        <w:t>ктивизации деятельности</w:t>
      </w:r>
      <w:r w:rsidR="008F55CB" w:rsidRPr="002831AF">
        <w:rPr>
          <w:rFonts w:eastAsia="Calibri"/>
          <w:sz w:val="28"/>
          <w:szCs w:val="28"/>
        </w:rPr>
        <w:t>, тренируют памя</w:t>
      </w:r>
      <w:r w:rsidR="00902E0A" w:rsidRPr="002831AF">
        <w:rPr>
          <w:rFonts w:eastAsia="Calibri"/>
          <w:sz w:val="28"/>
          <w:szCs w:val="28"/>
        </w:rPr>
        <w:t xml:space="preserve">ть, внимание, помогают </w:t>
      </w:r>
      <w:r w:rsidR="008F55CB" w:rsidRPr="002831AF">
        <w:rPr>
          <w:rFonts w:eastAsia="Calibri"/>
          <w:sz w:val="28"/>
          <w:szCs w:val="28"/>
        </w:rPr>
        <w:t xml:space="preserve">выработать речевые умения и навыки, стимулируют умственную деятельность, расширяют кругозор. </w:t>
      </w:r>
    </w:p>
    <w:p w:rsidR="008F55CB" w:rsidRPr="002831AF" w:rsidRDefault="008F55CB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При изучении фонетики с целью различения твёрдых и мягких согласных звуков использую самые разные фонетические «задачки» («Пропорции», «Рас</w:t>
      </w:r>
      <w:r w:rsidR="004B1150" w:rsidRPr="002831AF">
        <w:rPr>
          <w:rFonts w:eastAsia="Calibri"/>
          <w:sz w:val="28"/>
          <w:szCs w:val="28"/>
        </w:rPr>
        <w:t xml:space="preserve">шифруй слова», «Найди слово»). </w:t>
      </w:r>
      <w:r w:rsidRPr="002831AF">
        <w:rPr>
          <w:rFonts w:eastAsia="Calibri"/>
          <w:sz w:val="28"/>
          <w:szCs w:val="28"/>
        </w:rPr>
        <w:t>Игры в рифмы, скороговорки, орфоэпические загадки, «к</w:t>
      </w:r>
      <w:r w:rsidR="00B7021D" w:rsidRPr="002831AF">
        <w:rPr>
          <w:rFonts w:eastAsia="Calibri"/>
          <w:sz w:val="28"/>
          <w:szCs w:val="28"/>
        </w:rPr>
        <w:t>лассические» метаграм</w:t>
      </w:r>
      <w:r w:rsidR="00763BC3" w:rsidRPr="002831AF">
        <w:rPr>
          <w:rFonts w:eastAsia="Calibri"/>
          <w:sz w:val="28"/>
          <w:szCs w:val="28"/>
        </w:rPr>
        <w:t>мы, а</w:t>
      </w:r>
      <w:r w:rsidR="00B7021D" w:rsidRPr="002831AF">
        <w:rPr>
          <w:rFonts w:eastAsia="Calibri"/>
          <w:sz w:val="28"/>
          <w:szCs w:val="28"/>
        </w:rPr>
        <w:t>н</w:t>
      </w:r>
      <w:r w:rsidR="00763BC3" w:rsidRPr="002831AF">
        <w:rPr>
          <w:rFonts w:eastAsia="Calibri"/>
          <w:sz w:val="28"/>
          <w:szCs w:val="28"/>
        </w:rPr>
        <w:t>а</w:t>
      </w:r>
      <w:r w:rsidR="00F93E23">
        <w:rPr>
          <w:rFonts w:eastAsia="Calibri"/>
          <w:sz w:val="28"/>
          <w:szCs w:val="28"/>
        </w:rPr>
        <w:t>граммы и шарады (благо</w:t>
      </w:r>
      <w:r w:rsidRPr="002831AF">
        <w:rPr>
          <w:rFonts w:eastAsia="Calibri"/>
          <w:sz w:val="28"/>
          <w:szCs w:val="28"/>
        </w:rPr>
        <w:t xml:space="preserve"> их вариантов очень много) всегда живо воспринимаются детьми.</w:t>
      </w:r>
    </w:p>
    <w:p w:rsidR="008F55CB" w:rsidRPr="002831AF" w:rsidRDefault="008F55CB" w:rsidP="00600C0B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 xml:space="preserve">Хочу отметить один важный момент. Так как обучение русскому языку подразумевает не только освоение норм письменной речи, но и норм произношения, считаю очень важным и целесообразным на каждом уроке находить возможность для отработки произносительных норм. Мои ребята (причём не только младшие, но и старшие) любят </w:t>
      </w:r>
      <w:r w:rsidR="007B3CE7">
        <w:rPr>
          <w:rFonts w:eastAsia="Calibri"/>
          <w:sz w:val="28"/>
          <w:szCs w:val="28"/>
        </w:rPr>
        <w:t xml:space="preserve">играть в </w:t>
      </w:r>
      <w:r w:rsidRPr="002831AF">
        <w:rPr>
          <w:rFonts w:eastAsia="Calibri"/>
          <w:sz w:val="28"/>
          <w:szCs w:val="28"/>
        </w:rPr>
        <w:t>орфоэпическую игру «Экзамен по культуре речи», которую я придумала сама. Суть этой речевой игры проста: заранее даю детям 50 слов, ударение в которых нужно запомнить. В назначенный день (на ориентировочно-мотивационном этапе урока) начинае</w:t>
      </w:r>
      <w:r w:rsidR="008B450C" w:rsidRPr="002831AF">
        <w:rPr>
          <w:rFonts w:eastAsia="Calibri"/>
          <w:sz w:val="28"/>
          <w:szCs w:val="28"/>
        </w:rPr>
        <w:t xml:space="preserve">тся «экзамен». Назначаю первую </w:t>
      </w:r>
      <w:r w:rsidRPr="002831AF">
        <w:rPr>
          <w:rFonts w:eastAsia="Calibri"/>
          <w:sz w:val="28"/>
          <w:szCs w:val="28"/>
        </w:rPr>
        <w:t>«пятёрку» отвечающих (как правило, всегда есть желающие). Ребята по очереди «тянут» билеты (их 5), на которых написано</w:t>
      </w:r>
      <w:r w:rsidR="00B7021D" w:rsidRPr="002831AF">
        <w:rPr>
          <w:rFonts w:eastAsia="Calibri"/>
          <w:sz w:val="28"/>
          <w:szCs w:val="28"/>
        </w:rPr>
        <w:t xml:space="preserve"> по</w:t>
      </w:r>
      <w:r w:rsidRPr="002831AF">
        <w:rPr>
          <w:rFonts w:eastAsia="Calibri"/>
          <w:sz w:val="28"/>
          <w:szCs w:val="28"/>
        </w:rPr>
        <w:t xml:space="preserve"> 10 слов (вразнобой из 50) и читают, чётко произнося ударные слоги. И так на нескольких уроках, пока не ответят все ребята.</w:t>
      </w:r>
      <w:r w:rsidR="00600C0B">
        <w:rPr>
          <w:rFonts w:eastAsia="Calibri"/>
          <w:sz w:val="28"/>
          <w:szCs w:val="28"/>
        </w:rPr>
        <w:t xml:space="preserve"> Они слушают друг друга – идёт повторение.</w:t>
      </w:r>
      <w:r w:rsidRPr="002831AF">
        <w:rPr>
          <w:rFonts w:eastAsia="Calibri"/>
          <w:sz w:val="28"/>
          <w:szCs w:val="28"/>
        </w:rPr>
        <w:t xml:space="preserve"> Это первый тур</w:t>
      </w:r>
      <w:r w:rsidR="00600C0B">
        <w:rPr>
          <w:rFonts w:eastAsia="Calibri"/>
          <w:sz w:val="28"/>
          <w:szCs w:val="28"/>
        </w:rPr>
        <w:t xml:space="preserve">. Затем второй: опять 50 </w:t>
      </w:r>
      <w:r w:rsidR="004B1150" w:rsidRPr="002831AF">
        <w:rPr>
          <w:rFonts w:eastAsia="Calibri"/>
          <w:sz w:val="28"/>
          <w:szCs w:val="28"/>
        </w:rPr>
        <w:t>слов –</w:t>
      </w:r>
      <w:r w:rsidR="00C073FB" w:rsidRPr="002831AF">
        <w:rPr>
          <w:rFonts w:eastAsia="Calibri"/>
          <w:sz w:val="28"/>
          <w:szCs w:val="28"/>
        </w:rPr>
        <w:t xml:space="preserve"> и новый «экзамен». Третий тур – </w:t>
      </w:r>
      <w:r w:rsidRPr="002831AF">
        <w:rPr>
          <w:rFonts w:eastAsia="Calibri"/>
          <w:sz w:val="28"/>
          <w:szCs w:val="28"/>
        </w:rPr>
        <w:t xml:space="preserve">на столе учителя уже 10 билетов (билеты первого и второго туров), а ребята выучили 100 слов </w:t>
      </w:r>
      <w:r w:rsidR="00410CF4" w:rsidRPr="002831AF">
        <w:rPr>
          <w:rFonts w:eastAsia="Calibri"/>
          <w:sz w:val="28"/>
          <w:szCs w:val="28"/>
        </w:rPr>
        <w:t>с «проблемным»</w:t>
      </w:r>
      <w:r w:rsidRPr="002831AF">
        <w:rPr>
          <w:rFonts w:eastAsia="Calibri"/>
          <w:sz w:val="28"/>
          <w:szCs w:val="28"/>
        </w:rPr>
        <w:t xml:space="preserve"> ударением. Приятно видеть их глаза и улыбки, когда они получают высший балл за правильно выполненное задание. К тому же они учатся с</w:t>
      </w:r>
      <w:r w:rsidR="00C33A86">
        <w:rPr>
          <w:rFonts w:eastAsia="Calibri"/>
          <w:sz w:val="28"/>
          <w:szCs w:val="28"/>
        </w:rPr>
        <w:t xml:space="preserve">правляться </w:t>
      </w:r>
      <w:r w:rsidR="00C33A86">
        <w:rPr>
          <w:rFonts w:eastAsia="Calibri"/>
          <w:sz w:val="28"/>
          <w:szCs w:val="28"/>
        </w:rPr>
        <w:lastRenderedPageBreak/>
        <w:t>с волнением и боязнью</w:t>
      </w:r>
      <w:r w:rsidRPr="002831AF">
        <w:rPr>
          <w:rFonts w:eastAsia="Calibri"/>
          <w:sz w:val="28"/>
          <w:szCs w:val="28"/>
        </w:rPr>
        <w:t xml:space="preserve"> ошибиться. А это очень важно – научить и научиться спр</w:t>
      </w:r>
      <w:r w:rsidR="00237814">
        <w:rPr>
          <w:rFonts w:eastAsia="Calibri"/>
          <w:sz w:val="28"/>
          <w:szCs w:val="28"/>
        </w:rPr>
        <w:t>авляться с эмоциями.</w:t>
      </w:r>
    </w:p>
    <w:p w:rsidR="008F55CB" w:rsidRPr="002831AF" w:rsidRDefault="008F55CB" w:rsidP="004B1150">
      <w:pPr>
        <w:spacing w:line="360" w:lineRule="auto"/>
        <w:ind w:firstLine="709"/>
        <w:contextualSpacing/>
        <w:jc w:val="both"/>
        <w:rPr>
          <w:rFonts w:eastAsia="Calibri"/>
          <w:i/>
          <w:sz w:val="28"/>
          <w:szCs w:val="28"/>
        </w:rPr>
      </w:pPr>
      <w:r w:rsidRPr="002831AF">
        <w:rPr>
          <w:rFonts w:eastAsia="Calibri"/>
          <w:sz w:val="28"/>
          <w:szCs w:val="28"/>
        </w:rPr>
        <w:t>Продолжением игры «Экзамен по культуре речи» является «Конкурс дикторов», задача участников которого прочитать предложенный текст (напр.</w:t>
      </w:r>
      <w:r w:rsidR="00410CF4" w:rsidRPr="002831AF">
        <w:rPr>
          <w:rFonts w:eastAsia="Calibri"/>
          <w:sz w:val="28"/>
          <w:szCs w:val="28"/>
        </w:rPr>
        <w:t>:</w:t>
      </w:r>
      <w:r w:rsidRPr="002831AF">
        <w:rPr>
          <w:rFonts w:eastAsia="Calibri"/>
          <w:sz w:val="28"/>
          <w:szCs w:val="28"/>
        </w:rPr>
        <w:t xml:space="preserve"> </w:t>
      </w:r>
      <w:r w:rsidRPr="002831AF">
        <w:rPr>
          <w:rFonts w:eastAsia="Calibri"/>
          <w:i/>
          <w:sz w:val="28"/>
          <w:szCs w:val="28"/>
        </w:rPr>
        <w:t>Бронированные двери, закупоренные окна, закрытые жалюзи, абстрактные граффити и морские ракушки создавали мрачноватую</w:t>
      </w:r>
      <w:r w:rsidR="0065531F" w:rsidRPr="002831AF">
        <w:rPr>
          <w:rFonts w:eastAsia="Calibri"/>
          <w:i/>
          <w:sz w:val="28"/>
          <w:szCs w:val="28"/>
        </w:rPr>
        <w:t xml:space="preserve"> атмосферу, но дипломированный </w:t>
      </w:r>
      <w:r w:rsidRPr="002831AF">
        <w:rPr>
          <w:rFonts w:eastAsia="Calibri"/>
          <w:i/>
          <w:sz w:val="28"/>
          <w:szCs w:val="28"/>
        </w:rPr>
        <w:t>опытный менеджер Ирина Ильинична, избалованная судьбой, не унывала</w:t>
      </w:r>
      <w:r w:rsidR="00177851" w:rsidRPr="002831AF">
        <w:rPr>
          <w:rFonts w:eastAsia="Calibri"/>
          <w:i/>
          <w:sz w:val="28"/>
          <w:szCs w:val="28"/>
        </w:rPr>
        <w:t>…</w:t>
      </w:r>
      <w:r w:rsidRPr="002831AF">
        <w:rPr>
          <w:rFonts w:eastAsia="Calibri"/>
          <w:i/>
          <w:sz w:val="28"/>
          <w:szCs w:val="28"/>
        </w:rPr>
        <w:t>).</w:t>
      </w:r>
    </w:p>
    <w:p w:rsidR="008F55CB" w:rsidRPr="002831AF" w:rsidRDefault="008F55CB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Ещё одна орфоэпическая игра</w:t>
      </w:r>
      <w:r w:rsidR="00C073FB" w:rsidRPr="002831AF">
        <w:rPr>
          <w:rFonts w:eastAsia="Calibri"/>
          <w:sz w:val="28"/>
          <w:szCs w:val="28"/>
        </w:rPr>
        <w:t xml:space="preserve"> – </w:t>
      </w:r>
      <w:r w:rsidRPr="002831AF">
        <w:rPr>
          <w:rFonts w:eastAsia="Calibri"/>
          <w:sz w:val="28"/>
          <w:szCs w:val="28"/>
        </w:rPr>
        <w:t>«Орфоэпический поединок». Класс делится на команды, команды обмениваются списками трудных для произношения слов, которые нужно прочитать правильно. Здесь можно также назначить и группу экспертов, которые должны внимательно прослушать выступления команд и сделать вывод о соблюдении произносительных норм.</w:t>
      </w:r>
    </w:p>
    <w:p w:rsidR="008F55CB" w:rsidRPr="002831AF" w:rsidRDefault="008F55CB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 xml:space="preserve">Конечно, дидактические речевые игры могут быть использованы не только как элемент урока. </w:t>
      </w:r>
      <w:r w:rsidR="00C073FB" w:rsidRPr="002831AF">
        <w:rPr>
          <w:rFonts w:eastAsia="Calibri"/>
          <w:sz w:val="28"/>
          <w:szCs w:val="28"/>
        </w:rPr>
        <w:t xml:space="preserve">В игровой форме можно провести </w:t>
      </w:r>
      <w:r w:rsidR="00C33A86">
        <w:rPr>
          <w:rFonts w:eastAsia="Calibri"/>
          <w:sz w:val="28"/>
          <w:szCs w:val="28"/>
        </w:rPr>
        <w:t>и целый урок. Например, в 5 классе я всегда провожу такой урок</w:t>
      </w:r>
      <w:r w:rsidRPr="002831AF">
        <w:rPr>
          <w:rFonts w:eastAsia="Calibri"/>
          <w:sz w:val="28"/>
          <w:szCs w:val="28"/>
        </w:rPr>
        <w:t xml:space="preserve"> по теме «Путешествие в</w:t>
      </w:r>
      <w:r w:rsidR="00C33A86">
        <w:rPr>
          <w:rFonts w:eastAsia="Calibri"/>
          <w:sz w:val="28"/>
          <w:szCs w:val="28"/>
        </w:rPr>
        <w:t xml:space="preserve"> царство Фонетики»</w:t>
      </w:r>
      <w:r w:rsidRPr="002831AF">
        <w:rPr>
          <w:rFonts w:eastAsia="Calibri"/>
          <w:sz w:val="28"/>
          <w:szCs w:val="28"/>
        </w:rPr>
        <w:t xml:space="preserve"> (приложение 1).</w:t>
      </w:r>
    </w:p>
    <w:p w:rsidR="00600C0B" w:rsidRDefault="004B1150" w:rsidP="00600C0B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На этапе изучения лексики</w:t>
      </w:r>
      <w:r w:rsidR="008F55CB" w:rsidRPr="002831AF">
        <w:rPr>
          <w:rFonts w:eastAsia="Calibri"/>
          <w:sz w:val="28"/>
          <w:szCs w:val="28"/>
        </w:rPr>
        <w:t xml:space="preserve"> мне импонирует использование на</w:t>
      </w:r>
      <w:r w:rsidR="00C33A86">
        <w:rPr>
          <w:rFonts w:eastAsia="Calibri"/>
          <w:sz w:val="28"/>
          <w:szCs w:val="28"/>
        </w:rPr>
        <w:t xml:space="preserve"> учебных занятиях</w:t>
      </w:r>
      <w:r w:rsidR="008F55CB" w:rsidRPr="002831AF">
        <w:rPr>
          <w:rFonts w:eastAsia="Calibri"/>
          <w:sz w:val="28"/>
          <w:szCs w:val="28"/>
        </w:rPr>
        <w:t xml:space="preserve"> таких игр, как «Цветочки</w:t>
      </w:r>
      <w:r w:rsidR="00C073FB" w:rsidRPr="002831AF">
        <w:rPr>
          <w:rFonts w:eastAsia="Calibri"/>
          <w:sz w:val="28"/>
          <w:szCs w:val="28"/>
        </w:rPr>
        <w:t xml:space="preserve"> – </w:t>
      </w:r>
      <w:r w:rsidR="008F55CB" w:rsidRPr="002831AF">
        <w:rPr>
          <w:rFonts w:eastAsia="Calibri"/>
          <w:sz w:val="28"/>
          <w:szCs w:val="28"/>
        </w:rPr>
        <w:t>лепесточки» (приложение 2), «Найди синоним/</w:t>
      </w:r>
      <w:r w:rsidR="00790FDC" w:rsidRPr="002831AF">
        <w:rPr>
          <w:rFonts w:eastAsia="Calibri"/>
          <w:sz w:val="28"/>
          <w:szCs w:val="28"/>
        </w:rPr>
        <w:t xml:space="preserve"> </w:t>
      </w:r>
      <w:r w:rsidR="008F55CB" w:rsidRPr="002831AF">
        <w:rPr>
          <w:rFonts w:eastAsia="Calibri"/>
          <w:sz w:val="28"/>
          <w:szCs w:val="28"/>
        </w:rPr>
        <w:t xml:space="preserve">антоним», «Подружись-ка!» (группу слов иноязычного происхождения нужно «подружить» с синонимичными русскими словами) или «Знакомые незнакомцы» (я называю язык, из которого пришло слово, его значение, а ребята должны догадаться, о каком хорошо знакомом им слове идёт речь, напр. </w:t>
      </w:r>
      <w:r w:rsidR="00410CF4" w:rsidRPr="002831AF">
        <w:rPr>
          <w:rFonts w:eastAsia="Calibri"/>
          <w:i/>
          <w:sz w:val="28"/>
          <w:szCs w:val="28"/>
        </w:rPr>
        <w:t>французский-объявление-</w:t>
      </w:r>
      <w:r w:rsidR="008F55CB" w:rsidRPr="002831AF">
        <w:rPr>
          <w:rFonts w:eastAsia="Calibri"/>
          <w:i/>
          <w:sz w:val="28"/>
          <w:szCs w:val="28"/>
        </w:rPr>
        <w:t>…анонс</w:t>
      </w:r>
      <w:r w:rsidR="008F55CB" w:rsidRPr="002831AF">
        <w:rPr>
          <w:rFonts w:eastAsia="Calibri"/>
          <w:sz w:val="28"/>
          <w:szCs w:val="28"/>
        </w:rPr>
        <w:t xml:space="preserve">), «Переводчик» (необходимо перевести на современный русский язык диалектные, устаревшие, профессиональные слова). Апробация этих игр прошла у меня наиболее успешно. Такие игры оправдывают возложенную на них задачу: ребята хорошо запоминают материал, особенно то, что их удивило, </w:t>
      </w:r>
      <w:r w:rsidR="0080084D">
        <w:rPr>
          <w:rFonts w:eastAsia="Calibri"/>
          <w:sz w:val="28"/>
          <w:szCs w:val="28"/>
        </w:rPr>
        <w:t xml:space="preserve">вызвало интерес или </w:t>
      </w:r>
      <w:r w:rsidR="008F55CB" w:rsidRPr="002831AF">
        <w:rPr>
          <w:rFonts w:eastAsia="Calibri"/>
          <w:sz w:val="28"/>
          <w:szCs w:val="28"/>
        </w:rPr>
        <w:t xml:space="preserve">заставило задуматься. </w:t>
      </w:r>
    </w:p>
    <w:p w:rsidR="00600C0B" w:rsidRDefault="008F55CB" w:rsidP="00600C0B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 xml:space="preserve">Мой опыт показывает и то, что </w:t>
      </w:r>
      <w:r w:rsidR="00790FDC" w:rsidRPr="002831AF">
        <w:rPr>
          <w:rFonts w:eastAsia="Calibri"/>
          <w:sz w:val="28"/>
          <w:szCs w:val="28"/>
        </w:rPr>
        <w:t xml:space="preserve">практически любое задание, </w:t>
      </w:r>
      <w:r w:rsidRPr="002831AF">
        <w:rPr>
          <w:rFonts w:eastAsia="Calibri"/>
          <w:sz w:val="28"/>
          <w:szCs w:val="28"/>
        </w:rPr>
        <w:t xml:space="preserve">упражнение по </w:t>
      </w:r>
    </w:p>
    <w:p w:rsidR="008F55CB" w:rsidRPr="002831AF" w:rsidRDefault="008F55CB" w:rsidP="00600C0B">
      <w:p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lastRenderedPageBreak/>
        <w:t>фразеологии можно превратить в игру. На уроках</w:t>
      </w:r>
      <w:r w:rsidR="00790FDC" w:rsidRPr="002831AF">
        <w:rPr>
          <w:rFonts w:eastAsia="Calibri"/>
          <w:sz w:val="28"/>
          <w:szCs w:val="28"/>
        </w:rPr>
        <w:t xml:space="preserve"> </w:t>
      </w:r>
      <w:r w:rsidRPr="002831AF">
        <w:rPr>
          <w:rFonts w:eastAsia="Calibri"/>
          <w:sz w:val="28"/>
          <w:szCs w:val="28"/>
        </w:rPr>
        <w:t xml:space="preserve">я часто использую такие игры, как «Угадай-ка» (задание </w:t>
      </w:r>
      <w:r w:rsidR="00177851" w:rsidRPr="002831AF">
        <w:rPr>
          <w:rFonts w:eastAsia="Calibri"/>
          <w:sz w:val="28"/>
          <w:szCs w:val="28"/>
        </w:rPr>
        <w:t>–</w:t>
      </w:r>
      <w:r w:rsidRPr="002831AF">
        <w:rPr>
          <w:rFonts w:eastAsia="Calibri"/>
          <w:sz w:val="28"/>
          <w:szCs w:val="28"/>
        </w:rPr>
        <w:t xml:space="preserve"> объяснить, о ком говорят </w:t>
      </w:r>
      <w:r w:rsidR="00790FDC" w:rsidRPr="002831AF">
        <w:rPr>
          <w:rFonts w:eastAsia="Calibri"/>
          <w:i/>
          <w:sz w:val="28"/>
          <w:szCs w:val="28"/>
        </w:rPr>
        <w:t>«гусь лапчатый», «пуп земли»,</w:t>
      </w:r>
      <w:r w:rsidR="00B7021D" w:rsidRPr="002831AF">
        <w:rPr>
          <w:rFonts w:eastAsia="Calibri"/>
          <w:i/>
          <w:sz w:val="28"/>
          <w:szCs w:val="28"/>
        </w:rPr>
        <w:t xml:space="preserve"> </w:t>
      </w:r>
      <w:r w:rsidRPr="002831AF">
        <w:rPr>
          <w:rFonts w:eastAsia="Calibri"/>
          <w:i/>
          <w:sz w:val="28"/>
          <w:szCs w:val="28"/>
        </w:rPr>
        <w:t>«верста коломенская»</w:t>
      </w:r>
      <w:r w:rsidR="00790FDC" w:rsidRPr="002831AF">
        <w:rPr>
          <w:rFonts w:eastAsia="Calibri"/>
          <w:sz w:val="28"/>
          <w:szCs w:val="28"/>
        </w:rPr>
        <w:t xml:space="preserve"> и т.п.), «Сложи </w:t>
      </w:r>
      <w:r w:rsidRPr="002831AF">
        <w:rPr>
          <w:rFonts w:eastAsia="Calibri"/>
          <w:sz w:val="28"/>
          <w:szCs w:val="28"/>
        </w:rPr>
        <w:t>фразеологизм/пословицу/</w:t>
      </w:r>
      <w:r w:rsidR="00790FDC" w:rsidRPr="002831AF">
        <w:rPr>
          <w:rFonts w:eastAsia="Calibri"/>
          <w:sz w:val="28"/>
          <w:szCs w:val="28"/>
        </w:rPr>
        <w:t xml:space="preserve"> </w:t>
      </w:r>
      <w:r w:rsidRPr="002831AF">
        <w:rPr>
          <w:rFonts w:eastAsia="Calibri"/>
          <w:sz w:val="28"/>
          <w:szCs w:val="28"/>
        </w:rPr>
        <w:t>поговорку», «</w:t>
      </w:r>
      <w:r w:rsidR="004B1150" w:rsidRPr="002831AF">
        <w:rPr>
          <w:rFonts w:eastAsia="Calibri"/>
          <w:sz w:val="28"/>
          <w:szCs w:val="28"/>
        </w:rPr>
        <w:t xml:space="preserve">Подбери синоним/антоним – </w:t>
      </w:r>
      <w:r w:rsidRPr="002831AF">
        <w:rPr>
          <w:rFonts w:eastAsia="Calibri"/>
          <w:sz w:val="28"/>
          <w:szCs w:val="28"/>
        </w:rPr>
        <w:t>фразеологизм» или «Найди пару», «Угадай профессию», «Имена». Но особенн</w:t>
      </w:r>
      <w:r w:rsidR="00790FDC" w:rsidRPr="002831AF">
        <w:rPr>
          <w:rFonts w:eastAsia="Calibri"/>
          <w:sz w:val="28"/>
          <w:szCs w:val="28"/>
        </w:rPr>
        <w:t xml:space="preserve">о нравятся детям </w:t>
      </w:r>
      <w:r w:rsidRPr="002831AF">
        <w:rPr>
          <w:rFonts w:eastAsia="Calibri"/>
          <w:sz w:val="28"/>
          <w:szCs w:val="28"/>
        </w:rPr>
        <w:t xml:space="preserve">игра-путешествие «Фразеологический поход» (приложение 3) и </w:t>
      </w:r>
      <w:r w:rsidR="0080084D">
        <w:rPr>
          <w:rFonts w:eastAsia="Calibri"/>
          <w:sz w:val="28"/>
          <w:szCs w:val="28"/>
        </w:rPr>
        <w:t xml:space="preserve">речевая игра </w:t>
      </w:r>
      <w:r w:rsidRPr="002831AF">
        <w:rPr>
          <w:rFonts w:eastAsia="Calibri"/>
          <w:sz w:val="28"/>
          <w:szCs w:val="28"/>
        </w:rPr>
        <w:t xml:space="preserve">«Весёлая коллекция» (кто «соберёт самую большую коллекцию» фразеологических оборотов, в которых встречаются </w:t>
      </w:r>
      <w:r w:rsidRPr="002831AF">
        <w:rPr>
          <w:rFonts w:eastAsia="Calibri"/>
          <w:i/>
          <w:sz w:val="28"/>
          <w:szCs w:val="28"/>
        </w:rPr>
        <w:t>названия животных, птиц, насекомых или частей тела</w:t>
      </w:r>
      <w:r w:rsidR="004B1150" w:rsidRPr="002831AF">
        <w:rPr>
          <w:rFonts w:eastAsia="Calibri"/>
          <w:sz w:val="28"/>
          <w:szCs w:val="28"/>
        </w:rPr>
        <w:t xml:space="preserve">). </w:t>
      </w:r>
      <w:r w:rsidRPr="002831AF">
        <w:rPr>
          <w:rFonts w:eastAsia="Calibri"/>
          <w:sz w:val="28"/>
          <w:szCs w:val="28"/>
        </w:rPr>
        <w:t xml:space="preserve">В завершение изучения этого раздела, как правило, использую тест «Эрудит, или Занимательная фразеология». </w:t>
      </w:r>
    </w:p>
    <w:p w:rsidR="00237814" w:rsidRPr="00237814" w:rsidRDefault="008F55CB" w:rsidP="0023781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831AF">
        <w:rPr>
          <w:rFonts w:eastAsia="Calibri"/>
          <w:sz w:val="28"/>
          <w:szCs w:val="28"/>
        </w:rPr>
        <w:t xml:space="preserve">Неоценимую помощь в подготовке к урокам по данным разделам оказывает </w:t>
      </w:r>
      <w:r w:rsidRPr="002831AF">
        <w:rPr>
          <w:sz w:val="28"/>
          <w:szCs w:val="28"/>
        </w:rPr>
        <w:t xml:space="preserve">приложение </w:t>
      </w:r>
      <w:proofErr w:type="spellStart"/>
      <w:r w:rsidRPr="002831AF">
        <w:rPr>
          <w:sz w:val="28"/>
          <w:szCs w:val="28"/>
        </w:rPr>
        <w:t>Web</w:t>
      </w:r>
      <w:proofErr w:type="spellEnd"/>
      <w:r w:rsidRPr="002831AF">
        <w:rPr>
          <w:sz w:val="28"/>
          <w:szCs w:val="28"/>
        </w:rPr>
        <w:t xml:space="preserve"> 2.0 для поддержки обучения и процесса преподавания с помощью интерактивных модулей LearningApps.org, которое позволяет удобно и легко создавать электронные интерактивные игровые упражнения. Я использую кроссворды.</w:t>
      </w:r>
      <w:r w:rsidRPr="002831AF">
        <w:rPr>
          <w:rFonts w:eastAsia="Times New Roman"/>
          <w:color w:val="333333"/>
          <w:sz w:val="28"/>
          <w:szCs w:val="28"/>
          <w:lang w:eastAsia="ru-RU"/>
        </w:rPr>
        <w:t xml:space="preserve"> </w:t>
      </w:r>
      <w:r w:rsidRPr="002831AF">
        <w:rPr>
          <w:sz w:val="28"/>
          <w:szCs w:val="28"/>
        </w:rPr>
        <w:t>Кроссворд может быть предложен мной в начале урока с целью актуализации знаний или постановки проблемы нового урока. Кроссворд, предложенный в конце урока,</w:t>
      </w:r>
      <w:r w:rsidR="00C073FB" w:rsidRPr="002831AF">
        <w:rPr>
          <w:rFonts w:eastAsia="Calibri"/>
          <w:sz w:val="28"/>
          <w:szCs w:val="28"/>
        </w:rPr>
        <w:t xml:space="preserve"> – </w:t>
      </w:r>
      <w:r w:rsidRPr="002831AF">
        <w:rPr>
          <w:sz w:val="28"/>
          <w:szCs w:val="28"/>
        </w:rPr>
        <w:t>своеобразное подведение итогов работы. Также использую кроссворд в тех случаях, когд</w:t>
      </w:r>
      <w:r w:rsidR="00790FDC" w:rsidRPr="002831AF">
        <w:rPr>
          <w:sz w:val="28"/>
          <w:szCs w:val="28"/>
        </w:rPr>
        <w:t>а детям нужно дать минут</w:t>
      </w:r>
      <w:r w:rsidRPr="002831AF">
        <w:rPr>
          <w:sz w:val="28"/>
          <w:szCs w:val="28"/>
        </w:rPr>
        <w:t xml:space="preserve">у отдыха: переключение внимания, возможность посмотреть на языковые </w:t>
      </w:r>
      <w:r w:rsidR="00790FDC" w:rsidRPr="002831AF">
        <w:rPr>
          <w:sz w:val="28"/>
          <w:szCs w:val="28"/>
        </w:rPr>
        <w:t xml:space="preserve">явления под другим углом зрения. Это </w:t>
      </w:r>
      <w:r w:rsidRPr="002831AF">
        <w:rPr>
          <w:sz w:val="28"/>
          <w:szCs w:val="28"/>
        </w:rPr>
        <w:t>хорошая возможность поддержать умственную активность учащихся н</w:t>
      </w:r>
      <w:r w:rsidR="00790FDC" w:rsidRPr="002831AF">
        <w:rPr>
          <w:sz w:val="28"/>
          <w:szCs w:val="28"/>
        </w:rPr>
        <w:t>а уроке. Кроме этого, кроссворд</w:t>
      </w:r>
      <w:r w:rsidRPr="002831AF">
        <w:rPr>
          <w:sz w:val="28"/>
          <w:szCs w:val="28"/>
        </w:rPr>
        <w:t xml:space="preserve"> я использую для контроля на каком-либо этапе обучения. В этом случае он может быть предложен учащимся </w:t>
      </w:r>
      <w:r w:rsidR="00B7021D" w:rsidRPr="002831AF">
        <w:rPr>
          <w:sz w:val="28"/>
          <w:szCs w:val="28"/>
        </w:rPr>
        <w:t xml:space="preserve">не только </w:t>
      </w:r>
      <w:r w:rsidRPr="002831AF">
        <w:rPr>
          <w:sz w:val="28"/>
          <w:szCs w:val="28"/>
        </w:rPr>
        <w:t>в готово</w:t>
      </w:r>
      <w:r w:rsidR="00790FDC" w:rsidRPr="002831AF">
        <w:rPr>
          <w:sz w:val="28"/>
          <w:szCs w:val="28"/>
        </w:rPr>
        <w:t>м виде, но также и сами ребята</w:t>
      </w:r>
      <w:r w:rsidRPr="002831AF">
        <w:rPr>
          <w:sz w:val="28"/>
          <w:szCs w:val="28"/>
        </w:rPr>
        <w:t xml:space="preserve"> могут составить кроссворд по изучаемой (из</w:t>
      </w:r>
      <w:r w:rsidR="00CD36C1" w:rsidRPr="002831AF">
        <w:rPr>
          <w:sz w:val="28"/>
          <w:szCs w:val="28"/>
        </w:rPr>
        <w:t xml:space="preserve">ученной) теме, </w:t>
      </w:r>
      <w:r w:rsidR="00790FDC" w:rsidRPr="002831AF">
        <w:rPr>
          <w:sz w:val="28"/>
          <w:szCs w:val="28"/>
        </w:rPr>
        <w:t xml:space="preserve">а </w:t>
      </w:r>
      <w:r w:rsidR="00CD36C1" w:rsidRPr="002831AF">
        <w:rPr>
          <w:sz w:val="28"/>
          <w:szCs w:val="28"/>
        </w:rPr>
        <w:t>это ра</w:t>
      </w:r>
      <w:r w:rsidR="0080084D">
        <w:rPr>
          <w:sz w:val="28"/>
          <w:szCs w:val="28"/>
        </w:rPr>
        <w:t>бота с учебниками, со словарями и</w:t>
      </w:r>
      <w:r w:rsidR="00CD36C1" w:rsidRPr="002831AF">
        <w:rPr>
          <w:sz w:val="28"/>
          <w:szCs w:val="28"/>
        </w:rPr>
        <w:t xml:space="preserve"> справочниками.</w:t>
      </w:r>
      <w:r w:rsidR="005101C1" w:rsidRPr="002831AF">
        <w:rPr>
          <w:rFonts w:eastAsia="Times New Roman"/>
          <w:color w:val="333333"/>
          <w:sz w:val="28"/>
          <w:szCs w:val="28"/>
          <w:lang w:eastAsia="ru-RU"/>
        </w:rPr>
        <w:t xml:space="preserve">  </w:t>
      </w:r>
      <w:r w:rsidR="005101C1" w:rsidRPr="002831AF">
        <w:rPr>
          <w:rFonts w:eastAsia="Times New Roman"/>
          <w:sz w:val="28"/>
          <w:szCs w:val="28"/>
          <w:lang w:eastAsia="ru-RU"/>
        </w:rPr>
        <w:t>Кроссворды</w:t>
      </w:r>
      <w:r w:rsidR="005101C1" w:rsidRPr="002831AF">
        <w:rPr>
          <w:rFonts w:eastAsia="Times New Roman"/>
          <w:color w:val="333333"/>
          <w:sz w:val="28"/>
          <w:szCs w:val="28"/>
          <w:lang w:eastAsia="ru-RU"/>
        </w:rPr>
        <w:t xml:space="preserve"> </w:t>
      </w:r>
      <w:r w:rsidR="005101C1" w:rsidRPr="002831AF">
        <w:rPr>
          <w:sz w:val="28"/>
          <w:szCs w:val="28"/>
        </w:rPr>
        <w:t>способны привлечь внимание к учебной деятельности даже не самых трудолюбивых ученик</w:t>
      </w:r>
      <w:r w:rsidR="00177851" w:rsidRPr="002831AF">
        <w:rPr>
          <w:sz w:val="28"/>
          <w:szCs w:val="28"/>
        </w:rPr>
        <w:t xml:space="preserve">ов. </w:t>
      </w:r>
      <w:r w:rsidRPr="002831AF">
        <w:rPr>
          <w:sz w:val="28"/>
          <w:szCs w:val="28"/>
        </w:rPr>
        <w:t>Разгадывание или составление лингвистических кроссвордов требует от учащихся пристального внимания к слову</w:t>
      </w:r>
      <w:r w:rsidR="0080084D">
        <w:rPr>
          <w:sz w:val="28"/>
          <w:szCs w:val="28"/>
        </w:rPr>
        <w:t xml:space="preserve">. Ведь нужно не только </w:t>
      </w:r>
      <w:r w:rsidRPr="002831AF">
        <w:rPr>
          <w:sz w:val="28"/>
          <w:szCs w:val="28"/>
        </w:rPr>
        <w:t>отгадать слова, но и правильно их написать, что вырабатывает орфографическую зоркость.</w:t>
      </w:r>
    </w:p>
    <w:p w:rsidR="0080084D" w:rsidRPr="00237814" w:rsidRDefault="008F55CB" w:rsidP="00237814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lastRenderedPageBreak/>
        <w:t xml:space="preserve">Из множества игровых заданий, направленных на отработку орфографических и пунктуационных норм, которые я давала на своих уроках, </w:t>
      </w:r>
    </w:p>
    <w:p w:rsidR="008F55CB" w:rsidRPr="002831AF" w:rsidRDefault="008F55CB" w:rsidP="0080084D">
      <w:p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наиболее продуктивными, как показала моя практика, являются «Вопрос-ответ», «Я работаю волшебником», «Загадочные» диктанты» в 5-ом классе, «Справочн</w:t>
      </w:r>
      <w:r w:rsidR="004B1150" w:rsidRPr="002831AF">
        <w:rPr>
          <w:rFonts w:eastAsia="Calibri"/>
          <w:sz w:val="28"/>
          <w:szCs w:val="28"/>
        </w:rPr>
        <w:t>ое бюро», «</w:t>
      </w:r>
      <w:proofErr w:type="spellStart"/>
      <w:r w:rsidR="004B1150" w:rsidRPr="002831AF">
        <w:rPr>
          <w:rFonts w:eastAsia="Calibri"/>
          <w:sz w:val="28"/>
          <w:szCs w:val="28"/>
        </w:rPr>
        <w:t>Лингвобол</w:t>
      </w:r>
      <w:proofErr w:type="spellEnd"/>
      <w:r w:rsidR="004B1150" w:rsidRPr="002831AF">
        <w:rPr>
          <w:rFonts w:eastAsia="Calibri"/>
          <w:sz w:val="28"/>
          <w:szCs w:val="28"/>
        </w:rPr>
        <w:t xml:space="preserve">», «Диктант – «молчанка» в 6 классе, «Блеф – </w:t>
      </w:r>
      <w:r w:rsidRPr="002831AF">
        <w:rPr>
          <w:rFonts w:eastAsia="Calibri"/>
          <w:sz w:val="28"/>
          <w:szCs w:val="28"/>
        </w:rPr>
        <w:t>клуб», «Третий лишний», «Орфогра</w:t>
      </w:r>
      <w:r w:rsidR="00C073FB" w:rsidRPr="002831AF">
        <w:rPr>
          <w:rFonts w:eastAsia="Calibri"/>
          <w:sz w:val="28"/>
          <w:szCs w:val="28"/>
        </w:rPr>
        <w:t>фические кроссворды» в 7 классе</w:t>
      </w:r>
      <w:r w:rsidRPr="002831AF">
        <w:rPr>
          <w:rFonts w:eastAsia="Calibri"/>
          <w:sz w:val="28"/>
          <w:szCs w:val="28"/>
        </w:rPr>
        <w:t>. При отработке орфограмм в 5 классе чаще других использую игру «Вопрос-ответ», которую провожу с помощью мяча (эта игра выполняет и роль физкультминутки). Ребятам она нравится за эффект неожиданности, так как они не знают, кому полетит мяч и какое слово прозвучит.</w:t>
      </w:r>
      <w:r w:rsidR="00DD660F" w:rsidRPr="002831AF">
        <w:rPr>
          <w:rFonts w:eastAsia="Calibri"/>
          <w:sz w:val="28"/>
          <w:szCs w:val="28"/>
        </w:rPr>
        <w:t xml:space="preserve"> Игра «Диктант</w:t>
      </w:r>
      <w:r w:rsidR="004B1150" w:rsidRPr="002831AF">
        <w:rPr>
          <w:rFonts w:eastAsia="Calibri"/>
          <w:sz w:val="28"/>
          <w:szCs w:val="28"/>
          <w:lang w:val="be-BY"/>
        </w:rPr>
        <w:t xml:space="preserve"> – </w:t>
      </w:r>
      <w:r w:rsidRPr="002831AF">
        <w:rPr>
          <w:rFonts w:eastAsia="Calibri"/>
          <w:sz w:val="28"/>
          <w:szCs w:val="28"/>
        </w:rPr>
        <w:t xml:space="preserve">«молчанка» позволяет </w:t>
      </w:r>
      <w:r w:rsidR="00CD36C1" w:rsidRPr="002831AF">
        <w:rPr>
          <w:rFonts w:eastAsia="Calibri"/>
          <w:sz w:val="28"/>
          <w:szCs w:val="28"/>
        </w:rPr>
        <w:t xml:space="preserve">мне </w:t>
      </w:r>
      <w:r w:rsidRPr="002831AF">
        <w:rPr>
          <w:rFonts w:eastAsia="Calibri"/>
          <w:sz w:val="28"/>
          <w:szCs w:val="28"/>
        </w:rPr>
        <w:t xml:space="preserve">разнообразить деятельность </w:t>
      </w:r>
      <w:r w:rsidR="00CD36C1" w:rsidRPr="002831AF">
        <w:rPr>
          <w:rFonts w:eastAsia="Calibri"/>
          <w:sz w:val="28"/>
          <w:szCs w:val="28"/>
        </w:rPr>
        <w:t>учащихся на контрольно-коррекционном этапе урока (приложение 4). Приём</w:t>
      </w:r>
      <w:r w:rsidR="0080084D">
        <w:rPr>
          <w:rFonts w:eastAsia="Calibri"/>
          <w:sz w:val="28"/>
          <w:szCs w:val="28"/>
        </w:rPr>
        <w:t xml:space="preserve"> «Блеф-клуб» даёт возможность детям</w:t>
      </w:r>
      <w:r w:rsidR="00CD36C1" w:rsidRPr="002831AF">
        <w:rPr>
          <w:rFonts w:eastAsia="Calibri"/>
          <w:sz w:val="28"/>
          <w:szCs w:val="28"/>
        </w:rPr>
        <w:t xml:space="preserve"> быстро вспомнить и повторить изученный материал,</w:t>
      </w:r>
      <w:r w:rsidR="0080084D">
        <w:rPr>
          <w:rFonts w:eastAsia="Calibri"/>
          <w:sz w:val="28"/>
          <w:szCs w:val="28"/>
        </w:rPr>
        <w:t xml:space="preserve"> развивает</w:t>
      </w:r>
      <w:r w:rsidR="00DD660F" w:rsidRPr="002831AF">
        <w:rPr>
          <w:rFonts w:eastAsia="Calibri"/>
          <w:sz w:val="28"/>
          <w:szCs w:val="28"/>
        </w:rPr>
        <w:t xml:space="preserve"> скорость реакции, непроизвольное внимание,</w:t>
      </w:r>
      <w:r w:rsidR="00CD36C1" w:rsidRPr="002831AF">
        <w:rPr>
          <w:rFonts w:eastAsia="Calibri"/>
          <w:sz w:val="28"/>
          <w:szCs w:val="28"/>
        </w:rPr>
        <w:t xml:space="preserve"> а мне – тут же диагностировать</w:t>
      </w:r>
      <w:r w:rsidR="00DD660F" w:rsidRPr="002831AF">
        <w:rPr>
          <w:rFonts w:eastAsia="Calibri"/>
          <w:sz w:val="28"/>
          <w:szCs w:val="28"/>
        </w:rPr>
        <w:t xml:space="preserve"> степень усвоения и, если необходимо, провести коррекционную работу.</w:t>
      </w:r>
      <w:r w:rsidR="00662AEF" w:rsidRPr="002831AF">
        <w:rPr>
          <w:rFonts w:eastAsia="Calibri"/>
          <w:sz w:val="28"/>
          <w:szCs w:val="28"/>
        </w:rPr>
        <w:t xml:space="preserve"> </w:t>
      </w:r>
    </w:p>
    <w:p w:rsidR="00DE5904" w:rsidRPr="002831AF" w:rsidRDefault="00DE5904" w:rsidP="004B115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 xml:space="preserve">Один из самых трудных </w:t>
      </w:r>
      <w:r w:rsidR="00CA0119" w:rsidRPr="002831AF">
        <w:rPr>
          <w:rFonts w:eastAsia="Calibri"/>
          <w:sz w:val="28"/>
          <w:szCs w:val="28"/>
        </w:rPr>
        <w:t xml:space="preserve">для детей </w:t>
      </w:r>
      <w:r w:rsidRPr="002831AF">
        <w:rPr>
          <w:rFonts w:eastAsia="Calibri"/>
          <w:sz w:val="28"/>
          <w:szCs w:val="28"/>
        </w:rPr>
        <w:t xml:space="preserve">разделов языкознания – </w:t>
      </w:r>
      <w:proofErr w:type="spellStart"/>
      <w:r w:rsidRPr="002831AF">
        <w:rPr>
          <w:rFonts w:eastAsia="Calibri"/>
          <w:sz w:val="28"/>
          <w:szCs w:val="28"/>
        </w:rPr>
        <w:t>морфемика</w:t>
      </w:r>
      <w:proofErr w:type="spellEnd"/>
      <w:r w:rsidRPr="002831AF">
        <w:rPr>
          <w:rFonts w:eastAsia="Calibri"/>
          <w:sz w:val="28"/>
          <w:szCs w:val="28"/>
        </w:rPr>
        <w:t xml:space="preserve"> и словообразование. Как показывает практика, неумение видеть состав слова и смысл его частей, чтобы применить правила правописания, наблюдается у детей нередко.  Здесь на помощь мне приходят</w:t>
      </w:r>
      <w:r w:rsidR="00CA0119" w:rsidRPr="002831AF">
        <w:rPr>
          <w:rFonts w:eastAsia="Calibri"/>
          <w:sz w:val="28"/>
          <w:szCs w:val="28"/>
        </w:rPr>
        <w:t xml:space="preserve"> </w:t>
      </w:r>
      <w:r w:rsidRPr="002831AF">
        <w:rPr>
          <w:rFonts w:eastAsia="Calibri"/>
          <w:sz w:val="28"/>
          <w:szCs w:val="28"/>
        </w:rPr>
        <w:t>такие игры, как «Четвёртый лишний», «Морфемный конструктор», «Регулировщики» (приложение 5).</w:t>
      </w:r>
    </w:p>
    <w:p w:rsidR="00600C0B" w:rsidRDefault="00CA0119" w:rsidP="00600C0B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 xml:space="preserve">При </w:t>
      </w:r>
      <w:r w:rsidR="008B450C" w:rsidRPr="002831AF">
        <w:rPr>
          <w:rFonts w:eastAsia="Calibri"/>
          <w:sz w:val="28"/>
          <w:szCs w:val="28"/>
        </w:rPr>
        <w:t xml:space="preserve">изучении </w:t>
      </w:r>
      <w:r w:rsidR="00E32AE7" w:rsidRPr="002831AF">
        <w:rPr>
          <w:rFonts w:eastAsia="Calibri"/>
          <w:sz w:val="28"/>
          <w:szCs w:val="28"/>
        </w:rPr>
        <w:t>морфологии</w:t>
      </w:r>
      <w:r w:rsidRPr="002831AF">
        <w:rPr>
          <w:rFonts w:eastAsia="Calibri"/>
          <w:sz w:val="28"/>
          <w:szCs w:val="28"/>
        </w:rPr>
        <w:t xml:space="preserve"> я предпочитаю использовать игровые упражнения, направленные на развитие</w:t>
      </w:r>
      <w:r w:rsidR="00E32AE7" w:rsidRPr="002831AF">
        <w:rPr>
          <w:rFonts w:eastAsia="Calibri"/>
          <w:sz w:val="28"/>
          <w:szCs w:val="28"/>
        </w:rPr>
        <w:t xml:space="preserve"> умения распознавать части речи и свойственные им морфологические признаки, от которого в значительной степени зависит успешность овладения</w:t>
      </w:r>
      <w:r w:rsidR="000D2A32" w:rsidRPr="002831AF">
        <w:rPr>
          <w:rFonts w:eastAsia="Calibri"/>
          <w:sz w:val="28"/>
          <w:szCs w:val="28"/>
        </w:rPr>
        <w:t xml:space="preserve"> </w:t>
      </w:r>
      <w:r w:rsidR="00E32AE7" w:rsidRPr="002831AF">
        <w:rPr>
          <w:rFonts w:eastAsia="Calibri"/>
          <w:sz w:val="28"/>
          <w:szCs w:val="28"/>
        </w:rPr>
        <w:t>нормами</w:t>
      </w:r>
      <w:r w:rsidR="00EB7B2C">
        <w:rPr>
          <w:rFonts w:eastAsia="Calibri"/>
          <w:sz w:val="28"/>
          <w:szCs w:val="28"/>
        </w:rPr>
        <w:t xml:space="preserve"> русского литературного языка. В</w:t>
      </w:r>
      <w:r w:rsidR="00EB7B2C" w:rsidRPr="002831AF">
        <w:rPr>
          <w:rFonts w:eastAsia="Calibri"/>
          <w:sz w:val="28"/>
          <w:szCs w:val="28"/>
        </w:rPr>
        <w:t xml:space="preserve"> моей практике </w:t>
      </w:r>
      <w:r w:rsidR="00EB7B2C">
        <w:rPr>
          <w:rFonts w:eastAsia="Calibri"/>
          <w:sz w:val="28"/>
          <w:szCs w:val="28"/>
        </w:rPr>
        <w:t>д</w:t>
      </w:r>
      <w:r w:rsidR="00E32AE7" w:rsidRPr="002831AF">
        <w:rPr>
          <w:rFonts w:eastAsia="Calibri"/>
          <w:sz w:val="28"/>
          <w:szCs w:val="28"/>
        </w:rPr>
        <w:t>оказали свою содержательность такие игр</w:t>
      </w:r>
      <w:r w:rsidR="004D4C38" w:rsidRPr="002831AF">
        <w:rPr>
          <w:rFonts w:eastAsia="Calibri"/>
          <w:sz w:val="28"/>
          <w:szCs w:val="28"/>
        </w:rPr>
        <w:t xml:space="preserve">овые упражнения, как «Аукцион», </w:t>
      </w:r>
      <w:r w:rsidR="00E32AE7" w:rsidRPr="002831AF">
        <w:rPr>
          <w:rFonts w:eastAsia="Calibri"/>
          <w:sz w:val="28"/>
          <w:szCs w:val="28"/>
        </w:rPr>
        <w:t>«Шпио</w:t>
      </w:r>
      <w:r w:rsidR="004D4C38" w:rsidRPr="002831AF">
        <w:rPr>
          <w:rFonts w:eastAsia="Calibri"/>
          <w:sz w:val="28"/>
          <w:szCs w:val="28"/>
        </w:rPr>
        <w:t xml:space="preserve">ны», «Прятки» </w:t>
      </w:r>
      <w:r w:rsidR="00E32AE7" w:rsidRPr="002831AF">
        <w:rPr>
          <w:rFonts w:eastAsia="Calibri"/>
          <w:sz w:val="28"/>
          <w:szCs w:val="28"/>
        </w:rPr>
        <w:t>(приложение 6) и урок-путешествие «Море местоимений».</w:t>
      </w:r>
      <w:r w:rsidR="00600C0B">
        <w:rPr>
          <w:rFonts w:eastAsia="Calibri"/>
          <w:sz w:val="28"/>
          <w:szCs w:val="28"/>
        </w:rPr>
        <w:t xml:space="preserve"> </w:t>
      </w:r>
      <w:r w:rsidR="00267B23" w:rsidRPr="002831AF">
        <w:rPr>
          <w:rFonts w:eastAsia="Calibri"/>
          <w:sz w:val="28"/>
          <w:szCs w:val="28"/>
        </w:rPr>
        <w:t>Как видим, игровые технологии дают мне большой простор</w:t>
      </w:r>
      <w:r w:rsidR="004B1150" w:rsidRPr="002831AF">
        <w:rPr>
          <w:rFonts w:eastAsia="Calibri"/>
          <w:sz w:val="28"/>
          <w:szCs w:val="28"/>
        </w:rPr>
        <w:t xml:space="preserve"> для творческого </w:t>
      </w:r>
      <w:r w:rsidR="008B450C" w:rsidRPr="002831AF">
        <w:rPr>
          <w:rFonts w:eastAsia="Calibri"/>
          <w:sz w:val="28"/>
          <w:szCs w:val="28"/>
        </w:rPr>
        <w:t xml:space="preserve">подхода </w:t>
      </w:r>
      <w:r w:rsidR="004B1150" w:rsidRPr="002831AF">
        <w:rPr>
          <w:rFonts w:eastAsia="Calibri"/>
          <w:sz w:val="28"/>
          <w:szCs w:val="28"/>
        </w:rPr>
        <w:t>к</w:t>
      </w:r>
      <w:r w:rsidR="00410CF4" w:rsidRPr="002831AF">
        <w:rPr>
          <w:rFonts w:eastAsia="Calibri"/>
          <w:sz w:val="28"/>
          <w:szCs w:val="28"/>
        </w:rPr>
        <w:t xml:space="preserve"> </w:t>
      </w:r>
      <w:r w:rsidR="008B450C" w:rsidRPr="002831AF">
        <w:rPr>
          <w:rFonts w:eastAsia="Calibri"/>
          <w:sz w:val="28"/>
          <w:szCs w:val="28"/>
        </w:rPr>
        <w:t>учебному занятию</w:t>
      </w:r>
      <w:r w:rsidR="00267B23" w:rsidRPr="002831AF">
        <w:rPr>
          <w:rFonts w:eastAsia="Calibri"/>
          <w:sz w:val="28"/>
          <w:szCs w:val="28"/>
        </w:rPr>
        <w:t>.</w:t>
      </w:r>
    </w:p>
    <w:p w:rsidR="00237814" w:rsidRPr="00600C0B" w:rsidRDefault="00267B23" w:rsidP="00600C0B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 xml:space="preserve"> </w:t>
      </w:r>
    </w:p>
    <w:p w:rsidR="00237814" w:rsidRDefault="00177851" w:rsidP="00237814">
      <w:pPr>
        <w:spacing w:before="240" w:line="360" w:lineRule="auto"/>
        <w:ind w:firstLine="709"/>
        <w:jc w:val="both"/>
        <w:rPr>
          <w:rStyle w:val="c12"/>
          <w:b/>
          <w:sz w:val="28"/>
          <w:szCs w:val="28"/>
          <w:shd w:val="clear" w:color="auto" w:fill="FFFFFF"/>
        </w:rPr>
      </w:pPr>
      <w:r w:rsidRPr="002831AF">
        <w:rPr>
          <w:rFonts w:eastAsia="Calibri"/>
          <w:b/>
          <w:sz w:val="28"/>
          <w:szCs w:val="28"/>
        </w:rPr>
        <w:lastRenderedPageBreak/>
        <w:t>2.</w:t>
      </w:r>
      <w:r w:rsidRPr="002831AF">
        <w:rPr>
          <w:rStyle w:val="c12"/>
          <w:b/>
          <w:sz w:val="28"/>
          <w:szCs w:val="28"/>
          <w:shd w:val="clear" w:color="auto" w:fill="FFFFFF"/>
        </w:rPr>
        <w:t>4 Резуль</w:t>
      </w:r>
      <w:r w:rsidR="006778C7" w:rsidRPr="002831AF">
        <w:rPr>
          <w:rStyle w:val="c12"/>
          <w:b/>
          <w:sz w:val="28"/>
          <w:szCs w:val="28"/>
          <w:shd w:val="clear" w:color="auto" w:fill="FFFFFF"/>
        </w:rPr>
        <w:t>тативность и эффективность опыта</w:t>
      </w:r>
    </w:p>
    <w:p w:rsidR="00237814" w:rsidRPr="00237814" w:rsidRDefault="00237814" w:rsidP="00237814">
      <w:p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</w:t>
      </w:r>
      <w:r w:rsidRPr="00237814">
        <w:rPr>
          <w:rFonts w:eastAsia="Calibri"/>
          <w:sz w:val="28"/>
          <w:szCs w:val="28"/>
        </w:rPr>
        <w:t>Использование в образовательном процессе</w:t>
      </w:r>
      <w:r>
        <w:rPr>
          <w:rFonts w:eastAsia="Calibri"/>
          <w:sz w:val="28"/>
          <w:szCs w:val="28"/>
        </w:rPr>
        <w:t xml:space="preserve"> игровых технологий</w:t>
      </w:r>
      <w:r w:rsidRPr="00237814">
        <w:rPr>
          <w:rFonts w:eastAsia="Calibri"/>
          <w:sz w:val="28"/>
          <w:szCs w:val="28"/>
        </w:rPr>
        <w:t xml:space="preserve"> позволило мне</w:t>
      </w:r>
      <w:r>
        <w:rPr>
          <w:rFonts w:eastAsia="Calibri"/>
          <w:sz w:val="28"/>
          <w:szCs w:val="28"/>
        </w:rPr>
        <w:t xml:space="preserve"> добиться хороших </w:t>
      </w:r>
      <w:r w:rsidRPr="00237814">
        <w:rPr>
          <w:rFonts w:eastAsia="Calibri"/>
          <w:sz w:val="28"/>
          <w:szCs w:val="28"/>
        </w:rPr>
        <w:t>результатов в работе с учащимися:</w:t>
      </w:r>
      <w:r>
        <w:rPr>
          <w:rFonts w:eastAsia="Calibri"/>
          <w:sz w:val="28"/>
          <w:szCs w:val="28"/>
        </w:rPr>
        <w:t xml:space="preserve"> </w:t>
      </w:r>
      <w:r w:rsidRPr="00237814">
        <w:rPr>
          <w:rFonts w:eastAsia="Calibri"/>
          <w:sz w:val="28"/>
          <w:szCs w:val="28"/>
        </w:rPr>
        <w:t>повысился уровень познавательной активности (</w:t>
      </w:r>
      <w:r>
        <w:rPr>
          <w:rFonts w:eastAsia="Calibri"/>
          <w:sz w:val="28"/>
          <w:szCs w:val="28"/>
        </w:rPr>
        <w:t>с каждым годом увеличивается количество участников</w:t>
      </w:r>
      <w:r w:rsidR="00EB7B2C">
        <w:rPr>
          <w:rFonts w:eastAsia="Calibri"/>
          <w:sz w:val="28"/>
          <w:szCs w:val="28"/>
        </w:rPr>
        <w:t xml:space="preserve"> лингвистических конкурсов</w:t>
      </w:r>
      <w:r w:rsidRPr="00237814">
        <w:rPr>
          <w:rFonts w:eastAsia="Calibri"/>
          <w:sz w:val="28"/>
          <w:szCs w:val="28"/>
        </w:rPr>
        <w:t xml:space="preserve">, </w:t>
      </w:r>
      <w:r w:rsidR="00EB7B2C">
        <w:rPr>
          <w:rFonts w:eastAsia="Calibri"/>
          <w:sz w:val="28"/>
          <w:szCs w:val="28"/>
        </w:rPr>
        <w:t>турниров</w:t>
      </w:r>
      <w:r>
        <w:rPr>
          <w:rFonts w:eastAsia="Calibri"/>
          <w:sz w:val="28"/>
          <w:szCs w:val="28"/>
        </w:rPr>
        <w:t xml:space="preserve">, </w:t>
      </w:r>
      <w:r w:rsidR="00EB7B2C">
        <w:rPr>
          <w:rFonts w:eastAsia="Calibri"/>
          <w:sz w:val="28"/>
          <w:szCs w:val="28"/>
        </w:rPr>
        <w:t>олимпиад</w:t>
      </w:r>
      <w:r w:rsidRPr="00237814">
        <w:rPr>
          <w:rFonts w:eastAsia="Calibri"/>
          <w:sz w:val="28"/>
          <w:szCs w:val="28"/>
        </w:rPr>
        <w:t>);</w:t>
      </w:r>
      <w:r>
        <w:rPr>
          <w:rFonts w:eastAsia="Calibri"/>
          <w:sz w:val="28"/>
          <w:szCs w:val="28"/>
        </w:rPr>
        <w:t xml:space="preserve"> есть </w:t>
      </w:r>
      <w:r w:rsidRPr="00237814">
        <w:rPr>
          <w:rFonts w:eastAsia="Calibri"/>
          <w:sz w:val="28"/>
          <w:szCs w:val="28"/>
        </w:rPr>
        <w:t>положительная динамика результатов учебной деятельности</w:t>
      </w:r>
      <w:r>
        <w:rPr>
          <w:rFonts w:eastAsia="Calibri"/>
          <w:sz w:val="28"/>
          <w:szCs w:val="28"/>
        </w:rPr>
        <w:t xml:space="preserve"> (приложение 7</w:t>
      </w:r>
      <w:r w:rsidR="00EB7B2C">
        <w:rPr>
          <w:rFonts w:eastAsia="Calibri"/>
          <w:sz w:val="28"/>
          <w:szCs w:val="28"/>
        </w:rPr>
        <w:t>).</w:t>
      </w:r>
    </w:p>
    <w:p w:rsidR="00600C0B" w:rsidRDefault="00177851" w:rsidP="00600C0B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 xml:space="preserve">Чтобы определить успешность использования игровых технологий для повышения познавательной мотивации учащихся, мною </w:t>
      </w:r>
      <w:r w:rsidR="00237814">
        <w:rPr>
          <w:rFonts w:eastAsia="Calibri"/>
          <w:sz w:val="28"/>
          <w:szCs w:val="28"/>
        </w:rPr>
        <w:t xml:space="preserve">также </w:t>
      </w:r>
      <w:r w:rsidRPr="002831AF">
        <w:rPr>
          <w:rFonts w:eastAsia="Calibri"/>
          <w:sz w:val="28"/>
          <w:szCs w:val="28"/>
        </w:rPr>
        <w:t>были проведены диагностики, которые выявили отношение обучающихся к учебному предмету «Русский язык» и причины такого отношения, уровень внутренней мотивации к учебной деятельн</w:t>
      </w:r>
      <w:r w:rsidR="00237814">
        <w:rPr>
          <w:rFonts w:eastAsia="Calibri"/>
          <w:sz w:val="28"/>
          <w:szCs w:val="28"/>
        </w:rPr>
        <w:t xml:space="preserve">ости у учащихся при изучении ими </w:t>
      </w:r>
      <w:r w:rsidRPr="002831AF">
        <w:rPr>
          <w:rFonts w:eastAsia="Calibri"/>
          <w:sz w:val="28"/>
          <w:szCs w:val="28"/>
        </w:rPr>
        <w:t>русского языка, уровень познавательной активности.</w:t>
      </w:r>
      <w:r w:rsidR="006778C7" w:rsidRPr="002831AF">
        <w:rPr>
          <w:rFonts w:eastAsia="Calibri"/>
          <w:sz w:val="28"/>
          <w:szCs w:val="28"/>
        </w:rPr>
        <w:t xml:space="preserve"> </w:t>
      </w:r>
      <w:r w:rsidRPr="002831AF">
        <w:rPr>
          <w:rFonts w:eastAsia="Calibri"/>
          <w:sz w:val="28"/>
          <w:szCs w:val="28"/>
        </w:rPr>
        <w:t>Методика изучения отношения к учебным предметам Г.</w:t>
      </w:r>
      <w:r w:rsidR="0080084D">
        <w:rPr>
          <w:rFonts w:eastAsia="Calibri"/>
          <w:sz w:val="28"/>
          <w:szCs w:val="28"/>
        </w:rPr>
        <w:t xml:space="preserve"> </w:t>
      </w:r>
      <w:r w:rsidRPr="002831AF">
        <w:rPr>
          <w:rFonts w:eastAsia="Calibri"/>
          <w:sz w:val="28"/>
          <w:szCs w:val="28"/>
        </w:rPr>
        <w:t xml:space="preserve">Н. </w:t>
      </w:r>
      <w:r w:rsidR="00437C03" w:rsidRPr="002831AF">
        <w:rPr>
          <w:rFonts w:eastAsia="Calibri"/>
          <w:sz w:val="28"/>
          <w:szCs w:val="28"/>
        </w:rPr>
        <w:t>Казанцевой показала, что 57</w:t>
      </w:r>
      <w:r w:rsidRPr="002831AF">
        <w:rPr>
          <w:rFonts w:eastAsia="Calibri"/>
          <w:sz w:val="28"/>
          <w:szCs w:val="28"/>
        </w:rPr>
        <w:t>% учащихся назвали «Русский язык» любимым</w:t>
      </w:r>
      <w:r w:rsidR="00A56451" w:rsidRPr="002831AF">
        <w:rPr>
          <w:rFonts w:eastAsia="Calibri"/>
          <w:sz w:val="28"/>
          <w:szCs w:val="28"/>
        </w:rPr>
        <w:t xml:space="preserve"> предметом. Основные причины </w:t>
      </w:r>
      <w:r w:rsidRPr="002831AF">
        <w:rPr>
          <w:rFonts w:eastAsia="Calibri"/>
          <w:sz w:val="28"/>
          <w:szCs w:val="28"/>
        </w:rPr>
        <w:t>положительн</w:t>
      </w:r>
      <w:r w:rsidR="00A56451" w:rsidRPr="002831AF">
        <w:rPr>
          <w:rFonts w:eastAsia="Calibri"/>
          <w:sz w:val="28"/>
          <w:szCs w:val="28"/>
        </w:rPr>
        <w:t xml:space="preserve">ого отношения к предмету - </w:t>
      </w:r>
      <w:r w:rsidRPr="002831AF">
        <w:rPr>
          <w:rFonts w:eastAsia="Calibri"/>
          <w:sz w:val="28"/>
          <w:szCs w:val="28"/>
        </w:rPr>
        <w:t xml:space="preserve">необходимость знаний по русскому языку для поступления, а также интересное объяснение материала учителем. </w:t>
      </w:r>
    </w:p>
    <w:p w:rsidR="00637E7F" w:rsidRPr="002831AF" w:rsidRDefault="007146EB" w:rsidP="00600C0B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 xml:space="preserve">На протяжении </w:t>
      </w:r>
      <w:r w:rsidR="00437C03" w:rsidRPr="002831AF">
        <w:rPr>
          <w:rFonts w:eastAsia="Calibri"/>
          <w:sz w:val="28"/>
          <w:szCs w:val="28"/>
        </w:rPr>
        <w:t xml:space="preserve">работы над опытом </w:t>
      </w:r>
      <w:r w:rsidRPr="002831AF">
        <w:rPr>
          <w:rFonts w:eastAsia="Calibri"/>
          <w:sz w:val="28"/>
          <w:szCs w:val="28"/>
        </w:rPr>
        <w:t xml:space="preserve">мною </w:t>
      </w:r>
      <w:r w:rsidR="00437C03" w:rsidRPr="002831AF">
        <w:rPr>
          <w:rFonts w:eastAsia="Calibri"/>
          <w:sz w:val="28"/>
          <w:szCs w:val="28"/>
        </w:rPr>
        <w:t xml:space="preserve">проводилась диагностика познавательного интереса учащихся. При </w:t>
      </w:r>
      <w:r w:rsidR="00237814">
        <w:rPr>
          <w:rFonts w:eastAsia="Calibri"/>
          <w:sz w:val="28"/>
          <w:szCs w:val="28"/>
        </w:rPr>
        <w:t>её проведении</w:t>
      </w:r>
      <w:r w:rsidR="00437C03" w:rsidRPr="002831AF">
        <w:rPr>
          <w:rFonts w:eastAsia="Calibri"/>
          <w:sz w:val="28"/>
          <w:szCs w:val="28"/>
        </w:rPr>
        <w:t xml:space="preserve"> я опиралась на исследования доктора педагогических </w:t>
      </w:r>
      <w:r w:rsidR="00237814">
        <w:rPr>
          <w:rFonts w:eastAsia="Calibri"/>
          <w:sz w:val="28"/>
          <w:szCs w:val="28"/>
        </w:rPr>
        <w:t>наук</w:t>
      </w:r>
      <w:r w:rsidRPr="002831AF">
        <w:rPr>
          <w:rFonts w:eastAsia="Calibri"/>
          <w:sz w:val="28"/>
          <w:szCs w:val="28"/>
        </w:rPr>
        <w:t xml:space="preserve"> Г.</w:t>
      </w:r>
      <w:r w:rsidR="002831AF" w:rsidRPr="002831AF">
        <w:rPr>
          <w:rFonts w:eastAsia="Calibri"/>
          <w:sz w:val="28"/>
          <w:szCs w:val="28"/>
        </w:rPr>
        <w:t xml:space="preserve"> </w:t>
      </w:r>
      <w:r w:rsidRPr="002831AF">
        <w:rPr>
          <w:rFonts w:eastAsia="Calibri"/>
          <w:sz w:val="28"/>
          <w:szCs w:val="28"/>
        </w:rPr>
        <w:t>И. Щукиной [2</w:t>
      </w:r>
      <w:r w:rsidR="00437C03" w:rsidRPr="002831AF">
        <w:rPr>
          <w:rFonts w:eastAsia="Calibri"/>
          <w:sz w:val="28"/>
          <w:szCs w:val="28"/>
        </w:rPr>
        <w:t>]. Выбранные мною критерии и показатели познавательного интереса учащихся представлены</w:t>
      </w:r>
      <w:r w:rsidR="00237814">
        <w:rPr>
          <w:rFonts w:eastAsia="Calibri"/>
          <w:sz w:val="28"/>
          <w:szCs w:val="28"/>
        </w:rPr>
        <w:t xml:space="preserve"> в таблице (приложение 8</w:t>
      </w:r>
      <w:r w:rsidR="00437C03" w:rsidRPr="002831AF">
        <w:rPr>
          <w:rFonts w:eastAsia="Calibri"/>
          <w:sz w:val="28"/>
          <w:szCs w:val="28"/>
        </w:rPr>
        <w:t>).</w:t>
      </w:r>
      <w:r w:rsidR="00637E7F" w:rsidRPr="002831AF">
        <w:rPr>
          <w:rFonts w:eastAsia="Calibri"/>
          <w:sz w:val="28"/>
          <w:szCs w:val="28"/>
        </w:rPr>
        <w:t xml:space="preserve"> При изучении мотивации к учению я использов</w:t>
      </w:r>
      <w:r w:rsidR="00237814">
        <w:rPr>
          <w:rFonts w:eastAsia="Calibri"/>
          <w:sz w:val="28"/>
          <w:szCs w:val="28"/>
        </w:rPr>
        <w:t xml:space="preserve">ала диагностику </w:t>
      </w:r>
      <w:r w:rsidR="00637E7F" w:rsidRPr="002831AF">
        <w:rPr>
          <w:rFonts w:eastAsia="Calibri"/>
          <w:sz w:val="28"/>
          <w:szCs w:val="28"/>
        </w:rPr>
        <w:t>М.</w:t>
      </w:r>
      <w:r w:rsidR="002831AF" w:rsidRPr="002831AF">
        <w:rPr>
          <w:rFonts w:eastAsia="Calibri"/>
          <w:sz w:val="28"/>
          <w:szCs w:val="28"/>
        </w:rPr>
        <w:t xml:space="preserve"> </w:t>
      </w:r>
      <w:r w:rsidR="00637E7F" w:rsidRPr="002831AF">
        <w:rPr>
          <w:rFonts w:eastAsia="Calibri"/>
          <w:sz w:val="28"/>
          <w:szCs w:val="28"/>
        </w:rPr>
        <w:t>И. Лукьянова, Н.</w:t>
      </w:r>
      <w:r w:rsidR="002831AF" w:rsidRPr="002831AF">
        <w:rPr>
          <w:rFonts w:eastAsia="Calibri"/>
          <w:sz w:val="28"/>
          <w:szCs w:val="28"/>
        </w:rPr>
        <w:t xml:space="preserve"> </w:t>
      </w:r>
      <w:r w:rsidR="00637E7F" w:rsidRPr="002831AF">
        <w:rPr>
          <w:rFonts w:eastAsia="Calibri"/>
          <w:sz w:val="28"/>
          <w:szCs w:val="28"/>
        </w:rPr>
        <w:t xml:space="preserve">В. Калинина. Анализ результатов показал большое количество учащихся с очень высоким и высоким уровнем </w:t>
      </w:r>
      <w:r w:rsidR="00FC3837">
        <w:rPr>
          <w:rFonts w:eastAsia="Calibri"/>
          <w:sz w:val="28"/>
          <w:szCs w:val="28"/>
        </w:rPr>
        <w:t>мотивации к учению: 14% и 48</w:t>
      </w:r>
      <w:r w:rsidR="00237814">
        <w:rPr>
          <w:rFonts w:eastAsia="Calibri"/>
          <w:sz w:val="28"/>
          <w:szCs w:val="28"/>
        </w:rPr>
        <w:t>% соответственно. П</w:t>
      </w:r>
      <w:r w:rsidR="00637E7F" w:rsidRPr="002831AF">
        <w:rPr>
          <w:rFonts w:eastAsia="Calibri"/>
          <w:sz w:val="28"/>
          <w:szCs w:val="28"/>
        </w:rPr>
        <w:t>реобладающим мотивом при изучении русского языка стал позиционный, что говорит об интересе учащихся к нестандартным методам, при</w:t>
      </w:r>
      <w:r w:rsidR="00237814">
        <w:rPr>
          <w:rFonts w:eastAsia="Calibri"/>
          <w:sz w:val="28"/>
          <w:szCs w:val="28"/>
        </w:rPr>
        <w:t>меняемым на уроках (приложение 9</w:t>
      </w:r>
      <w:r w:rsidR="00637E7F" w:rsidRPr="002831AF">
        <w:rPr>
          <w:rFonts w:eastAsia="Calibri"/>
          <w:sz w:val="28"/>
          <w:szCs w:val="28"/>
        </w:rPr>
        <w:t>).</w:t>
      </w:r>
    </w:p>
    <w:p w:rsidR="00600C0B" w:rsidRPr="0080129D" w:rsidRDefault="00BD6584" w:rsidP="0080129D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831AF">
        <w:rPr>
          <w:rFonts w:eastAsia="Calibri"/>
          <w:sz w:val="28"/>
          <w:szCs w:val="28"/>
        </w:rPr>
        <w:t>Таким образом, использов</w:t>
      </w:r>
      <w:r w:rsidR="00237814">
        <w:rPr>
          <w:rFonts w:eastAsia="Calibri"/>
          <w:sz w:val="28"/>
          <w:szCs w:val="28"/>
        </w:rPr>
        <w:t xml:space="preserve">ание </w:t>
      </w:r>
      <w:r w:rsidR="00E719FE">
        <w:rPr>
          <w:rFonts w:eastAsia="Calibri"/>
          <w:sz w:val="28"/>
          <w:szCs w:val="28"/>
        </w:rPr>
        <w:t xml:space="preserve">в работе </w:t>
      </w:r>
      <w:r w:rsidR="00237814">
        <w:rPr>
          <w:rFonts w:eastAsia="Calibri"/>
          <w:sz w:val="28"/>
          <w:szCs w:val="28"/>
        </w:rPr>
        <w:t xml:space="preserve">игровых </w:t>
      </w:r>
      <w:proofErr w:type="gramStart"/>
      <w:r w:rsidR="00237814">
        <w:rPr>
          <w:rFonts w:eastAsia="Calibri"/>
          <w:sz w:val="28"/>
          <w:szCs w:val="28"/>
        </w:rPr>
        <w:t xml:space="preserve">технологий  </w:t>
      </w:r>
      <w:r w:rsidRPr="002831AF">
        <w:rPr>
          <w:rFonts w:eastAsia="Calibri"/>
          <w:sz w:val="28"/>
          <w:szCs w:val="28"/>
        </w:rPr>
        <w:t>позвол</w:t>
      </w:r>
      <w:r w:rsidR="000D20F4">
        <w:rPr>
          <w:rFonts w:eastAsia="Calibri"/>
          <w:sz w:val="28"/>
          <w:szCs w:val="28"/>
        </w:rPr>
        <w:t>ило</w:t>
      </w:r>
      <w:proofErr w:type="gramEnd"/>
      <w:r w:rsidRPr="002831AF">
        <w:rPr>
          <w:rFonts w:eastAsia="Calibri"/>
          <w:sz w:val="28"/>
          <w:szCs w:val="28"/>
        </w:rPr>
        <w:t xml:space="preserve"> </w:t>
      </w:r>
      <w:r w:rsidR="00237814">
        <w:rPr>
          <w:rFonts w:eastAsia="Calibri"/>
          <w:sz w:val="28"/>
          <w:szCs w:val="28"/>
        </w:rPr>
        <w:t xml:space="preserve">мне </w:t>
      </w:r>
      <w:r w:rsidR="00600C0B">
        <w:rPr>
          <w:rFonts w:eastAsia="Calibri"/>
          <w:sz w:val="28"/>
          <w:szCs w:val="28"/>
        </w:rPr>
        <w:t xml:space="preserve">значительно </w:t>
      </w:r>
      <w:r w:rsidRPr="002831AF">
        <w:rPr>
          <w:rFonts w:eastAsia="Calibri"/>
          <w:sz w:val="28"/>
          <w:szCs w:val="28"/>
        </w:rPr>
        <w:t xml:space="preserve">повысить уровень познавательной активности и </w:t>
      </w:r>
      <w:r w:rsidR="00237814">
        <w:rPr>
          <w:rFonts w:eastAsia="Calibri"/>
          <w:sz w:val="28"/>
          <w:szCs w:val="28"/>
        </w:rPr>
        <w:t xml:space="preserve"> </w:t>
      </w:r>
      <w:r w:rsidR="00600C0B">
        <w:rPr>
          <w:rFonts w:eastAsia="Calibri"/>
          <w:sz w:val="28"/>
          <w:szCs w:val="28"/>
        </w:rPr>
        <w:t>мотивации учащихся на учебных занятиях</w:t>
      </w:r>
      <w:r w:rsidR="0080129D">
        <w:rPr>
          <w:rFonts w:eastAsia="Calibri"/>
          <w:sz w:val="28"/>
          <w:szCs w:val="28"/>
        </w:rPr>
        <w:t>.</w:t>
      </w:r>
    </w:p>
    <w:p w:rsidR="00177851" w:rsidRPr="00C2283C" w:rsidRDefault="006778C7" w:rsidP="00C2283C">
      <w:pPr>
        <w:spacing w:line="360" w:lineRule="auto"/>
        <w:ind w:firstLine="709"/>
        <w:contextualSpacing/>
        <w:jc w:val="center"/>
        <w:rPr>
          <w:rFonts w:eastAsia="Calibri"/>
          <w:sz w:val="28"/>
          <w:szCs w:val="28"/>
        </w:rPr>
      </w:pPr>
      <w:r w:rsidRPr="002831AF">
        <w:rPr>
          <w:rFonts w:eastAsia="Calibri"/>
          <w:b/>
          <w:sz w:val="28"/>
          <w:szCs w:val="28"/>
        </w:rPr>
        <w:lastRenderedPageBreak/>
        <w:t>Заключение</w:t>
      </w:r>
    </w:p>
    <w:p w:rsidR="006778C7" w:rsidRPr="002831AF" w:rsidRDefault="006778C7" w:rsidP="00C2283C">
      <w:pPr>
        <w:keepNext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2831AF">
        <w:rPr>
          <w:rFonts w:eastAsia="Calibri"/>
          <w:sz w:val="28"/>
          <w:szCs w:val="28"/>
        </w:rPr>
        <w:t xml:space="preserve">Проанализировав свой опыт по использованию игровых технологий, я убедилась в эффективности их использования </w:t>
      </w:r>
      <w:r w:rsidR="006440FD" w:rsidRPr="002831AF">
        <w:rPr>
          <w:rFonts w:eastAsia="Calibri"/>
          <w:sz w:val="28"/>
          <w:szCs w:val="28"/>
        </w:rPr>
        <w:t>в моей</w:t>
      </w:r>
      <w:r w:rsidRPr="002831AF">
        <w:rPr>
          <w:rFonts w:eastAsia="Calibri"/>
          <w:sz w:val="28"/>
          <w:szCs w:val="28"/>
        </w:rPr>
        <w:t xml:space="preserve"> педагогической практике</w:t>
      </w:r>
      <w:r w:rsidR="00EE0734" w:rsidRPr="002831AF">
        <w:rPr>
          <w:rFonts w:eastAsia="Calibri"/>
          <w:sz w:val="28"/>
          <w:szCs w:val="28"/>
        </w:rPr>
        <w:t xml:space="preserve">. Конечно, есть и минусы: </w:t>
      </w:r>
      <w:r w:rsidR="00EE0734" w:rsidRPr="002831AF">
        <w:rPr>
          <w:rFonts w:eastAsia="Times New Roman"/>
          <w:sz w:val="28"/>
          <w:szCs w:val="28"/>
          <w:lang w:eastAsia="ru-RU"/>
        </w:rPr>
        <w:t>сложность в организации и проблемы с дисциплиной</w:t>
      </w:r>
      <w:r w:rsidR="0080084D">
        <w:rPr>
          <w:rFonts w:eastAsia="Calibri"/>
          <w:b/>
          <w:sz w:val="28"/>
          <w:szCs w:val="28"/>
        </w:rPr>
        <w:t xml:space="preserve">; </w:t>
      </w:r>
      <w:r w:rsidR="00EE0734" w:rsidRPr="002831AF">
        <w:rPr>
          <w:rFonts w:eastAsia="Times New Roman"/>
          <w:sz w:val="28"/>
          <w:szCs w:val="28"/>
          <w:lang w:eastAsia="ru-RU"/>
        </w:rPr>
        <w:t>подготовка требует больших затрат времени, нежели проведение</w:t>
      </w:r>
      <w:r w:rsidR="0080084D">
        <w:rPr>
          <w:rFonts w:eastAsia="Calibri"/>
          <w:sz w:val="28"/>
          <w:szCs w:val="28"/>
        </w:rPr>
        <w:t>;</w:t>
      </w:r>
      <w:r w:rsidR="00EE0734" w:rsidRPr="002831AF">
        <w:rPr>
          <w:rFonts w:eastAsia="Calibri"/>
          <w:b/>
          <w:sz w:val="28"/>
          <w:szCs w:val="28"/>
        </w:rPr>
        <w:t xml:space="preserve"> </w:t>
      </w:r>
      <w:r w:rsidR="00EE0734" w:rsidRPr="002831AF">
        <w:rPr>
          <w:rFonts w:eastAsia="Times New Roman"/>
          <w:sz w:val="28"/>
          <w:szCs w:val="28"/>
          <w:lang w:eastAsia="ru-RU"/>
        </w:rPr>
        <w:t>увлекаясь игровой оболочкой, можно потерять время</w:t>
      </w:r>
      <w:r w:rsidR="00C2283C">
        <w:rPr>
          <w:rFonts w:eastAsia="Times New Roman"/>
          <w:sz w:val="28"/>
          <w:szCs w:val="28"/>
          <w:lang w:eastAsia="ru-RU"/>
        </w:rPr>
        <w:t>, необходимое для образовательного содержания урока</w:t>
      </w:r>
      <w:r w:rsidR="0080084D">
        <w:rPr>
          <w:rFonts w:eastAsia="Times New Roman"/>
          <w:sz w:val="28"/>
          <w:szCs w:val="28"/>
          <w:lang w:eastAsia="ru-RU"/>
        </w:rPr>
        <w:t>;</w:t>
      </w:r>
      <w:r w:rsidR="00EE0734" w:rsidRPr="002831AF">
        <w:rPr>
          <w:rFonts w:eastAsia="Calibri"/>
          <w:sz w:val="28"/>
          <w:szCs w:val="28"/>
        </w:rPr>
        <w:t xml:space="preserve"> и, наоборот, иногда жалко </w:t>
      </w:r>
      <w:r w:rsidR="00C2283C">
        <w:rPr>
          <w:sz w:val="28"/>
          <w:szCs w:val="28"/>
        </w:rPr>
        <w:t xml:space="preserve">тратить урочное время на игру; </w:t>
      </w:r>
      <w:r w:rsidR="00EE0734" w:rsidRPr="002831AF">
        <w:rPr>
          <w:rFonts w:eastAsia="Calibri"/>
          <w:sz w:val="28"/>
          <w:szCs w:val="28"/>
        </w:rPr>
        <w:t xml:space="preserve">иногда возникают </w:t>
      </w:r>
      <w:r w:rsidR="00EE0734" w:rsidRPr="002831AF">
        <w:rPr>
          <w:rFonts w:eastAsia="Times New Roman"/>
          <w:sz w:val="28"/>
          <w:szCs w:val="28"/>
          <w:lang w:eastAsia="ru-RU"/>
        </w:rPr>
        <w:t>сложности в оценке учащихся. Но всё же плюсов гораздо больше.</w:t>
      </w:r>
      <w:r w:rsidR="00EE0734" w:rsidRPr="002831AF">
        <w:rPr>
          <w:rFonts w:eastAsia="Calibri"/>
          <w:sz w:val="28"/>
          <w:szCs w:val="28"/>
        </w:rPr>
        <w:t xml:space="preserve"> </w:t>
      </w:r>
      <w:r w:rsidR="00C12249" w:rsidRPr="002831AF">
        <w:rPr>
          <w:rFonts w:eastAsia="Calibri"/>
          <w:sz w:val="28"/>
          <w:szCs w:val="28"/>
        </w:rPr>
        <w:t>Игра</w:t>
      </w:r>
      <w:r w:rsidR="00C073FB" w:rsidRPr="002831AF">
        <w:rPr>
          <w:rFonts w:eastAsia="Calibri"/>
          <w:sz w:val="28"/>
          <w:szCs w:val="28"/>
        </w:rPr>
        <w:t xml:space="preserve"> – </w:t>
      </w:r>
      <w:r w:rsidR="00C12249" w:rsidRPr="002831AF">
        <w:rPr>
          <w:rFonts w:eastAsia="Calibri"/>
          <w:sz w:val="28"/>
          <w:szCs w:val="28"/>
        </w:rPr>
        <w:t>естественная форма труда детей</w:t>
      </w:r>
      <w:r w:rsidR="008D3B6B" w:rsidRPr="002831AF">
        <w:rPr>
          <w:rFonts w:eastAsia="Calibri"/>
          <w:sz w:val="28"/>
          <w:szCs w:val="28"/>
        </w:rPr>
        <w:t xml:space="preserve">, поэтому </w:t>
      </w:r>
      <w:r w:rsidR="008D3B6B" w:rsidRPr="002831AF">
        <w:rPr>
          <w:sz w:val="28"/>
          <w:szCs w:val="28"/>
        </w:rPr>
        <w:t>значимость её как средства обучения трудно переоценить.</w:t>
      </w:r>
      <w:r w:rsidR="00C12249" w:rsidRPr="002831AF">
        <w:rPr>
          <w:rFonts w:eastAsia="Calibri"/>
          <w:sz w:val="28"/>
          <w:szCs w:val="28"/>
        </w:rPr>
        <w:t xml:space="preserve"> </w:t>
      </w:r>
      <w:r w:rsidRPr="002831AF">
        <w:rPr>
          <w:rFonts w:eastAsia="Calibri"/>
          <w:sz w:val="28"/>
          <w:szCs w:val="28"/>
        </w:rPr>
        <w:t>О</w:t>
      </w:r>
      <w:r w:rsidR="00C12249" w:rsidRPr="002831AF">
        <w:rPr>
          <w:rFonts w:eastAsia="Calibri"/>
          <w:sz w:val="28"/>
          <w:szCs w:val="28"/>
        </w:rPr>
        <w:t>на позволяе</w:t>
      </w:r>
      <w:r w:rsidRPr="002831AF">
        <w:rPr>
          <w:rFonts w:eastAsia="Calibri"/>
          <w:sz w:val="28"/>
          <w:szCs w:val="28"/>
        </w:rPr>
        <w:t>т активизировать учащихся, включить в работу</w:t>
      </w:r>
      <w:r w:rsidR="00C2283C" w:rsidRPr="00C2283C">
        <w:rPr>
          <w:rFonts w:eastAsia="Calibri"/>
          <w:sz w:val="28"/>
          <w:szCs w:val="28"/>
        </w:rPr>
        <w:t xml:space="preserve"> </w:t>
      </w:r>
      <w:r w:rsidR="00C2283C" w:rsidRPr="002831AF">
        <w:rPr>
          <w:rFonts w:eastAsia="Calibri"/>
          <w:sz w:val="28"/>
          <w:szCs w:val="28"/>
        </w:rPr>
        <w:t xml:space="preserve">по </w:t>
      </w:r>
      <w:r w:rsidR="00C2283C" w:rsidRPr="002831AF">
        <w:rPr>
          <w:rFonts w:eastAsia="Times New Roman"/>
          <w:sz w:val="28"/>
          <w:szCs w:val="28"/>
          <w:lang w:eastAsia="ru-RU"/>
        </w:rPr>
        <w:t>получению новых знаний</w:t>
      </w:r>
      <w:r w:rsidRPr="002831AF">
        <w:rPr>
          <w:rFonts w:eastAsia="Calibri"/>
          <w:sz w:val="28"/>
          <w:szCs w:val="28"/>
        </w:rPr>
        <w:t xml:space="preserve"> каждого ребёнка</w:t>
      </w:r>
      <w:r w:rsidR="008D3B6B" w:rsidRPr="002831AF">
        <w:rPr>
          <w:rFonts w:eastAsia="Times New Roman"/>
          <w:sz w:val="28"/>
          <w:szCs w:val="28"/>
          <w:lang w:eastAsia="ru-RU"/>
        </w:rPr>
        <w:t>,</w:t>
      </w:r>
      <w:r w:rsidR="000D2A32" w:rsidRPr="002831AF">
        <w:rPr>
          <w:rFonts w:eastAsia="Calibri"/>
          <w:sz w:val="28"/>
          <w:szCs w:val="28"/>
        </w:rPr>
        <w:t xml:space="preserve"> развивать и воспитывать его</w:t>
      </w:r>
      <w:r w:rsidR="008D3B6B" w:rsidRPr="002831AF">
        <w:rPr>
          <w:rFonts w:eastAsia="Times New Roman"/>
          <w:sz w:val="28"/>
          <w:szCs w:val="28"/>
          <w:lang w:eastAsia="ru-RU"/>
        </w:rPr>
        <w:t xml:space="preserve">, </w:t>
      </w:r>
      <w:r w:rsidRPr="002831AF">
        <w:rPr>
          <w:rFonts w:eastAsia="Calibri"/>
          <w:sz w:val="28"/>
          <w:szCs w:val="28"/>
        </w:rPr>
        <w:t>сделать знания по предмету более д</w:t>
      </w:r>
      <w:r w:rsidR="00C2283C">
        <w:rPr>
          <w:rFonts w:eastAsia="Calibri"/>
          <w:sz w:val="28"/>
          <w:szCs w:val="28"/>
        </w:rPr>
        <w:t>оступными, понятными, визуализированными</w:t>
      </w:r>
      <w:r w:rsidRPr="002831AF">
        <w:rPr>
          <w:rFonts w:eastAsia="Calibri"/>
          <w:sz w:val="28"/>
          <w:szCs w:val="28"/>
        </w:rPr>
        <w:t>, повысить интерес учащихся к русскому языку</w:t>
      </w:r>
      <w:r w:rsidR="00C12249" w:rsidRPr="002831AF">
        <w:rPr>
          <w:rFonts w:eastAsia="Calibri"/>
          <w:sz w:val="28"/>
          <w:szCs w:val="28"/>
        </w:rPr>
        <w:t>.</w:t>
      </w:r>
      <w:r w:rsidR="00EE0734" w:rsidRPr="002831AF">
        <w:rPr>
          <w:sz w:val="28"/>
          <w:szCs w:val="28"/>
        </w:rPr>
        <w:t xml:space="preserve"> </w:t>
      </w:r>
      <w:r w:rsidR="00EE0734" w:rsidRPr="002831AF">
        <w:rPr>
          <w:rFonts w:eastAsia="Calibri"/>
          <w:sz w:val="28"/>
          <w:szCs w:val="28"/>
        </w:rPr>
        <w:t>Уроки в игровой форме прох</w:t>
      </w:r>
      <w:r w:rsidR="00C2283C">
        <w:rPr>
          <w:rFonts w:eastAsia="Calibri"/>
          <w:sz w:val="28"/>
          <w:szCs w:val="28"/>
        </w:rPr>
        <w:t>одят более интересно, насыщенно: з</w:t>
      </w:r>
      <w:r w:rsidR="00EE0734" w:rsidRPr="002831AF">
        <w:rPr>
          <w:rFonts w:eastAsia="Calibri"/>
          <w:sz w:val="28"/>
          <w:szCs w:val="28"/>
        </w:rPr>
        <w:t>нания, полученные и закреплённые на таких уроках, более прочные, остаются в памяти учащихся значительно дольше, чем при традиционном изложении программного мате</w:t>
      </w:r>
      <w:r w:rsidR="00C2283C">
        <w:rPr>
          <w:rFonts w:eastAsia="Calibri"/>
          <w:sz w:val="28"/>
          <w:szCs w:val="28"/>
        </w:rPr>
        <w:t>риала, опросе или тестировании.</w:t>
      </w:r>
    </w:p>
    <w:p w:rsidR="00237814" w:rsidRDefault="00EE0734" w:rsidP="0023781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831AF">
        <w:rPr>
          <w:rFonts w:eastAsia="Times New Roman"/>
          <w:sz w:val="28"/>
          <w:szCs w:val="28"/>
          <w:lang w:eastAsia="ru-RU"/>
        </w:rPr>
        <w:t>Я считаю своим долгом педагога постоянно совершенствовать процесс обучения, позволяющий учащимся эффективно и качественно усваивать программный материал.</w:t>
      </w:r>
      <w:r w:rsidR="00E32AE7" w:rsidRPr="002831AF">
        <w:rPr>
          <w:color w:val="000000"/>
          <w:sz w:val="28"/>
          <w:szCs w:val="28"/>
          <w:shd w:val="clear" w:color="auto" w:fill="FFFFFF"/>
        </w:rPr>
        <w:t xml:space="preserve"> Поэтому необходимо искать такие формы работы, которые</w:t>
      </w:r>
      <w:r w:rsidR="00C2283C">
        <w:rPr>
          <w:color w:val="000000"/>
          <w:sz w:val="28"/>
          <w:szCs w:val="28"/>
          <w:shd w:val="clear" w:color="auto" w:fill="FFFFFF"/>
        </w:rPr>
        <w:t xml:space="preserve"> бы привлекали внимание детей</w:t>
      </w:r>
      <w:r w:rsidR="00E32AE7" w:rsidRPr="002831AF">
        <w:rPr>
          <w:color w:val="000000"/>
          <w:sz w:val="28"/>
          <w:szCs w:val="28"/>
          <w:shd w:val="clear" w:color="auto" w:fill="FFFFFF"/>
        </w:rPr>
        <w:t xml:space="preserve">, пробуждали интерес, вызывали удивление и желание понять явление, будили мысль. </w:t>
      </w:r>
      <w:r w:rsidR="00237814">
        <w:rPr>
          <w:rFonts w:eastAsia="Times New Roman"/>
          <w:sz w:val="28"/>
          <w:szCs w:val="28"/>
          <w:lang w:eastAsia="ru-RU"/>
        </w:rPr>
        <w:t>В</w:t>
      </w:r>
      <w:r w:rsidR="008D3B6B" w:rsidRPr="002831AF">
        <w:rPr>
          <w:rFonts w:eastAsia="Times New Roman"/>
          <w:sz w:val="28"/>
          <w:szCs w:val="28"/>
          <w:lang w:eastAsia="ru-RU"/>
        </w:rPr>
        <w:t xml:space="preserve"> моей </w:t>
      </w:r>
      <w:r w:rsidR="006440FD" w:rsidRPr="002831AF">
        <w:rPr>
          <w:rFonts w:eastAsia="Times New Roman"/>
          <w:sz w:val="28"/>
          <w:szCs w:val="28"/>
          <w:lang w:eastAsia="ru-RU"/>
        </w:rPr>
        <w:t xml:space="preserve">работе </w:t>
      </w:r>
      <w:r w:rsidR="008D3B6B" w:rsidRPr="002831AF">
        <w:rPr>
          <w:rFonts w:eastAsia="Times New Roman"/>
          <w:sz w:val="28"/>
          <w:szCs w:val="28"/>
          <w:lang w:eastAsia="ru-RU"/>
        </w:rPr>
        <w:t>игровые формы организации учебной деятельности всегда будут частью общего учебного процесса, способной активизировать, разнообразить деятельность учащихся, развивать у них самостоятельность мышления, творческий п</w:t>
      </w:r>
      <w:r w:rsidR="00E32AE7" w:rsidRPr="002831AF">
        <w:rPr>
          <w:rFonts w:eastAsia="Times New Roman"/>
          <w:sz w:val="28"/>
          <w:szCs w:val="28"/>
          <w:lang w:eastAsia="ru-RU"/>
        </w:rPr>
        <w:t>одход к решению задач</w:t>
      </w:r>
      <w:r w:rsidR="008D3B6B" w:rsidRPr="002831AF">
        <w:rPr>
          <w:rFonts w:eastAsia="Times New Roman"/>
          <w:sz w:val="28"/>
          <w:szCs w:val="28"/>
          <w:lang w:eastAsia="ru-RU"/>
        </w:rPr>
        <w:t>.</w:t>
      </w:r>
      <w:r w:rsidR="008D3B6B" w:rsidRPr="002831AF">
        <w:rPr>
          <w:color w:val="00B0F0"/>
          <w:sz w:val="28"/>
          <w:szCs w:val="28"/>
        </w:rPr>
        <w:t xml:space="preserve"> </w:t>
      </w:r>
      <w:r w:rsidR="008D3B6B" w:rsidRPr="002831AF">
        <w:rPr>
          <w:sz w:val="28"/>
          <w:szCs w:val="28"/>
        </w:rPr>
        <w:t>«Собственно игра вызывает важнейшее свойство учени</w:t>
      </w:r>
      <w:r w:rsidR="006440FD" w:rsidRPr="002831AF">
        <w:rPr>
          <w:sz w:val="28"/>
          <w:szCs w:val="28"/>
        </w:rPr>
        <w:t>я – потребность учиться, знать»</w:t>
      </w:r>
      <w:r w:rsidR="002A5FDB" w:rsidRPr="002831AF">
        <w:rPr>
          <w:sz w:val="28"/>
          <w:szCs w:val="28"/>
        </w:rPr>
        <w:t xml:space="preserve"> </w:t>
      </w:r>
    </w:p>
    <w:p w:rsidR="000D2A32" w:rsidRPr="002831AF" w:rsidRDefault="006440FD" w:rsidP="00237814">
      <w:pPr>
        <w:spacing w:line="360" w:lineRule="auto"/>
        <w:contextualSpacing/>
        <w:jc w:val="both"/>
        <w:rPr>
          <w:sz w:val="28"/>
          <w:szCs w:val="28"/>
        </w:rPr>
      </w:pPr>
      <w:r w:rsidRPr="002831AF">
        <w:rPr>
          <w:sz w:val="28"/>
          <w:szCs w:val="28"/>
        </w:rPr>
        <w:t>(</w:t>
      </w:r>
      <w:r w:rsidR="008D3B6B" w:rsidRPr="002831AF">
        <w:rPr>
          <w:sz w:val="28"/>
          <w:szCs w:val="28"/>
        </w:rPr>
        <w:t>К.</w:t>
      </w:r>
      <w:r w:rsidRPr="002831AF">
        <w:rPr>
          <w:sz w:val="28"/>
          <w:szCs w:val="28"/>
        </w:rPr>
        <w:t xml:space="preserve"> </w:t>
      </w:r>
      <w:r w:rsidR="008D3B6B" w:rsidRPr="002831AF">
        <w:rPr>
          <w:sz w:val="28"/>
          <w:szCs w:val="28"/>
        </w:rPr>
        <w:t>Д.</w:t>
      </w:r>
      <w:r w:rsidRPr="002831AF">
        <w:rPr>
          <w:sz w:val="28"/>
          <w:szCs w:val="28"/>
        </w:rPr>
        <w:t xml:space="preserve"> </w:t>
      </w:r>
      <w:r w:rsidR="008D3B6B" w:rsidRPr="002831AF">
        <w:rPr>
          <w:sz w:val="28"/>
          <w:szCs w:val="28"/>
        </w:rPr>
        <w:t>Ушинский)</w:t>
      </w:r>
      <w:r w:rsidRPr="002831AF">
        <w:rPr>
          <w:sz w:val="28"/>
          <w:szCs w:val="28"/>
        </w:rPr>
        <w:t>.</w:t>
      </w:r>
    </w:p>
    <w:p w:rsidR="00237814" w:rsidRDefault="00267B23" w:rsidP="00B94995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831AF">
        <w:rPr>
          <w:sz w:val="28"/>
          <w:szCs w:val="28"/>
        </w:rPr>
        <w:t xml:space="preserve">Опыт был заслушан на заседании методического объединения учителей </w:t>
      </w:r>
    </w:p>
    <w:p w:rsidR="004B1150" w:rsidRPr="002831AF" w:rsidRDefault="00267B23" w:rsidP="00237814">
      <w:pPr>
        <w:spacing w:line="360" w:lineRule="auto"/>
        <w:contextualSpacing/>
        <w:jc w:val="both"/>
        <w:rPr>
          <w:sz w:val="28"/>
          <w:szCs w:val="28"/>
        </w:rPr>
      </w:pPr>
      <w:r w:rsidRPr="002831AF">
        <w:rPr>
          <w:sz w:val="28"/>
          <w:szCs w:val="28"/>
        </w:rPr>
        <w:t>белорусског</w:t>
      </w:r>
      <w:r w:rsidR="004B1150" w:rsidRPr="002831AF">
        <w:rPr>
          <w:sz w:val="28"/>
          <w:szCs w:val="28"/>
        </w:rPr>
        <w:t>о и русского языка и литературы</w:t>
      </w:r>
      <w:r w:rsidRPr="002831AF">
        <w:rPr>
          <w:sz w:val="28"/>
          <w:szCs w:val="28"/>
        </w:rPr>
        <w:t xml:space="preserve"> (04.01.2022)</w:t>
      </w:r>
    </w:p>
    <w:p w:rsidR="00267B23" w:rsidRPr="002831AF" w:rsidRDefault="00267B23" w:rsidP="007636AF">
      <w:pPr>
        <w:spacing w:line="360" w:lineRule="auto"/>
        <w:contextualSpacing/>
        <w:jc w:val="center"/>
        <w:rPr>
          <w:rFonts w:eastAsia="Calibri"/>
          <w:b/>
          <w:sz w:val="28"/>
          <w:szCs w:val="28"/>
        </w:rPr>
      </w:pPr>
      <w:r w:rsidRPr="002831AF">
        <w:rPr>
          <w:rFonts w:eastAsia="Calibri"/>
          <w:b/>
          <w:sz w:val="28"/>
          <w:szCs w:val="28"/>
        </w:rPr>
        <w:lastRenderedPageBreak/>
        <w:t>Список использованных источников</w:t>
      </w:r>
    </w:p>
    <w:p w:rsidR="007636AF" w:rsidRPr="002831AF" w:rsidRDefault="007636AF" w:rsidP="00C073FB">
      <w:pPr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2831AF">
        <w:rPr>
          <w:rFonts w:eastAsia="Times New Roman"/>
          <w:sz w:val="28"/>
          <w:szCs w:val="28"/>
          <w:lang w:eastAsia="ru-RU"/>
        </w:rPr>
        <w:t>Крутецкий</w:t>
      </w:r>
      <w:proofErr w:type="spellEnd"/>
      <w:r w:rsidRPr="002831AF">
        <w:rPr>
          <w:rFonts w:eastAsia="Times New Roman"/>
          <w:sz w:val="28"/>
          <w:szCs w:val="28"/>
          <w:lang w:eastAsia="ru-RU"/>
        </w:rPr>
        <w:t xml:space="preserve"> В.А. Психология: учебник для учащихся </w:t>
      </w:r>
      <w:proofErr w:type="spellStart"/>
      <w:r w:rsidRPr="002831AF">
        <w:rPr>
          <w:rFonts w:eastAsia="Times New Roman"/>
          <w:sz w:val="28"/>
          <w:szCs w:val="28"/>
          <w:lang w:eastAsia="ru-RU"/>
        </w:rPr>
        <w:t>пед</w:t>
      </w:r>
      <w:proofErr w:type="spellEnd"/>
      <w:r w:rsidRPr="002831AF">
        <w:rPr>
          <w:rFonts w:eastAsia="Times New Roman"/>
          <w:sz w:val="28"/>
          <w:szCs w:val="28"/>
          <w:lang w:eastAsia="ru-RU"/>
        </w:rPr>
        <w:t xml:space="preserve">. училищ / В.А. </w:t>
      </w:r>
      <w:proofErr w:type="spellStart"/>
      <w:r w:rsidRPr="002831AF">
        <w:rPr>
          <w:rFonts w:eastAsia="Times New Roman"/>
          <w:sz w:val="28"/>
          <w:szCs w:val="28"/>
          <w:lang w:eastAsia="ru-RU"/>
        </w:rPr>
        <w:t>Крутецкий</w:t>
      </w:r>
      <w:proofErr w:type="spellEnd"/>
      <w:r w:rsidRPr="002831AF">
        <w:rPr>
          <w:rFonts w:eastAsia="Times New Roman"/>
          <w:sz w:val="28"/>
          <w:szCs w:val="28"/>
          <w:lang w:eastAsia="ru-RU"/>
        </w:rPr>
        <w:t>. –М.: Просвещение, 2004. – 346 с.</w:t>
      </w:r>
    </w:p>
    <w:p w:rsidR="007146EB" w:rsidRPr="002831AF" w:rsidRDefault="007146EB" w:rsidP="00C073FB">
      <w:pPr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2831AF">
        <w:rPr>
          <w:rFonts w:eastAsia="Times New Roman"/>
          <w:sz w:val="28"/>
          <w:szCs w:val="28"/>
          <w:lang w:eastAsia="ru-RU"/>
        </w:rPr>
        <w:t>Ненахова</w:t>
      </w:r>
      <w:proofErr w:type="spellEnd"/>
      <w:r w:rsidRPr="002831AF">
        <w:rPr>
          <w:rFonts w:eastAsia="Times New Roman"/>
          <w:sz w:val="28"/>
          <w:szCs w:val="28"/>
          <w:lang w:eastAsia="ru-RU"/>
        </w:rPr>
        <w:t xml:space="preserve">, Е.В.  Диагностика познавательного интереса у обучающихся старших классов средней общеобразовательной школы [Электронный ресурс] / Е.В. </w:t>
      </w:r>
      <w:proofErr w:type="spellStart"/>
      <w:r w:rsidRPr="002831AF">
        <w:rPr>
          <w:rFonts w:eastAsia="Times New Roman"/>
          <w:sz w:val="28"/>
          <w:szCs w:val="28"/>
          <w:lang w:eastAsia="ru-RU"/>
        </w:rPr>
        <w:t>Ненахова</w:t>
      </w:r>
      <w:proofErr w:type="spellEnd"/>
      <w:r w:rsidR="00A56451" w:rsidRPr="002831AF">
        <w:rPr>
          <w:rFonts w:eastAsia="Times New Roman"/>
          <w:sz w:val="28"/>
          <w:szCs w:val="28"/>
          <w:lang w:eastAsia="ru-RU"/>
        </w:rPr>
        <w:t xml:space="preserve"> // Педагогика – Режим доступа: </w:t>
      </w:r>
      <w:hyperlink w:history="1">
        <w:r w:rsidR="00A56451" w:rsidRPr="002831AF">
          <w:rPr>
            <w:rStyle w:val="a3"/>
            <w:rFonts w:eastAsia="Times New Roman"/>
            <w:color w:val="auto"/>
            <w:sz w:val="28"/>
            <w:szCs w:val="28"/>
            <w:lang w:eastAsia="ru-RU"/>
          </w:rPr>
          <w:t>https://cyber leninka.ru/</w:t>
        </w:r>
      </w:hyperlink>
      <w:r w:rsidR="00A56451" w:rsidRPr="002831AF">
        <w:rPr>
          <w:rFonts w:eastAsia="Times New Roman"/>
          <w:sz w:val="28"/>
          <w:szCs w:val="28"/>
          <w:lang w:eastAsia="ru-RU"/>
        </w:rPr>
        <w:t xml:space="preserve"> </w:t>
      </w:r>
      <w:r w:rsidRPr="002831AF">
        <w:rPr>
          <w:rFonts w:eastAsia="Times New Roman"/>
          <w:sz w:val="28"/>
          <w:szCs w:val="28"/>
          <w:lang w:eastAsia="ru-RU"/>
        </w:rPr>
        <w:t>article/n/diagnostika-poznavatelnogo-interesa-u-obuchayuschihsya-starshih-klassov-sredney-obscheobrazovatelnoy-shkoly – Дата доступа: 24.02.2020</w:t>
      </w:r>
    </w:p>
    <w:p w:rsidR="007636AF" w:rsidRPr="002831AF" w:rsidRDefault="007636AF" w:rsidP="00C073FB">
      <w:pPr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2831AF">
        <w:rPr>
          <w:rFonts w:eastAsia="Times New Roman"/>
          <w:sz w:val="28"/>
          <w:szCs w:val="28"/>
          <w:lang w:eastAsia="ru-RU"/>
        </w:rPr>
        <w:t>Об утверждении образовательных стандартов общего среднего образования: Постановление министерства образования Р</w:t>
      </w:r>
      <w:r w:rsidR="00237814">
        <w:rPr>
          <w:rFonts w:eastAsia="Times New Roman"/>
          <w:sz w:val="28"/>
          <w:szCs w:val="28"/>
          <w:lang w:eastAsia="ru-RU"/>
        </w:rPr>
        <w:t xml:space="preserve">еспублики </w:t>
      </w:r>
      <w:r w:rsidRPr="002831AF">
        <w:rPr>
          <w:rFonts w:eastAsia="Times New Roman"/>
          <w:sz w:val="28"/>
          <w:szCs w:val="28"/>
          <w:lang w:eastAsia="ru-RU"/>
        </w:rPr>
        <w:t>Беларусь от 26 декабря 2018 г. №125 [Электронный ресурс] – Режим доступа:</w:t>
      </w:r>
      <w:r w:rsidR="00C073FB" w:rsidRPr="002831AF">
        <w:rPr>
          <w:rFonts w:eastAsia="Times New Roman"/>
          <w:sz w:val="28"/>
          <w:szCs w:val="28"/>
          <w:lang w:eastAsia="ru-RU"/>
        </w:rPr>
        <w:t xml:space="preserve"> </w:t>
      </w:r>
      <w:r w:rsidRPr="002831AF">
        <w:rPr>
          <w:rFonts w:eastAsia="Times New Roman"/>
          <w:sz w:val="28"/>
          <w:szCs w:val="28"/>
          <w:lang w:eastAsia="ru-RU"/>
        </w:rPr>
        <w:t>http://pravo.by/document/?guid=12551&amp;p0=W21933745p&amp;p1=</w:t>
      </w:r>
      <w:r w:rsidR="00A56451" w:rsidRPr="002831AF">
        <w:rPr>
          <w:rFonts w:eastAsia="Times New Roman"/>
          <w:sz w:val="28"/>
          <w:szCs w:val="28"/>
          <w:lang w:eastAsia="ru-RU"/>
        </w:rPr>
        <w:t xml:space="preserve"> </w:t>
      </w:r>
      <w:r w:rsidRPr="002831AF">
        <w:rPr>
          <w:rFonts w:eastAsia="Times New Roman"/>
          <w:sz w:val="28"/>
          <w:szCs w:val="28"/>
          <w:lang w:eastAsia="ru-RU"/>
        </w:rPr>
        <w:t>1&amp;p5=0.</w:t>
      </w:r>
      <w:r w:rsidR="00A56451" w:rsidRPr="002831AF">
        <w:rPr>
          <w:rFonts w:eastAsia="Times New Roman"/>
          <w:sz w:val="28"/>
          <w:szCs w:val="28"/>
          <w:lang w:eastAsia="ru-RU"/>
        </w:rPr>
        <w:t xml:space="preserve"> </w:t>
      </w:r>
      <w:r w:rsidRPr="002831AF">
        <w:rPr>
          <w:rFonts w:eastAsia="Times New Roman"/>
          <w:sz w:val="28"/>
          <w:szCs w:val="28"/>
          <w:lang w:eastAsia="ru-RU"/>
        </w:rPr>
        <w:t xml:space="preserve"> – Дата доступа: 19.02.2022</w:t>
      </w:r>
    </w:p>
    <w:p w:rsidR="007636AF" w:rsidRPr="002831AF" w:rsidRDefault="007636AF" w:rsidP="00C073FB">
      <w:pPr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2831AF">
        <w:rPr>
          <w:rFonts w:eastAsia="Times New Roman"/>
          <w:sz w:val="28"/>
          <w:szCs w:val="28"/>
          <w:lang w:eastAsia="ru-RU"/>
        </w:rPr>
        <w:t>Пташкина, В.Н. Игровые технологии на уроках русского языка. 5-9 классы: игры со словами, разработки уроков / авт.-сост. В.Н. Пташкина [и др.]. – Волгоград: Учитель, 2011. – 238 с.</w:t>
      </w:r>
    </w:p>
    <w:p w:rsidR="007636AF" w:rsidRPr="002831AF" w:rsidRDefault="007636AF" w:rsidP="00C073FB">
      <w:pPr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2831AF">
        <w:rPr>
          <w:rFonts w:eastAsia="Times New Roman"/>
          <w:sz w:val="28"/>
          <w:szCs w:val="28"/>
          <w:lang w:eastAsia="ru-RU"/>
        </w:rPr>
        <w:t>Суханова, С.</w:t>
      </w:r>
      <w:r w:rsidR="00237814">
        <w:rPr>
          <w:rFonts w:eastAsia="Times New Roman"/>
          <w:sz w:val="28"/>
          <w:szCs w:val="28"/>
          <w:lang w:eastAsia="ru-RU"/>
        </w:rPr>
        <w:t xml:space="preserve"> </w:t>
      </w:r>
      <w:r w:rsidRPr="002831AF">
        <w:rPr>
          <w:rFonts w:eastAsia="Times New Roman"/>
          <w:sz w:val="28"/>
          <w:szCs w:val="28"/>
          <w:lang w:eastAsia="ru-RU"/>
        </w:rPr>
        <w:t>А. Использование игровых моментов на уроках русского языка [Элек</w:t>
      </w:r>
      <w:r w:rsidR="007146EB" w:rsidRPr="002831AF">
        <w:rPr>
          <w:rFonts w:eastAsia="Times New Roman"/>
          <w:sz w:val="28"/>
          <w:szCs w:val="28"/>
          <w:lang w:eastAsia="ru-RU"/>
        </w:rPr>
        <w:t xml:space="preserve">тронный ресурс]. Режим доступа: </w:t>
      </w:r>
      <w:hyperlink r:id="rId9" w:history="1">
        <w:r w:rsidR="007146EB" w:rsidRPr="002831AF">
          <w:rPr>
            <w:rStyle w:val="a3"/>
            <w:rFonts w:eastAsia="Times New Roman"/>
            <w:color w:val="auto"/>
            <w:sz w:val="28"/>
            <w:szCs w:val="28"/>
            <w:lang w:eastAsia="ru-RU"/>
          </w:rPr>
          <w:t>https://multiurok.ru/</w:t>
        </w:r>
      </w:hyperlink>
      <w:r w:rsidR="007146EB" w:rsidRPr="002831AF">
        <w:rPr>
          <w:rFonts w:eastAsia="Times New Roman"/>
          <w:sz w:val="28"/>
          <w:szCs w:val="28"/>
          <w:lang w:eastAsia="ru-RU"/>
        </w:rPr>
        <w:t xml:space="preserve"> </w:t>
      </w:r>
      <w:r w:rsidRPr="002831AF">
        <w:rPr>
          <w:rFonts w:eastAsia="Times New Roman"/>
          <w:sz w:val="28"/>
          <w:szCs w:val="28"/>
          <w:lang w:eastAsia="ru-RU"/>
        </w:rPr>
        <w:t>index.php/files/ispolzovanie-igrovykh-momentov-na-urokakh-russkogo.html– Дата доступа: 18.02.2022</w:t>
      </w:r>
    </w:p>
    <w:p w:rsidR="003179CF" w:rsidRDefault="007636AF" w:rsidP="00237814">
      <w:pPr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237814">
        <w:rPr>
          <w:rFonts w:eastAsia="Times New Roman"/>
          <w:sz w:val="28"/>
          <w:szCs w:val="28"/>
          <w:lang w:eastAsia="ru-RU"/>
        </w:rPr>
        <w:t>Шамардина</w:t>
      </w:r>
      <w:proofErr w:type="spellEnd"/>
      <w:r w:rsidRPr="00237814">
        <w:rPr>
          <w:rFonts w:eastAsia="Times New Roman"/>
          <w:sz w:val="28"/>
          <w:szCs w:val="28"/>
          <w:lang w:eastAsia="ru-RU"/>
        </w:rPr>
        <w:t xml:space="preserve">, М.А. Игровые приёмы на уроках русского языка / М.А. </w:t>
      </w:r>
      <w:proofErr w:type="spellStart"/>
      <w:r w:rsidRPr="00237814">
        <w:rPr>
          <w:rFonts w:eastAsia="Times New Roman"/>
          <w:sz w:val="28"/>
          <w:szCs w:val="28"/>
          <w:lang w:eastAsia="ru-RU"/>
        </w:rPr>
        <w:t>Шамардина</w:t>
      </w:r>
      <w:proofErr w:type="spellEnd"/>
      <w:r w:rsidRPr="00237814">
        <w:rPr>
          <w:rFonts w:eastAsia="Times New Roman"/>
          <w:sz w:val="28"/>
          <w:szCs w:val="28"/>
          <w:lang w:eastAsia="ru-RU"/>
        </w:rPr>
        <w:t xml:space="preserve"> [Электронный ресурс]. Режим доступа: </w:t>
      </w:r>
      <w:hyperlink r:id="rId10" w:history="1">
        <w:r w:rsidR="00A56451" w:rsidRPr="00237814">
          <w:rPr>
            <w:rStyle w:val="a3"/>
            <w:rFonts w:eastAsia="Times New Roman"/>
            <w:color w:val="auto"/>
            <w:sz w:val="28"/>
            <w:szCs w:val="28"/>
            <w:lang w:eastAsia="ru-RU"/>
          </w:rPr>
          <w:t>https://infourok.ru</w:t>
        </w:r>
      </w:hyperlink>
      <w:r w:rsidR="00A56451" w:rsidRPr="00237814">
        <w:rPr>
          <w:rFonts w:eastAsia="Times New Roman"/>
          <w:sz w:val="28"/>
          <w:szCs w:val="28"/>
          <w:lang w:eastAsia="ru-RU"/>
        </w:rPr>
        <w:t xml:space="preserve"> </w:t>
      </w:r>
      <w:r w:rsidRPr="00237814">
        <w:rPr>
          <w:rFonts w:eastAsia="Times New Roman"/>
          <w:sz w:val="28"/>
          <w:szCs w:val="28"/>
          <w:lang w:eastAsia="ru-RU"/>
        </w:rPr>
        <w:t>/igrovie-momenti-na-urokah-russkogo-yazika-dlya-klassov-1551137</w:t>
      </w:r>
      <w:r w:rsidR="00C073FB" w:rsidRPr="00237814">
        <w:rPr>
          <w:rFonts w:eastAsia="Times New Roman"/>
          <w:sz w:val="28"/>
          <w:szCs w:val="28"/>
          <w:lang w:eastAsia="ru-RU"/>
        </w:rPr>
        <w:t>.html – Дата доступа: 18.02.20</w:t>
      </w:r>
      <w:r w:rsidR="00600C0B">
        <w:rPr>
          <w:rFonts w:eastAsia="Times New Roman"/>
          <w:sz w:val="28"/>
          <w:szCs w:val="28"/>
          <w:lang w:eastAsia="ru-RU"/>
        </w:rPr>
        <w:t>22</w:t>
      </w:r>
      <w:r w:rsidR="003179CF">
        <w:rPr>
          <w:rFonts w:eastAsia="Times New Roman"/>
          <w:sz w:val="28"/>
          <w:szCs w:val="28"/>
          <w:lang w:eastAsia="ru-RU"/>
        </w:rPr>
        <w:br w:type="page"/>
      </w:r>
    </w:p>
    <w:p w:rsidR="00267B23" w:rsidRPr="00237814" w:rsidRDefault="00267B23" w:rsidP="00237814">
      <w:pPr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eastAsia="ru-RU"/>
        </w:rPr>
        <w:sectPr w:rsidR="00267B23" w:rsidRPr="00237814" w:rsidSect="00237814">
          <w:footerReference w:type="default" r:id="rId11"/>
          <w:pgSz w:w="11906" w:h="16838" w:code="9"/>
          <w:pgMar w:top="1134" w:right="567" w:bottom="567" w:left="1418" w:header="680" w:footer="737" w:gutter="0"/>
          <w:cols w:space="708"/>
          <w:titlePg/>
          <w:docGrid w:linePitch="408"/>
        </w:sectPr>
      </w:pPr>
    </w:p>
    <w:p w:rsidR="003179CF" w:rsidRPr="003179CF" w:rsidRDefault="003179CF" w:rsidP="003179CF">
      <w:pPr>
        <w:widowControl w:val="0"/>
        <w:ind w:firstLine="709"/>
        <w:contextualSpacing/>
        <w:jc w:val="right"/>
        <w:rPr>
          <w:rFonts w:eastAsia="Times New Roman"/>
          <w:i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i/>
          <w:color w:val="000000"/>
          <w:sz w:val="28"/>
          <w:szCs w:val="28"/>
          <w:lang w:eastAsia="ru-RU" w:bidi="ru-RU"/>
        </w:rPr>
        <w:lastRenderedPageBreak/>
        <w:t>Приложение 1</w:t>
      </w:r>
    </w:p>
    <w:p w:rsidR="003179CF" w:rsidRPr="003179CF" w:rsidRDefault="003179CF" w:rsidP="003179CF">
      <w:pPr>
        <w:widowControl w:val="0"/>
        <w:ind w:firstLine="709"/>
        <w:contextualSpacing/>
        <w:jc w:val="center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УРОК - ПУТЕШЕСТВИЕ В ЦАРСТВО ФОНЕТИКИ</w:t>
      </w:r>
    </w:p>
    <w:p w:rsidR="003179CF" w:rsidRPr="003179CF" w:rsidRDefault="003179CF" w:rsidP="003179CF">
      <w:pPr>
        <w:widowControl w:val="0"/>
        <w:ind w:firstLine="709"/>
        <w:contextualSpacing/>
        <w:jc w:val="center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val="en-US" w:eastAsia="ru-RU" w:bidi="ru-RU"/>
        </w:rPr>
        <w:t>V</w:t>
      </w: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 xml:space="preserve"> класс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Цель: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создать условия для активного обобщения, усвоения и систематизации учащимися фонетических правил.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Задачи:</w:t>
      </w:r>
    </w:p>
    <w:p w:rsidR="003179CF" w:rsidRPr="003179CF" w:rsidRDefault="003179CF" w:rsidP="003179CF">
      <w:pPr>
        <w:widowControl w:val="0"/>
        <w:numPr>
          <w:ilvl w:val="0"/>
          <w:numId w:val="10"/>
        </w:numPr>
        <w:ind w:left="0"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обучающая: предполагается, что в конце учебного занятия учащиеся будут знать фонетические правила, уметь применять их на практике;</w:t>
      </w:r>
    </w:p>
    <w:p w:rsidR="003179CF" w:rsidRPr="003179CF" w:rsidRDefault="003179CF" w:rsidP="003179CF">
      <w:pPr>
        <w:widowControl w:val="0"/>
        <w:numPr>
          <w:ilvl w:val="0"/>
          <w:numId w:val="10"/>
        </w:numPr>
        <w:ind w:left="0"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развивающая: способствовать развитию умений анализировать, структурировать информацию, делать выводы, продолжить работу по развитию творческих способностей учащихся;</w:t>
      </w:r>
    </w:p>
    <w:p w:rsidR="003179CF" w:rsidRPr="003179CF" w:rsidRDefault="003179CF" w:rsidP="003179CF">
      <w:pPr>
        <w:widowControl w:val="0"/>
        <w:numPr>
          <w:ilvl w:val="0"/>
          <w:numId w:val="10"/>
        </w:numPr>
        <w:ind w:left="0"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воспитательная: содействовать </w:t>
      </w:r>
      <w:proofErr w:type="gramStart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самореализации личности</w:t>
      </w:r>
      <w:proofErr w:type="gramEnd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учащихся в учебной деятельности, развитию коммуникативных умений, формированию навыков взаимодействия.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Тип: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урок повторения, обобщения и систематизации изученного.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Форма: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урок-путешествие.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Оборудование: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карта «Государство Великого Русского языка»; карта «Царство Фонетики»; раздаточный материал, маршрутные листы; запись романса «Вечерний звон».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Оформление доски: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карта «Государство Великого русского языка»; карта «Царство Фонетики».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Эпиграфы урока:</w:t>
      </w:r>
    </w:p>
    <w:p w:rsidR="003179CF" w:rsidRPr="003179CF" w:rsidRDefault="003179CF" w:rsidP="003179CF">
      <w:pPr>
        <w:widowControl w:val="0"/>
        <w:ind w:firstLine="709"/>
        <w:contextualSpacing/>
        <w:jc w:val="right"/>
        <w:rPr>
          <w:rFonts w:eastAsia="Times New Roman"/>
          <w:i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i/>
          <w:color w:val="000000"/>
          <w:sz w:val="28"/>
          <w:szCs w:val="28"/>
          <w:lang w:eastAsia="ru-RU" w:bidi="ru-RU"/>
        </w:rPr>
        <w:t>Чем больше знаешь, тем интереснее жить.</w:t>
      </w:r>
    </w:p>
    <w:p w:rsidR="003179CF" w:rsidRPr="003179CF" w:rsidRDefault="003179CF" w:rsidP="003179CF">
      <w:pPr>
        <w:widowControl w:val="0"/>
        <w:ind w:firstLine="709"/>
        <w:contextualSpacing/>
        <w:jc w:val="right"/>
        <w:rPr>
          <w:rFonts w:eastAsia="Times New Roman"/>
          <w:i/>
          <w:iCs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К. Паустовский</w:t>
      </w:r>
    </w:p>
    <w:p w:rsidR="003179CF" w:rsidRPr="003179CF" w:rsidRDefault="003179CF" w:rsidP="003179CF">
      <w:pPr>
        <w:widowControl w:val="0"/>
        <w:ind w:firstLine="709"/>
        <w:contextualSpacing/>
        <w:jc w:val="right"/>
        <w:rPr>
          <w:rFonts w:eastAsia="Times New Roman"/>
          <w:i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i/>
          <w:color w:val="000000"/>
          <w:sz w:val="28"/>
          <w:szCs w:val="28"/>
          <w:lang w:eastAsia="ru-RU" w:bidi="ru-RU"/>
        </w:rPr>
        <w:t>Всегда учиться, всё знать! Чем больше узнаешь, тем сильнее станешь.</w:t>
      </w:r>
    </w:p>
    <w:p w:rsidR="003179CF" w:rsidRPr="003179CF" w:rsidRDefault="003179CF" w:rsidP="003179CF">
      <w:pPr>
        <w:widowControl w:val="0"/>
        <w:ind w:firstLine="709"/>
        <w:contextualSpacing/>
        <w:jc w:val="right"/>
        <w:rPr>
          <w:rFonts w:eastAsia="Times New Roman"/>
          <w:i/>
          <w:iCs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i/>
          <w:color w:val="000000"/>
          <w:sz w:val="28"/>
          <w:szCs w:val="28"/>
          <w:lang w:eastAsia="ru-RU" w:bidi="ru-RU"/>
        </w:rPr>
        <w:t xml:space="preserve">М.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Горький</w:t>
      </w:r>
    </w:p>
    <w:p w:rsidR="003179CF" w:rsidRPr="003179CF" w:rsidRDefault="003179CF" w:rsidP="003179CF">
      <w:pPr>
        <w:widowControl w:val="0"/>
        <w:ind w:firstLine="709"/>
        <w:contextualSpacing/>
        <w:jc w:val="right"/>
        <w:rPr>
          <w:rFonts w:eastAsia="Times New Roman"/>
          <w:i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i/>
          <w:color w:val="000000"/>
          <w:sz w:val="28"/>
          <w:szCs w:val="28"/>
          <w:lang w:eastAsia="ru-RU" w:bidi="ru-RU"/>
        </w:rPr>
        <w:t>Знание составляется из мелких крупинок ежедневного опыта.</w:t>
      </w:r>
    </w:p>
    <w:p w:rsidR="003179CF" w:rsidRPr="003179CF" w:rsidRDefault="003179CF" w:rsidP="003179CF">
      <w:pPr>
        <w:widowControl w:val="0"/>
        <w:ind w:firstLine="709"/>
        <w:contextualSpacing/>
        <w:jc w:val="right"/>
        <w:rPr>
          <w:rFonts w:eastAsia="Times New Roman"/>
          <w:i/>
          <w:iCs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Д. Писарев</w:t>
      </w:r>
    </w:p>
    <w:p w:rsidR="003179CF" w:rsidRPr="003179CF" w:rsidRDefault="003179CF" w:rsidP="003179CF">
      <w:pPr>
        <w:widowControl w:val="0"/>
        <w:ind w:firstLine="709"/>
        <w:contextualSpacing/>
        <w:jc w:val="center"/>
        <w:rPr>
          <w:rFonts w:eastAsia="Times New Roman"/>
          <w:b/>
          <w:bCs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>Ход урока</w:t>
      </w:r>
    </w:p>
    <w:p w:rsidR="003179CF" w:rsidRPr="003179CF" w:rsidRDefault="003179CF" w:rsidP="003179CF">
      <w:pPr>
        <w:widowControl w:val="0"/>
        <w:numPr>
          <w:ilvl w:val="0"/>
          <w:numId w:val="9"/>
        </w:numPr>
        <w:ind w:left="0" w:firstLine="709"/>
        <w:contextualSpacing/>
        <w:jc w:val="both"/>
        <w:rPr>
          <w:rFonts w:eastAsia="Times New Roman"/>
          <w:b/>
          <w:bCs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>Организационный этап.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Слово учителя. Целеполагание.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 xml:space="preserve">- 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Сегодня у нас с вами не обычный урок повторения, а урок-игра, урок- путешествие. Итак, настраиваемся на приятные впечатления. А поможет нам в этом музыка.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(звучит музыка)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-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Дорогие ребята, сегодня вас ждёт незабываемая встреча с волшебной страной Русского языка. В этой стране есть множество царств. В ней текут чернильные реки, возвышаются бумажные горы, а её жители подчиняются строгим правилам. Самым древним царством этой страны является царство Фонетики, которое образовалось тогда, когда люди только-только научились произносить звуки. Обитатели этого гостеприимного царства — это певучие Гласные и шумные Согласные звуки. Сама царица Фонетика откроет вам двери своего воздушного замка, но лишь в том случае, если вы сумеете преодолеть все преграды, которые встретятся на вашем пути.</w:t>
      </w:r>
    </w:p>
    <w:p w:rsidR="003179CF" w:rsidRPr="003179CF" w:rsidRDefault="003179CF" w:rsidP="003179CF">
      <w:pPr>
        <w:widowControl w:val="0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 w:bidi="ru-RU"/>
        </w:rPr>
        <w:br w:type="page"/>
      </w:r>
    </w:p>
    <w:p w:rsidR="003179CF" w:rsidRPr="003179CF" w:rsidRDefault="003179CF" w:rsidP="003179CF">
      <w:pPr>
        <w:widowControl w:val="0"/>
        <w:numPr>
          <w:ilvl w:val="0"/>
          <w:numId w:val="9"/>
        </w:numPr>
        <w:ind w:left="0"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lastRenderedPageBreak/>
        <w:t>Ориентировочно-мотивационный этап.</w:t>
      </w:r>
    </w:p>
    <w:p w:rsidR="003179CF" w:rsidRPr="003179CF" w:rsidRDefault="003179CF" w:rsidP="003179CF">
      <w:pPr>
        <w:widowControl w:val="0"/>
        <w:numPr>
          <w:ilvl w:val="0"/>
          <w:numId w:val="11"/>
        </w:numPr>
        <w:ind w:left="0"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Работа с эпиграфами.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- Эпиграфами к уроку я взяла слова русских писателей К. Г. Паустовского и М. Горького, критика Д.И. Писарева. Как вы думаете, почему именно их высказывания послужат лейтмотивом нашего сегодняшнего необычного урока? (ответы учащихся)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2.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</w:t>
      </w: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Инструктаж.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-Любое путешествие веселее и увлекательнее совершать не в одиночку, а в компании друзей. Именно поэтому наше путешествие мы совершим, пред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softHyphen/>
        <w:t xml:space="preserve">варительно разбившись на группы. В каждой группе будет назначен капитан, который отвечает за неё во время путешествия.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(назначаются капитаны.)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Прошу капитанов подойти ко мне и получить маршрутные листы. В этих листах мои помощники</w:t>
      </w:r>
      <w:proofErr w:type="gramStart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-«</w:t>
      </w:r>
      <w:proofErr w:type="gramEnd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экскурсоводы» будут делать соответствующие отметки о выполнении заданий.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Итак, конечная точка нашего путешествия — столица </w:t>
      </w:r>
      <w:proofErr w:type="spellStart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Фонемоград</w:t>
      </w:r>
      <w:proofErr w:type="spellEnd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, где нас ожидает царица Фонетика. Я желаю всем вам успехов!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(звучит музыка)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</w:t>
      </w:r>
    </w:p>
    <w:p w:rsidR="003179CF" w:rsidRPr="003179CF" w:rsidRDefault="003179CF" w:rsidP="003179CF">
      <w:pPr>
        <w:widowControl w:val="0"/>
        <w:numPr>
          <w:ilvl w:val="0"/>
          <w:numId w:val="9"/>
        </w:numPr>
        <w:ind w:left="0"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proofErr w:type="spellStart"/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Операционно</w:t>
      </w:r>
      <w:proofErr w:type="spellEnd"/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 xml:space="preserve"> – </w:t>
      </w:r>
      <w:proofErr w:type="spellStart"/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деятельностный</w:t>
      </w:r>
      <w:proofErr w:type="spellEnd"/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 xml:space="preserve"> этап.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1. Актуализация знаний.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- Отправная точка нашего путешествия — посёлок Гласный. И первым нас встречает Звук О, который любезно согласился рассказать нам о своём посёлке.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 xml:space="preserve">Звук О. 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Коренных жителей в нашем посёлке всего 6. Они очень музыкаль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softHyphen/>
        <w:t>ные, у них звучный, приятный голос и они почти всё время поют. У жителей посёлка Гласный много друзей во всех городах и посёлках нашего царства и иных царств. К примеру, мы очень дружны с жителями Орфографии. Правда, там очень строгие правила, и, когда мы бываем у них в гостях, мы беспрекословно им подчиняемся.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А сейчас попробуйте разобраться в наших законах и выполнить задания.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 xml:space="preserve">Учитель: 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Ребята, чтобы двигаться дальше, вам предстоит преодолеть первое препятствие — задания жителей посёлка Гласный. На листках, которые вы получили у Звука </w:t>
      </w: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 xml:space="preserve">О, 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вы должны записать ответы и вернуть их обратно звуку, который и выставит вам заслуженные баллы.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Задание 1</w:t>
      </w:r>
    </w:p>
    <w:p w:rsidR="003179CF" w:rsidRPr="003179CF" w:rsidRDefault="003179CF" w:rsidP="003179CF">
      <w:pPr>
        <w:widowControl w:val="0"/>
        <w:numPr>
          <w:ilvl w:val="0"/>
          <w:numId w:val="8"/>
        </w:numPr>
        <w:tabs>
          <w:tab w:val="left" w:pos="596"/>
        </w:tabs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Какие органы являются органам речи?</w:t>
      </w:r>
    </w:p>
    <w:p w:rsidR="003179CF" w:rsidRPr="003179CF" w:rsidRDefault="003179CF" w:rsidP="003179CF">
      <w:pPr>
        <w:widowControl w:val="0"/>
        <w:numPr>
          <w:ilvl w:val="0"/>
          <w:numId w:val="8"/>
        </w:numPr>
        <w:tabs>
          <w:tab w:val="left" w:pos="596"/>
        </w:tabs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Из чего состоят гласные звуки?</w:t>
      </w:r>
    </w:p>
    <w:p w:rsidR="003179CF" w:rsidRPr="003179CF" w:rsidRDefault="003179CF" w:rsidP="003179CF">
      <w:pPr>
        <w:widowControl w:val="0"/>
        <w:numPr>
          <w:ilvl w:val="0"/>
          <w:numId w:val="8"/>
        </w:numPr>
        <w:tabs>
          <w:tab w:val="left" w:pos="596"/>
        </w:tabs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Сколько гласных букв? Назовите их.</w:t>
      </w:r>
    </w:p>
    <w:p w:rsidR="003179CF" w:rsidRPr="003179CF" w:rsidRDefault="003179CF" w:rsidP="003179CF">
      <w:pPr>
        <w:widowControl w:val="0"/>
        <w:numPr>
          <w:ilvl w:val="0"/>
          <w:numId w:val="8"/>
        </w:numPr>
        <w:tabs>
          <w:tab w:val="left" w:pos="596"/>
        </w:tabs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Почему отличается количество гласных звуков и букв?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Задание 2</w:t>
      </w:r>
    </w:p>
    <w:p w:rsidR="003179CF" w:rsidRPr="003179CF" w:rsidRDefault="003179CF" w:rsidP="003179CF">
      <w:pPr>
        <w:widowControl w:val="0"/>
        <w:numPr>
          <w:ilvl w:val="0"/>
          <w:numId w:val="8"/>
        </w:numPr>
        <w:tabs>
          <w:tab w:val="left" w:pos="596"/>
        </w:tabs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Определите, сколько букв </w:t>
      </w:r>
      <w:proofErr w:type="gramStart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О</w:t>
      </w:r>
      <w:proofErr w:type="gramEnd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в предложении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Звонят во все колокола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. А сколько звуков </w:t>
      </w:r>
      <w:proofErr w:type="gramStart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О</w:t>
      </w:r>
      <w:proofErr w:type="gramEnd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?</w:t>
      </w:r>
    </w:p>
    <w:p w:rsidR="003179CF" w:rsidRPr="003179CF" w:rsidRDefault="003179CF" w:rsidP="003179CF">
      <w:pPr>
        <w:widowControl w:val="0"/>
        <w:tabs>
          <w:tab w:val="left" w:pos="596"/>
        </w:tabs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Задание 3</w:t>
      </w:r>
    </w:p>
    <w:p w:rsidR="003179CF" w:rsidRPr="003179CF" w:rsidRDefault="003179CF" w:rsidP="003179CF">
      <w:pPr>
        <w:widowControl w:val="0"/>
        <w:numPr>
          <w:ilvl w:val="0"/>
          <w:numId w:val="8"/>
        </w:numPr>
        <w:tabs>
          <w:tab w:val="left" w:pos="596"/>
        </w:tabs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Выполните фонетический разбор слов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полёт, польёт.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 xml:space="preserve">Учитель. 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Итак, ребята, задания выполнены, и теперь вы можете немного расслабиться и отдохнуть. Мы устраиваем привал.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(звучит музыка; помощники подсчитывают баллы и Звук О объявляет результаты)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 xml:space="preserve">Учитель. 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Отдохнули немного? Тогда дальше в путь! Нас с вами ждёт 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lastRenderedPageBreak/>
        <w:t xml:space="preserve">огромный город Согласный. Встречает же нас в этом городе мой старый знакомый — звук </w:t>
      </w: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 xml:space="preserve">Йот, 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которого мы и попросим рассказать о себе.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 xml:space="preserve">Звук Йот. 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С превеликим удовольствием, тем более что город наш весьма интересен. Самая длинная улица в нём — проспект Язычный. От него отходят улицы — Задне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softHyphen/>
        <w:t>язычная, Среднеязычная и Переднеязычная.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 xml:space="preserve">Учитель. </w:t>
      </w:r>
      <w:r w:rsidRPr="003179CF">
        <w:rPr>
          <w:rFonts w:eastAsia="Times New Roman"/>
          <w:bCs/>
          <w:color w:val="000000"/>
          <w:sz w:val="28"/>
          <w:szCs w:val="28"/>
          <w:lang w:eastAsia="ru-RU" w:bidi="ru-RU"/>
        </w:rPr>
        <w:t>Я,</w:t>
      </w: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кажется, догадываюсь, почему эти улицы так забавно названы. Это связано с тем, как образуются согласные звуки, точнее — с местом образования шума. Большинство согласных — язычные, это значит, что в их произношении участвует определённая часть языка.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 xml:space="preserve">Звук Йот. 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Совершенно правильно! Ещё в нашем городе есть две красивые пло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softHyphen/>
        <w:t>щади — Звонких и Глухих согласных. Они очень шумные, там всегда свист, шипение, жужжание и фырканье. На этих площадях устраиваются соревнования между звонкими и глухими согласными. А ещё у нас есть улица Сонорная. На ней часто звучит один старинный романс. Может, вы что-нибудь знаете об этом?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 xml:space="preserve">Учитель. 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Кажется, я знаю, какой романс звучит на улице Сонорной. Это известный романс «Вечерний звон». Дело в том, что согласные звуки состоят из голоса и шума, и среди них есть такие, в образовании которых голос преобладает над шумом. Эти согласные называются сонорными (вот откуда и название улицы!). Их в русском языке — 9: [л], [л’], [м], [м’], [н], [и’], [р], [р’], [й]. Сонорные звуки, подобно гласным, можно тянуть, а при желании — петь. Как это делают некоторые исполнители одного из старинных романсов, о котором я говорила. Эти звуки в романсе передают монотонное гудение колокола.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Звук Йот.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Всё верно! Что ж, не стану вас больше задерживать. Вот ваши задания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(раздаёт листы).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bCs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>Задание 1</w:t>
      </w:r>
    </w:p>
    <w:p w:rsidR="003179CF" w:rsidRPr="003179CF" w:rsidRDefault="003179CF" w:rsidP="003179CF">
      <w:pPr>
        <w:widowControl w:val="0"/>
        <w:numPr>
          <w:ilvl w:val="0"/>
          <w:numId w:val="8"/>
        </w:numPr>
        <w:tabs>
          <w:tab w:val="left" w:pos="595"/>
          <w:tab w:val="left" w:pos="1134"/>
        </w:tabs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Как называются согласные, которые состоят из голоса и шума?</w:t>
      </w:r>
    </w:p>
    <w:p w:rsidR="003179CF" w:rsidRPr="003179CF" w:rsidRDefault="003179CF" w:rsidP="003179CF">
      <w:pPr>
        <w:widowControl w:val="0"/>
        <w:numPr>
          <w:ilvl w:val="0"/>
          <w:numId w:val="8"/>
        </w:numPr>
        <w:tabs>
          <w:tab w:val="left" w:pos="595"/>
          <w:tab w:val="left" w:pos="1134"/>
        </w:tabs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Как называется согласные, которые состоят только из шума?</w:t>
      </w:r>
    </w:p>
    <w:p w:rsidR="003179CF" w:rsidRPr="003179CF" w:rsidRDefault="003179CF" w:rsidP="003179CF">
      <w:pPr>
        <w:widowControl w:val="0"/>
        <w:numPr>
          <w:ilvl w:val="0"/>
          <w:numId w:val="8"/>
        </w:numPr>
        <w:tabs>
          <w:tab w:val="left" w:pos="595"/>
          <w:tab w:val="left" w:pos="1134"/>
        </w:tabs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Назовите пары согласных по глухости-звонкости.</w:t>
      </w:r>
    </w:p>
    <w:p w:rsidR="003179CF" w:rsidRPr="003179CF" w:rsidRDefault="003179CF" w:rsidP="003179CF">
      <w:pPr>
        <w:widowControl w:val="0"/>
        <w:numPr>
          <w:ilvl w:val="0"/>
          <w:numId w:val="8"/>
        </w:numPr>
        <w:tabs>
          <w:tab w:val="left" w:pos="595"/>
          <w:tab w:val="left" w:pos="1134"/>
        </w:tabs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Назовите непарные мягкие согласные.</w:t>
      </w:r>
    </w:p>
    <w:p w:rsidR="003179CF" w:rsidRPr="003179CF" w:rsidRDefault="003179CF" w:rsidP="003179CF">
      <w:pPr>
        <w:widowControl w:val="0"/>
        <w:numPr>
          <w:ilvl w:val="0"/>
          <w:numId w:val="8"/>
        </w:numPr>
        <w:tabs>
          <w:tab w:val="left" w:pos="595"/>
          <w:tab w:val="left" w:pos="1134"/>
        </w:tabs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Назовите непарные твёрдые согласные.</w:t>
      </w:r>
    </w:p>
    <w:p w:rsidR="003179CF" w:rsidRPr="003179CF" w:rsidRDefault="003179CF" w:rsidP="003179CF">
      <w:pPr>
        <w:widowControl w:val="0"/>
        <w:tabs>
          <w:tab w:val="left" w:pos="1134"/>
        </w:tabs>
        <w:ind w:firstLine="709"/>
        <w:contextualSpacing/>
        <w:jc w:val="both"/>
        <w:rPr>
          <w:rFonts w:eastAsia="Times New Roman"/>
          <w:b/>
          <w:bCs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>Задание 2</w:t>
      </w:r>
    </w:p>
    <w:p w:rsidR="003179CF" w:rsidRPr="003179CF" w:rsidRDefault="003179CF" w:rsidP="003179CF">
      <w:pPr>
        <w:widowControl w:val="0"/>
        <w:numPr>
          <w:ilvl w:val="0"/>
          <w:numId w:val="8"/>
        </w:numPr>
        <w:tabs>
          <w:tab w:val="left" w:pos="595"/>
          <w:tab w:val="left" w:pos="1134"/>
        </w:tabs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Прочитайте слова, затем произнесите их в обратном порядке. Запишите сло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softHyphen/>
        <w:t xml:space="preserve">ва, которые получились, и их транскрипцию: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лён, лей, ток, шёл, шей.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bCs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>Задание 3</w:t>
      </w:r>
    </w:p>
    <w:p w:rsidR="003179CF" w:rsidRPr="003179CF" w:rsidRDefault="003179CF" w:rsidP="003179CF">
      <w:pPr>
        <w:widowControl w:val="0"/>
        <w:numPr>
          <w:ilvl w:val="0"/>
          <w:numId w:val="8"/>
        </w:numPr>
        <w:tabs>
          <w:tab w:val="left" w:pos="567"/>
        </w:tabs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Разгадай метаграммы, в которых слова-отгадки различаются парными согласными (звонкими/глухими, твёрдыми/ мягкими). </w:t>
      </w:r>
      <w:proofErr w:type="gramStart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Например</w:t>
      </w:r>
      <w:proofErr w:type="gramEnd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: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с глухим согласным я — числительное, со звонким — имя существительное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(шесть/ жесть);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с глухим шипящим я круглый, как мячик, со звонким — как огонь, горячий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(шар/жар);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с глухим согласным — наливаюсь в поле, со звонким — сам звеню в раздолье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(колос/ голос);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        с глухим — траву она срезает, со звонким — все листки съедает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(коса/коза).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bCs/>
          <w:color w:val="000000"/>
          <w:sz w:val="28"/>
          <w:szCs w:val="28"/>
          <w:lang w:eastAsia="ru-RU" w:bidi="ru-RU"/>
        </w:rPr>
      </w:pP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lastRenderedPageBreak/>
        <w:t xml:space="preserve">Учитель. 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Ну что ж, а теперь — очередной привал. Небольшая музыкальная пауза. Все двигаемся под музыку. 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color w:val="000000"/>
          <w:sz w:val="16"/>
          <w:szCs w:val="16"/>
          <w:lang w:eastAsia="ru-RU" w:bidi="ru-RU"/>
        </w:rPr>
      </w:pP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ФИЗКУЛЬТМИНУТКА.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color w:val="000000"/>
          <w:sz w:val="16"/>
          <w:szCs w:val="16"/>
          <w:lang w:eastAsia="ru-RU" w:bidi="ru-RU"/>
        </w:rPr>
      </w:pP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2. Приём «Интервью».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 xml:space="preserve">- 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Отдохнули? Тогда в путь! Нас ждёт город Графика. Попробуем взять интервью у мэра города. Итак, ваши вопросы!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 xml:space="preserve">Учащийся 1. 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Скажите, пожалуйста, с чем связано название вашего города.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Мэр.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Существует древняя легенда. Когда-то очень давно жила в нашем городе одна очень высокомерная и жестокая графиня. Она заперла в подземелье все звуки речи, решив, что они создают слишком много шума. В результате все жители города в одночасье онемели. Так прошло много десятилетий, и вдруг в городе объявились прекрасные юноши Ъ и Ь. Им удалось украсить город особыми значками - буквами. Эти значки-буквы настолько понравились графи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softHyphen/>
        <w:t>не, что она распорядилась выпустить звуки из подземелья и соединить их с чудесными значками. Город сразу же наполнился шумом, песнями, разговорами. А спустя много лет в память о графине, которую в один момент изменили буквы, жители назвали свой город Графика. С тех пор жители города устанавливают способы обозначения звуков речи на письме с помощью букв.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 xml:space="preserve">Учащийся </w:t>
      </w:r>
      <w:r w:rsidRPr="003179CF">
        <w:rPr>
          <w:rFonts w:eastAsia="Times New Roman"/>
          <w:b/>
          <w:i/>
          <w:color w:val="000000"/>
          <w:sz w:val="28"/>
          <w:szCs w:val="28"/>
          <w:lang w:eastAsia="ru-RU" w:bidi="ru-RU"/>
        </w:rPr>
        <w:t>2.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А почему в русском алфавите всего лишь 33 буквы? Ведь звуков-то гораздо больше!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Мэр.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Действительно, звуков в языке больше. Согласных — 36, а ещё 6 гласных. При этом в русском алфавите 21 согласная буква и 10 гласных. Это всё оттого, что русская графика очень экономная. Она экономит на обозначении мягких согласных, и в результате твёрдый и мягкий звуки, составляющие пару, обозначаются одной буквой. А так как таких пар — 15, то выходит, что сэкономлено 15 букв.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 xml:space="preserve">Учащийся </w:t>
      </w: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3.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Скажите, а есть ли в русском языке буквы, которые не обозначают звуков?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Мэр.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Да, есть! Это как раз Ъ и Ь, о которых упоминается в легенде.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 xml:space="preserve">Учащийся </w:t>
      </w: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4.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А для чего же они нужны?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Мэр.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Ь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служит для обозначения мягкости согласных, например —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рысь, пень,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а также для разделения согласных и гласных —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воробьи, льётся.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Такой Ь называется разделительным, как и Ъ, выполняющий подобную функцию. А ещё Ь выступает показателем грамматических значений и форм слов, например —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дочь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— сущ. 3 </w:t>
      </w:r>
      <w:proofErr w:type="spellStart"/>
      <w:proofErr w:type="gramStart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скл</w:t>
      </w:r>
      <w:proofErr w:type="spellEnd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.;</w:t>
      </w:r>
      <w:proofErr w:type="gramEnd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говоришь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— глаг. 2 л. ед. ч.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 xml:space="preserve">Учитель. 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Спасибо Вам за интервью! А нам пора двигаться дальше.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Мэр.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Поскольку вы торопитесь, то я дам вам лишь одно задание, которое, надеюсь, вы с успехом выполните 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(раздаёт листы).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bCs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bCs/>
          <w:color w:val="000000"/>
          <w:sz w:val="28"/>
          <w:szCs w:val="28"/>
          <w:lang w:eastAsia="ru-RU" w:bidi="ru-RU"/>
        </w:rPr>
        <w:t>Задание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i/>
          <w:iCs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• Вставьте пропущенные буквы: </w:t>
      </w:r>
      <w:proofErr w:type="spellStart"/>
      <w:proofErr w:type="gramStart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моло</w:t>
      </w:r>
      <w:proofErr w:type="spellEnd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..</w:t>
      </w:r>
      <w:proofErr w:type="spellStart"/>
      <w:proofErr w:type="gramEnd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ьба</w:t>
      </w:r>
      <w:proofErr w:type="spellEnd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, про..</w:t>
      </w:r>
      <w:proofErr w:type="spellStart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ьба</w:t>
      </w:r>
      <w:proofErr w:type="spellEnd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кни</w:t>
      </w:r>
      <w:proofErr w:type="spellEnd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 xml:space="preserve">..ка, </w:t>
      </w:r>
      <w:proofErr w:type="spellStart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варе..ка</w:t>
      </w:r>
      <w:proofErr w:type="spellEnd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сколь..кий</w:t>
      </w:r>
      <w:proofErr w:type="spellEnd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бли</w:t>
      </w:r>
      <w:proofErr w:type="spellEnd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 xml:space="preserve">..кий, </w:t>
      </w:r>
      <w:proofErr w:type="spellStart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мес</w:t>
      </w:r>
      <w:proofErr w:type="spellEnd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..</w:t>
      </w:r>
      <w:proofErr w:type="spellStart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ность</w:t>
      </w:r>
      <w:proofErr w:type="spellEnd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окрес</w:t>
      </w:r>
      <w:proofErr w:type="spellEnd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..</w:t>
      </w:r>
      <w:proofErr w:type="spellStart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ность</w:t>
      </w:r>
      <w:proofErr w:type="spellEnd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вкус?ный</w:t>
      </w:r>
      <w:proofErr w:type="spellEnd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, б..</w:t>
      </w:r>
      <w:proofErr w:type="spellStart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ёт</w:t>
      </w:r>
      <w:proofErr w:type="spellEnd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под..ехал</w:t>
      </w:r>
      <w:proofErr w:type="spellEnd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в..юга</w:t>
      </w:r>
      <w:proofErr w:type="spellEnd"/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3. Орфоэпическая разминка.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-</w:t>
      </w:r>
      <w:proofErr w:type="gramStart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А</w:t>
      </w:r>
      <w:proofErr w:type="gramEnd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сейчас нам предстоит преодолеть крутой подъём и попасть на гору Ударение. 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lastRenderedPageBreak/>
        <w:t>Чтобы подняться на неё, вам необходимо ответить на вопросы, оставленные у подножия горы, и справиться с непростым заданием.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i/>
          <w:iCs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i/>
          <w:iCs/>
          <w:color w:val="000000"/>
          <w:sz w:val="28"/>
          <w:szCs w:val="28"/>
          <w:lang w:eastAsia="ru-RU" w:bidi="ru-RU"/>
        </w:rPr>
        <w:t>Вопросы:</w:t>
      </w:r>
    </w:p>
    <w:p w:rsidR="003179CF" w:rsidRPr="003179CF" w:rsidRDefault="003179CF" w:rsidP="003179CF">
      <w:pPr>
        <w:widowControl w:val="0"/>
        <w:numPr>
          <w:ilvl w:val="0"/>
          <w:numId w:val="8"/>
        </w:numPr>
        <w:tabs>
          <w:tab w:val="left" w:pos="595"/>
        </w:tabs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Что такое ударение?</w:t>
      </w:r>
    </w:p>
    <w:p w:rsidR="003179CF" w:rsidRPr="003179CF" w:rsidRDefault="003179CF" w:rsidP="003179CF">
      <w:pPr>
        <w:widowControl w:val="0"/>
        <w:numPr>
          <w:ilvl w:val="0"/>
          <w:numId w:val="8"/>
        </w:numPr>
        <w:tabs>
          <w:tab w:val="left" w:pos="595"/>
        </w:tabs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На какой слог в русском языке оно падает?</w:t>
      </w:r>
    </w:p>
    <w:p w:rsidR="003179CF" w:rsidRPr="003179CF" w:rsidRDefault="003179CF" w:rsidP="003179CF">
      <w:pPr>
        <w:widowControl w:val="0"/>
        <w:numPr>
          <w:ilvl w:val="0"/>
          <w:numId w:val="8"/>
        </w:numPr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Какая норма русского языка устанавливает правильную постановку ударения в словах?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i/>
          <w:iCs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i/>
          <w:color w:val="000000"/>
          <w:sz w:val="28"/>
          <w:szCs w:val="28"/>
          <w:lang w:eastAsia="ru-RU" w:bidi="ru-RU"/>
        </w:rPr>
        <w:t xml:space="preserve">Задание: </w:t>
      </w:r>
      <w:r w:rsidRPr="003179CF">
        <w:rPr>
          <w:rFonts w:eastAsia="Times New Roman"/>
          <w:i/>
          <w:color w:val="000000"/>
          <w:sz w:val="28"/>
          <w:szCs w:val="28"/>
          <w:lang w:eastAsia="ru-RU" w:bidi="ru-RU"/>
        </w:rPr>
        <w:t>п</w:t>
      </w:r>
      <w:r w:rsidRPr="003179CF">
        <w:rPr>
          <w:rFonts w:eastAsia="Times New Roman"/>
          <w:iCs/>
          <w:color w:val="000000"/>
          <w:sz w:val="28"/>
          <w:szCs w:val="28"/>
          <w:lang w:eastAsia="ru-RU" w:bidi="ru-RU"/>
        </w:rPr>
        <w:t>равильно расставьте ударения в словах: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 xml:space="preserve"> </w:t>
      </w:r>
      <w:r w:rsidRPr="003179CF">
        <w:rPr>
          <w:rFonts w:eastAsia="Times New Roman"/>
          <w:i/>
          <w:color w:val="000000"/>
          <w:sz w:val="28"/>
          <w:szCs w:val="28"/>
          <w:lang w:eastAsia="ru-RU" w:bidi="ru-RU"/>
        </w:rPr>
        <w:t>кулинария, баловать, щавель, звонит, красивее, фарфор, крапива, ворота, средства, договор, столяр, украинский, жалюзи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 xml:space="preserve"> </w:t>
      </w:r>
      <w:r w:rsidRPr="003179CF">
        <w:rPr>
          <w:rFonts w:eastAsia="Times New Roman"/>
          <w:b/>
          <w:i/>
          <w:iCs/>
          <w:color w:val="000000"/>
          <w:sz w:val="28"/>
          <w:szCs w:val="28"/>
          <w:lang w:eastAsia="ru-RU" w:bidi="ru-RU"/>
        </w:rPr>
        <w:t>(после выполнения задания листы сдаются учителю</w:t>
      </w:r>
      <w:r w:rsidRPr="003179CF">
        <w:rPr>
          <w:rFonts w:eastAsia="Times New Roman"/>
          <w:i/>
          <w:iCs/>
          <w:color w:val="000000"/>
          <w:sz w:val="28"/>
          <w:szCs w:val="28"/>
          <w:lang w:eastAsia="ru-RU" w:bidi="ru-RU"/>
        </w:rPr>
        <w:t>)</w:t>
      </w:r>
    </w:p>
    <w:p w:rsidR="003179CF" w:rsidRPr="003179CF" w:rsidRDefault="003179CF" w:rsidP="003179CF">
      <w:pPr>
        <w:widowControl w:val="0"/>
        <w:numPr>
          <w:ilvl w:val="0"/>
          <w:numId w:val="9"/>
        </w:numPr>
        <w:ind w:left="0"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Этап обобщения.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- Все задания выполнены. И мы наконец-то добрались до </w:t>
      </w:r>
      <w:proofErr w:type="spellStart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Фонемограда</w:t>
      </w:r>
      <w:proofErr w:type="spellEnd"/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, где вас, ребята, уже ожидает царица Фонетика, чтобы объявить результаты вашей работы, проделанной в ходе путешествия.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Царица Фонетика: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Дорогие ребята! Я распахиваю перед вами двери своего воздушного замка. Вы — долгожданные гости моего царства, которые выполнили все задания и преодолели все преграды. Надеюсь, что в пути вы не скучали, потому что...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Кто вовсе ничего не знает,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Тот вечно хнычет и скучает.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Желаю вам не хныкать, не скучать,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А это значит всё на свете знать!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Я думаю, что в ходе нынешнего путе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softHyphen/>
        <w:t xml:space="preserve">шествия вы расширили свои знания по фонетике. Вы обязаны помнить, что каждый звук речи нужно произносить правильно. Тогда вы будете легко и быстро понимать друг друга. 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i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Ну а теперь позвольте мне озвучить результаты проделанной вами работы. </w:t>
      </w:r>
      <w:r w:rsidRPr="003179CF">
        <w:rPr>
          <w:rFonts w:eastAsia="Times New Roman"/>
          <w:iCs/>
          <w:color w:val="000000"/>
          <w:sz w:val="28"/>
          <w:szCs w:val="28"/>
          <w:lang w:eastAsia="ru-RU" w:bidi="ru-RU"/>
        </w:rPr>
        <w:t>(«царица</w:t>
      </w:r>
      <w:r w:rsidRPr="003179CF">
        <w:rPr>
          <w:rFonts w:eastAsia="Times New Roman"/>
          <w:i/>
          <w:color w:val="000000"/>
          <w:sz w:val="28"/>
          <w:szCs w:val="28"/>
          <w:lang w:eastAsia="ru-RU" w:bidi="ru-RU"/>
        </w:rPr>
        <w:t xml:space="preserve"> 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Фонетика»</w:t>
      </w:r>
      <w:r w:rsidRPr="003179CF">
        <w:rPr>
          <w:rFonts w:eastAsia="Times New Roman"/>
          <w:i/>
          <w:color w:val="000000"/>
          <w:sz w:val="28"/>
          <w:szCs w:val="28"/>
          <w:lang w:eastAsia="ru-RU" w:bidi="ru-RU"/>
        </w:rPr>
        <w:t xml:space="preserve"> называет итоговые баллы и отметки)</w:t>
      </w:r>
    </w:p>
    <w:p w:rsidR="003179CF" w:rsidRPr="003179CF" w:rsidRDefault="003179CF" w:rsidP="003179CF">
      <w:pPr>
        <w:widowControl w:val="0"/>
        <w:numPr>
          <w:ilvl w:val="0"/>
          <w:numId w:val="9"/>
        </w:numPr>
        <w:ind w:left="0"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Этап рефлексии.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Приём «Поезд»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181818"/>
          <w:sz w:val="27"/>
          <w:szCs w:val="27"/>
          <w:shd w:val="clear" w:color="auto" w:fill="FFFFFF"/>
          <w:lang w:eastAsia="ru-RU" w:bidi="ru-RU"/>
        </w:rPr>
        <w:t xml:space="preserve">- </w:t>
      </w:r>
      <w:r w:rsidRPr="003179CF">
        <w:rPr>
          <w:rFonts w:eastAsia="Times New Roman"/>
          <w:color w:val="181818"/>
          <w:sz w:val="28"/>
          <w:szCs w:val="28"/>
          <w:shd w:val="clear" w:color="auto" w:fill="FFFFFF"/>
          <w:lang w:eastAsia="ru-RU" w:bidi="ru-RU"/>
        </w:rPr>
        <w:t>Ну вот, ребята, и подошло наше путешествие к концу. Вы достойно прошли все испытания, нашли правильные ответы на задания. Нам осталось только подвести итоги, подсчитать очки. А пока поделитесь своими впечатлениями от путешествия.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i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i/>
          <w:color w:val="000000"/>
          <w:sz w:val="28"/>
          <w:szCs w:val="28"/>
          <w:lang w:eastAsia="ru-RU" w:bidi="ru-RU"/>
        </w:rPr>
        <w:t xml:space="preserve">    </w:t>
      </w:r>
      <w:r w:rsidRPr="003179CF">
        <w:rPr>
          <w:rFonts w:eastAsia="Times New Roman"/>
          <w:i/>
          <w:color w:val="000000"/>
          <w:sz w:val="28"/>
          <w:szCs w:val="28"/>
          <w:lang w:eastAsia="ru-RU" w:bidi="ru-RU"/>
        </w:rPr>
        <w:t>(на доске поезд с вагончиками, на которых обозначены этапы урока. Детям предлагается опустить «весёлое личико» в вагончик, указывающий на задание, которое было интересно выполнять, а «грустное личико» - в вагончик, который символизирует задание, показавшееся неинтересным. Можно использовать только один жетон по усмотрению учащегося)</w:t>
      </w:r>
    </w:p>
    <w:p w:rsidR="003179CF" w:rsidRPr="003179CF" w:rsidRDefault="003179CF" w:rsidP="003179CF">
      <w:pPr>
        <w:widowControl w:val="0"/>
        <w:numPr>
          <w:ilvl w:val="0"/>
          <w:numId w:val="9"/>
        </w:numPr>
        <w:ind w:left="0" w:firstLine="709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Этап информирования учащихся о домашнем задании.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b/>
          <w:color w:val="000000"/>
          <w:sz w:val="28"/>
          <w:szCs w:val="28"/>
          <w:lang w:eastAsia="ru-RU" w:bidi="ru-RU"/>
        </w:rPr>
        <w:t>Царица Фонетика:</w:t>
      </w: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 xml:space="preserve"> А сейчас — моё последнее задание. Оно творческое: попробуйте написать сказку о моих жителях, то есть о гласных и согласных звуках, а также о буквах и о возможных спорах между ними. Желаю вам успеха!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 w:bidi="ru-RU"/>
        </w:rPr>
      </w:pPr>
      <w:r w:rsidRPr="003179CF">
        <w:rPr>
          <w:rFonts w:eastAsia="Times New Roman"/>
          <w:color w:val="000000"/>
          <w:sz w:val="28"/>
          <w:szCs w:val="28"/>
          <w:lang w:eastAsia="ru-RU" w:bidi="ru-RU"/>
        </w:rPr>
        <w:t>— Итак, у вас есть ещё один шанс получить высокий балл за творческую работу — написать лингвистическую сказку. Успехов вам! Спасибо за урок!</w:t>
      </w:r>
    </w:p>
    <w:p w:rsidR="003179CF" w:rsidRPr="003179CF" w:rsidRDefault="003179CF" w:rsidP="003179CF">
      <w:pPr>
        <w:widowControl w:val="0"/>
        <w:ind w:firstLine="709"/>
        <w:contextualSpacing/>
        <w:jc w:val="both"/>
        <w:rPr>
          <w:rFonts w:eastAsia="Times New Roman"/>
          <w:color w:val="000000"/>
          <w:sz w:val="72"/>
          <w:szCs w:val="72"/>
          <w:lang w:eastAsia="ru-RU" w:bidi="ru-RU"/>
        </w:rPr>
        <w:sectPr w:rsidR="003179CF" w:rsidRPr="003179CF" w:rsidSect="003179CF">
          <w:headerReference w:type="default" r:id="rId12"/>
          <w:footerReference w:type="default" r:id="rId13"/>
          <w:pgSz w:w="11907" w:h="16839" w:code="9"/>
          <w:pgMar w:top="1134" w:right="567" w:bottom="1134" w:left="1701" w:header="0" w:footer="0" w:gutter="0"/>
          <w:cols w:space="336"/>
          <w:noEndnote/>
          <w:docGrid w:linePitch="360"/>
        </w:sectPr>
      </w:pPr>
    </w:p>
    <w:p w:rsidR="003179CF" w:rsidRPr="008B2FCB" w:rsidRDefault="003179CF" w:rsidP="003179CF">
      <w:pPr>
        <w:jc w:val="right"/>
        <w:rPr>
          <w:i/>
        </w:rPr>
      </w:pPr>
      <w:proofErr w:type="gramStart"/>
      <w:r>
        <w:rPr>
          <w:i/>
        </w:rPr>
        <w:lastRenderedPageBreak/>
        <w:t>Приложение  2</w:t>
      </w:r>
      <w:proofErr w:type="gramEnd"/>
    </w:p>
    <w:p w:rsidR="003179CF" w:rsidRDefault="003179CF" w:rsidP="003179CF">
      <w:pPr>
        <w:jc w:val="center"/>
      </w:pPr>
      <w:r>
        <w:t>ЛЕКСИКА</w:t>
      </w:r>
    </w:p>
    <w:p w:rsidR="003179CF" w:rsidRDefault="003179CF" w:rsidP="003179CF">
      <w:pPr>
        <w:jc w:val="center"/>
      </w:pPr>
    </w:p>
    <w:p w:rsidR="003179CF" w:rsidRPr="008B2FCB" w:rsidRDefault="003179CF" w:rsidP="003179CF">
      <w:pPr>
        <w:jc w:val="center"/>
        <w:rPr>
          <w:b/>
        </w:rPr>
      </w:pPr>
      <w:r w:rsidRPr="008B2FCB">
        <w:rPr>
          <w:b/>
        </w:rPr>
        <w:t>ИГРА «Цветочки-лепесточки»</w:t>
      </w:r>
    </w:p>
    <w:p w:rsidR="003179CF" w:rsidRDefault="003179CF" w:rsidP="003179CF">
      <w:pPr>
        <w:jc w:val="center"/>
      </w:pPr>
    </w:p>
    <w:p w:rsidR="003179CF" w:rsidRDefault="003179CF" w:rsidP="003179CF">
      <w:pPr>
        <w:spacing w:line="360" w:lineRule="auto"/>
      </w:pPr>
      <w:r>
        <w:t xml:space="preserve">      Середина «цветка» - многозначное слово, «лепестки» -  значения данного слова. У кого лепестков </w:t>
      </w:r>
      <w:proofErr w:type="gramStart"/>
      <w:r>
        <w:t>окажется больше</w:t>
      </w:r>
      <w:proofErr w:type="gramEnd"/>
      <w:r>
        <w:t xml:space="preserve"> и кто быстрее соберёт свои «цветочки-лепесточки», тот и победитель.</w:t>
      </w:r>
    </w:p>
    <w:p w:rsidR="003179CF" w:rsidRDefault="003179CF" w:rsidP="003179CF">
      <w:pPr>
        <w:spacing w:line="360" w:lineRule="auto"/>
      </w:pPr>
      <w:r>
        <w:t xml:space="preserve">       Так же можно собирать синонимы и антонимы к заданным словам.</w: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24F425F" wp14:editId="55B1FD2B">
            <wp:simplePos x="0" y="0"/>
            <wp:positionH relativeFrom="column">
              <wp:posOffset>-194310</wp:posOffset>
            </wp:positionH>
            <wp:positionV relativeFrom="paragraph">
              <wp:posOffset>327660</wp:posOffset>
            </wp:positionV>
            <wp:extent cx="6509385" cy="6438900"/>
            <wp:effectExtent l="0" t="0" r="5715" b="0"/>
            <wp:wrapNone/>
            <wp:docPr id="1" name="Рисунок 1" descr="https://uprostim.com/wp-content/uploads/2021/04/image02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rostim.com/wp-content/uploads/2021/04/image021-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</w:t>
      </w:r>
    </w:p>
    <w:p w:rsidR="003179CF" w:rsidRDefault="003179CF" w:rsidP="003179CF">
      <w:pPr>
        <w:spacing w:line="360" w:lineRule="auto"/>
      </w:pPr>
    </w:p>
    <w:p w:rsidR="003179CF" w:rsidRDefault="003179CF" w:rsidP="003179CF">
      <w:pPr>
        <w:spacing w:line="360" w:lineRule="auto"/>
      </w:pPr>
    </w:p>
    <w:p w:rsidR="003179CF" w:rsidRDefault="003179CF" w:rsidP="003179CF">
      <w:pPr>
        <w:tabs>
          <w:tab w:val="left" w:pos="3720"/>
        </w:tabs>
        <w:spacing w:line="360" w:lineRule="auto"/>
      </w:pPr>
      <w:r>
        <w:t xml:space="preserve">                                      Геометрическая </w:t>
      </w:r>
    </w:p>
    <w:p w:rsidR="003179CF" w:rsidRDefault="003179CF" w:rsidP="003179CF">
      <w:pPr>
        <w:tabs>
          <w:tab w:val="left" w:pos="3720"/>
          <w:tab w:val="left" w:pos="6210"/>
        </w:tabs>
        <w:spacing w:line="360" w:lineRule="auto"/>
      </w:pPr>
      <w:r>
        <w:t xml:space="preserve">                                            фигура                     Небесное</w:t>
      </w:r>
    </w:p>
    <w:p w:rsidR="003179CF" w:rsidRDefault="003179CF" w:rsidP="003179CF">
      <w:pPr>
        <w:tabs>
          <w:tab w:val="left" w:pos="3720"/>
          <w:tab w:val="left" w:pos="6210"/>
        </w:tabs>
        <w:spacing w:line="360" w:lineRule="auto"/>
      </w:pPr>
      <w:r>
        <w:t xml:space="preserve">                                                                                 тело</w:t>
      </w:r>
    </w:p>
    <w:p w:rsidR="003179CF" w:rsidRDefault="003179CF" w:rsidP="003179CF">
      <w:pPr>
        <w:tabs>
          <w:tab w:val="left" w:pos="6210"/>
        </w:tabs>
        <w:spacing w:line="360" w:lineRule="auto"/>
      </w:pPr>
    </w:p>
    <w:p w:rsidR="003179CF" w:rsidRDefault="003179CF" w:rsidP="003179CF">
      <w:pPr>
        <w:tabs>
          <w:tab w:val="left" w:pos="6210"/>
        </w:tabs>
        <w:spacing w:line="360" w:lineRule="auto"/>
      </w:pPr>
      <w:r>
        <w:t xml:space="preserve">           Уровень</w:t>
      </w:r>
    </w:p>
    <w:p w:rsidR="003179CF" w:rsidRDefault="003179CF" w:rsidP="003179CF">
      <w:pPr>
        <w:tabs>
          <w:tab w:val="left" w:pos="7290"/>
        </w:tabs>
        <w:spacing w:line="36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A3F7A" wp14:editId="4371F187">
                <wp:simplePos x="0" y="0"/>
                <wp:positionH relativeFrom="column">
                  <wp:posOffset>2082165</wp:posOffset>
                </wp:positionH>
                <wp:positionV relativeFrom="paragraph">
                  <wp:posOffset>142240</wp:posOffset>
                </wp:positionV>
                <wp:extent cx="1895475" cy="1362075"/>
                <wp:effectExtent l="0" t="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3620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9CF" w:rsidRPr="00237B14" w:rsidRDefault="003179CF" w:rsidP="003179C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237B14">
                              <w:rPr>
                                <w:color w:val="7030A0"/>
                                <w:sz w:val="48"/>
                                <w:szCs w:val="48"/>
                              </w:rPr>
                              <w:t>ЗВЕЗДА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4A3F7A" id="Овал 3" o:spid="_x0000_s1026" style="position:absolute;margin-left:163.95pt;margin-top:11.2pt;width:149.25pt;height:1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:rsidR="003179CF" w:rsidRPr="00237B14" w:rsidRDefault="003179CF" w:rsidP="003179CF">
                      <w:pPr>
                        <w:rPr>
                          <w:sz w:val="48"/>
                          <w:szCs w:val="48"/>
                        </w:rPr>
                      </w:pPr>
                      <w:r w:rsidRPr="00237B14">
                        <w:rPr>
                          <w:color w:val="7030A0"/>
                          <w:sz w:val="48"/>
                          <w:szCs w:val="48"/>
                        </w:rPr>
                        <w:t>ЗВЕЗДА</w:t>
                      </w:r>
                    </w:p>
                  </w:txbxContent>
                </v:textbox>
              </v:oval>
            </w:pict>
          </mc:Fallback>
        </mc:AlternateContent>
      </w:r>
      <w:r>
        <w:t xml:space="preserve">                   рейтинга                                                       Известный человек</w:t>
      </w:r>
    </w:p>
    <w:p w:rsidR="003179CF" w:rsidRDefault="003179CF" w:rsidP="003179CF">
      <w:pPr>
        <w:tabs>
          <w:tab w:val="left" w:pos="6465"/>
        </w:tabs>
        <w:spacing w:line="360" w:lineRule="auto"/>
      </w:pPr>
      <w:r>
        <w:t xml:space="preserve">         </w:t>
      </w:r>
    </w:p>
    <w:p w:rsidR="003179CF" w:rsidRDefault="003179CF" w:rsidP="003179CF">
      <w:pPr>
        <w:tabs>
          <w:tab w:val="left" w:pos="6465"/>
        </w:tabs>
        <w:spacing w:line="360" w:lineRule="auto"/>
      </w:pPr>
      <w:r>
        <w:t xml:space="preserve">             </w:t>
      </w:r>
    </w:p>
    <w:p w:rsidR="003179CF" w:rsidRDefault="003179CF" w:rsidP="003179CF">
      <w:pPr>
        <w:spacing w:line="360" w:lineRule="auto"/>
      </w:pPr>
    </w:p>
    <w:p w:rsidR="003179CF" w:rsidRDefault="003179CF" w:rsidP="003179CF">
      <w:pPr>
        <w:tabs>
          <w:tab w:val="left" w:pos="5670"/>
          <w:tab w:val="left" w:pos="7155"/>
        </w:tabs>
        <w:spacing w:line="360" w:lineRule="auto"/>
      </w:pPr>
      <w:r>
        <w:t xml:space="preserve">           Орденский знак</w:t>
      </w:r>
      <w:r>
        <w:tab/>
        <w:t xml:space="preserve">    Предопределённое</w:t>
      </w:r>
    </w:p>
    <w:p w:rsidR="003179CF" w:rsidRDefault="003179CF" w:rsidP="003179CF">
      <w:pPr>
        <w:tabs>
          <w:tab w:val="left" w:pos="8910"/>
        </w:tabs>
        <w:spacing w:line="360" w:lineRule="auto"/>
      </w:pPr>
      <w:r>
        <w:t xml:space="preserve">                                                                                            судьбой счастье </w:t>
      </w:r>
    </w:p>
    <w:p w:rsidR="003179CF" w:rsidRDefault="003179CF" w:rsidP="003179CF">
      <w:pPr>
        <w:spacing w:line="360" w:lineRule="auto"/>
      </w:pPr>
    </w:p>
    <w:p w:rsidR="003179CF" w:rsidRDefault="003179CF" w:rsidP="003179CF">
      <w:pPr>
        <w:spacing w:line="360" w:lineRule="auto"/>
      </w:pPr>
      <w:r>
        <w:t xml:space="preserve">                                 </w:t>
      </w:r>
    </w:p>
    <w:p w:rsidR="003179CF" w:rsidRDefault="003179CF" w:rsidP="003179CF">
      <w:pPr>
        <w:tabs>
          <w:tab w:val="left" w:pos="6360"/>
        </w:tabs>
        <w:spacing w:line="360" w:lineRule="auto"/>
      </w:pPr>
      <w:r>
        <w:t xml:space="preserve">                                         Морское             Знак различия</w:t>
      </w:r>
    </w:p>
    <w:p w:rsidR="003179CF" w:rsidRDefault="003179CF" w:rsidP="003179CF">
      <w:pPr>
        <w:tabs>
          <w:tab w:val="left" w:pos="5700"/>
        </w:tabs>
        <w:spacing w:line="360" w:lineRule="auto"/>
      </w:pPr>
      <w:r>
        <w:t xml:space="preserve">                                       Животное                  воинских </w:t>
      </w:r>
    </w:p>
    <w:p w:rsidR="003179CF" w:rsidRDefault="003179CF" w:rsidP="003179CF">
      <w:pPr>
        <w:tabs>
          <w:tab w:val="left" w:pos="5700"/>
        </w:tabs>
        <w:spacing w:line="360" w:lineRule="auto"/>
      </w:pPr>
      <w:r>
        <w:t xml:space="preserve">                                                                          званий или</w:t>
      </w:r>
    </w:p>
    <w:p w:rsidR="003179CF" w:rsidRDefault="003179CF" w:rsidP="003179CF">
      <w:pPr>
        <w:tabs>
          <w:tab w:val="left" w:pos="5700"/>
        </w:tabs>
        <w:spacing w:line="360" w:lineRule="auto"/>
      </w:pPr>
      <w:r>
        <w:t xml:space="preserve">                                                                              чинов </w:t>
      </w:r>
    </w:p>
    <w:p w:rsidR="003179CF" w:rsidRDefault="003179CF" w:rsidP="003179CF">
      <w:pPr>
        <w:spacing w:line="360" w:lineRule="auto"/>
      </w:pPr>
      <w:r>
        <w:t xml:space="preserve">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br w:type="page"/>
      </w:r>
    </w:p>
    <w:p w:rsidR="003179CF" w:rsidRPr="008B2FCB" w:rsidRDefault="003179CF" w:rsidP="003179CF">
      <w:pPr>
        <w:spacing w:line="360" w:lineRule="auto"/>
        <w:ind w:left="7080"/>
        <w:rPr>
          <w:i/>
        </w:rPr>
      </w:pPr>
      <w:proofErr w:type="gramStart"/>
      <w:r>
        <w:rPr>
          <w:i/>
        </w:rPr>
        <w:lastRenderedPageBreak/>
        <w:t>Приложение  3</w:t>
      </w:r>
      <w:proofErr w:type="gramEnd"/>
    </w:p>
    <w:p w:rsidR="003179CF" w:rsidRDefault="003179CF" w:rsidP="003179CF">
      <w:pPr>
        <w:spacing w:line="360" w:lineRule="auto"/>
        <w:jc w:val="center"/>
      </w:pPr>
      <w:r>
        <w:t>ФРАЗЕОЛОГИЯ</w:t>
      </w:r>
    </w:p>
    <w:p w:rsidR="003179CF" w:rsidRPr="008B2FCB" w:rsidRDefault="003179CF" w:rsidP="003179CF">
      <w:pPr>
        <w:spacing w:line="360" w:lineRule="auto"/>
        <w:rPr>
          <w:b/>
        </w:rPr>
      </w:pPr>
      <w:r w:rsidRPr="008B2FCB">
        <w:rPr>
          <w:b/>
        </w:rPr>
        <w:t xml:space="preserve">              ИГРА – </w:t>
      </w:r>
      <w:proofErr w:type="gramStart"/>
      <w:r w:rsidRPr="008B2FCB">
        <w:rPr>
          <w:b/>
        </w:rPr>
        <w:t>ПУТЕШЕСТВИЕ  «</w:t>
      </w:r>
      <w:proofErr w:type="gramEnd"/>
      <w:r w:rsidRPr="008B2FCB">
        <w:rPr>
          <w:b/>
        </w:rPr>
        <w:t>Фразеологический поход»</w:t>
      </w:r>
    </w:p>
    <w:p w:rsidR="003179CF" w:rsidRDefault="003179CF" w:rsidP="003179CF">
      <w:pPr>
        <w:spacing w:line="360" w:lineRule="auto"/>
      </w:pPr>
      <w:r>
        <w:t xml:space="preserve">     Игра проходит по разным станциям, </w:t>
      </w:r>
      <w:proofErr w:type="gramStart"/>
      <w:r>
        <w:t>например</w:t>
      </w:r>
      <w:proofErr w:type="gramEnd"/>
      <w:r>
        <w:t>: «Математическая», «Историческая», «Биологическая», «Зоологическая», «Географическая», «Анатомическая» и др.</w:t>
      </w:r>
    </w:p>
    <w:p w:rsidR="003179CF" w:rsidRDefault="003179CF" w:rsidP="003179CF">
      <w:pPr>
        <w:spacing w:line="360" w:lineRule="auto"/>
      </w:pPr>
      <w:r>
        <w:t xml:space="preserve">      Среди ребят выбираются «начальники станций», которые будут принимать группы «путешественников», выслушивать их ответы и выставлять баллы. Остальные ребята делятся на группы, каждой из которых выдаётся «путевой лист». </w:t>
      </w:r>
    </w:p>
    <w:p w:rsidR="003179CF" w:rsidRDefault="003179CF" w:rsidP="003179CF">
      <w:pPr>
        <w:spacing w:line="360" w:lineRule="auto"/>
      </w:pPr>
      <w:r>
        <w:t xml:space="preserve">      Выигрывает та команда, которая наберёт больше баллов. </w: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54166D0" wp14:editId="491212CD">
            <wp:simplePos x="0" y="0"/>
            <wp:positionH relativeFrom="column">
              <wp:posOffset>3482340</wp:posOffset>
            </wp:positionH>
            <wp:positionV relativeFrom="paragraph">
              <wp:posOffset>1580515</wp:posOffset>
            </wp:positionV>
            <wp:extent cx="2916555" cy="1838960"/>
            <wp:effectExtent l="0" t="0" r="0" b="8890"/>
            <wp:wrapNone/>
            <wp:docPr id="2" name="Рисунок 2" descr="https://1.bp.blogspot.com/-eJdwCoPmlEw/WZHRUjaPrJI/AAAAAAABA8k/HWjcNT45BcApmPcaVd5_dEmEhDYx7jSrwCLcBGAs/s1600/%25D0%25A0%25D0%25B8%25D1%2581%25D1%2583%25D0%25BD%25D0%25BE%25D0%25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eJdwCoPmlEw/WZHRUjaPrJI/AAAAAAABA8k/HWjcNT45BcApmPcaVd5_dEmEhDYx7jSrwCLcBGAs/s1600/%25D0%25A0%25D0%25B8%25D1%2581%25D1%2583%25D0%25BD%25D0%25BE%25D0%25BA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5682920" wp14:editId="17FE849F">
            <wp:extent cx="3276600" cy="2457450"/>
            <wp:effectExtent l="0" t="0" r="0" b="0"/>
            <wp:docPr id="4" name="Рисунок 4" descr="https://ds03.infourok.ru/uploads/ex/1313/0000269a-f972ca4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1313/0000269a-f972ca45/img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40" cy="246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BD2">
        <w:rPr>
          <w:noProof/>
          <w:lang w:eastAsia="ru-RU"/>
        </w:rPr>
        <w:t xml:space="preserve"> </w:t>
      </w:r>
    </w:p>
    <w:p w:rsidR="003179CF" w:rsidRDefault="003179CF" w:rsidP="003179CF">
      <w:pPr>
        <w:spacing w:line="360" w:lineRule="auto"/>
      </w:pPr>
      <w:r>
        <w:t xml:space="preserve">     </w:t>
      </w:r>
    </w:p>
    <w:p w:rsidR="003179CF" w:rsidRDefault="003179CF" w:rsidP="003179CF">
      <w:pPr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A3292FE" wp14:editId="213DDBD7">
            <wp:simplePos x="0" y="0"/>
            <wp:positionH relativeFrom="column">
              <wp:posOffset>167005</wp:posOffset>
            </wp:positionH>
            <wp:positionV relativeFrom="paragraph">
              <wp:posOffset>237490</wp:posOffset>
            </wp:positionV>
            <wp:extent cx="2776961" cy="2373630"/>
            <wp:effectExtent l="0" t="0" r="4445" b="7620"/>
            <wp:wrapNone/>
            <wp:docPr id="5" name="Рисунок 5" descr="https://1.bp.blogspot.com/-XfsZQgOdm5U/YKaEyl3FFhI/AAAAAAAAVMQ/FAt1ZeeeC7YiHgA48iYBXP2o7BEwVaoJgCLcBGAsYHQ/s0/vse-frazeologiz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XfsZQgOdm5U/YKaEyl3FFhI/AAAAAAAAVMQ/FAt1ZeeeC7YiHgA48iYBXP2o7BEwVaoJgCLcBGAsYHQ/s0/vse-frazeologizm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61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9CF" w:rsidRDefault="003179CF" w:rsidP="003179CF">
      <w:pPr>
        <w:spacing w:line="360" w:lineRule="auto"/>
      </w:pPr>
    </w:p>
    <w:p w:rsidR="003179CF" w:rsidRDefault="003179CF" w:rsidP="003179CF">
      <w:pPr>
        <w:spacing w:line="360" w:lineRule="auto"/>
      </w:pPr>
    </w:p>
    <w:p w:rsidR="003179CF" w:rsidRDefault="003179CF" w:rsidP="003179CF">
      <w:pPr>
        <w:spacing w:line="360" w:lineRule="auto"/>
      </w:pPr>
    </w:p>
    <w:p w:rsidR="003179CF" w:rsidRDefault="003179CF" w:rsidP="003179CF">
      <w:pPr>
        <w:spacing w:line="360" w:lineRule="auto"/>
      </w:pPr>
    </w:p>
    <w:p w:rsidR="003179CF" w:rsidRDefault="003179CF" w:rsidP="003179CF"/>
    <w:p w:rsidR="003179CF" w:rsidRDefault="003179CF" w:rsidP="00237814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3179CF" w:rsidRPr="00E52399" w:rsidRDefault="003179CF" w:rsidP="003179CF">
      <w:pPr>
        <w:jc w:val="center"/>
        <w:rPr>
          <w:i/>
        </w:rPr>
      </w:pPr>
      <w:r>
        <w:rPr>
          <w:i/>
        </w:rPr>
        <w:lastRenderedPageBreak/>
        <w:t xml:space="preserve">                                                                                            </w:t>
      </w:r>
      <w:r w:rsidRPr="00E52399">
        <w:rPr>
          <w:i/>
        </w:rPr>
        <w:t>Приложение</w:t>
      </w:r>
      <w:r>
        <w:rPr>
          <w:i/>
        </w:rPr>
        <w:t xml:space="preserve"> 4</w:t>
      </w:r>
    </w:p>
    <w:p w:rsidR="003179CF" w:rsidRDefault="003179CF" w:rsidP="003179CF">
      <w:pPr>
        <w:jc w:val="center"/>
      </w:pPr>
      <w:r>
        <w:t xml:space="preserve">Орфография </w:t>
      </w:r>
    </w:p>
    <w:p w:rsidR="003179CF" w:rsidRDefault="003179CF" w:rsidP="003179CF">
      <w:pPr>
        <w:jc w:val="center"/>
      </w:pPr>
    </w:p>
    <w:p w:rsidR="003179CF" w:rsidRPr="00D759EF" w:rsidRDefault="003179CF" w:rsidP="003179CF">
      <w:pPr>
        <w:jc w:val="center"/>
        <w:rPr>
          <w:b/>
        </w:rPr>
      </w:pPr>
      <w:r w:rsidRPr="00D759EF">
        <w:rPr>
          <w:b/>
        </w:rPr>
        <w:t>ИГРА «Диктант-молчанка»</w:t>
      </w:r>
    </w:p>
    <w:p w:rsidR="003179CF" w:rsidRDefault="003179CF" w:rsidP="003179CF">
      <w:r>
        <w:t xml:space="preserve"> </w:t>
      </w:r>
    </w:p>
    <w:p w:rsidR="003179CF" w:rsidRDefault="003179CF" w:rsidP="003179CF">
      <w:pPr>
        <w:spacing w:line="360" w:lineRule="auto"/>
        <w:ind w:firstLine="708"/>
        <w:jc w:val="both"/>
      </w:pPr>
      <w:r>
        <w:t xml:space="preserve">Учитель показывает учащимся карточку с изображённой на ней орфограммой, </w:t>
      </w:r>
      <w:proofErr w:type="gramStart"/>
      <w:r>
        <w:t>например</w:t>
      </w:r>
      <w:proofErr w:type="gramEnd"/>
      <w:r>
        <w:t>:</w:t>
      </w:r>
    </w:p>
    <w:p w:rsidR="003179CF" w:rsidRDefault="003179CF" w:rsidP="003179CF">
      <w:pPr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5474D8A" wp14:editId="6B766DF0">
            <wp:simplePos x="0" y="0"/>
            <wp:positionH relativeFrom="column">
              <wp:posOffset>2358390</wp:posOffset>
            </wp:positionH>
            <wp:positionV relativeFrom="paragraph">
              <wp:posOffset>118110</wp:posOffset>
            </wp:positionV>
            <wp:extent cx="3075438" cy="1181100"/>
            <wp:effectExtent l="0" t="0" r="0" b="0"/>
            <wp:wrapNone/>
            <wp:docPr id="14" name="Рисунок 14" descr="https://image2.slideserve.com/5156907/slide2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2.slideserve.com/5156907/slide21-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09"/>
                    <a:stretch/>
                  </pic:blipFill>
                  <pic:spPr bwMode="auto">
                    <a:xfrm>
                      <a:off x="0" y="0"/>
                      <a:ext cx="3085642" cy="118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96482FA" wp14:editId="60019526">
            <wp:extent cx="1885950" cy="1414463"/>
            <wp:effectExtent l="0" t="0" r="0" b="0"/>
            <wp:docPr id="15" name="Рисунок 15" descr="https://cloud.prezentacii.org/15/01/18477/images/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.prezentacii.org/15/01/18477/images/screen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396" cy="142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3179CF" w:rsidRDefault="003179CF" w:rsidP="003179CF">
      <w:pPr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7C3B4F6" wp14:editId="6A021941">
            <wp:simplePos x="0" y="0"/>
            <wp:positionH relativeFrom="column">
              <wp:posOffset>1463040</wp:posOffset>
            </wp:positionH>
            <wp:positionV relativeFrom="paragraph">
              <wp:posOffset>185420</wp:posOffset>
            </wp:positionV>
            <wp:extent cx="2884915" cy="1628775"/>
            <wp:effectExtent l="0" t="0" r="0" b="0"/>
            <wp:wrapNone/>
            <wp:docPr id="16" name="Рисунок 16" descr="Разделительные Ъ и Ь зна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зделительные Ъ и Ь знаки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1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9CF" w:rsidRDefault="003179CF" w:rsidP="003179CF">
      <w:pPr>
        <w:spacing w:line="360" w:lineRule="auto"/>
      </w:pPr>
      <w:r>
        <w:t xml:space="preserve">     </w:t>
      </w:r>
    </w:p>
    <w:p w:rsidR="003179CF" w:rsidRDefault="003179CF" w:rsidP="003179CF">
      <w:pPr>
        <w:spacing w:line="360" w:lineRule="auto"/>
      </w:pPr>
    </w:p>
    <w:p w:rsidR="003179CF" w:rsidRDefault="003179CF" w:rsidP="003179CF">
      <w:pPr>
        <w:spacing w:line="360" w:lineRule="auto"/>
      </w:pPr>
    </w:p>
    <w:p w:rsidR="003179CF" w:rsidRDefault="003179CF" w:rsidP="003179CF">
      <w:pPr>
        <w:spacing w:line="360" w:lineRule="auto"/>
      </w:pPr>
      <w:r>
        <w:t xml:space="preserve">      </w:t>
      </w:r>
    </w:p>
    <w:p w:rsidR="003179CF" w:rsidRDefault="003179CF" w:rsidP="003179CF">
      <w:pPr>
        <w:spacing w:line="360" w:lineRule="auto"/>
      </w:pPr>
      <w:r>
        <w:t xml:space="preserve">  </w:t>
      </w:r>
    </w:p>
    <w:p w:rsidR="003179CF" w:rsidRDefault="003179CF" w:rsidP="003179CF">
      <w:pPr>
        <w:spacing w:line="360" w:lineRule="auto"/>
      </w:pPr>
    </w:p>
    <w:p w:rsidR="003179CF" w:rsidRDefault="003179CF" w:rsidP="003179CF">
      <w:pPr>
        <w:spacing w:line="360" w:lineRule="auto"/>
        <w:ind w:firstLine="709"/>
        <w:jc w:val="both"/>
      </w:pPr>
      <w:r>
        <w:t xml:space="preserve">Подождав 1-2 минуты, пока учащиеся вспомнят соответствующее правило, он поочерёдно показывает набор иллюстраций (фотографии, журнальные вырезки, рисунки и т.д.). А дети должны записать слова, обозначающие изображённые на них предметы и обозначить </w:t>
      </w:r>
    </w:p>
    <w:p w:rsidR="003179CF" w:rsidRDefault="003179CF" w:rsidP="003179CF">
      <w:pPr>
        <w:spacing w:line="360" w:lineRule="auto"/>
        <w:jc w:val="both"/>
      </w:pPr>
      <w:r>
        <w:t>орфограмму.</w:t>
      </w:r>
    </w:p>
    <w:p w:rsidR="003179CF" w:rsidRDefault="003179CF" w:rsidP="003179CF">
      <w:pPr>
        <w:spacing w:line="360" w:lineRule="auto"/>
      </w:pPr>
    </w:p>
    <w:p w:rsidR="003179CF" w:rsidRDefault="003179CF" w:rsidP="003179CF">
      <w:pPr>
        <w:spacing w:line="360" w:lineRule="auto"/>
      </w:pPr>
    </w:p>
    <w:p w:rsidR="003179CF" w:rsidRDefault="003179CF" w:rsidP="003179CF">
      <w:pPr>
        <w:spacing w:line="360" w:lineRule="auto"/>
      </w:pPr>
    </w:p>
    <w:p w:rsidR="003179CF" w:rsidRDefault="003179CF" w:rsidP="003179CF">
      <w:pPr>
        <w:spacing w:line="360" w:lineRule="auto"/>
      </w:pPr>
    </w:p>
    <w:p w:rsidR="003179CF" w:rsidRDefault="003179CF" w:rsidP="003179CF">
      <w:pPr>
        <w:spacing w:line="360" w:lineRule="auto"/>
      </w:pPr>
    </w:p>
    <w:p w:rsidR="003179CF" w:rsidRDefault="003179CF" w:rsidP="003179CF">
      <w:pPr>
        <w:jc w:val="center"/>
        <w:rPr>
          <w:i/>
        </w:rPr>
      </w:pPr>
      <w:r>
        <w:rPr>
          <w:i/>
        </w:rPr>
        <w:lastRenderedPageBreak/>
        <w:t xml:space="preserve">                                                                                            </w:t>
      </w:r>
      <w:r w:rsidRPr="00E52399">
        <w:rPr>
          <w:i/>
        </w:rPr>
        <w:t>Приложение</w:t>
      </w:r>
      <w:r>
        <w:rPr>
          <w:i/>
        </w:rPr>
        <w:t xml:space="preserve"> 5</w:t>
      </w:r>
    </w:p>
    <w:p w:rsidR="003179CF" w:rsidRDefault="003179CF" w:rsidP="003179CF">
      <w:pPr>
        <w:jc w:val="center"/>
      </w:pPr>
      <w:proofErr w:type="spellStart"/>
      <w:r>
        <w:t>Морфемика</w:t>
      </w:r>
      <w:proofErr w:type="spellEnd"/>
      <w:r>
        <w:t xml:space="preserve"> и словообразование</w:t>
      </w:r>
    </w:p>
    <w:p w:rsidR="003179CF" w:rsidRPr="001E70A7" w:rsidRDefault="003179CF" w:rsidP="003179CF">
      <w:pPr>
        <w:jc w:val="center"/>
        <w:rPr>
          <w:sz w:val="16"/>
          <w:szCs w:val="16"/>
        </w:rPr>
      </w:pPr>
    </w:p>
    <w:p w:rsidR="003179CF" w:rsidRDefault="003179CF" w:rsidP="003179CF">
      <w:pPr>
        <w:jc w:val="center"/>
        <w:rPr>
          <w:b/>
        </w:rPr>
      </w:pPr>
      <w:r>
        <w:rPr>
          <w:b/>
        </w:rPr>
        <w:t>ИГРА «Четвёртый лишний</w:t>
      </w:r>
      <w:r w:rsidRPr="00D759EF">
        <w:rPr>
          <w:b/>
        </w:rPr>
        <w:t>»</w:t>
      </w:r>
    </w:p>
    <w:p w:rsidR="003179CF" w:rsidRDefault="003179CF" w:rsidP="003179CF">
      <w:pPr>
        <w:jc w:val="both"/>
      </w:pPr>
      <w:r w:rsidRPr="00012CC2">
        <w:t>Задание:</w:t>
      </w:r>
      <w:r>
        <w:t xml:space="preserve"> в каждом ряду </w:t>
      </w:r>
      <w:r w:rsidRPr="00012CC2">
        <w:t>определите лишнее слово или пару слов</w:t>
      </w:r>
      <w:r>
        <w:t>.</w:t>
      </w:r>
    </w:p>
    <w:p w:rsidR="003179CF" w:rsidRDefault="003179CF" w:rsidP="003179CF">
      <w:pPr>
        <w:pStyle w:val="a6"/>
        <w:numPr>
          <w:ilvl w:val="0"/>
          <w:numId w:val="12"/>
        </w:numPr>
        <w:jc w:val="both"/>
      </w:pPr>
      <w:r>
        <w:t xml:space="preserve">Лбом, гастроном, профком, </w:t>
      </w:r>
      <w:r w:rsidRPr="001E70A7">
        <w:rPr>
          <w:u w:val="single"/>
        </w:rPr>
        <w:t>напролом</w:t>
      </w:r>
      <w:r>
        <w:t>.</w:t>
      </w:r>
    </w:p>
    <w:p w:rsidR="003179CF" w:rsidRDefault="003179CF" w:rsidP="003179CF">
      <w:pPr>
        <w:pStyle w:val="a6"/>
        <w:numPr>
          <w:ilvl w:val="0"/>
          <w:numId w:val="12"/>
        </w:numPr>
        <w:jc w:val="both"/>
      </w:pPr>
      <w:r w:rsidRPr="001E70A7">
        <w:rPr>
          <w:u w:val="single"/>
        </w:rPr>
        <w:t>Колония – колонна</w:t>
      </w:r>
      <w:r>
        <w:t xml:space="preserve">, дружба –друзья, тёплый – потеплеть, </w:t>
      </w:r>
    </w:p>
    <w:p w:rsidR="003179CF" w:rsidRDefault="003179CF" w:rsidP="003179CF">
      <w:pPr>
        <w:pStyle w:val="a6"/>
        <w:jc w:val="both"/>
      </w:pPr>
      <w:r>
        <w:t>протереть – растирание.</w:t>
      </w:r>
    </w:p>
    <w:p w:rsidR="003179CF" w:rsidRDefault="003179CF" w:rsidP="003179CF">
      <w:pPr>
        <w:pStyle w:val="a6"/>
        <w:numPr>
          <w:ilvl w:val="0"/>
          <w:numId w:val="12"/>
        </w:numPr>
        <w:jc w:val="both"/>
      </w:pPr>
      <w:r>
        <w:t xml:space="preserve">Болезненный, </w:t>
      </w:r>
      <w:r w:rsidRPr="001E70A7">
        <w:rPr>
          <w:u w:val="single"/>
        </w:rPr>
        <w:t>песенный</w:t>
      </w:r>
      <w:r>
        <w:t>, безветренный, бритвенный.</w:t>
      </w:r>
    </w:p>
    <w:p w:rsidR="003179CF" w:rsidRDefault="003179CF" w:rsidP="003179CF">
      <w:pPr>
        <w:pStyle w:val="a6"/>
        <w:numPr>
          <w:ilvl w:val="0"/>
          <w:numId w:val="12"/>
        </w:numPr>
        <w:jc w:val="both"/>
      </w:pPr>
      <w:r>
        <w:t xml:space="preserve">Уста, </w:t>
      </w:r>
      <w:r w:rsidRPr="001E70A7">
        <w:rPr>
          <w:u w:val="single"/>
        </w:rPr>
        <w:t>усталый</w:t>
      </w:r>
      <w:r>
        <w:t>, устный, наизусть.</w:t>
      </w:r>
    </w:p>
    <w:p w:rsidR="003179CF" w:rsidRPr="00635616" w:rsidRDefault="003179CF" w:rsidP="003179CF">
      <w:pPr>
        <w:pStyle w:val="a6"/>
        <w:numPr>
          <w:ilvl w:val="0"/>
          <w:numId w:val="12"/>
        </w:numPr>
        <w:jc w:val="both"/>
        <w:rPr>
          <w:b/>
        </w:rPr>
      </w:pPr>
      <w:r>
        <w:t xml:space="preserve"> Косточка, </w:t>
      </w:r>
      <w:r w:rsidRPr="001E70A7">
        <w:rPr>
          <w:u w:val="single"/>
        </w:rPr>
        <w:t>шапочка</w:t>
      </w:r>
      <w:r>
        <w:t>, звёздочка, ленточка.</w:t>
      </w:r>
    </w:p>
    <w:p w:rsidR="003179CF" w:rsidRPr="00F15F99" w:rsidRDefault="003179CF" w:rsidP="003179CF">
      <w:pPr>
        <w:pStyle w:val="a6"/>
        <w:numPr>
          <w:ilvl w:val="0"/>
          <w:numId w:val="12"/>
        </w:numPr>
        <w:jc w:val="both"/>
        <w:rPr>
          <w:b/>
        </w:rPr>
      </w:pPr>
      <w:proofErr w:type="spellStart"/>
      <w:r>
        <w:t>Пр</w:t>
      </w:r>
      <w:proofErr w:type="spellEnd"/>
      <w:r>
        <w:t xml:space="preserve">…мудрый, </w:t>
      </w:r>
      <w:proofErr w:type="spellStart"/>
      <w:r>
        <w:t>беспр</w:t>
      </w:r>
      <w:proofErr w:type="spellEnd"/>
      <w:r>
        <w:t>…</w:t>
      </w:r>
      <w:proofErr w:type="spellStart"/>
      <w:r>
        <w:t>кословный</w:t>
      </w:r>
      <w:proofErr w:type="spellEnd"/>
      <w:r>
        <w:t xml:space="preserve">, </w:t>
      </w:r>
      <w:proofErr w:type="spellStart"/>
      <w:r w:rsidRPr="001E70A7">
        <w:rPr>
          <w:u w:val="single"/>
        </w:rPr>
        <w:t>пр</w:t>
      </w:r>
      <w:proofErr w:type="spellEnd"/>
      <w:r w:rsidRPr="001E70A7">
        <w:rPr>
          <w:u w:val="single"/>
        </w:rPr>
        <w:t>…остановиться</w:t>
      </w:r>
      <w:r>
        <w:t xml:space="preserve">, </w:t>
      </w:r>
      <w:proofErr w:type="spellStart"/>
      <w:r>
        <w:t>пр</w:t>
      </w:r>
      <w:proofErr w:type="spellEnd"/>
      <w:r>
        <w:t>…</w:t>
      </w:r>
      <w:proofErr w:type="spellStart"/>
      <w:r>
        <w:t>ступник</w:t>
      </w:r>
      <w:proofErr w:type="spellEnd"/>
      <w:r>
        <w:t>.</w:t>
      </w:r>
    </w:p>
    <w:p w:rsidR="003179CF" w:rsidRPr="00F15F99" w:rsidRDefault="003179CF" w:rsidP="003179CF">
      <w:pPr>
        <w:pStyle w:val="a6"/>
        <w:numPr>
          <w:ilvl w:val="0"/>
          <w:numId w:val="12"/>
        </w:numPr>
        <w:jc w:val="both"/>
      </w:pPr>
      <w:r w:rsidRPr="00F15F99">
        <w:t xml:space="preserve">Самосвал, </w:t>
      </w:r>
      <w:r w:rsidRPr="001E70A7">
        <w:rPr>
          <w:u w:val="single"/>
        </w:rPr>
        <w:t>грузовик</w:t>
      </w:r>
      <w:r w:rsidRPr="00F15F99">
        <w:t>,</w:t>
      </w:r>
      <w:r>
        <w:t xml:space="preserve"> </w:t>
      </w:r>
      <w:r w:rsidRPr="00F15F99">
        <w:t>огнетушитель, самовар.</w:t>
      </w:r>
    </w:p>
    <w:p w:rsidR="003179CF" w:rsidRPr="00D759EF" w:rsidRDefault="003179CF" w:rsidP="003179CF">
      <w:pPr>
        <w:jc w:val="center"/>
        <w:rPr>
          <w:b/>
        </w:rPr>
      </w:pPr>
    </w:p>
    <w:p w:rsidR="003179CF" w:rsidRPr="00012CC2" w:rsidRDefault="003179CF" w:rsidP="003179CF">
      <w:pPr>
        <w:jc w:val="center"/>
      </w:pPr>
    </w:p>
    <w:p w:rsidR="003179CF" w:rsidRDefault="003179CF" w:rsidP="003179CF">
      <w:pPr>
        <w:jc w:val="center"/>
        <w:rPr>
          <w:b/>
        </w:rPr>
      </w:pPr>
      <w:r>
        <w:rPr>
          <w:b/>
        </w:rPr>
        <w:t>ИГРА «Морфемный конструктор</w:t>
      </w:r>
      <w:r w:rsidRPr="00D759EF">
        <w:rPr>
          <w:b/>
        </w:rPr>
        <w:t>»</w:t>
      </w:r>
    </w:p>
    <w:p w:rsidR="003179CF" w:rsidRPr="001E70A7" w:rsidRDefault="003179CF" w:rsidP="003179CF">
      <w:pPr>
        <w:jc w:val="center"/>
        <w:rPr>
          <w:b/>
          <w:sz w:val="16"/>
          <w:szCs w:val="16"/>
        </w:rPr>
      </w:pPr>
    </w:p>
    <w:p w:rsidR="003179CF" w:rsidRDefault="003179CF" w:rsidP="003179CF">
      <w:pPr>
        <w:jc w:val="both"/>
        <w:rPr>
          <w:i/>
        </w:rPr>
      </w:pPr>
      <w:r w:rsidRPr="008308CB">
        <w:t xml:space="preserve">№ 1. Возьмите корень слова </w:t>
      </w:r>
      <w:r>
        <w:rPr>
          <w:i/>
        </w:rPr>
        <w:t xml:space="preserve">поворот, </w:t>
      </w:r>
      <w:r w:rsidRPr="008308CB">
        <w:t>присоедините приставку слова</w:t>
      </w:r>
      <w:r>
        <w:rPr>
          <w:i/>
        </w:rPr>
        <w:t xml:space="preserve"> восклицать, </w:t>
      </w:r>
      <w:r w:rsidRPr="008308CB">
        <w:t>добавьте суффикс и окончание слова</w:t>
      </w:r>
      <w:r>
        <w:rPr>
          <w:i/>
        </w:rPr>
        <w:t xml:space="preserve"> упражнение. </w:t>
      </w:r>
      <w:r w:rsidRPr="008308CB">
        <w:t>Что получилось?</w:t>
      </w:r>
      <w:r>
        <w:t xml:space="preserve"> </w:t>
      </w:r>
      <w:r>
        <w:rPr>
          <w:i/>
        </w:rPr>
        <w:t>(возвращение)</w:t>
      </w:r>
    </w:p>
    <w:p w:rsidR="003179CF" w:rsidRDefault="003179CF" w:rsidP="003179CF">
      <w:pPr>
        <w:jc w:val="both"/>
        <w:rPr>
          <w:i/>
        </w:rPr>
      </w:pPr>
      <w:r>
        <w:t xml:space="preserve">№ 2. Возьмите корень слова </w:t>
      </w:r>
      <w:r>
        <w:rPr>
          <w:i/>
        </w:rPr>
        <w:t xml:space="preserve">обезвоженный, </w:t>
      </w:r>
      <w:r w:rsidRPr="001E70A7">
        <w:t xml:space="preserve">присоедините сначала суффикс </w:t>
      </w:r>
      <w:r>
        <w:t xml:space="preserve">слова </w:t>
      </w:r>
      <w:r>
        <w:rPr>
          <w:i/>
        </w:rPr>
        <w:t xml:space="preserve">ветряная (мельница), </w:t>
      </w:r>
      <w:r w:rsidRPr="001E70A7">
        <w:t>потом суффикс слова</w:t>
      </w:r>
      <w:r>
        <w:rPr>
          <w:i/>
        </w:rPr>
        <w:t xml:space="preserve"> серебристый, </w:t>
      </w:r>
      <w:r w:rsidRPr="001E70A7">
        <w:t>потом суффикс слова</w:t>
      </w:r>
      <w:r>
        <w:rPr>
          <w:i/>
        </w:rPr>
        <w:t xml:space="preserve"> скорость </w:t>
      </w:r>
      <w:r w:rsidRPr="001E70A7">
        <w:t>и окончание слова</w:t>
      </w:r>
      <w:r>
        <w:rPr>
          <w:i/>
        </w:rPr>
        <w:t xml:space="preserve"> тень. </w:t>
      </w:r>
      <w:r w:rsidRPr="001E70A7">
        <w:t>Что сложилось?</w:t>
      </w:r>
      <w:r>
        <w:rPr>
          <w:i/>
        </w:rPr>
        <w:t xml:space="preserve"> (водянистость)</w:t>
      </w:r>
    </w:p>
    <w:p w:rsidR="003179CF" w:rsidRPr="001E70A7" w:rsidRDefault="003179CF" w:rsidP="003179CF">
      <w:pPr>
        <w:jc w:val="both"/>
        <w:rPr>
          <w:i/>
        </w:rPr>
      </w:pPr>
      <w:r>
        <w:t xml:space="preserve">№ 3. Возьмите корень сказуемого из предложения </w:t>
      </w:r>
      <w:r>
        <w:rPr>
          <w:i/>
        </w:rPr>
        <w:t>День сегодня ясный</w:t>
      </w:r>
      <w:r>
        <w:t xml:space="preserve">, присоедините приставку слова </w:t>
      </w:r>
      <w:r>
        <w:rPr>
          <w:i/>
        </w:rPr>
        <w:t xml:space="preserve">обточить, </w:t>
      </w:r>
      <w:r w:rsidRPr="001E70A7">
        <w:t>добавьте окончание</w:t>
      </w:r>
      <w:r>
        <w:rPr>
          <w:i/>
        </w:rPr>
        <w:t xml:space="preserve"> слова купит.</w:t>
      </w:r>
      <w:r>
        <w:t xml:space="preserve"> Что за слово собралось? </w:t>
      </w:r>
      <w:r>
        <w:rPr>
          <w:i/>
        </w:rPr>
        <w:t>(объяснит)</w:t>
      </w:r>
    </w:p>
    <w:p w:rsidR="003179CF" w:rsidRPr="001E70A7" w:rsidRDefault="003179CF" w:rsidP="003179CF">
      <w:r>
        <w:t xml:space="preserve">                                   </w:t>
      </w:r>
    </w:p>
    <w:p w:rsidR="003179CF" w:rsidRDefault="003179CF" w:rsidP="003179CF">
      <w:pPr>
        <w:jc w:val="center"/>
        <w:rPr>
          <w:b/>
        </w:rPr>
      </w:pPr>
      <w:r>
        <w:rPr>
          <w:b/>
        </w:rPr>
        <w:t>ИГРА «Регулировщики</w:t>
      </w:r>
      <w:r w:rsidRPr="00D759EF">
        <w:rPr>
          <w:b/>
        </w:rPr>
        <w:t>»</w:t>
      </w:r>
    </w:p>
    <w:p w:rsidR="003179CF" w:rsidRPr="001E70A7" w:rsidRDefault="003179CF" w:rsidP="003179CF">
      <w:pPr>
        <w:jc w:val="center"/>
        <w:rPr>
          <w:b/>
          <w:sz w:val="16"/>
          <w:szCs w:val="16"/>
        </w:rPr>
      </w:pPr>
    </w:p>
    <w:p w:rsidR="003179CF" w:rsidRDefault="003179CF" w:rsidP="003179CF">
      <w:pPr>
        <w:ind w:firstLine="709"/>
        <w:jc w:val="both"/>
      </w:pPr>
      <w:r w:rsidRPr="001E70A7">
        <w:t>Учитель называет слово, а ребята должны определить, сколько корней в данном слове. Если два, нужно поднять правую руку, если три – левую, а если один, то руки поднимать нельзя.</w:t>
      </w:r>
    </w:p>
    <w:p w:rsidR="003179CF" w:rsidRDefault="003179CF" w:rsidP="003179CF">
      <w:pPr>
        <w:ind w:firstLine="709"/>
        <w:jc w:val="both"/>
      </w:pPr>
    </w:p>
    <w:p w:rsidR="003179CF" w:rsidRPr="001E70A7" w:rsidRDefault="003179CF" w:rsidP="003179CF">
      <w:pPr>
        <w:ind w:firstLine="709"/>
        <w:jc w:val="both"/>
        <w:rPr>
          <w:i/>
        </w:rPr>
      </w:pPr>
      <w:r>
        <w:rPr>
          <w:i/>
        </w:rPr>
        <w:t xml:space="preserve">Предыстория, </w:t>
      </w:r>
      <w:proofErr w:type="spellStart"/>
      <w:r>
        <w:rPr>
          <w:i/>
        </w:rPr>
        <w:t>автомотогонки</w:t>
      </w:r>
      <w:proofErr w:type="spellEnd"/>
      <w:r>
        <w:rPr>
          <w:i/>
        </w:rPr>
        <w:t xml:space="preserve">, местопребывание, бесперебойный, </w:t>
      </w:r>
      <w:proofErr w:type="spellStart"/>
      <w:r>
        <w:rPr>
          <w:i/>
        </w:rPr>
        <w:t>электросоковыжималка</w:t>
      </w:r>
      <w:proofErr w:type="spellEnd"/>
      <w:r>
        <w:rPr>
          <w:i/>
        </w:rPr>
        <w:t xml:space="preserve">, светло-зелёный, </w:t>
      </w:r>
      <w:proofErr w:type="spellStart"/>
      <w:r>
        <w:rPr>
          <w:i/>
        </w:rPr>
        <w:t>бензозаправка</w:t>
      </w:r>
      <w:proofErr w:type="spellEnd"/>
      <w:r>
        <w:rPr>
          <w:i/>
        </w:rPr>
        <w:t xml:space="preserve">, недоверчивость, пятидесятиградусный, главнокомандующий, самоопыляющийся, Гусь-Хрустальный, гидроэлектростанция, предостережение, землеройка. </w:t>
      </w:r>
    </w:p>
    <w:p w:rsidR="003179CF" w:rsidRPr="001E70A7" w:rsidRDefault="003179CF" w:rsidP="003179CF">
      <w:pPr>
        <w:ind w:firstLine="709"/>
        <w:jc w:val="both"/>
      </w:pPr>
    </w:p>
    <w:p w:rsidR="003179CF" w:rsidRDefault="003179CF" w:rsidP="003179CF">
      <w:pPr>
        <w:ind w:firstLine="709"/>
        <w:jc w:val="both"/>
      </w:pPr>
      <w:r>
        <w:t>Эти слова можно также заранее написать на доске.</w:t>
      </w:r>
    </w:p>
    <w:p w:rsidR="003179CF" w:rsidRDefault="003179CF" w:rsidP="003179CF"/>
    <w:p w:rsidR="003179CF" w:rsidRDefault="003179CF" w:rsidP="003179CF">
      <w:pPr>
        <w:jc w:val="center"/>
        <w:rPr>
          <w:i/>
        </w:rPr>
      </w:pPr>
      <w:r>
        <w:rPr>
          <w:i/>
        </w:rPr>
        <w:lastRenderedPageBreak/>
        <w:t xml:space="preserve">                                                                                            </w:t>
      </w:r>
      <w:r w:rsidRPr="00E52399">
        <w:rPr>
          <w:i/>
        </w:rPr>
        <w:t>Приложение</w:t>
      </w:r>
      <w:r>
        <w:rPr>
          <w:i/>
        </w:rPr>
        <w:t xml:space="preserve"> 6</w:t>
      </w:r>
    </w:p>
    <w:p w:rsidR="003179CF" w:rsidRDefault="003179CF" w:rsidP="003179CF">
      <w:pPr>
        <w:spacing w:line="276" w:lineRule="auto"/>
        <w:jc w:val="center"/>
      </w:pPr>
      <w:r>
        <w:t>Морфология</w:t>
      </w:r>
    </w:p>
    <w:p w:rsidR="003179CF" w:rsidRPr="001E70A7" w:rsidRDefault="003179CF" w:rsidP="003179CF">
      <w:pPr>
        <w:spacing w:line="276" w:lineRule="auto"/>
        <w:jc w:val="center"/>
        <w:rPr>
          <w:sz w:val="16"/>
          <w:szCs w:val="16"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  <w:r>
        <w:rPr>
          <w:b/>
        </w:rPr>
        <w:t>ИГРА «Аукцион</w:t>
      </w:r>
      <w:r w:rsidRPr="00D759EF">
        <w:rPr>
          <w:b/>
        </w:rPr>
        <w:t>»</w:t>
      </w:r>
    </w:p>
    <w:p w:rsidR="003179CF" w:rsidRPr="002619CD" w:rsidRDefault="003179CF" w:rsidP="003179CF">
      <w:pPr>
        <w:spacing w:line="276" w:lineRule="auto"/>
        <w:jc w:val="center"/>
        <w:rPr>
          <w:b/>
          <w:sz w:val="16"/>
          <w:szCs w:val="16"/>
        </w:rPr>
      </w:pPr>
    </w:p>
    <w:p w:rsidR="003179CF" w:rsidRDefault="003179CF" w:rsidP="003179CF">
      <w:pPr>
        <w:spacing w:line="276" w:lineRule="auto"/>
        <w:ind w:firstLine="709"/>
        <w:jc w:val="both"/>
      </w:pPr>
      <w:r w:rsidRPr="00332749">
        <w:t xml:space="preserve">Очень интересная игра. Задания – самые разные. </w:t>
      </w:r>
    </w:p>
    <w:p w:rsidR="003179CF" w:rsidRDefault="003179CF" w:rsidP="003179CF">
      <w:pPr>
        <w:spacing w:line="276" w:lineRule="auto"/>
        <w:ind w:firstLine="709"/>
        <w:jc w:val="both"/>
      </w:pPr>
      <w:r w:rsidRPr="00332749">
        <w:t xml:space="preserve">Например, при изучении </w:t>
      </w:r>
      <w:r>
        <w:rPr>
          <w:b/>
        </w:rPr>
        <w:t xml:space="preserve">рода имён существительных </w:t>
      </w:r>
      <w:r w:rsidRPr="002619CD">
        <w:t xml:space="preserve">можно </w:t>
      </w:r>
      <w:r>
        <w:t xml:space="preserve">предложить детям такое задание: подберите имена прилагательные к данным существительным, правильно </w:t>
      </w:r>
      <w:proofErr w:type="spellStart"/>
      <w:r>
        <w:t>согласуя</w:t>
      </w:r>
      <w:proofErr w:type="spellEnd"/>
      <w:r>
        <w:t xml:space="preserve"> их в роде и числе. Кто последним назовёт нужное и правильное слово, получает поощрительную карточку/жетон (приготовить заранее). Можно также заранее приготовить карточки, на которых будут изображены данные предметы. В игре побеждает тот участник «аукциона», у кого окажется больше карточек/жетонов.</w:t>
      </w:r>
    </w:p>
    <w:p w:rsidR="003179CF" w:rsidRPr="002619CD" w:rsidRDefault="003179CF" w:rsidP="003179CF">
      <w:pPr>
        <w:spacing w:line="276" w:lineRule="auto"/>
        <w:ind w:firstLine="709"/>
        <w:jc w:val="both"/>
      </w:pPr>
      <w:r>
        <w:t xml:space="preserve">Пример: </w:t>
      </w:r>
      <w:r w:rsidRPr="002619CD">
        <w:rPr>
          <w:i/>
        </w:rPr>
        <w:t>тюль (</w:t>
      </w:r>
      <w:r>
        <w:rPr>
          <w:i/>
        </w:rPr>
        <w:t>красивый, белый, прозрачный…), такси (свободное, быстрое, дорогое…), шинель (солдатская, серая, старая…).</w:t>
      </w:r>
    </w:p>
    <w:p w:rsidR="003179CF" w:rsidRPr="001E70A7" w:rsidRDefault="003179CF" w:rsidP="003179CF">
      <w:pPr>
        <w:spacing w:line="276" w:lineRule="auto"/>
        <w:jc w:val="center"/>
        <w:rPr>
          <w:sz w:val="16"/>
          <w:szCs w:val="16"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</w:p>
    <w:p w:rsidR="003179CF" w:rsidRDefault="003179CF" w:rsidP="003179CF">
      <w:pPr>
        <w:spacing w:line="276" w:lineRule="auto"/>
        <w:jc w:val="center"/>
        <w:rPr>
          <w:b/>
        </w:rPr>
      </w:pPr>
      <w:r>
        <w:rPr>
          <w:b/>
        </w:rPr>
        <w:t>ИГРА «Шпионы</w:t>
      </w:r>
      <w:r w:rsidRPr="00D759EF">
        <w:rPr>
          <w:b/>
        </w:rPr>
        <w:t>»</w:t>
      </w:r>
    </w:p>
    <w:p w:rsidR="003179CF" w:rsidRDefault="003179CF" w:rsidP="003179CF">
      <w:pPr>
        <w:spacing w:line="276" w:lineRule="auto"/>
      </w:pPr>
      <w:r>
        <w:t xml:space="preserve"> </w:t>
      </w:r>
    </w:p>
    <w:p w:rsidR="003179CF" w:rsidRDefault="003179CF" w:rsidP="003179CF">
      <w:pPr>
        <w:spacing w:line="276" w:lineRule="auto"/>
        <w:ind w:firstLine="709"/>
        <w:jc w:val="both"/>
      </w:pPr>
      <w:r>
        <w:t>Суть игры: в</w:t>
      </w:r>
      <w:r w:rsidRPr="00D4627D">
        <w:t xml:space="preserve"> группу слов, объединённых по какому-либо признаку, заброшены слова – «шпионы». Найдите их.</w:t>
      </w:r>
    </w:p>
    <w:p w:rsidR="003179CF" w:rsidRPr="00BE479E" w:rsidRDefault="003179CF" w:rsidP="003179CF">
      <w:pPr>
        <w:pStyle w:val="a6"/>
        <w:numPr>
          <w:ilvl w:val="0"/>
          <w:numId w:val="16"/>
        </w:numPr>
        <w:spacing w:line="276" w:lineRule="auto"/>
        <w:jc w:val="both"/>
        <w:rPr>
          <w:i/>
        </w:rPr>
      </w:pPr>
      <w:r w:rsidRPr="00BE479E">
        <w:rPr>
          <w:i/>
        </w:rPr>
        <w:t>При изучении числа имён существительных</w:t>
      </w:r>
    </w:p>
    <w:p w:rsidR="003179CF" w:rsidRDefault="003179CF" w:rsidP="003179CF">
      <w:pPr>
        <w:pStyle w:val="a6"/>
        <w:numPr>
          <w:ilvl w:val="0"/>
          <w:numId w:val="13"/>
        </w:numPr>
        <w:spacing w:line="276" w:lineRule="auto"/>
        <w:ind w:firstLine="274"/>
        <w:jc w:val="both"/>
      </w:pPr>
      <w:r>
        <w:t>дебаты, прения, шахматы, игры, дебри, дверцы.</w:t>
      </w:r>
    </w:p>
    <w:p w:rsidR="003179CF" w:rsidRDefault="003179CF" w:rsidP="003179CF">
      <w:pPr>
        <w:pStyle w:val="a6"/>
        <w:numPr>
          <w:ilvl w:val="0"/>
          <w:numId w:val="13"/>
        </w:numPr>
        <w:spacing w:line="276" w:lineRule="auto"/>
        <w:ind w:firstLine="274"/>
        <w:jc w:val="both"/>
      </w:pPr>
      <w:r>
        <w:t>ножницы, щипцы, дрожжи, сани, туфли, грозди.</w:t>
      </w:r>
    </w:p>
    <w:p w:rsidR="003179CF" w:rsidRDefault="003179CF" w:rsidP="003179CF">
      <w:pPr>
        <w:pStyle w:val="a6"/>
        <w:numPr>
          <w:ilvl w:val="0"/>
          <w:numId w:val="13"/>
        </w:numPr>
        <w:spacing w:line="276" w:lineRule="auto"/>
        <w:ind w:firstLine="274"/>
        <w:jc w:val="both"/>
      </w:pPr>
      <w:r>
        <w:t>хлопоты, двери, сени, шашки, шахматы, носки.</w:t>
      </w:r>
    </w:p>
    <w:p w:rsidR="003179CF" w:rsidRPr="00BE479E" w:rsidRDefault="003179CF" w:rsidP="003179CF">
      <w:pPr>
        <w:pStyle w:val="a6"/>
        <w:numPr>
          <w:ilvl w:val="0"/>
          <w:numId w:val="16"/>
        </w:numPr>
        <w:spacing w:line="276" w:lineRule="auto"/>
        <w:jc w:val="both"/>
      </w:pPr>
      <w:r w:rsidRPr="00BE479E">
        <w:rPr>
          <w:i/>
        </w:rPr>
        <w:t>При изучении разрядов прилагательных</w:t>
      </w:r>
    </w:p>
    <w:p w:rsidR="003179CF" w:rsidRDefault="003179CF" w:rsidP="003179CF">
      <w:pPr>
        <w:pStyle w:val="a6"/>
        <w:numPr>
          <w:ilvl w:val="0"/>
          <w:numId w:val="14"/>
        </w:numPr>
        <w:spacing w:line="276" w:lineRule="auto"/>
        <w:ind w:firstLine="349"/>
        <w:jc w:val="both"/>
      </w:pPr>
      <w:r>
        <w:t>холодный, яркий, хрустальный, блестящий, зелёный, школьный.</w:t>
      </w:r>
    </w:p>
    <w:p w:rsidR="003179CF" w:rsidRDefault="003179CF" w:rsidP="003179CF">
      <w:pPr>
        <w:pStyle w:val="a6"/>
        <w:numPr>
          <w:ilvl w:val="0"/>
          <w:numId w:val="14"/>
        </w:numPr>
        <w:spacing w:line="276" w:lineRule="auto"/>
        <w:ind w:firstLine="349"/>
        <w:jc w:val="both"/>
      </w:pPr>
      <w:r>
        <w:t>отцов, мамин, Пушкин, Серёжин, сестрин, морской.</w:t>
      </w:r>
    </w:p>
    <w:p w:rsidR="003179CF" w:rsidRDefault="003179CF" w:rsidP="003179CF">
      <w:pPr>
        <w:pStyle w:val="a6"/>
        <w:numPr>
          <w:ilvl w:val="0"/>
          <w:numId w:val="14"/>
        </w:numPr>
        <w:spacing w:line="276" w:lineRule="auto"/>
        <w:ind w:firstLine="349"/>
        <w:jc w:val="both"/>
      </w:pPr>
      <w:r>
        <w:t>шестнадцатый, десятидневный, двузначный, научный, тройной.</w:t>
      </w:r>
    </w:p>
    <w:p w:rsidR="003179CF" w:rsidRPr="00BE479E" w:rsidRDefault="003179CF" w:rsidP="003179CF">
      <w:pPr>
        <w:pStyle w:val="a6"/>
        <w:numPr>
          <w:ilvl w:val="0"/>
          <w:numId w:val="16"/>
        </w:numPr>
        <w:spacing w:line="276" w:lineRule="auto"/>
        <w:jc w:val="both"/>
        <w:rPr>
          <w:i/>
        </w:rPr>
      </w:pPr>
      <w:r>
        <w:rPr>
          <w:i/>
        </w:rPr>
        <w:t xml:space="preserve">При изучении </w:t>
      </w:r>
      <w:proofErr w:type="gramStart"/>
      <w:r>
        <w:rPr>
          <w:i/>
        </w:rPr>
        <w:t xml:space="preserve">спряжения </w:t>
      </w:r>
      <w:r w:rsidRPr="00BE479E">
        <w:rPr>
          <w:i/>
        </w:rPr>
        <w:t xml:space="preserve"> глаголов</w:t>
      </w:r>
      <w:proofErr w:type="gramEnd"/>
    </w:p>
    <w:p w:rsidR="003179CF" w:rsidRDefault="003179CF" w:rsidP="003179CF">
      <w:pPr>
        <w:pStyle w:val="a6"/>
        <w:numPr>
          <w:ilvl w:val="0"/>
          <w:numId w:val="15"/>
        </w:numPr>
        <w:spacing w:line="276" w:lineRule="auto"/>
        <w:ind w:hanging="11"/>
        <w:jc w:val="both"/>
      </w:pPr>
      <w:r>
        <w:t>хотим, чувствую, пишешь, могут, возят.</w:t>
      </w:r>
    </w:p>
    <w:p w:rsidR="003179CF" w:rsidRDefault="003179CF" w:rsidP="003179CF">
      <w:pPr>
        <w:pStyle w:val="a6"/>
        <w:numPr>
          <w:ilvl w:val="0"/>
          <w:numId w:val="15"/>
        </w:numPr>
        <w:spacing w:line="276" w:lineRule="auto"/>
        <w:ind w:hanging="11"/>
        <w:jc w:val="both"/>
      </w:pPr>
      <w:r>
        <w:t>ем, присоединишь, терпит, носят, выдать.</w:t>
      </w:r>
    </w:p>
    <w:p w:rsidR="003179CF" w:rsidRPr="00D4627D" w:rsidRDefault="003179CF" w:rsidP="003179CF">
      <w:pPr>
        <w:pStyle w:val="a6"/>
        <w:numPr>
          <w:ilvl w:val="0"/>
          <w:numId w:val="15"/>
        </w:numPr>
        <w:spacing w:line="276" w:lineRule="auto"/>
        <w:ind w:hanging="11"/>
        <w:jc w:val="both"/>
      </w:pPr>
      <w:r>
        <w:t>колыхать, трудимся, рубишь, машут, служат.</w:t>
      </w:r>
    </w:p>
    <w:p w:rsidR="003179CF" w:rsidRDefault="003179CF" w:rsidP="003179CF">
      <w:pPr>
        <w:spacing w:line="276" w:lineRule="auto"/>
      </w:pPr>
    </w:p>
    <w:p w:rsidR="003179CF" w:rsidRDefault="003179CF" w:rsidP="003179CF">
      <w:pPr>
        <w:rPr>
          <w:b/>
        </w:rPr>
      </w:pPr>
    </w:p>
    <w:p w:rsidR="003179CF" w:rsidRDefault="003179CF" w:rsidP="003179CF">
      <w:pPr>
        <w:jc w:val="center"/>
        <w:rPr>
          <w:b/>
        </w:rPr>
      </w:pPr>
    </w:p>
    <w:p w:rsidR="003179CF" w:rsidRDefault="003179CF" w:rsidP="003179CF">
      <w:pPr>
        <w:jc w:val="center"/>
        <w:rPr>
          <w:b/>
        </w:rPr>
      </w:pPr>
      <w:r>
        <w:rPr>
          <w:b/>
        </w:rPr>
        <w:t>ИГРА «Прятки</w:t>
      </w:r>
      <w:r w:rsidRPr="00D759EF">
        <w:rPr>
          <w:b/>
        </w:rPr>
        <w:t>»</w:t>
      </w:r>
    </w:p>
    <w:p w:rsidR="003179CF" w:rsidRPr="00FD2261" w:rsidRDefault="003179CF" w:rsidP="003179CF">
      <w:pPr>
        <w:jc w:val="center"/>
        <w:rPr>
          <w:b/>
          <w:sz w:val="16"/>
          <w:szCs w:val="16"/>
        </w:rPr>
      </w:pPr>
    </w:p>
    <w:p w:rsidR="003179CF" w:rsidRDefault="003179CF" w:rsidP="003179CF">
      <w:pPr>
        <w:spacing w:line="276" w:lineRule="auto"/>
        <w:ind w:firstLine="709"/>
        <w:jc w:val="both"/>
      </w:pPr>
      <w:r>
        <w:t>Задача игры проста: в</w:t>
      </w:r>
      <w:r w:rsidRPr="00B100A9">
        <w:t xml:space="preserve"> предложениях</w:t>
      </w:r>
      <w:r>
        <w:t>, где</w:t>
      </w:r>
      <w:r w:rsidRPr="00B100A9">
        <w:t xml:space="preserve"> выделены одинаковые по звучанию и написанию слова</w:t>
      </w:r>
      <w:r>
        <w:t>, нужно найти</w:t>
      </w:r>
      <w:r w:rsidRPr="00B100A9">
        <w:t xml:space="preserve"> </w:t>
      </w:r>
      <w:r>
        <w:t xml:space="preserve">среди них, например,   </w:t>
      </w:r>
    </w:p>
    <w:p w:rsidR="003179CF" w:rsidRDefault="003179CF" w:rsidP="003179CF">
      <w:pPr>
        <w:pStyle w:val="a6"/>
        <w:numPr>
          <w:ilvl w:val="0"/>
          <w:numId w:val="17"/>
        </w:numPr>
        <w:spacing w:line="276" w:lineRule="auto"/>
        <w:jc w:val="both"/>
        <w:rPr>
          <w:i/>
        </w:rPr>
      </w:pPr>
      <w:r w:rsidRPr="00B100A9">
        <w:rPr>
          <w:i/>
        </w:rPr>
        <w:t>имена существительные</w:t>
      </w:r>
    </w:p>
    <w:p w:rsidR="003179CF" w:rsidRDefault="003179CF" w:rsidP="003179CF">
      <w:pPr>
        <w:pStyle w:val="a6"/>
        <w:numPr>
          <w:ilvl w:val="0"/>
          <w:numId w:val="18"/>
        </w:numPr>
        <w:spacing w:line="276" w:lineRule="auto"/>
        <w:jc w:val="both"/>
      </w:pPr>
      <w:r>
        <w:t xml:space="preserve">Сегодня </w:t>
      </w:r>
      <w:r w:rsidRPr="00B100A9">
        <w:rPr>
          <w:color w:val="0070C0"/>
        </w:rPr>
        <w:t>днём</w:t>
      </w:r>
      <w:r>
        <w:t xml:space="preserve"> было очень жарко.</w:t>
      </w:r>
    </w:p>
    <w:p w:rsidR="003179CF" w:rsidRDefault="003179CF" w:rsidP="003179CF">
      <w:pPr>
        <w:pStyle w:val="a6"/>
        <w:numPr>
          <w:ilvl w:val="0"/>
          <w:numId w:val="18"/>
        </w:numPr>
        <w:spacing w:line="276" w:lineRule="auto"/>
        <w:jc w:val="both"/>
      </w:pPr>
      <w:r>
        <w:t xml:space="preserve">Мы остались очень довольны </w:t>
      </w:r>
      <w:r w:rsidRPr="00B100A9">
        <w:rPr>
          <w:color w:val="0070C0"/>
        </w:rPr>
        <w:t>днём</w:t>
      </w:r>
      <w:r>
        <w:t>, проведённым за городом.</w:t>
      </w:r>
    </w:p>
    <w:p w:rsidR="003179CF" w:rsidRDefault="003179CF" w:rsidP="003179CF">
      <w:pPr>
        <w:pStyle w:val="a6"/>
        <w:numPr>
          <w:ilvl w:val="0"/>
          <w:numId w:val="18"/>
        </w:numPr>
        <w:spacing w:line="276" w:lineRule="auto"/>
        <w:jc w:val="both"/>
      </w:pPr>
      <w:r>
        <w:rPr>
          <w:color w:val="0070C0"/>
        </w:rPr>
        <w:t xml:space="preserve">Днём </w:t>
      </w:r>
      <w:r w:rsidRPr="00B100A9">
        <w:t>раньше</w:t>
      </w:r>
      <w:r>
        <w:t xml:space="preserve"> к нам приехали гости из Москвы.</w:t>
      </w:r>
    </w:p>
    <w:p w:rsidR="003179CF" w:rsidRDefault="003179CF" w:rsidP="003179CF">
      <w:pPr>
        <w:pStyle w:val="a6"/>
        <w:numPr>
          <w:ilvl w:val="0"/>
          <w:numId w:val="18"/>
        </w:numPr>
        <w:spacing w:line="276" w:lineRule="auto"/>
        <w:jc w:val="both"/>
      </w:pPr>
      <w:r w:rsidRPr="004F31FB">
        <w:t xml:space="preserve">Постарайся сделать уроки </w:t>
      </w:r>
      <w:r>
        <w:rPr>
          <w:color w:val="0070C0"/>
        </w:rPr>
        <w:t>днём</w:t>
      </w:r>
      <w:r w:rsidRPr="004F31FB">
        <w:t xml:space="preserve">, </w:t>
      </w:r>
      <w:r>
        <w:t>чтобы вечером был свободен.</w:t>
      </w:r>
    </w:p>
    <w:p w:rsidR="003179CF" w:rsidRDefault="003179CF" w:rsidP="003179CF">
      <w:pPr>
        <w:spacing w:line="276" w:lineRule="auto"/>
        <w:jc w:val="both"/>
      </w:pPr>
      <w:r>
        <w:t>или</w:t>
      </w:r>
    </w:p>
    <w:p w:rsidR="003179CF" w:rsidRPr="00FD2261" w:rsidRDefault="003179CF" w:rsidP="003179CF">
      <w:pPr>
        <w:pStyle w:val="a6"/>
        <w:numPr>
          <w:ilvl w:val="0"/>
          <w:numId w:val="17"/>
        </w:numPr>
        <w:spacing w:line="276" w:lineRule="auto"/>
        <w:jc w:val="both"/>
        <w:rPr>
          <w:i/>
        </w:rPr>
      </w:pPr>
      <w:r w:rsidRPr="00FD2261">
        <w:rPr>
          <w:i/>
        </w:rPr>
        <w:t>наречия</w:t>
      </w:r>
    </w:p>
    <w:p w:rsidR="003179CF" w:rsidRDefault="003179CF" w:rsidP="003179CF">
      <w:pPr>
        <w:pStyle w:val="a6"/>
        <w:numPr>
          <w:ilvl w:val="0"/>
          <w:numId w:val="19"/>
        </w:numPr>
        <w:jc w:val="both"/>
      </w:pPr>
      <w:r>
        <w:t xml:space="preserve">У человека с </w:t>
      </w:r>
      <w:r w:rsidRPr="004F31FB">
        <w:rPr>
          <w:color w:val="00B050"/>
        </w:rPr>
        <w:t>достаточно</w:t>
      </w:r>
      <w:r>
        <w:t xml:space="preserve"> сильной волей хватает самообладания, чтобы побороть в себе чувство страха.</w:t>
      </w:r>
    </w:p>
    <w:p w:rsidR="003179CF" w:rsidRDefault="003179CF" w:rsidP="003179CF">
      <w:pPr>
        <w:pStyle w:val="a6"/>
        <w:numPr>
          <w:ilvl w:val="0"/>
          <w:numId w:val="19"/>
        </w:numPr>
        <w:jc w:val="both"/>
      </w:pPr>
      <w:r>
        <w:t xml:space="preserve">Вознаграждение </w:t>
      </w:r>
      <w:r w:rsidRPr="004F31FB">
        <w:rPr>
          <w:color w:val="00B050"/>
        </w:rPr>
        <w:t>достаточно</w:t>
      </w:r>
      <w:r>
        <w:t>, так что сможем себе позволить многое.</w:t>
      </w:r>
    </w:p>
    <w:p w:rsidR="003179CF" w:rsidRDefault="003179CF" w:rsidP="003179CF">
      <w:pPr>
        <w:pStyle w:val="a6"/>
        <w:numPr>
          <w:ilvl w:val="0"/>
          <w:numId w:val="19"/>
        </w:numPr>
        <w:jc w:val="both"/>
      </w:pPr>
      <w:r>
        <w:t xml:space="preserve">Мне </w:t>
      </w:r>
      <w:r w:rsidRPr="004F31FB">
        <w:rPr>
          <w:color w:val="00B050"/>
        </w:rPr>
        <w:t>достаточно</w:t>
      </w:r>
      <w:r>
        <w:t xml:space="preserve"> сделать несколько шагов — и я уже дома.</w:t>
      </w:r>
    </w:p>
    <w:p w:rsidR="003179CF" w:rsidRPr="00D759EF" w:rsidRDefault="003179CF" w:rsidP="003179CF">
      <w:pPr>
        <w:pStyle w:val="a6"/>
        <w:numPr>
          <w:ilvl w:val="0"/>
          <w:numId w:val="19"/>
        </w:numPr>
        <w:jc w:val="both"/>
      </w:pPr>
      <w:r>
        <w:t xml:space="preserve">Прозвучавшее </w:t>
      </w:r>
      <w:r w:rsidRPr="00FD2261">
        <w:rPr>
          <w:color w:val="00B050"/>
        </w:rPr>
        <w:t xml:space="preserve">«Достаточно!» </w:t>
      </w:r>
      <w:r>
        <w:t>очень расстроило меня.</w:t>
      </w:r>
    </w:p>
    <w:p w:rsidR="003179CF" w:rsidRPr="003179CF" w:rsidRDefault="003179CF" w:rsidP="003179CF">
      <w:pPr>
        <w:pStyle w:val="a6"/>
        <w:numPr>
          <w:ilvl w:val="0"/>
          <w:numId w:val="19"/>
        </w:numPr>
        <w:jc w:val="right"/>
        <w:rPr>
          <w:i/>
        </w:rPr>
      </w:pPr>
      <w:r w:rsidRPr="00DF1A21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79CADDC" wp14:editId="10C6B0FC">
            <wp:simplePos x="0" y="0"/>
            <wp:positionH relativeFrom="column">
              <wp:posOffset>-506388</wp:posOffset>
            </wp:positionH>
            <wp:positionV relativeFrom="paragraph">
              <wp:posOffset>947106</wp:posOffset>
            </wp:positionV>
            <wp:extent cx="6692140" cy="4109776"/>
            <wp:effectExtent l="0" t="0" r="13970" b="5080"/>
            <wp:wrapNone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9CF">
        <w:rPr>
          <w:i/>
        </w:rPr>
        <w:t>Приложение 7</w:t>
      </w:r>
    </w:p>
    <w:p w:rsidR="003179CF" w:rsidRDefault="003179CF" w:rsidP="003179CF"/>
    <w:p w:rsidR="003179CF" w:rsidRDefault="003179CF" w:rsidP="003179CF"/>
    <w:p w:rsidR="003179CF" w:rsidRDefault="003179CF" w:rsidP="003179CF"/>
    <w:p w:rsidR="003179CF" w:rsidRDefault="003179CF" w:rsidP="003179CF"/>
    <w:p w:rsidR="003179CF" w:rsidRDefault="003179CF" w:rsidP="00237814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Default="003179CF" w:rsidP="003179CF">
      <w:pPr>
        <w:rPr>
          <w:rFonts w:eastAsia="Calibri"/>
          <w:sz w:val="28"/>
          <w:szCs w:val="28"/>
        </w:rPr>
      </w:pPr>
    </w:p>
    <w:p w:rsidR="003179CF" w:rsidRPr="003179CF" w:rsidRDefault="003179CF" w:rsidP="003179CF">
      <w:pPr>
        <w:rPr>
          <w:rFonts w:eastAsia="Calibri"/>
          <w:sz w:val="28"/>
          <w:szCs w:val="28"/>
        </w:rPr>
      </w:pPr>
    </w:p>
    <w:p w:rsidR="003179CF" w:rsidRDefault="003179CF" w:rsidP="003179CF">
      <w:pPr>
        <w:rPr>
          <w:rFonts w:eastAsia="Calibri"/>
          <w:sz w:val="28"/>
          <w:szCs w:val="28"/>
        </w:rPr>
      </w:pPr>
    </w:p>
    <w:p w:rsidR="003179CF" w:rsidRDefault="003179CF" w:rsidP="003179CF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3179CF" w:rsidRPr="00471866" w:rsidRDefault="003179CF" w:rsidP="003179CF">
      <w:pPr>
        <w:shd w:val="clear" w:color="auto" w:fill="FFFFFF"/>
        <w:spacing w:before="150" w:after="180"/>
        <w:jc w:val="right"/>
        <w:rPr>
          <w:rFonts w:eastAsia="Times New Roman"/>
          <w:i/>
          <w:color w:val="111111"/>
          <w:sz w:val="28"/>
          <w:szCs w:val="28"/>
          <w:lang w:eastAsia="ru-RU"/>
        </w:rPr>
      </w:pPr>
      <w:r w:rsidRPr="00471866">
        <w:rPr>
          <w:rFonts w:eastAsia="Times New Roman"/>
          <w:bCs/>
          <w:i/>
          <w:color w:val="111111"/>
          <w:sz w:val="28"/>
          <w:szCs w:val="28"/>
          <w:lang w:eastAsia="ru-RU"/>
        </w:rPr>
        <w:lastRenderedPageBreak/>
        <w:t>Приложение 8</w:t>
      </w:r>
    </w:p>
    <w:p w:rsidR="003179CF" w:rsidRDefault="003179CF" w:rsidP="003179CF">
      <w:pPr>
        <w:shd w:val="clear" w:color="auto" w:fill="FFFFFF"/>
        <w:spacing w:before="150" w:after="180"/>
        <w:jc w:val="center"/>
        <w:rPr>
          <w:rFonts w:eastAsia="Times New Roman"/>
          <w:b/>
          <w:color w:val="111111"/>
          <w:sz w:val="28"/>
          <w:szCs w:val="28"/>
          <w:lang w:eastAsia="ru-RU"/>
        </w:rPr>
      </w:pPr>
      <w:r w:rsidRPr="00471866">
        <w:rPr>
          <w:rFonts w:eastAsia="Times New Roman"/>
          <w:b/>
          <w:color w:val="111111"/>
          <w:sz w:val="28"/>
          <w:szCs w:val="28"/>
          <w:lang w:eastAsia="ru-RU"/>
        </w:rPr>
        <w:t>Критерии и показатели познавательного интереса учащихся</w:t>
      </w:r>
    </w:p>
    <w:p w:rsidR="003179CF" w:rsidRPr="00471866" w:rsidRDefault="003179CF" w:rsidP="003179CF">
      <w:pPr>
        <w:shd w:val="clear" w:color="auto" w:fill="FFFFFF"/>
        <w:spacing w:before="150" w:after="180"/>
        <w:jc w:val="center"/>
        <w:rPr>
          <w:rFonts w:eastAsia="Times New Roman"/>
          <w:b/>
          <w:color w:val="111111"/>
          <w:sz w:val="28"/>
          <w:szCs w:val="28"/>
          <w:lang w:eastAsia="ru-RU"/>
        </w:rPr>
      </w:pPr>
    </w:p>
    <w:tbl>
      <w:tblPr>
        <w:tblW w:w="0" w:type="auto"/>
        <w:tblInd w:w="-292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3260"/>
        <w:gridCol w:w="2268"/>
        <w:gridCol w:w="2117"/>
      </w:tblGrid>
      <w:tr w:rsidR="003179CF" w:rsidRPr="00575AF8" w:rsidTr="00FB3617">
        <w:tc>
          <w:tcPr>
            <w:tcW w:w="22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32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2020/2021</w:t>
            </w: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 уч.</w:t>
            </w: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г.</w:t>
            </w:r>
          </w:p>
          <w:p w:rsidR="003179CF" w:rsidRPr="00575AF8" w:rsidRDefault="003179CF" w:rsidP="00FB3617">
            <w:pPr>
              <w:spacing w:before="150" w:after="180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% учащихся</w:t>
            </w:r>
          </w:p>
        </w:tc>
        <w:tc>
          <w:tcPr>
            <w:tcW w:w="21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Default="003179CF" w:rsidP="00FB3617">
            <w:pPr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1-е полугодие 2021/2022</w:t>
            </w: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3179CF" w:rsidRPr="00575AF8" w:rsidRDefault="003179CF" w:rsidP="00FB3617">
            <w:pPr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уч.</w:t>
            </w: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г.</w:t>
            </w:r>
          </w:p>
          <w:p w:rsidR="003179CF" w:rsidRPr="00575AF8" w:rsidRDefault="003179CF" w:rsidP="00FB3617">
            <w:pPr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% учащихся</w:t>
            </w:r>
          </w:p>
        </w:tc>
      </w:tr>
      <w:tr w:rsidR="003179CF" w:rsidRPr="00575AF8" w:rsidTr="00FB3617">
        <w:trPr>
          <w:trHeight w:val="930"/>
        </w:trPr>
        <w:tc>
          <w:tcPr>
            <w:tcW w:w="2269" w:type="dxa"/>
            <w:vMerge w:val="restar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ind w:left="113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Содержательно-</w:t>
            </w:r>
          </w:p>
          <w:p w:rsidR="003179CF" w:rsidRPr="00575AF8" w:rsidRDefault="003179CF" w:rsidP="00FB3617">
            <w:pPr>
              <w:spacing w:before="150" w:after="180"/>
              <w:ind w:left="113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proofErr w:type="spellStart"/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деятельностный</w:t>
            </w:r>
            <w:proofErr w:type="spellEnd"/>
          </w:p>
        </w:tc>
        <w:tc>
          <w:tcPr>
            <w:tcW w:w="32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3179CF">
            <w:pPr>
              <w:numPr>
                <w:ilvl w:val="0"/>
                <w:numId w:val="20"/>
              </w:numPr>
              <w:spacing w:after="150"/>
              <w:ind w:left="450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Самостоятельность в выполнении заданий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47</w:t>
            </w: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62</w:t>
            </w: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%</w:t>
            </w:r>
          </w:p>
        </w:tc>
      </w:tr>
      <w:tr w:rsidR="003179CF" w:rsidRPr="00575AF8" w:rsidTr="00FB3617">
        <w:trPr>
          <w:trHeight w:val="1845"/>
        </w:trPr>
        <w:tc>
          <w:tcPr>
            <w:tcW w:w="2269" w:type="dxa"/>
            <w:vMerge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179CF" w:rsidRPr="00575AF8" w:rsidRDefault="003179CF" w:rsidP="00FB3617">
            <w:pPr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3179CF">
            <w:pPr>
              <w:numPr>
                <w:ilvl w:val="0"/>
                <w:numId w:val="21"/>
              </w:numPr>
              <w:spacing w:after="150"/>
              <w:ind w:left="450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Участие во внеурочной деят</w:t>
            </w: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ельности (в </w:t>
            </w:r>
            <w:proofErr w:type="spellStart"/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т.ч</w:t>
            </w:r>
            <w:proofErr w:type="spellEnd"/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. в республиканской игре-конкурсе </w:t>
            </w: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по русскому языку «Журавлик»)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43</w:t>
            </w: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%</w:t>
            </w:r>
          </w:p>
          <w:p w:rsidR="003179CF" w:rsidRDefault="003179CF" w:rsidP="00FB3617">
            <w:pPr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(14 участников,</w:t>
            </w:r>
          </w:p>
          <w:p w:rsidR="003179CF" w:rsidRPr="00575AF8" w:rsidRDefault="003179CF" w:rsidP="00FB3617">
            <w:pPr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2</w:t>
            </w: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 призовых места)</w:t>
            </w:r>
          </w:p>
        </w:tc>
        <w:tc>
          <w:tcPr>
            <w:tcW w:w="21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69 </w:t>
            </w: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%</w:t>
            </w:r>
          </w:p>
          <w:p w:rsidR="003179CF" w:rsidRDefault="003179CF" w:rsidP="00FB3617">
            <w:pPr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(16 участников,</w:t>
            </w:r>
          </w:p>
          <w:p w:rsidR="003179CF" w:rsidRPr="00575AF8" w:rsidRDefault="003179CF" w:rsidP="00FB3617">
            <w:pPr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3 призовых места)</w:t>
            </w:r>
          </w:p>
        </w:tc>
      </w:tr>
      <w:tr w:rsidR="003179CF" w:rsidRPr="00575AF8" w:rsidTr="00FB3617">
        <w:trPr>
          <w:trHeight w:val="1065"/>
        </w:trPr>
        <w:tc>
          <w:tcPr>
            <w:tcW w:w="2269" w:type="dxa"/>
            <w:vMerge w:val="restar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ind w:left="113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Эмоциональный</w:t>
            </w:r>
          </w:p>
        </w:tc>
        <w:tc>
          <w:tcPr>
            <w:tcW w:w="32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3179CF">
            <w:pPr>
              <w:numPr>
                <w:ilvl w:val="0"/>
                <w:numId w:val="22"/>
              </w:numPr>
              <w:spacing w:after="150"/>
              <w:ind w:left="450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Переживание во время деятельности (всё ли получается)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74</w:t>
            </w: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36</w:t>
            </w: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%</w:t>
            </w:r>
          </w:p>
        </w:tc>
      </w:tr>
      <w:tr w:rsidR="003179CF" w:rsidRPr="00575AF8" w:rsidTr="00FB3617">
        <w:trPr>
          <w:trHeight w:val="1275"/>
        </w:trPr>
        <w:tc>
          <w:tcPr>
            <w:tcW w:w="2269" w:type="dxa"/>
            <w:vMerge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179CF" w:rsidRPr="00575AF8" w:rsidRDefault="003179CF" w:rsidP="00FB3617">
            <w:pPr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3179CF">
            <w:pPr>
              <w:numPr>
                <w:ilvl w:val="0"/>
                <w:numId w:val="23"/>
              </w:numPr>
              <w:spacing w:after="150"/>
              <w:ind w:left="450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Настроение обучающихся (проявление положительных эмоций)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48%</w:t>
            </w:r>
          </w:p>
        </w:tc>
        <w:tc>
          <w:tcPr>
            <w:tcW w:w="21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95</w:t>
            </w: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%</w:t>
            </w:r>
          </w:p>
        </w:tc>
      </w:tr>
      <w:tr w:rsidR="003179CF" w:rsidRPr="00575AF8" w:rsidTr="00FB3617">
        <w:trPr>
          <w:trHeight w:val="855"/>
        </w:trPr>
        <w:tc>
          <w:tcPr>
            <w:tcW w:w="2269" w:type="dxa"/>
            <w:vMerge w:val="restar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ind w:left="113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Регулятивный</w:t>
            </w:r>
          </w:p>
        </w:tc>
        <w:tc>
          <w:tcPr>
            <w:tcW w:w="32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3179CF">
            <w:pPr>
              <w:numPr>
                <w:ilvl w:val="0"/>
                <w:numId w:val="24"/>
              </w:numPr>
              <w:spacing w:after="150"/>
              <w:ind w:left="450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Сосредоточенность внимания на уроке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38</w:t>
            </w: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80</w:t>
            </w: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%</w:t>
            </w:r>
          </w:p>
        </w:tc>
      </w:tr>
      <w:tr w:rsidR="003179CF" w:rsidRPr="00575AF8" w:rsidTr="00FB3617">
        <w:trPr>
          <w:trHeight w:val="1110"/>
        </w:trPr>
        <w:tc>
          <w:tcPr>
            <w:tcW w:w="2269" w:type="dxa"/>
            <w:vMerge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179CF" w:rsidRPr="00575AF8" w:rsidRDefault="003179CF" w:rsidP="00FB3617">
            <w:pPr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3179CF">
            <w:pPr>
              <w:numPr>
                <w:ilvl w:val="0"/>
                <w:numId w:val="25"/>
              </w:numPr>
              <w:spacing w:after="150"/>
              <w:ind w:left="450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Выбор учащимися сложности задания на уроке</w:t>
            </w: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22</w:t>
            </w: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79CF" w:rsidRPr="00575AF8" w:rsidRDefault="003179CF" w:rsidP="00FB3617">
            <w:pPr>
              <w:spacing w:before="150" w:after="180"/>
              <w:jc w:val="center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64</w:t>
            </w:r>
            <w:r w:rsidRPr="00575AF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%</w:t>
            </w:r>
          </w:p>
        </w:tc>
      </w:tr>
    </w:tbl>
    <w:p w:rsidR="003179CF" w:rsidRDefault="003179CF" w:rsidP="003179CF"/>
    <w:p w:rsidR="003179CF" w:rsidRDefault="003179CF" w:rsidP="003179CF">
      <w:pPr>
        <w:jc w:val="center"/>
        <w:rPr>
          <w:rFonts w:eastAsia="Calibri"/>
          <w:sz w:val="28"/>
          <w:szCs w:val="28"/>
        </w:rPr>
      </w:pPr>
    </w:p>
    <w:p w:rsidR="003179CF" w:rsidRDefault="003179CF" w:rsidP="003179CF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3179CF" w:rsidRPr="003179CF" w:rsidRDefault="003179CF" w:rsidP="003179CF">
      <w:pPr>
        <w:spacing w:after="200" w:line="276" w:lineRule="auto"/>
        <w:jc w:val="right"/>
        <w:rPr>
          <w:rFonts w:eastAsia="Calibri"/>
          <w:i/>
          <w:noProof/>
          <w:lang w:eastAsia="ru-RU"/>
        </w:rPr>
      </w:pPr>
      <w:r w:rsidRPr="003179CF">
        <w:rPr>
          <w:rFonts w:eastAsia="Calibri"/>
          <w:i/>
          <w:noProof/>
          <w:lang w:eastAsia="ru-RU"/>
        </w:rPr>
        <w:lastRenderedPageBreak/>
        <w:t>Приложение 9</w:t>
      </w:r>
    </w:p>
    <w:p w:rsidR="003179CF" w:rsidRPr="003179CF" w:rsidRDefault="003179CF" w:rsidP="003179CF">
      <w:pPr>
        <w:spacing w:after="200" w:line="276" w:lineRule="auto"/>
        <w:jc w:val="center"/>
        <w:rPr>
          <w:rFonts w:eastAsia="Calibri"/>
          <w:b/>
          <w:noProof/>
          <w:lang w:eastAsia="ru-RU"/>
        </w:rPr>
      </w:pPr>
      <w:r w:rsidRPr="003179CF">
        <w:rPr>
          <w:rFonts w:eastAsia="Calibri"/>
          <w:b/>
          <w:noProof/>
          <w:lang w:eastAsia="ru-RU"/>
        </w:rPr>
        <w:t>Диагностика уровня мотивации к учению у учащихся</w:t>
      </w:r>
    </w:p>
    <w:p w:rsidR="003179CF" w:rsidRPr="003179CF" w:rsidRDefault="003179CF" w:rsidP="003179CF">
      <w:pPr>
        <w:spacing w:after="200" w:line="276" w:lineRule="auto"/>
        <w:rPr>
          <w:rFonts w:eastAsia="Calibri"/>
        </w:rPr>
      </w:pPr>
      <w:r w:rsidRPr="003179CF">
        <w:rPr>
          <w:rFonts w:eastAsia="Calibri"/>
          <w:noProof/>
          <w:lang w:eastAsia="ru-RU"/>
        </w:rPr>
        <w:drawing>
          <wp:inline distT="0" distB="0" distL="0" distR="0" wp14:anchorId="2118F49B" wp14:editId="556CA6B0">
            <wp:extent cx="5934075" cy="378142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94995" w:rsidRPr="003179CF" w:rsidRDefault="003179CF" w:rsidP="003179CF">
      <w:pPr>
        <w:spacing w:after="200" w:line="276" w:lineRule="auto"/>
        <w:rPr>
          <w:rFonts w:eastAsia="Calibri"/>
        </w:rPr>
      </w:pPr>
      <w:r w:rsidRPr="003179CF">
        <w:rPr>
          <w:rFonts w:eastAsia="Calibri"/>
          <w:noProof/>
          <w:lang w:eastAsia="ru-RU"/>
        </w:rPr>
        <w:drawing>
          <wp:inline distT="0" distB="0" distL="0" distR="0" wp14:anchorId="4443999C" wp14:editId="7068D02F">
            <wp:extent cx="5934075" cy="4067175"/>
            <wp:effectExtent l="0" t="0" r="9525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bookmarkStart w:id="0" w:name="_GoBack"/>
      <w:bookmarkEnd w:id="0"/>
    </w:p>
    <w:sectPr w:rsidR="00B94995" w:rsidRPr="003179CF" w:rsidSect="003179CF">
      <w:pgSz w:w="11906" w:h="16838" w:code="9"/>
      <w:pgMar w:top="851" w:right="567" w:bottom="1134" w:left="1701" w:header="709" w:footer="709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F72" w:rsidRDefault="00155F72">
      <w:r>
        <w:separator/>
      </w:r>
    </w:p>
  </w:endnote>
  <w:endnote w:type="continuationSeparator" w:id="0">
    <w:p w:rsidR="00155F72" w:rsidRDefault="00155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8781697"/>
      <w:docPartObj>
        <w:docPartGallery w:val="Page Numbers (Bottom of Page)"/>
        <w:docPartUnique/>
      </w:docPartObj>
    </w:sdtPr>
    <w:sdtEndPr/>
    <w:sdtContent>
      <w:p w:rsidR="00A033D0" w:rsidRDefault="00410CF4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9CF">
          <w:rPr>
            <w:noProof/>
          </w:rPr>
          <w:t>14</w:t>
        </w:r>
        <w:r>
          <w:fldChar w:fldCharType="end"/>
        </w:r>
      </w:p>
    </w:sdtContent>
  </w:sdt>
  <w:p w:rsidR="00A033D0" w:rsidRDefault="00155F7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7087011"/>
      <w:docPartObj>
        <w:docPartGallery w:val="Page Numbers (Bottom of Page)"/>
        <w:docPartUnique/>
      </w:docPartObj>
    </w:sdtPr>
    <w:sdtContent>
      <w:p w:rsidR="003179CF" w:rsidRDefault="003179CF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28</w:t>
        </w:r>
        <w:r>
          <w:fldChar w:fldCharType="end"/>
        </w:r>
      </w:p>
    </w:sdtContent>
  </w:sdt>
  <w:p w:rsidR="003179CF" w:rsidRDefault="003179C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F72" w:rsidRDefault="00155F72">
      <w:r>
        <w:separator/>
      </w:r>
    </w:p>
  </w:footnote>
  <w:footnote w:type="continuationSeparator" w:id="0">
    <w:p w:rsidR="00155F72" w:rsidRDefault="00155F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9CF" w:rsidRDefault="003179CF" w:rsidP="009B68CB">
    <w:pPr>
      <w:pStyle w:val="20"/>
      <w:shd w:val="clear" w:color="auto" w:fill="auto"/>
      <w:spacing w:before="240" w:after="240" w:line="240" w:lineRule="auto"/>
      <w:ind w:right="-425" w:firstLine="0"/>
      <w:jc w:val="center"/>
      <w:rPr>
        <w:i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35F76"/>
    <w:multiLevelType w:val="multilevel"/>
    <w:tmpl w:val="D6BC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D6566"/>
    <w:multiLevelType w:val="hybridMultilevel"/>
    <w:tmpl w:val="E8BAA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81F0E"/>
    <w:multiLevelType w:val="hybridMultilevel"/>
    <w:tmpl w:val="B82AD04A"/>
    <w:lvl w:ilvl="0" w:tplc="D9F29184">
      <w:start w:val="1"/>
      <w:numFmt w:val="bullet"/>
      <w:lvlText w:val="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">
    <w:nsid w:val="15C55C7B"/>
    <w:multiLevelType w:val="hybridMultilevel"/>
    <w:tmpl w:val="D340C762"/>
    <w:lvl w:ilvl="0" w:tplc="706EC5D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128F0"/>
    <w:multiLevelType w:val="multilevel"/>
    <w:tmpl w:val="908EF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2E2B53"/>
    <w:multiLevelType w:val="multilevel"/>
    <w:tmpl w:val="842AD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4975F2"/>
    <w:multiLevelType w:val="hybridMultilevel"/>
    <w:tmpl w:val="C47206FA"/>
    <w:lvl w:ilvl="0" w:tplc="E4D8C710">
      <w:start w:val="1"/>
      <w:numFmt w:val="decimal"/>
      <w:lvlText w:val="%1)"/>
      <w:lvlJc w:val="left"/>
      <w:pPr>
        <w:ind w:left="43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203A17B7"/>
    <w:multiLevelType w:val="hybridMultilevel"/>
    <w:tmpl w:val="B31A7704"/>
    <w:lvl w:ilvl="0" w:tplc="3B4E98A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30A13CC3"/>
    <w:multiLevelType w:val="multilevel"/>
    <w:tmpl w:val="6442C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C22636"/>
    <w:multiLevelType w:val="multilevel"/>
    <w:tmpl w:val="5D501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6B57E1"/>
    <w:multiLevelType w:val="hybridMultilevel"/>
    <w:tmpl w:val="5254C6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4E31B4"/>
    <w:multiLevelType w:val="multilevel"/>
    <w:tmpl w:val="17D6F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5523EC"/>
    <w:multiLevelType w:val="multilevel"/>
    <w:tmpl w:val="B4327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896229"/>
    <w:multiLevelType w:val="multilevel"/>
    <w:tmpl w:val="0D22552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3320C40"/>
    <w:multiLevelType w:val="hybridMultilevel"/>
    <w:tmpl w:val="FA50689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4C12FF"/>
    <w:multiLevelType w:val="hybridMultilevel"/>
    <w:tmpl w:val="515225F2"/>
    <w:lvl w:ilvl="0" w:tplc="2B3E4880">
      <w:start w:val="1"/>
      <w:numFmt w:val="upperRoman"/>
      <w:lvlText w:val="%1."/>
      <w:lvlJc w:val="righ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7153D8F"/>
    <w:multiLevelType w:val="hybridMultilevel"/>
    <w:tmpl w:val="D08AFF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8134030"/>
    <w:multiLevelType w:val="multilevel"/>
    <w:tmpl w:val="7D98B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082206"/>
    <w:multiLevelType w:val="hybridMultilevel"/>
    <w:tmpl w:val="94947E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553B87"/>
    <w:multiLevelType w:val="multilevel"/>
    <w:tmpl w:val="160042C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62E70509"/>
    <w:multiLevelType w:val="multilevel"/>
    <w:tmpl w:val="9A5A1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693B5011"/>
    <w:multiLevelType w:val="hybridMultilevel"/>
    <w:tmpl w:val="8444C8CE"/>
    <w:lvl w:ilvl="0" w:tplc="B0EE3A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BAE3A98"/>
    <w:multiLevelType w:val="multilevel"/>
    <w:tmpl w:val="39E8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9B09A0"/>
    <w:multiLevelType w:val="multilevel"/>
    <w:tmpl w:val="F42A8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CD60A6"/>
    <w:multiLevelType w:val="multilevel"/>
    <w:tmpl w:val="FC0E3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8"/>
  </w:num>
  <w:num w:numId="3">
    <w:abstractNumId w:val="20"/>
  </w:num>
  <w:num w:numId="4">
    <w:abstractNumId w:val="9"/>
  </w:num>
  <w:num w:numId="5">
    <w:abstractNumId w:val="5"/>
  </w:num>
  <w:num w:numId="6">
    <w:abstractNumId w:val="22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7"/>
  </w:num>
  <w:num w:numId="12">
    <w:abstractNumId w:val="3"/>
  </w:num>
  <w:num w:numId="13">
    <w:abstractNumId w:val="6"/>
  </w:num>
  <w:num w:numId="14">
    <w:abstractNumId w:val="14"/>
  </w:num>
  <w:num w:numId="15">
    <w:abstractNumId w:val="18"/>
  </w:num>
  <w:num w:numId="16">
    <w:abstractNumId w:val="2"/>
  </w:num>
  <w:num w:numId="17">
    <w:abstractNumId w:val="10"/>
  </w:num>
  <w:num w:numId="18">
    <w:abstractNumId w:val="21"/>
  </w:num>
  <w:num w:numId="19">
    <w:abstractNumId w:val="1"/>
  </w:num>
  <w:num w:numId="20">
    <w:abstractNumId w:val="23"/>
  </w:num>
  <w:num w:numId="21">
    <w:abstractNumId w:val="0"/>
  </w:num>
  <w:num w:numId="22">
    <w:abstractNumId w:val="24"/>
  </w:num>
  <w:num w:numId="23">
    <w:abstractNumId w:val="17"/>
  </w:num>
  <w:num w:numId="24">
    <w:abstractNumId w:val="4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5CB"/>
    <w:rsid w:val="000270E4"/>
    <w:rsid w:val="00047CCE"/>
    <w:rsid w:val="000D20F4"/>
    <w:rsid w:val="000D2A32"/>
    <w:rsid w:val="00155F72"/>
    <w:rsid w:val="00177851"/>
    <w:rsid w:val="001A34E8"/>
    <w:rsid w:val="001B19EF"/>
    <w:rsid w:val="00237814"/>
    <w:rsid w:val="00267B23"/>
    <w:rsid w:val="002831AF"/>
    <w:rsid w:val="002A5FDB"/>
    <w:rsid w:val="003179CF"/>
    <w:rsid w:val="003857DE"/>
    <w:rsid w:val="003E0369"/>
    <w:rsid w:val="00410CF4"/>
    <w:rsid w:val="00437C03"/>
    <w:rsid w:val="00481B43"/>
    <w:rsid w:val="00485A4C"/>
    <w:rsid w:val="00487C92"/>
    <w:rsid w:val="004B1150"/>
    <w:rsid w:val="004D4C38"/>
    <w:rsid w:val="004D7570"/>
    <w:rsid w:val="005053C6"/>
    <w:rsid w:val="005101C1"/>
    <w:rsid w:val="0057168A"/>
    <w:rsid w:val="0057210A"/>
    <w:rsid w:val="005917EB"/>
    <w:rsid w:val="005A7F12"/>
    <w:rsid w:val="005D734B"/>
    <w:rsid w:val="00600C0B"/>
    <w:rsid w:val="00637E7F"/>
    <w:rsid w:val="006440FD"/>
    <w:rsid w:val="0065531F"/>
    <w:rsid w:val="00662AEF"/>
    <w:rsid w:val="00667187"/>
    <w:rsid w:val="006778C7"/>
    <w:rsid w:val="006A32B3"/>
    <w:rsid w:val="006C5075"/>
    <w:rsid w:val="007146EB"/>
    <w:rsid w:val="007636AF"/>
    <w:rsid w:val="00763BC3"/>
    <w:rsid w:val="00790FDC"/>
    <w:rsid w:val="00791EB9"/>
    <w:rsid w:val="007B3CE7"/>
    <w:rsid w:val="0080084D"/>
    <w:rsid w:val="0080129D"/>
    <w:rsid w:val="00840392"/>
    <w:rsid w:val="008B450C"/>
    <w:rsid w:val="008C0C4F"/>
    <w:rsid w:val="008D3B6B"/>
    <w:rsid w:val="008F55CB"/>
    <w:rsid w:val="00902E0A"/>
    <w:rsid w:val="00944380"/>
    <w:rsid w:val="0097610C"/>
    <w:rsid w:val="009A606E"/>
    <w:rsid w:val="00A042FB"/>
    <w:rsid w:val="00A045FB"/>
    <w:rsid w:val="00A53D50"/>
    <w:rsid w:val="00A56451"/>
    <w:rsid w:val="00A814AA"/>
    <w:rsid w:val="00A91C46"/>
    <w:rsid w:val="00A95215"/>
    <w:rsid w:val="00B7021D"/>
    <w:rsid w:val="00B76173"/>
    <w:rsid w:val="00B94995"/>
    <w:rsid w:val="00B95CF6"/>
    <w:rsid w:val="00BD6584"/>
    <w:rsid w:val="00C073FB"/>
    <w:rsid w:val="00C12249"/>
    <w:rsid w:val="00C2283C"/>
    <w:rsid w:val="00C33A86"/>
    <w:rsid w:val="00C43A2D"/>
    <w:rsid w:val="00C77684"/>
    <w:rsid w:val="00CA0119"/>
    <w:rsid w:val="00CD36C1"/>
    <w:rsid w:val="00D75F19"/>
    <w:rsid w:val="00DA6B35"/>
    <w:rsid w:val="00DD660F"/>
    <w:rsid w:val="00DE5904"/>
    <w:rsid w:val="00E32AE7"/>
    <w:rsid w:val="00E719FE"/>
    <w:rsid w:val="00EB7B2C"/>
    <w:rsid w:val="00EE0734"/>
    <w:rsid w:val="00EE4F8F"/>
    <w:rsid w:val="00F40CC4"/>
    <w:rsid w:val="00F544D3"/>
    <w:rsid w:val="00F93E23"/>
    <w:rsid w:val="00F96556"/>
    <w:rsid w:val="00FC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1081B-9B8C-4F10-8C43-C09C93BF8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55CB"/>
    <w:rPr>
      <w:color w:val="0563C1" w:themeColor="hyperlink"/>
      <w:u w:val="single"/>
    </w:rPr>
  </w:style>
  <w:style w:type="paragraph" w:styleId="a4">
    <w:name w:val="footer"/>
    <w:basedOn w:val="a"/>
    <w:link w:val="a5"/>
    <w:uiPriority w:val="99"/>
    <w:unhideWhenUsed/>
    <w:rsid w:val="008F55C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8F55CB"/>
  </w:style>
  <w:style w:type="paragraph" w:styleId="a6">
    <w:name w:val="List Paragraph"/>
    <w:basedOn w:val="a"/>
    <w:uiPriority w:val="34"/>
    <w:qFormat/>
    <w:rsid w:val="008F55CB"/>
    <w:pPr>
      <w:ind w:left="720"/>
      <w:contextualSpacing/>
    </w:pPr>
  </w:style>
  <w:style w:type="character" w:customStyle="1" w:styleId="c4">
    <w:name w:val="c4"/>
    <w:basedOn w:val="a0"/>
    <w:rsid w:val="008F55CB"/>
  </w:style>
  <w:style w:type="character" w:customStyle="1" w:styleId="c12">
    <w:name w:val="c12"/>
    <w:basedOn w:val="a0"/>
    <w:rsid w:val="008F55CB"/>
  </w:style>
  <w:style w:type="paragraph" w:styleId="a7">
    <w:name w:val="Normal (Web)"/>
    <w:basedOn w:val="a"/>
    <w:uiPriority w:val="99"/>
    <w:semiHidden/>
    <w:unhideWhenUsed/>
    <w:rsid w:val="00437C03"/>
    <w:rPr>
      <w:sz w:val="24"/>
      <w:szCs w:val="24"/>
    </w:rPr>
  </w:style>
  <w:style w:type="table" w:styleId="a8">
    <w:name w:val="Table Grid"/>
    <w:basedOn w:val="a1"/>
    <w:uiPriority w:val="39"/>
    <w:rsid w:val="00C07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378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37814"/>
  </w:style>
  <w:style w:type="paragraph" w:styleId="ab">
    <w:name w:val="Balloon Text"/>
    <w:basedOn w:val="a"/>
    <w:link w:val="ac"/>
    <w:uiPriority w:val="99"/>
    <w:semiHidden/>
    <w:unhideWhenUsed/>
    <w:rsid w:val="000D20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D20F4"/>
    <w:rPr>
      <w:rFonts w:ascii="Segoe UI" w:hAnsi="Segoe UI" w:cs="Segoe UI"/>
      <w:sz w:val="18"/>
      <w:szCs w:val="18"/>
    </w:rPr>
  </w:style>
  <w:style w:type="character" w:customStyle="1" w:styleId="2">
    <w:name w:val="Основной текст (2)_"/>
    <w:basedOn w:val="a0"/>
    <w:link w:val="20"/>
    <w:rsid w:val="003179CF"/>
    <w:rPr>
      <w:rFonts w:eastAsia="Times New Roman"/>
      <w:sz w:val="22"/>
      <w:szCs w:val="2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179CF"/>
    <w:pPr>
      <w:widowControl w:val="0"/>
      <w:shd w:val="clear" w:color="auto" w:fill="FFFFFF"/>
      <w:spacing w:line="245" w:lineRule="exact"/>
      <w:ind w:hanging="220"/>
      <w:jc w:val="both"/>
    </w:pPr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9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wlar@yandex.ru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chart" Target="charts/chart3.xml"/><Relationship Id="rId10" Type="http://schemas.openxmlformats.org/officeDocument/2006/relationships/hyperlink" Target="https://infourok.ru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multiurok.ru/" TargetMode="External"/><Relationship Id="rId14" Type="http://schemas.openxmlformats.org/officeDocument/2006/relationships/image" Target="media/image1.jpeg"/><Relationship Id="rId22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МониторИнг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уровня обученности </a:t>
            </a:r>
          </a:p>
          <a:p>
            <a:pPr>
              <a:defRPr/>
            </a:pP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 6"В", 6 "Ж" классах</a:t>
            </a:r>
          </a:p>
          <a:p>
            <a:pPr>
              <a:defRPr/>
            </a:pPr>
            <a:endParaRPr lang="ru-RU" sz="1400" baseline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/>
            </a:pP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2020/2021 учебный год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947570322925804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077544634117547"/>
          <c:y val="0.29633040693769891"/>
          <c:w val="0.89777741767311825"/>
          <c:h val="0.6848137662567459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"Ж" класс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Лист1!$A$2:$A$7</c:f>
              <c:strCache>
                <c:ptCount val="6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  <c:pt idx="4">
                  <c:v>Категория 5</c:v>
                </c:pt>
                <c:pt idx="5">
                  <c:v>Категория 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6.3</c:v>
                </c:pt>
                <c:pt idx="1">
                  <c:v>6.4</c:v>
                </c:pt>
                <c:pt idx="2">
                  <c:v>6.55</c:v>
                </c:pt>
                <c:pt idx="3">
                  <c:v>6.6</c:v>
                </c:pt>
                <c:pt idx="4">
                  <c:v>6.4625000000000004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27C-4516-9023-88DB90E6210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 "В" класс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Лист1!$A$2:$A$7</c:f>
              <c:strCache>
                <c:ptCount val="6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  <c:pt idx="4">
                  <c:v>Категория 5</c:v>
                </c:pt>
                <c:pt idx="5">
                  <c:v>Категория 6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6.7</c:v>
                </c:pt>
                <c:pt idx="1">
                  <c:v>6.8</c:v>
                </c:pt>
                <c:pt idx="2">
                  <c:v>6.9</c:v>
                </c:pt>
                <c:pt idx="3">
                  <c:v>7.1</c:v>
                </c:pt>
                <c:pt idx="4">
                  <c:v>6.875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27C-4516-9023-88DB90E6210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35469184"/>
        <c:axId val="235467224"/>
      </c:lineChart>
      <c:catAx>
        <c:axId val="235469184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i </a:t>
                </a:r>
                <a:r>
                  <a:rPr lang="ru-RU" sz="8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четверть</a:t>
                </a:r>
                <a:r>
                  <a:rPr lang="ru-RU" sz="8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               </a:t>
                </a:r>
                <a:r>
                  <a:rPr lang="en-US" sz="8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ii</a:t>
                </a:r>
                <a:r>
                  <a:rPr lang="ru-RU" sz="8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четверть            </a:t>
                </a:r>
                <a:r>
                  <a:rPr lang="en-US" sz="8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iii</a:t>
                </a:r>
                <a:r>
                  <a:rPr lang="ru-RU" sz="8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четверть    </a:t>
                </a:r>
                <a:r>
                  <a:rPr lang="en-US" sz="8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      </a:t>
                </a:r>
                <a:r>
                  <a:rPr lang="ru-RU" sz="8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 </a:t>
                </a:r>
                <a:r>
                  <a:rPr lang="en-US" sz="8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iv</a:t>
                </a:r>
                <a:r>
                  <a:rPr lang="ru-RU" sz="8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четверть    </a:t>
                </a:r>
                <a:r>
                  <a:rPr lang="en-US" sz="8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   </a:t>
                </a:r>
                <a:r>
                  <a:rPr lang="ru-RU" sz="8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     </a:t>
                </a:r>
                <a:r>
                  <a:rPr lang="en-US" sz="8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  </a:t>
                </a:r>
                <a:r>
                  <a:rPr lang="ru-RU" sz="8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 годовая  </a:t>
                </a:r>
                <a:r>
                  <a:rPr lang="en-US" sz="8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       </a:t>
                </a:r>
                <a:r>
                  <a:rPr lang="ru-RU" sz="8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            </a:t>
                </a:r>
                <a:endParaRPr lang="ru-RU" sz="8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17468643663800898"/>
              <c:y val="0.8977577547862142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crossAx val="235467224"/>
        <c:crosses val="autoZero"/>
        <c:auto val="1"/>
        <c:lblAlgn val="ctr"/>
        <c:lblOffset val="100"/>
        <c:noMultiLvlLbl val="0"/>
      </c:catAx>
      <c:valAx>
        <c:axId val="235467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4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средний</a:t>
                </a:r>
                <a:r>
                  <a:rPr lang="ru-RU" sz="14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балл</a:t>
                </a:r>
                <a:endParaRPr lang="ru-RU" sz="14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46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мотивации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очень высокий</c:v>
                </c:pt>
                <c:pt idx="2">
                  <c:v>средний</c:v>
                </c:pt>
                <c:pt idx="3">
                  <c:v>сниженный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48</c:v>
                </c:pt>
                <c:pt idx="1">
                  <c:v>14</c:v>
                </c:pt>
                <c:pt idx="2">
                  <c:v>24</c:v>
                </c:pt>
                <c:pt idx="3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Выявление ведущих мотивов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Выявление ведущих мотивов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учебный</c:v>
                </c:pt>
                <c:pt idx="1">
                  <c:v>социальный</c:v>
                </c:pt>
                <c:pt idx="2">
                  <c:v>позиционный</c:v>
                </c:pt>
                <c:pt idx="3">
                  <c:v>внешний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</c:v>
                </c:pt>
                <c:pt idx="1">
                  <c:v>16</c:v>
                </c:pt>
                <c:pt idx="2">
                  <c:v>51</c:v>
                </c:pt>
                <c:pt idx="3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9AA48-B816-4DF2-9E20-486AA0FE3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28</Pages>
  <Words>6425</Words>
  <Characters>36626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37</cp:revision>
  <cp:lastPrinted>2022-04-19T17:38:00Z</cp:lastPrinted>
  <dcterms:created xsi:type="dcterms:W3CDTF">2022-02-18T17:03:00Z</dcterms:created>
  <dcterms:modified xsi:type="dcterms:W3CDTF">2022-10-03T14:02:00Z</dcterms:modified>
</cp:coreProperties>
</file>