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C8" w:rsidRP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77BC8">
        <w:rPr>
          <w:rFonts w:ascii="Times New Roman" w:hAnsi="Times New Roman" w:cs="Times New Roman"/>
          <w:b/>
          <w:sz w:val="28"/>
          <w:szCs w:val="28"/>
          <w:lang w:val="be-BY"/>
        </w:rPr>
        <w:t>Беларуская мова</w:t>
      </w:r>
    </w:p>
    <w:p w:rsidR="00A77BC8" w:rsidRPr="00091EF1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091EF1">
        <w:rPr>
          <w:rFonts w:ascii="Times New Roman" w:hAnsi="Times New Roman" w:cs="Times New Roman"/>
          <w:sz w:val="28"/>
          <w:szCs w:val="28"/>
          <w:lang w:val="be-BY"/>
        </w:rPr>
        <w:t xml:space="preserve"> урок па каляндарна-тэматычным планаванні</w:t>
      </w:r>
    </w:p>
    <w:p w:rsidR="00A77BC8" w:rsidRPr="00091EF1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1EF1"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 w:rsidRPr="00091EF1">
        <w:rPr>
          <w:rFonts w:ascii="Times New Roman" w:hAnsi="Times New Roman" w:cs="Times New Roman"/>
          <w:sz w:val="28"/>
          <w:szCs w:val="28"/>
          <w:lang w:val="be-BY"/>
        </w:rPr>
        <w:t>: А</w:t>
      </w:r>
      <w:r>
        <w:rPr>
          <w:rFonts w:ascii="Times New Roman" w:hAnsi="Times New Roman" w:cs="Times New Roman"/>
          <w:sz w:val="28"/>
          <w:szCs w:val="28"/>
          <w:lang w:val="be-BY"/>
        </w:rPr>
        <w:t>сноўныя якасці культуры маўлення. Правілы маўленчых паводзін. Маўленчы этыкет</w:t>
      </w:r>
    </w:p>
    <w:p w:rsidR="00A77BC8" w:rsidRPr="00091EF1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1EF1">
        <w:rPr>
          <w:rFonts w:ascii="Times New Roman" w:hAnsi="Times New Roman" w:cs="Times New Roman"/>
          <w:b/>
          <w:sz w:val="28"/>
          <w:szCs w:val="28"/>
          <w:lang w:val="be-BY"/>
        </w:rPr>
        <w:t>Мэты</w:t>
      </w:r>
      <w:r w:rsidRPr="00091EF1">
        <w:rPr>
          <w:rFonts w:ascii="Times New Roman" w:hAnsi="Times New Roman" w:cs="Times New Roman"/>
          <w:sz w:val="28"/>
          <w:szCs w:val="28"/>
          <w:lang w:val="be-BY"/>
        </w:rPr>
        <w:t xml:space="preserve">: спрыяць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фарміраванню ўяўлення пра асноўныя камунікатыўныя якасці маўлення, нормы і правілы маўленчых паводзін; </w:t>
      </w:r>
      <w:r w:rsidRPr="00091EF1">
        <w:rPr>
          <w:rFonts w:ascii="Times New Roman" w:hAnsi="Times New Roman" w:cs="Times New Roman"/>
          <w:sz w:val="28"/>
          <w:szCs w:val="28"/>
          <w:lang w:val="be-BY"/>
        </w:rPr>
        <w:t xml:space="preserve">садзейнічаць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выпрацоўцы </w:t>
      </w:r>
      <w:r w:rsidRPr="00091EF1">
        <w:rPr>
          <w:rFonts w:ascii="Times New Roman" w:hAnsi="Times New Roman" w:cs="Times New Roman"/>
          <w:sz w:val="28"/>
          <w:szCs w:val="28"/>
          <w:lang w:val="be-BY"/>
        </w:rPr>
        <w:t xml:space="preserve">ўменняў </w:t>
      </w:r>
      <w:r>
        <w:rPr>
          <w:rFonts w:ascii="Times New Roman" w:hAnsi="Times New Roman" w:cs="Times New Roman"/>
          <w:sz w:val="28"/>
          <w:szCs w:val="28"/>
          <w:lang w:val="be-BY"/>
        </w:rPr>
        <w:t>ужываць згодна з маўленчай сітуацыяй і зместам камунікацыі моўныя сродкі для наладжвання неканфліктных, добразычлівых і паспяховых узаемаадносін; захоўваць і ўдасканальваць культуру маўленчых паводзін</w:t>
      </w:r>
      <w:r w:rsidRPr="00091EF1">
        <w:rPr>
          <w:rFonts w:ascii="Times New Roman" w:hAnsi="Times New Roman" w:cs="Times New Roman"/>
          <w:sz w:val="28"/>
          <w:szCs w:val="28"/>
          <w:lang w:val="be-BY"/>
        </w:rPr>
        <w:t xml:space="preserve"> вучняў.</w:t>
      </w:r>
    </w:p>
    <w:p w:rsidR="00A77BC8" w:rsidRPr="00091EF1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1EF1">
        <w:rPr>
          <w:rFonts w:ascii="Times New Roman" w:hAnsi="Times New Roman" w:cs="Times New Roman"/>
          <w:b/>
          <w:sz w:val="28"/>
          <w:szCs w:val="28"/>
          <w:lang w:val="be-BY"/>
        </w:rPr>
        <w:t>Тып урока</w:t>
      </w:r>
      <w:r w:rsidRPr="00091EF1">
        <w:rPr>
          <w:rFonts w:ascii="Times New Roman" w:hAnsi="Times New Roman" w:cs="Times New Roman"/>
          <w:sz w:val="28"/>
          <w:szCs w:val="28"/>
          <w:lang w:val="be-BY"/>
        </w:rPr>
        <w:t>: тлумачэнне новага матэрыялу.</w:t>
      </w:r>
    </w:p>
    <w:p w:rsidR="00A77BC8" w:rsidRPr="00091EF1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1EF1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</w:t>
      </w:r>
      <w:r w:rsidRPr="00091EF1">
        <w:rPr>
          <w:rFonts w:ascii="Times New Roman" w:hAnsi="Times New Roman" w:cs="Times New Roman"/>
          <w:sz w:val="28"/>
          <w:szCs w:val="28"/>
          <w:lang w:val="be-BY"/>
        </w:rPr>
        <w:t>: Валочка, Г. М., Васюковіч, Л. С., Зелянко,</w:t>
      </w:r>
      <w:r w:rsidRPr="00091EF1">
        <w:rPr>
          <w:rFonts w:ascii="Times New Roman" w:hAnsi="Times New Roman" w:cs="Times New Roman"/>
          <w:sz w:val="28"/>
          <w:szCs w:val="28"/>
          <w:lang w:val="be-BY"/>
        </w:rPr>
        <w:tab/>
        <w:t>В.У. Беларуская мова: вучэбн. дапам. для 10 класа ўстаноў агул. сярэд. адукацыі з беларус. і рус. мовамі навучання / Г. М. Валочка, Л. С. Васюковіч, В. У. Зелянко, – Мінск : Нац. ін-т адукацыі, 2020.</w:t>
      </w:r>
      <w:bookmarkStart w:id="0" w:name="_GoBack"/>
      <w:bookmarkEnd w:id="0"/>
    </w:p>
    <w:p w:rsidR="00A77BC8" w:rsidRPr="00091EF1" w:rsidRDefault="00A77BC8" w:rsidP="00A77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91EF1">
        <w:rPr>
          <w:rFonts w:ascii="Times New Roman" w:hAnsi="Times New Roman" w:cs="Times New Roman"/>
          <w:sz w:val="28"/>
          <w:szCs w:val="28"/>
          <w:lang w:val="be-BY"/>
        </w:rPr>
        <w:t>Ход урока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1EF1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091EF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091EF1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момант. Псіхалагічны настрой</w:t>
      </w:r>
      <w:r w:rsidRPr="00091EF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77BC8" w:rsidRPr="00CB13C0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13C0">
        <w:rPr>
          <w:rFonts w:ascii="Times New Roman" w:hAnsi="Times New Roman" w:cs="Times New Roman"/>
          <w:sz w:val="28"/>
          <w:szCs w:val="28"/>
          <w:lang w:val="be-BY"/>
        </w:rPr>
        <w:t>З прыемнасцю вітаю вас усіх! Спадзяюся, наш урок будзе плённым, пройдзе ў атмасферы даверу і супрацоўніцтва. Жадаю вам добрага настрою і ўзаемападтрымкі!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13C0">
        <w:rPr>
          <w:rFonts w:ascii="Times New Roman" w:hAnsi="Times New Roman" w:cs="Times New Roman"/>
          <w:b/>
          <w:sz w:val="28"/>
          <w:szCs w:val="28"/>
          <w:lang w:val="be-BY"/>
        </w:rPr>
        <w:t>ІІ. Аналіз кантрольнага дыктанта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77BC8" w:rsidTr="00696C8C">
        <w:tc>
          <w:tcPr>
            <w:tcW w:w="3115" w:type="dxa"/>
          </w:tcPr>
          <w:p w:rsidR="00A77BC8" w:rsidRDefault="00A77BC8" w:rsidP="00696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Пішу правільна </w:t>
            </w:r>
          </w:p>
        </w:tc>
        <w:tc>
          <w:tcPr>
            <w:tcW w:w="3115" w:type="dxa"/>
          </w:tcPr>
          <w:p w:rsidR="00A77BC8" w:rsidRDefault="00A77BC8" w:rsidP="00696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Тлумачу</w:t>
            </w:r>
          </w:p>
        </w:tc>
        <w:tc>
          <w:tcPr>
            <w:tcW w:w="3115" w:type="dxa"/>
          </w:tcPr>
          <w:p w:rsidR="00A77BC8" w:rsidRDefault="00A77BC8" w:rsidP="00696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Прыклады</w:t>
            </w:r>
          </w:p>
        </w:tc>
      </w:tr>
      <w:tr w:rsidR="00A77BC8" w:rsidTr="00696C8C">
        <w:tc>
          <w:tcPr>
            <w:tcW w:w="3115" w:type="dxa"/>
          </w:tcPr>
          <w:p w:rsidR="00A77BC8" w:rsidRDefault="00A77BC8" w:rsidP="00696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15" w:type="dxa"/>
          </w:tcPr>
          <w:p w:rsidR="00A77BC8" w:rsidRDefault="00A77BC8" w:rsidP="00696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15" w:type="dxa"/>
          </w:tcPr>
          <w:p w:rsidR="00A77BC8" w:rsidRDefault="00A77BC8" w:rsidP="00696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A77BC8" w:rsidRPr="00AA0487" w:rsidRDefault="00A77BC8" w:rsidP="00A77B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be-BY"/>
        </w:rPr>
        <w:t xml:space="preserve">ІІІ. </w:t>
      </w:r>
      <w:r w:rsidRPr="00AA0487">
        <w:rPr>
          <w:rFonts w:ascii="Times New Roman" w:eastAsia="Calibri" w:hAnsi="Times New Roman" w:cs="Times New Roman"/>
          <w:b/>
          <w:iCs/>
          <w:sz w:val="28"/>
          <w:szCs w:val="28"/>
          <w:lang w:val="be-BY"/>
        </w:rPr>
        <w:t>Актуалізацыя ведаў. Мэтавызначэнне.</w:t>
      </w:r>
    </w:p>
    <w:p w:rsidR="00A77BC8" w:rsidRPr="00AA0487" w:rsidRDefault="00A77BC8" w:rsidP="00A77B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be-BY"/>
        </w:rPr>
      </w:pPr>
      <w:r w:rsidRPr="00AA0487">
        <w:rPr>
          <w:rFonts w:ascii="Times New Roman" w:eastAsia="Calibri" w:hAnsi="Times New Roman" w:cs="Times New Roman"/>
          <w:iCs/>
          <w:sz w:val="28"/>
          <w:szCs w:val="28"/>
          <w:lang w:val="be-BY"/>
        </w:rPr>
        <w:t>Вучні звяртаюцца да тэмы ўрока, фармулююць мэты:</w:t>
      </w:r>
    </w:p>
    <w:p w:rsidR="00A77BC8" w:rsidRPr="00CB13C0" w:rsidRDefault="00A77BC8" w:rsidP="00A77B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be-BY"/>
        </w:rPr>
      </w:pPr>
      <w:r w:rsidRPr="00CB13C0">
        <w:rPr>
          <w:rFonts w:ascii="Times New Roman" w:eastAsia="Calibri" w:hAnsi="Times New Roman" w:cs="Times New Roman"/>
          <w:iCs/>
          <w:sz w:val="28"/>
          <w:szCs w:val="28"/>
          <w:lang w:val="be-BY"/>
        </w:rPr>
        <w:t>Паглыблю веды… (пра</w:t>
      </w:r>
      <w:r>
        <w:rPr>
          <w:rFonts w:ascii="Times New Roman" w:eastAsia="Calibri" w:hAnsi="Times New Roman" w:cs="Times New Roman"/>
          <w:iCs/>
          <w:sz w:val="28"/>
          <w:szCs w:val="28"/>
          <w:lang w:val="be-BY"/>
        </w:rPr>
        <w:t xml:space="preserve"> </w:t>
      </w:r>
      <w:r w:rsidRPr="00CB13C0">
        <w:rPr>
          <w:rFonts w:ascii="Times New Roman" w:eastAsia="Calibri" w:hAnsi="Times New Roman" w:cs="Times New Roman"/>
          <w:iCs/>
          <w:sz w:val="28"/>
          <w:szCs w:val="28"/>
          <w:lang w:val="be-BY"/>
        </w:rPr>
        <w:t>асноўныя камунікатыўныя якасці маўлення, нормы і правілы маўленчых паводзін).</w:t>
      </w:r>
    </w:p>
    <w:p w:rsidR="00A77BC8" w:rsidRPr="00CB13C0" w:rsidRDefault="00A77BC8" w:rsidP="00A77B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be-BY"/>
        </w:rPr>
      </w:pPr>
      <w:r w:rsidRPr="00CB13C0">
        <w:rPr>
          <w:rFonts w:ascii="Times New Roman" w:eastAsia="Calibri" w:hAnsi="Times New Roman" w:cs="Times New Roman"/>
          <w:iCs/>
          <w:sz w:val="28"/>
          <w:szCs w:val="28"/>
          <w:lang w:val="be-BY"/>
        </w:rPr>
        <w:t>Пашыру ўяўленні… (пра</w:t>
      </w:r>
      <w:r>
        <w:rPr>
          <w:rFonts w:ascii="Times New Roman" w:eastAsia="Calibri" w:hAnsi="Times New Roman" w:cs="Times New Roman"/>
          <w:iCs/>
          <w:sz w:val="28"/>
          <w:szCs w:val="28"/>
          <w:lang w:val="be-BY"/>
        </w:rPr>
        <w:t xml:space="preserve"> ўжыванне моўных сродкаў для </w:t>
      </w:r>
      <w:r w:rsidRPr="009E60DD">
        <w:rPr>
          <w:rFonts w:ascii="Times New Roman" w:eastAsia="Calibri" w:hAnsi="Times New Roman" w:cs="Times New Roman"/>
          <w:iCs/>
          <w:sz w:val="28"/>
          <w:szCs w:val="28"/>
          <w:lang w:val="be-BY"/>
        </w:rPr>
        <w:t>наладжвання добразычлівых і паспяховых узаемаадносін</w:t>
      </w:r>
      <w:r w:rsidRPr="00CB13C0">
        <w:rPr>
          <w:rFonts w:ascii="Times New Roman" w:eastAsia="Calibri" w:hAnsi="Times New Roman" w:cs="Times New Roman"/>
          <w:iCs/>
          <w:sz w:val="28"/>
          <w:szCs w:val="28"/>
          <w:lang w:val="be-BY"/>
        </w:rPr>
        <w:t>).</w:t>
      </w:r>
    </w:p>
    <w:p w:rsidR="00A77BC8" w:rsidRPr="00AA0487" w:rsidRDefault="00A77BC8" w:rsidP="00A77B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AA0487">
        <w:rPr>
          <w:rFonts w:ascii="Times New Roman" w:eastAsia="Calibri" w:hAnsi="Times New Roman" w:cs="Times New Roman"/>
          <w:iCs/>
          <w:sz w:val="28"/>
          <w:szCs w:val="28"/>
        </w:rPr>
        <w:t>Змагу</w:t>
      </w:r>
      <w:proofErr w:type="spellEnd"/>
      <w:r w:rsidRPr="00AA048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A0487">
        <w:rPr>
          <w:rFonts w:ascii="Times New Roman" w:eastAsia="Calibri" w:hAnsi="Times New Roman" w:cs="Times New Roman"/>
          <w:iCs/>
          <w:sz w:val="28"/>
          <w:szCs w:val="28"/>
        </w:rPr>
        <w:t>выканаць</w:t>
      </w:r>
      <w:proofErr w:type="spellEnd"/>
      <w:r w:rsidRPr="00AA0487">
        <w:rPr>
          <w:rFonts w:ascii="Times New Roman" w:eastAsia="Calibri" w:hAnsi="Times New Roman" w:cs="Times New Roman"/>
          <w:iCs/>
          <w:sz w:val="28"/>
          <w:szCs w:val="28"/>
        </w:rPr>
        <w:t>… (</w:t>
      </w:r>
      <w:proofErr w:type="spellStart"/>
      <w:r w:rsidRPr="00AA0487">
        <w:rPr>
          <w:rFonts w:ascii="Times New Roman" w:eastAsia="Calibri" w:hAnsi="Times New Roman" w:cs="Times New Roman"/>
          <w:iCs/>
          <w:sz w:val="28"/>
          <w:szCs w:val="28"/>
        </w:rPr>
        <w:t>прапанаваныя</w:t>
      </w:r>
      <w:proofErr w:type="spellEnd"/>
      <w:r w:rsidRPr="00AA048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A0487">
        <w:rPr>
          <w:rFonts w:ascii="Times New Roman" w:eastAsia="Calibri" w:hAnsi="Times New Roman" w:cs="Times New Roman"/>
          <w:iCs/>
          <w:sz w:val="28"/>
          <w:szCs w:val="28"/>
        </w:rPr>
        <w:t>заданні</w:t>
      </w:r>
      <w:proofErr w:type="spellEnd"/>
      <w:r w:rsidRPr="00AA0487">
        <w:rPr>
          <w:rFonts w:ascii="Times New Roman" w:eastAsia="Calibri" w:hAnsi="Times New Roman" w:cs="Times New Roman"/>
          <w:iCs/>
          <w:sz w:val="28"/>
          <w:szCs w:val="28"/>
        </w:rPr>
        <w:t>).</w:t>
      </w:r>
    </w:p>
    <w:p w:rsidR="00A77BC8" w:rsidRDefault="00A77BC8" w:rsidP="00A77B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be-BY"/>
        </w:rPr>
      </w:pPr>
      <w:r w:rsidRPr="00AA0487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IV</w:t>
      </w:r>
      <w:r w:rsidRPr="00AA0487">
        <w:rPr>
          <w:rFonts w:ascii="Times New Roman" w:eastAsia="Calibri" w:hAnsi="Times New Roman" w:cs="Times New Roman"/>
          <w:b/>
          <w:iCs/>
          <w:sz w:val="28"/>
          <w:szCs w:val="28"/>
          <w:lang w:val="be-BY"/>
        </w:rPr>
        <w:t>.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be-BY"/>
        </w:rPr>
        <w:t xml:space="preserve"> </w:t>
      </w:r>
      <w:r w:rsidRPr="00AA0487">
        <w:rPr>
          <w:rFonts w:ascii="Times New Roman" w:eastAsia="Calibri" w:hAnsi="Times New Roman" w:cs="Times New Roman"/>
          <w:b/>
          <w:iCs/>
          <w:sz w:val="28"/>
          <w:szCs w:val="28"/>
          <w:lang w:val="be-BY"/>
        </w:rPr>
        <w:t>Вывучэнне новага матэрыялу.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знаёмяцца з тэарэтычным матэрыялам вучэбнага дапаможніка на с. 27. Каб замацаваць прачытанае, выконваюць інтэрактыўнае практыкаванне.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77BC8" w:rsidTr="00696C8C">
        <w:tc>
          <w:tcPr>
            <w:tcW w:w="4672" w:type="dxa"/>
          </w:tcPr>
          <w:p w:rsidR="00A77BC8" w:rsidRDefault="00A77BC8" w:rsidP="00696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hyperlink r:id="rId6" w:history="1">
              <w:r w:rsidRPr="00C33F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be-BY"/>
                </w:rPr>
                <w:t>https://learningapps.org/view18274772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4673" w:type="dxa"/>
          </w:tcPr>
          <w:p w:rsidR="00A77BC8" w:rsidRDefault="00A77BC8" w:rsidP="00696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0C463D" wp14:editId="67EF83F9">
                  <wp:extent cx="792480" cy="792480"/>
                  <wp:effectExtent l="0" t="0" r="7620" b="7620"/>
                  <wp:docPr id="12" name="Рисунок 12" descr="https://learningapps.org/qrcode.php?id=pc9t0rb8k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earningapps.org/qrcode.php?id=pc9t0rb8k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Практ. 38. Вучні чытаюць </w:t>
      </w:r>
      <w:proofErr w:type="spellStart"/>
      <w:r w:rsidRPr="00A70B6A">
        <w:rPr>
          <w:rFonts w:ascii="Times New Roman" w:hAnsi="Times New Roman" w:cs="Times New Roman"/>
          <w:sz w:val="28"/>
          <w:szCs w:val="28"/>
        </w:rPr>
        <w:t>выказванні</w:t>
      </w:r>
      <w:proofErr w:type="spellEnd"/>
      <w:r w:rsidRPr="00A7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B6A">
        <w:rPr>
          <w:rFonts w:ascii="Times New Roman" w:hAnsi="Times New Roman" w:cs="Times New Roman"/>
          <w:sz w:val="28"/>
          <w:szCs w:val="28"/>
        </w:rPr>
        <w:t>айчынных</w:t>
      </w:r>
      <w:proofErr w:type="spellEnd"/>
      <w:r w:rsidRPr="00A7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B6A">
        <w:rPr>
          <w:rFonts w:ascii="Times New Roman" w:hAnsi="Times New Roman" w:cs="Times New Roman"/>
          <w:sz w:val="28"/>
          <w:szCs w:val="28"/>
        </w:rPr>
        <w:t>вучоных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>Запі</w:t>
      </w:r>
      <w:r>
        <w:rPr>
          <w:rFonts w:ascii="Times New Roman" w:hAnsi="Times New Roman" w:cs="Times New Roman"/>
          <w:sz w:val="28"/>
          <w:szCs w:val="28"/>
          <w:lang w:val="be-BY"/>
        </w:rPr>
        <w:t>сваюць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 xml:space="preserve"> выказванне, якое, на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іх 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 xml:space="preserve">думку, найбольш дакладна, поўна акрэслівае 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правільнасць як асноўную якасць культуры маўлення. Падкрэслі</w:t>
      </w:r>
      <w:r>
        <w:rPr>
          <w:rFonts w:ascii="Times New Roman" w:hAnsi="Times New Roman" w:cs="Times New Roman"/>
          <w:sz w:val="28"/>
          <w:szCs w:val="28"/>
          <w:lang w:val="be-BY"/>
        </w:rPr>
        <w:t>ваюць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 xml:space="preserve"> гра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>атычныя асновы, да</w:t>
      </w:r>
      <w:r>
        <w:rPr>
          <w:rFonts w:ascii="Times New Roman" w:hAnsi="Times New Roman" w:cs="Times New Roman"/>
          <w:sz w:val="28"/>
          <w:szCs w:val="28"/>
          <w:lang w:val="be-BY"/>
        </w:rPr>
        <w:t>юць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 xml:space="preserve"> агульную характарыстыку сказам.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0B6A">
        <w:rPr>
          <w:rFonts w:ascii="Times New Roman" w:hAnsi="Times New Roman" w:cs="Times New Roman"/>
          <w:sz w:val="28"/>
          <w:szCs w:val="28"/>
          <w:u w:val="single"/>
          <w:lang w:val="be-BY"/>
        </w:rPr>
        <w:t>Маўленне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70B6A">
        <w:rPr>
          <w:rFonts w:ascii="Times New Roman" w:hAnsi="Times New Roman" w:cs="Times New Roman"/>
          <w:sz w:val="28"/>
          <w:szCs w:val="28"/>
          <w:u w:val="double"/>
          <w:lang w:val="be-BY"/>
        </w:rPr>
        <w:t>правільнае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 xml:space="preserve">, калі </w:t>
      </w:r>
      <w:r w:rsidRPr="00A70B6A">
        <w:rPr>
          <w:rFonts w:ascii="Times New Roman" w:hAnsi="Times New Roman" w:cs="Times New Roman"/>
          <w:sz w:val="28"/>
          <w:szCs w:val="28"/>
          <w:u w:val="dash"/>
          <w:lang w:val="be-BY"/>
        </w:rPr>
        <w:t>ў ім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70B6A">
        <w:rPr>
          <w:rFonts w:ascii="Times New Roman" w:hAnsi="Times New Roman" w:cs="Times New Roman"/>
          <w:sz w:val="28"/>
          <w:szCs w:val="28"/>
          <w:u w:val="double"/>
          <w:lang w:val="be-BY"/>
        </w:rPr>
        <w:t>няма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70B6A">
        <w:rPr>
          <w:rFonts w:ascii="Times New Roman" w:hAnsi="Times New Roman" w:cs="Times New Roman"/>
          <w:sz w:val="28"/>
          <w:szCs w:val="28"/>
          <w:u w:val="dash"/>
          <w:lang w:val="be-BY"/>
        </w:rPr>
        <w:t>парушэння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70B6A">
        <w:rPr>
          <w:rFonts w:ascii="Times New Roman" w:hAnsi="Times New Roman" w:cs="Times New Roman"/>
          <w:sz w:val="28"/>
          <w:szCs w:val="28"/>
          <w:u w:val="wave"/>
          <w:lang w:val="be-BY"/>
        </w:rPr>
        <w:t>арфаэпічных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A70B6A">
        <w:rPr>
          <w:rFonts w:ascii="Times New Roman" w:hAnsi="Times New Roman" w:cs="Times New Roman"/>
          <w:sz w:val="28"/>
          <w:szCs w:val="28"/>
          <w:u w:val="wave"/>
          <w:lang w:val="be-BY"/>
        </w:rPr>
        <w:t>акцэнталагічных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A70B6A">
        <w:rPr>
          <w:rFonts w:ascii="Times New Roman" w:hAnsi="Times New Roman" w:cs="Times New Roman"/>
          <w:sz w:val="28"/>
          <w:szCs w:val="28"/>
          <w:u w:val="wave"/>
          <w:lang w:val="be-BY"/>
        </w:rPr>
        <w:t>словаўтваральных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A70B6A">
        <w:rPr>
          <w:rFonts w:ascii="Times New Roman" w:hAnsi="Times New Roman" w:cs="Times New Roman"/>
          <w:sz w:val="28"/>
          <w:szCs w:val="28"/>
          <w:u w:val="wave"/>
          <w:lang w:val="be-BY"/>
        </w:rPr>
        <w:t>марфалагічных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A70B6A">
        <w:rPr>
          <w:rFonts w:ascii="Times New Roman" w:hAnsi="Times New Roman" w:cs="Times New Roman"/>
          <w:sz w:val="28"/>
          <w:szCs w:val="28"/>
          <w:u w:val="wave"/>
          <w:lang w:val="be-BY"/>
        </w:rPr>
        <w:t>сінтаксічных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A70B6A">
        <w:rPr>
          <w:rFonts w:ascii="Times New Roman" w:hAnsi="Times New Roman" w:cs="Times New Roman"/>
          <w:sz w:val="28"/>
          <w:szCs w:val="28"/>
          <w:u w:val="wave"/>
          <w:lang w:val="be-BY"/>
        </w:rPr>
        <w:t>лексічных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A70B6A">
        <w:rPr>
          <w:rFonts w:ascii="Times New Roman" w:hAnsi="Times New Roman" w:cs="Times New Roman"/>
          <w:sz w:val="28"/>
          <w:szCs w:val="28"/>
          <w:u w:val="wave"/>
          <w:lang w:val="be-BY"/>
        </w:rPr>
        <w:t>фразеалагічных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A70B6A">
        <w:rPr>
          <w:rFonts w:ascii="Times New Roman" w:hAnsi="Times New Roman" w:cs="Times New Roman"/>
          <w:sz w:val="28"/>
          <w:szCs w:val="28"/>
          <w:u w:val="wave"/>
          <w:lang w:val="be-BY"/>
        </w:rPr>
        <w:t>прыказкавых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70B6A">
        <w:rPr>
          <w:rFonts w:ascii="Times New Roman" w:hAnsi="Times New Roman" w:cs="Times New Roman"/>
          <w:sz w:val="28"/>
          <w:szCs w:val="28"/>
          <w:u w:val="dash"/>
          <w:lang w:val="be-BY"/>
        </w:rPr>
        <w:t>норм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(Складаназалежны сказ з даданай акалічнаснай часткай умовы) </w:t>
      </w:r>
      <w:r w:rsidRPr="00A70B6A">
        <w:rPr>
          <w:rFonts w:ascii="Times New Roman" w:hAnsi="Times New Roman" w:cs="Times New Roman"/>
          <w:sz w:val="28"/>
          <w:szCs w:val="28"/>
          <w:u w:val="wave"/>
          <w:lang w:val="be-BY"/>
        </w:rPr>
        <w:t>Асноўная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70B6A">
        <w:rPr>
          <w:rFonts w:ascii="Times New Roman" w:hAnsi="Times New Roman" w:cs="Times New Roman"/>
          <w:sz w:val="28"/>
          <w:szCs w:val="28"/>
          <w:u w:val="single"/>
          <w:lang w:val="be-BY"/>
        </w:rPr>
        <w:t>ўмова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70B6A">
        <w:rPr>
          <w:rFonts w:ascii="Times New Roman" w:hAnsi="Times New Roman" w:cs="Times New Roman"/>
          <w:sz w:val="28"/>
          <w:szCs w:val="28"/>
          <w:u w:val="dash"/>
          <w:lang w:val="be-BY"/>
        </w:rPr>
        <w:t>правільнасці маўлення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 xml:space="preserve"> — </w:t>
      </w:r>
      <w:r w:rsidRPr="00A70B6A">
        <w:rPr>
          <w:rFonts w:ascii="Times New Roman" w:hAnsi="Times New Roman" w:cs="Times New Roman"/>
          <w:sz w:val="28"/>
          <w:szCs w:val="28"/>
          <w:u w:val="wave"/>
          <w:lang w:val="be-BY"/>
        </w:rPr>
        <w:t>добрае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70B6A">
        <w:rPr>
          <w:rFonts w:ascii="Times New Roman" w:hAnsi="Times New Roman" w:cs="Times New Roman"/>
          <w:sz w:val="28"/>
          <w:szCs w:val="28"/>
          <w:u w:val="double"/>
          <w:lang w:val="be-BY"/>
        </w:rPr>
        <w:t>веданне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70B6A">
        <w:rPr>
          <w:rFonts w:ascii="Times New Roman" w:hAnsi="Times New Roman" w:cs="Times New Roman"/>
          <w:sz w:val="28"/>
          <w:szCs w:val="28"/>
          <w:u w:val="wave"/>
          <w:lang w:val="be-BY"/>
        </w:rPr>
        <w:t>названых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70B6A">
        <w:rPr>
          <w:rFonts w:ascii="Times New Roman" w:hAnsi="Times New Roman" w:cs="Times New Roman"/>
          <w:sz w:val="28"/>
          <w:szCs w:val="28"/>
          <w:u w:val="dash"/>
          <w:lang w:val="be-BY"/>
        </w:rPr>
        <w:t>норм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70B6A">
        <w:rPr>
          <w:rFonts w:ascii="Times New Roman" w:hAnsi="Times New Roman" w:cs="Times New Roman"/>
          <w:sz w:val="28"/>
          <w:szCs w:val="28"/>
          <w:u w:val="wave"/>
          <w:lang w:val="be-BY"/>
        </w:rPr>
        <w:t>літаратурнай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70B6A">
        <w:rPr>
          <w:rFonts w:ascii="Times New Roman" w:hAnsi="Times New Roman" w:cs="Times New Roman"/>
          <w:sz w:val="28"/>
          <w:szCs w:val="28"/>
          <w:u w:val="dash"/>
          <w:lang w:val="be-BY"/>
        </w:rPr>
        <w:t>мовы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 xml:space="preserve">, а значыць, і </w:t>
      </w:r>
      <w:r w:rsidRPr="00A70B6A">
        <w:rPr>
          <w:rFonts w:ascii="Times New Roman" w:hAnsi="Times New Roman" w:cs="Times New Roman"/>
          <w:sz w:val="28"/>
          <w:szCs w:val="28"/>
          <w:u w:val="wave"/>
          <w:lang w:val="be-BY"/>
        </w:rPr>
        <w:t>ўмелае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70B6A">
        <w:rPr>
          <w:rFonts w:ascii="Times New Roman" w:hAnsi="Times New Roman" w:cs="Times New Roman"/>
          <w:sz w:val="28"/>
          <w:szCs w:val="28"/>
          <w:u w:val="double"/>
          <w:lang w:val="be-BY"/>
        </w:rPr>
        <w:t>валоданне</w:t>
      </w:r>
      <w:r w:rsidRPr="00A70B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70B6A">
        <w:rPr>
          <w:rFonts w:ascii="Times New Roman" w:hAnsi="Times New Roman" w:cs="Times New Roman"/>
          <w:sz w:val="28"/>
          <w:szCs w:val="28"/>
          <w:u w:val="dash"/>
          <w:lang w:val="be-BY"/>
        </w:rPr>
        <w:t>імі</w:t>
      </w:r>
      <w:r>
        <w:rPr>
          <w:rFonts w:ascii="Times New Roman" w:hAnsi="Times New Roman" w:cs="Times New Roman"/>
          <w:sz w:val="28"/>
          <w:szCs w:val="28"/>
          <w:lang w:val="be-BY"/>
        </w:rPr>
        <w:t>. (Просты сказ з аднароднымі выказнікамі. Працяжнік стаіць паміж дзейнікам і выказнікам, выражанымі назоўнікамі ў назоўным склоне).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Практ. 39. Вучні чытаюць навуковы тэкст; </w:t>
      </w:r>
      <w:r w:rsidRPr="009F78F6">
        <w:rPr>
          <w:rFonts w:ascii="Times New Roman" w:hAnsi="Times New Roman" w:cs="Times New Roman"/>
          <w:sz w:val="28"/>
          <w:szCs w:val="28"/>
          <w:lang w:val="be-BY"/>
        </w:rPr>
        <w:t>тлумач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F78F6">
        <w:rPr>
          <w:rFonts w:ascii="Times New Roman" w:hAnsi="Times New Roman" w:cs="Times New Roman"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sz w:val="28"/>
          <w:szCs w:val="28"/>
          <w:lang w:val="be-BY"/>
        </w:rPr>
        <w:t>ь</w:t>
      </w:r>
      <w:r w:rsidRPr="009F78F6">
        <w:rPr>
          <w:rFonts w:ascii="Times New Roman" w:hAnsi="Times New Roman" w:cs="Times New Roman"/>
          <w:sz w:val="28"/>
          <w:szCs w:val="28"/>
          <w:lang w:val="be-BY"/>
        </w:rPr>
        <w:t xml:space="preserve"> розніцу паміж тэрмінамі мова і маўленне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Мова – с</w:t>
      </w:r>
      <w:r w:rsidRPr="009F78F6">
        <w:rPr>
          <w:rFonts w:ascii="Times New Roman" w:hAnsi="Times New Roman" w:cs="Times New Roman"/>
          <w:sz w:val="28"/>
          <w:szCs w:val="28"/>
          <w:lang w:val="be-BY"/>
        </w:rPr>
        <w:t>укупнасць агульнапрынятых гукавых і лексіка-граматычных сродкаў для выказвання думак і наладжвання сувязі паміж людзьмі.</w:t>
      </w:r>
    </w:p>
    <w:p w:rsidR="00A77BC8" w:rsidRPr="009F78F6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Маўленне – валоданне мовай, моўная дзейнасць.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proofErr w:type="spellStart"/>
      <w:r w:rsidRPr="00F40102">
        <w:rPr>
          <w:rFonts w:ascii="Times New Roman" w:hAnsi="Times New Roman" w:cs="Times New Roman"/>
          <w:sz w:val="28"/>
          <w:szCs w:val="28"/>
        </w:rPr>
        <w:t>ыраз</w:t>
      </w:r>
      <w:proofErr w:type="spellEnd"/>
      <w:r w:rsidRPr="00F4010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40102">
        <w:rPr>
          <w:rFonts w:ascii="Times New Roman" w:hAnsi="Times New Roman" w:cs="Times New Roman"/>
          <w:sz w:val="28"/>
          <w:szCs w:val="28"/>
        </w:rPr>
        <w:t>тэксту</w:t>
      </w:r>
      <w:proofErr w:type="spellEnd"/>
      <w:r w:rsidRPr="00F401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40102">
        <w:rPr>
          <w:rFonts w:ascii="Times New Roman" w:hAnsi="Times New Roman" w:cs="Times New Roman"/>
          <w:sz w:val="28"/>
          <w:szCs w:val="28"/>
        </w:rPr>
        <w:t>свядома</w:t>
      </w:r>
      <w:proofErr w:type="spellEnd"/>
      <w:r w:rsidRPr="00F40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102">
        <w:rPr>
          <w:rFonts w:ascii="Times New Roman" w:hAnsi="Times New Roman" w:cs="Times New Roman"/>
          <w:sz w:val="28"/>
          <w:szCs w:val="28"/>
        </w:rPr>
        <w:t>ставіцца</w:t>
      </w:r>
      <w:proofErr w:type="spellEnd"/>
      <w:r w:rsidRPr="00F4010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40102">
        <w:rPr>
          <w:rFonts w:ascii="Times New Roman" w:hAnsi="Times New Roman" w:cs="Times New Roman"/>
          <w:sz w:val="28"/>
          <w:szCs w:val="28"/>
        </w:rPr>
        <w:t>ўласнага</w:t>
      </w:r>
      <w:proofErr w:type="spellEnd"/>
      <w:r w:rsidRPr="00F40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102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Pr="00F401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значыць захоўваць усе нормы культуры маўлення, выказвацца так, каб разумеў субяседнік.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A77BC8" w:rsidTr="00696C8C">
        <w:tc>
          <w:tcPr>
            <w:tcW w:w="7933" w:type="dxa"/>
          </w:tcPr>
          <w:p w:rsidR="00A77BC8" w:rsidRDefault="00A77BC8" w:rsidP="00696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>Пэўны</w:t>
            </w:r>
            <w:proofErr w:type="spellEnd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proofErr w:type="spellEnd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proofErr w:type="spellStart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>мовы</w:t>
            </w:r>
            <w:proofErr w:type="spellEnd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>меў</w:t>
            </w:r>
            <w:proofErr w:type="spellEnd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>значэнне</w:t>
            </w:r>
            <w:proofErr w:type="spellEnd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 xml:space="preserve"> ‘культура </w:t>
            </w:r>
            <w:proofErr w:type="spellStart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>мовы</w:t>
            </w:r>
            <w:proofErr w:type="spellEnd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>грамадская</w:t>
            </w:r>
            <w:proofErr w:type="spellEnd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>з’ява</w:t>
            </w:r>
            <w:proofErr w:type="spellEnd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 xml:space="preserve">’, і </w:t>
            </w:r>
            <w:proofErr w:type="spellStart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>значэнне</w:t>
            </w:r>
            <w:proofErr w:type="spellEnd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 xml:space="preserve"> ‘культура </w:t>
            </w:r>
            <w:proofErr w:type="spellStart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>мовы</w:t>
            </w:r>
            <w:proofErr w:type="spellEnd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>асобнага</w:t>
            </w:r>
            <w:proofErr w:type="spellEnd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>чалавека</w:t>
            </w:r>
            <w:proofErr w:type="spellEnd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>з’ява</w:t>
            </w:r>
            <w:proofErr w:type="spellEnd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>індывідуальная</w:t>
            </w:r>
            <w:proofErr w:type="spellEnd"/>
            <w:r w:rsidRPr="00F40102">
              <w:rPr>
                <w:rFonts w:ascii="Times New Roman" w:hAnsi="Times New Roman" w:cs="Times New Roman"/>
                <w:sz w:val="28"/>
                <w:szCs w:val="28"/>
              </w:rPr>
              <w:t>’.</w:t>
            </w:r>
          </w:p>
        </w:tc>
        <w:tc>
          <w:tcPr>
            <w:tcW w:w="1412" w:type="dxa"/>
          </w:tcPr>
          <w:p w:rsidR="00A77BC8" w:rsidRDefault="00A77BC8" w:rsidP="00696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O, і O.</w:t>
            </w:r>
          </w:p>
        </w:tc>
      </w:tr>
      <w:tr w:rsidR="00A77BC8" w:rsidTr="00696C8C">
        <w:tc>
          <w:tcPr>
            <w:tcW w:w="7933" w:type="dxa"/>
          </w:tcPr>
          <w:p w:rsidR="00A77BC8" w:rsidRPr="00F40102" w:rsidRDefault="00A77BC8" w:rsidP="00696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01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Аднак паняцці мова і маўленне размяжоўваюцца.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412" w:type="dxa"/>
          </w:tcPr>
          <w:p w:rsidR="00A77BC8" w:rsidRDefault="00A77BC8" w:rsidP="00696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01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O і O.</w:t>
            </w:r>
          </w:p>
        </w:tc>
      </w:tr>
    </w:tbl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якасці прыкладу </w:t>
      </w:r>
      <w:r w:rsidRPr="00F40102">
        <w:rPr>
          <w:rFonts w:ascii="Times New Roman" w:hAnsi="Times New Roman" w:cs="Times New Roman"/>
          <w:sz w:val="28"/>
          <w:szCs w:val="28"/>
          <w:lang w:val="be-BY"/>
        </w:rPr>
        <w:t>да правіла «Працяжнік паміж дзейнікам і выказнікам»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можна запісаць тлумачэнне аднаго з паняццяў: мова ці маўленне. </w:t>
      </w:r>
    </w:p>
    <w:p w:rsidR="00A77BC8" w:rsidRPr="00F40102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40102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па варыянтах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Практ. 40.  Вучні </w:t>
      </w:r>
      <w:r w:rsidRPr="00F40102">
        <w:rPr>
          <w:rFonts w:ascii="Times New Roman" w:hAnsi="Times New Roman" w:cs="Times New Roman"/>
          <w:sz w:val="28"/>
          <w:szCs w:val="28"/>
          <w:lang w:val="be-BY"/>
        </w:rPr>
        <w:t>чыта</w:t>
      </w:r>
      <w:r>
        <w:rPr>
          <w:rFonts w:ascii="Times New Roman" w:hAnsi="Times New Roman" w:cs="Times New Roman"/>
          <w:sz w:val="28"/>
          <w:szCs w:val="28"/>
          <w:lang w:val="be-BY"/>
        </w:rPr>
        <w:t>юць тэкст</w:t>
      </w:r>
      <w:r w:rsidRPr="00F40102">
        <w:rPr>
          <w:rFonts w:ascii="Times New Roman" w:hAnsi="Times New Roman" w:cs="Times New Roman"/>
          <w:sz w:val="28"/>
          <w:szCs w:val="28"/>
          <w:lang w:val="be-BY"/>
        </w:rPr>
        <w:t>. Запі</w:t>
      </w:r>
      <w:r>
        <w:rPr>
          <w:rFonts w:ascii="Times New Roman" w:hAnsi="Times New Roman" w:cs="Times New Roman"/>
          <w:sz w:val="28"/>
          <w:szCs w:val="28"/>
          <w:lang w:val="be-BY"/>
        </w:rPr>
        <w:t>сваюць</w:t>
      </w:r>
      <w:r w:rsidRPr="00F40102">
        <w:rPr>
          <w:rFonts w:ascii="Times New Roman" w:hAnsi="Times New Roman" w:cs="Times New Roman"/>
          <w:sz w:val="28"/>
          <w:szCs w:val="28"/>
          <w:lang w:val="be-BY"/>
        </w:rPr>
        <w:t xml:space="preserve"> азначэнні асно</w:t>
      </w:r>
      <w:r>
        <w:rPr>
          <w:rFonts w:ascii="Times New Roman" w:hAnsi="Times New Roman" w:cs="Times New Roman"/>
          <w:sz w:val="28"/>
          <w:szCs w:val="28"/>
          <w:lang w:val="be-BY"/>
        </w:rPr>
        <w:t>ўных камунікатыўных якасцей маў</w:t>
      </w:r>
      <w:r w:rsidRPr="00F40102">
        <w:rPr>
          <w:rFonts w:ascii="Times New Roman" w:hAnsi="Times New Roman" w:cs="Times New Roman"/>
          <w:sz w:val="28"/>
          <w:szCs w:val="28"/>
          <w:lang w:val="be-BY"/>
        </w:rPr>
        <w:t>лення па-беларуску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Чыстае маўленне – гэта маўленне, у якім адсутнічае любая нелітаратурная лексіка: словы-паразіты, грубыя, жаргонныя, нецэнзурныя выразы і г.д. Гэтыя словы забруджваюць маўленне, іх празмернае выкарыстанне гаворыць пра нізкую маўленчую культуру. 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Багацце маўлення звязана з актыўным слоўнікавым запасам чалавека. Бым больш разнастайнае маўленне, тым больш яно багатае. Багатае маўленне адрозніваецца разнастайнасцю на ўсіх узроўнях мовы, яно мае на мэце і лексічнае багацце, і сінтаксічнае, і інтанацыйнае. 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Дарэчнасць маўлення – гэта адпаведнасць выказвання канкрэтнай сітуацыі. Дарэчнае маўленне – гэта такое маўленне, у якім улічваецца, што гаворыць аўтар, каму ён гэта гаворыць, дзе, калі і як доўга. </w:t>
      </w:r>
    </w:p>
    <w:p w:rsidR="00A77BC8" w:rsidRPr="00A67C90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A67C90">
        <w:rPr>
          <w:rFonts w:ascii="Times New Roman" w:hAnsi="Times New Roman" w:cs="Times New Roman"/>
          <w:sz w:val="28"/>
          <w:szCs w:val="28"/>
          <w:lang w:val="be-BY"/>
        </w:rPr>
        <w:t>еларускамоўныя білборды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вуліцах гарадоў спрыяюць узбагачэнню слоўнікавага запасу – багаццю маўлення.</w:t>
      </w:r>
    </w:p>
    <w:p w:rsidR="00A77BC8" w:rsidRPr="00A67C90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7C90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Практ. 41. </w:t>
      </w:r>
      <w:r w:rsidRPr="00A67C90">
        <w:rPr>
          <w:rFonts w:ascii="Times New Roman" w:hAnsi="Times New Roman" w:cs="Times New Roman"/>
          <w:sz w:val="28"/>
          <w:szCs w:val="28"/>
          <w:lang w:val="be-BY"/>
        </w:rPr>
        <w:t xml:space="preserve">З дапамогай матэрыялу параграфа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вучні </w:t>
      </w:r>
      <w:r w:rsidRPr="00A67C90">
        <w:rPr>
          <w:rFonts w:ascii="Times New Roman" w:hAnsi="Times New Roman" w:cs="Times New Roman"/>
          <w:sz w:val="28"/>
          <w:szCs w:val="28"/>
          <w:lang w:val="be-BY"/>
        </w:rPr>
        <w:t>рыхту</w:t>
      </w:r>
      <w:r>
        <w:rPr>
          <w:rFonts w:ascii="Times New Roman" w:hAnsi="Times New Roman" w:cs="Times New Roman"/>
          <w:sz w:val="28"/>
          <w:szCs w:val="28"/>
          <w:lang w:val="be-BY"/>
        </w:rPr>
        <w:t>юць выказванне на тэму «Асноў</w:t>
      </w:r>
      <w:r w:rsidRPr="00A67C90">
        <w:rPr>
          <w:rFonts w:ascii="Times New Roman" w:hAnsi="Times New Roman" w:cs="Times New Roman"/>
          <w:sz w:val="28"/>
          <w:szCs w:val="28"/>
          <w:lang w:val="be-BY"/>
        </w:rPr>
        <w:t>ныя якасці культуры маўлення».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Работа са слоўнікам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Практ. 43. Вучні 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>тлумач</w:t>
      </w:r>
      <w:r>
        <w:rPr>
          <w:rFonts w:ascii="Times New Roman" w:hAnsi="Times New Roman" w:cs="Times New Roman"/>
          <w:sz w:val="28"/>
          <w:szCs w:val="28"/>
          <w:lang w:val="be-BY"/>
        </w:rPr>
        <w:t>аць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 xml:space="preserve"> значэнне прыведзеных паронімаў, запі</w:t>
      </w:r>
      <w:r>
        <w:rPr>
          <w:rFonts w:ascii="Times New Roman" w:hAnsi="Times New Roman" w:cs="Times New Roman"/>
          <w:sz w:val="28"/>
          <w:szCs w:val="28"/>
          <w:lang w:val="be-BY"/>
        </w:rPr>
        <w:t>сваюць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 xml:space="preserve"> словазлучэнні (сказы) з імі.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Абагуліць – зрабіць асабістае, уласнае калектыўным; абагульніць маёмасць, зямлю, жывёлу. Абанент –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асоба, якая мае абанемент;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 xml:space="preserve"> абанемент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дакумент на права часовага карыстання чым-небудзь. А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 xml:space="preserve">драсат — </w:t>
      </w:r>
      <w:r>
        <w:rPr>
          <w:rFonts w:ascii="Times New Roman" w:hAnsi="Times New Roman" w:cs="Times New Roman"/>
          <w:sz w:val="28"/>
          <w:szCs w:val="28"/>
          <w:lang w:val="be-BY"/>
        </w:rPr>
        <w:t>той, каму адрасавана паштовае адпраўленне; адра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>сант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той, хто пасылае паштовае адпраўленне. Б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 xml:space="preserve">ескарыслівы —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які не імкнецца да асаблівай карысці, выгады; 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>бескарысны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які не прыносіць карысці. В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 xml:space="preserve">ыхаванец —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той, каго выхоўваюць; 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>выхавальнік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той, хто выхоўвае. Ме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 xml:space="preserve">тэарыт —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цвёрдае цела касмічнага паходжання, якое ўпала на зямлю; 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>метэор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распаленае цела касмічнага паходжання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якое ярка свеціцца і хутка рухаецца ў зямной прасторы. М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 xml:space="preserve">оўны —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мае адносіны да мовы; 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>маўленчы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мае адносіны да працэсу зносін, маўлення. П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 xml:space="preserve">адаўжэнне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працяглае вымаўленне гука 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>— падваенне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запіс побач дзвюх літар.  П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 xml:space="preserve">ублічны —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даступны для агульнага карыстання; 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>публіцыстычны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мае адносіны да публіцыстыкі. Ц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 xml:space="preserve">ікавы — </w:t>
      </w:r>
      <w:r>
        <w:rPr>
          <w:rFonts w:ascii="Times New Roman" w:hAnsi="Times New Roman" w:cs="Times New Roman"/>
          <w:sz w:val="28"/>
          <w:szCs w:val="28"/>
          <w:lang w:val="be-BY"/>
        </w:rPr>
        <w:t>які выклікае цікавасць, захапляе; цікаўны – які хоча ўсё ведаць, выяўляе да ўсяго цікавасць.  Ч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 xml:space="preserve">алавечы </w:t>
      </w:r>
      <w:r>
        <w:rPr>
          <w:rFonts w:ascii="Times New Roman" w:hAnsi="Times New Roman" w:cs="Times New Roman"/>
          <w:sz w:val="28"/>
          <w:szCs w:val="28"/>
          <w:lang w:val="be-BY"/>
        </w:rPr>
        <w:t>– які належыць чалавеку; чала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>вечны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1A5AB5">
        <w:rPr>
          <w:rFonts w:ascii="Times New Roman" w:hAnsi="Times New Roman" w:cs="Times New Roman"/>
          <w:sz w:val="28"/>
          <w:szCs w:val="28"/>
          <w:lang w:val="be-BY"/>
        </w:rPr>
        <w:t>уважлівы, спагадлівы, добры.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Ч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>астотны 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які мае адносіны да частаты;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 xml:space="preserve"> часты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размешчаны блізка адзін каля другога. Э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 xml:space="preserve">фектны —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які робіць моцнае ўражанне; 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>эфектыўны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які прыводзіць да пажаданых вынікаў</w:t>
      </w:r>
      <w:r w:rsidRPr="00DB7D0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77BC8" w:rsidRPr="00DB7D07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66F95">
        <w:rPr>
          <w:rFonts w:ascii="Times New Roman" w:hAnsi="Times New Roman" w:cs="Times New Roman"/>
          <w:i/>
          <w:sz w:val="28"/>
          <w:szCs w:val="28"/>
          <w:lang w:val="be-BY"/>
        </w:rPr>
        <w:t>Лёгкая, з шаўкавістым бляскам драўніна вольхі ў адпаліраваным выглядзе выглядае вельмі эфектна. Індывідуальныя заданні могуць быць эфектыўнымі пры ўмове іх правльнага размеркавання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77BC8" w:rsidRPr="00057B4C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57B4C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Вусная работа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Практ. 45. Вучні сцісла пераказваюць тэкст па-беларуску.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Моўныя нормы адлюстроўваюць працэсы, якія адбываюцца ў мове і падтрымліваюцца маўленчай практыкай. Асноўнымі крыніцамі маўленчай нормы з’яўляюцца творы пісьменнікаў-класікаў і сучасных пісьменнікаў, сродкі масавай інфармацыі, агульнапрынятае ўжыванне, даследаванні вучоных-мовазнаўцаў. 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Літаратурная норма залежыць ад умоў маўлення. Нельга выкарыстоўваць неўласцівыя для сітуацыі маўленчыя сродкі.</w:t>
      </w:r>
    </w:p>
    <w:p w:rsidR="00A77BC8" w:rsidRPr="00E06F49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06F49">
        <w:rPr>
          <w:rFonts w:ascii="Times New Roman" w:hAnsi="Times New Roman" w:cs="Times New Roman"/>
          <w:b/>
          <w:i/>
          <w:sz w:val="28"/>
          <w:szCs w:val="28"/>
          <w:lang w:val="be-BY"/>
        </w:rPr>
        <w:t>Творчы пераклад тэксту з рускай мовы на беларускую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Практ. 46. Вучні </w:t>
      </w:r>
      <w:proofErr w:type="spellStart"/>
      <w:r w:rsidRPr="00E06F49">
        <w:rPr>
          <w:rFonts w:ascii="Times New Roman" w:hAnsi="Times New Roman" w:cs="Times New Roman"/>
          <w:sz w:val="28"/>
          <w:szCs w:val="28"/>
        </w:rPr>
        <w:t>разважа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юць</w:t>
      </w:r>
      <w:r w:rsidRPr="00E06F49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E06F49">
        <w:rPr>
          <w:rFonts w:ascii="Times New Roman" w:hAnsi="Times New Roman" w:cs="Times New Roman"/>
          <w:sz w:val="28"/>
          <w:szCs w:val="28"/>
        </w:rPr>
        <w:t>пытаннямі</w:t>
      </w:r>
      <w:proofErr w:type="spellEnd"/>
      <w:r w:rsidRPr="00E06F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F49">
        <w:rPr>
          <w:rFonts w:ascii="Times New Roman" w:hAnsi="Times New Roman" w:cs="Times New Roman"/>
          <w:sz w:val="28"/>
          <w:szCs w:val="28"/>
        </w:rPr>
        <w:t>сфармуляванымі</w:t>
      </w:r>
      <w:proofErr w:type="spellEnd"/>
      <w:r w:rsidRPr="00E06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F49">
        <w:rPr>
          <w:rFonts w:ascii="Times New Roman" w:hAnsi="Times New Roman" w:cs="Times New Roman"/>
          <w:sz w:val="28"/>
          <w:szCs w:val="28"/>
        </w:rPr>
        <w:t>аўтарам</w:t>
      </w:r>
      <w:proofErr w:type="spellEnd"/>
      <w:r w:rsidRPr="00E06F49">
        <w:rPr>
          <w:rFonts w:ascii="Times New Roman" w:hAnsi="Times New Roman" w:cs="Times New Roman"/>
          <w:sz w:val="28"/>
          <w:szCs w:val="28"/>
        </w:rPr>
        <w:t xml:space="preserve">. Свае </w:t>
      </w:r>
      <w:proofErr w:type="spellStart"/>
      <w:r w:rsidRPr="00E06F49">
        <w:rPr>
          <w:rFonts w:ascii="Times New Roman" w:hAnsi="Times New Roman" w:cs="Times New Roman"/>
          <w:sz w:val="28"/>
          <w:szCs w:val="28"/>
        </w:rPr>
        <w:t>развагі</w:t>
      </w:r>
      <w:proofErr w:type="spellEnd"/>
      <w:r w:rsidRPr="00E06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F49">
        <w:rPr>
          <w:rFonts w:ascii="Times New Roman" w:hAnsi="Times New Roman" w:cs="Times New Roman"/>
          <w:sz w:val="28"/>
          <w:szCs w:val="28"/>
        </w:rPr>
        <w:t>запі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сваюць</w:t>
      </w:r>
      <w:r w:rsidRPr="00E06F4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6F49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E06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F49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E06F4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06F49">
        <w:rPr>
          <w:rFonts w:ascii="Times New Roman" w:hAnsi="Times New Roman" w:cs="Times New Roman"/>
          <w:sz w:val="28"/>
          <w:szCs w:val="28"/>
        </w:rPr>
        <w:t>звязнае</w:t>
      </w:r>
      <w:proofErr w:type="spellEnd"/>
      <w:r w:rsidRPr="00E06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F49">
        <w:rPr>
          <w:rFonts w:ascii="Times New Roman" w:hAnsi="Times New Roman" w:cs="Times New Roman"/>
          <w:sz w:val="28"/>
          <w:szCs w:val="28"/>
        </w:rPr>
        <w:t>выказванне</w:t>
      </w:r>
      <w:proofErr w:type="spellEnd"/>
      <w:r w:rsidRPr="00E06F49">
        <w:rPr>
          <w:rFonts w:ascii="Times New Roman" w:hAnsi="Times New Roman" w:cs="Times New Roman"/>
          <w:sz w:val="28"/>
          <w:szCs w:val="28"/>
        </w:rPr>
        <w:t>.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Сёння можна пачуць развагі: ці патрэбна новым пакаленням культура маўлення? Нехта з маладых людзей сцвярджае, што раз не існуе для моладзі класічнай рускай мовы, то і не трэба прытрымлівацца яго норм. Вучоныя-філолагі правялі даследаванне пра ўплыў на моладзь жаргоннай лексікі. Ці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патрэбна сёння захоўваць класічную мову? Што гэта – гульня ці тэндэнцыя, якую трэба ўспрымаць сур’ёзна? 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сваім асяроддзі можна выкарыстоўваць слэнг, але ў класе, у тэатры, у магазіне вы гаворыце на той мове, якой вучаць у школе. І ў вашым будучым дарослым жыцці вам будзе патрэбна іменна тая ўнармаваная мова, якая здавалася сумнай. 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згодны вы, што культуру маўлення трэба выхоўваць з дзяцінства? Ці можна дазволіць, каб у дзіцячых фільмах, перадачах мультфільмах героі гаварылі няправільна? Дарослыя разумеюць, што гэта слэнг, а ці разумеюць дзеці, што правільна, а што “для смеху”?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Вучні знаёмяцца з тэарэтычным матэрыялам вучэбнага дапаможніка на с. 32. </w:t>
      </w:r>
    </w:p>
    <w:p w:rsidR="00A77BC8" w:rsidRPr="009D4CE7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Практ. 47. Вучні складаюць і запісваюць тэзісы да тэксту; в</w:t>
      </w:r>
      <w:r w:rsidRPr="009D4CE7">
        <w:rPr>
          <w:rFonts w:ascii="Times New Roman" w:hAnsi="Times New Roman" w:cs="Times New Roman"/>
          <w:sz w:val="28"/>
          <w:szCs w:val="28"/>
          <w:lang w:val="be-BY"/>
        </w:rPr>
        <w:t>ыпі</w:t>
      </w:r>
      <w:r>
        <w:rPr>
          <w:rFonts w:ascii="Times New Roman" w:hAnsi="Times New Roman" w:cs="Times New Roman"/>
          <w:sz w:val="28"/>
          <w:szCs w:val="28"/>
          <w:lang w:val="be-BY"/>
        </w:rPr>
        <w:t>сваюць</w:t>
      </w:r>
      <w:r w:rsidRPr="009D4CE7">
        <w:rPr>
          <w:rFonts w:ascii="Times New Roman" w:hAnsi="Times New Roman" w:cs="Times New Roman"/>
          <w:sz w:val="28"/>
          <w:szCs w:val="28"/>
          <w:lang w:val="be-BY"/>
        </w:rPr>
        <w:t xml:space="preserve"> з тэксту прыклады, што іл</w:t>
      </w:r>
      <w:r>
        <w:rPr>
          <w:rFonts w:ascii="Times New Roman" w:hAnsi="Times New Roman" w:cs="Times New Roman"/>
          <w:sz w:val="28"/>
          <w:szCs w:val="28"/>
          <w:lang w:val="be-BY"/>
        </w:rPr>
        <w:t>юструюць арфаграму «Правапіс суфік</w:t>
      </w:r>
      <w:r w:rsidRPr="009D4CE7">
        <w:rPr>
          <w:rFonts w:ascii="Times New Roman" w:hAnsi="Times New Roman" w:cs="Times New Roman"/>
          <w:sz w:val="28"/>
          <w:szCs w:val="28"/>
          <w:lang w:val="be-BY"/>
        </w:rPr>
        <w:t>саў дзеясловаў»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Універсальнасць маўленчага этыкету. Правілы маўленчых паводзін у розных краінах свету: Расіі, Германіі, Амерыцы. Формулы маўленчага этыкету ў беларусаў: прывітанне, пажаданне, развітанне.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Этыкетныя маўленчыя норы ва ўмовах двухмоўя ў Беларусі. Прыклады выражэння камунікатыўных намераў у беларускай і рускай мовах.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D4CE7">
        <w:rPr>
          <w:rFonts w:ascii="Times New Roman" w:hAnsi="Times New Roman" w:cs="Times New Roman"/>
          <w:sz w:val="28"/>
          <w:szCs w:val="28"/>
          <w:lang w:val="be-BY"/>
        </w:rPr>
        <w:t>бмень</w:t>
      </w:r>
      <w:r w:rsidRPr="009D4CE7">
        <w:rPr>
          <w:rFonts w:ascii="Times New Roman" w:hAnsi="Times New Roman" w:cs="Times New Roman"/>
          <w:b/>
          <w:sz w:val="28"/>
          <w:szCs w:val="28"/>
          <w:lang w:val="be-BY"/>
        </w:rPr>
        <w:t>ва</w:t>
      </w:r>
      <w:r w:rsidRPr="009D4CE7">
        <w:rPr>
          <w:rFonts w:ascii="Times New Roman" w:hAnsi="Times New Roman" w:cs="Times New Roman"/>
          <w:sz w:val="28"/>
          <w:szCs w:val="28"/>
          <w:lang w:val="be-BY"/>
        </w:rPr>
        <w:t>юцца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D4CE7">
        <w:rPr>
          <w:rFonts w:ascii="Times New Roman" w:hAnsi="Times New Roman" w:cs="Times New Roman"/>
          <w:sz w:val="28"/>
          <w:szCs w:val="28"/>
          <w:lang w:val="be-BY"/>
        </w:rPr>
        <w:t>абмеж</w:t>
      </w:r>
      <w:r w:rsidRPr="009D4CE7">
        <w:rPr>
          <w:rFonts w:ascii="Times New Roman" w:hAnsi="Times New Roman" w:cs="Times New Roman"/>
          <w:b/>
          <w:sz w:val="28"/>
          <w:szCs w:val="28"/>
          <w:lang w:val="be-BY"/>
        </w:rPr>
        <w:t>ава</w:t>
      </w:r>
      <w:r w:rsidRPr="009D4CE7">
        <w:rPr>
          <w:rFonts w:ascii="Times New Roman" w:hAnsi="Times New Roman" w:cs="Times New Roman"/>
          <w:sz w:val="28"/>
          <w:szCs w:val="28"/>
          <w:lang w:val="be-BY"/>
        </w:rPr>
        <w:t>цца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D4CE7">
        <w:rPr>
          <w:rFonts w:ascii="Times New Roman" w:hAnsi="Times New Roman" w:cs="Times New Roman"/>
          <w:sz w:val="28"/>
          <w:szCs w:val="28"/>
          <w:lang w:val="be-BY"/>
        </w:rPr>
        <w:t>ўтрымл</w:t>
      </w:r>
      <w:r w:rsidRPr="009D4CE7">
        <w:rPr>
          <w:rFonts w:ascii="Times New Roman" w:hAnsi="Times New Roman" w:cs="Times New Roman"/>
          <w:b/>
          <w:sz w:val="28"/>
          <w:szCs w:val="28"/>
          <w:lang w:val="be-BY"/>
        </w:rPr>
        <w:t>іва</w:t>
      </w:r>
      <w:r w:rsidRPr="009D4CE7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D4CE7">
        <w:rPr>
          <w:rFonts w:ascii="Times New Roman" w:hAnsi="Times New Roman" w:cs="Times New Roman"/>
          <w:sz w:val="28"/>
          <w:szCs w:val="28"/>
          <w:lang w:val="be-BY"/>
        </w:rPr>
        <w:t>атрымл</w:t>
      </w:r>
      <w:r w:rsidRPr="009D4CE7">
        <w:rPr>
          <w:rFonts w:ascii="Times New Roman" w:hAnsi="Times New Roman" w:cs="Times New Roman"/>
          <w:b/>
          <w:sz w:val="28"/>
          <w:szCs w:val="28"/>
          <w:lang w:val="be-BY"/>
        </w:rPr>
        <w:t>іва</w:t>
      </w:r>
      <w:r w:rsidRPr="009D4CE7">
        <w:rPr>
          <w:rFonts w:ascii="Times New Roman" w:hAnsi="Times New Roman" w:cs="Times New Roman"/>
          <w:sz w:val="28"/>
          <w:szCs w:val="28"/>
          <w:lang w:val="be-BY"/>
        </w:rPr>
        <w:t>юць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D4CE7">
        <w:rPr>
          <w:rFonts w:ascii="Times New Roman" w:hAnsi="Times New Roman" w:cs="Times New Roman"/>
          <w:sz w:val="28"/>
          <w:szCs w:val="28"/>
          <w:lang w:val="be-BY"/>
        </w:rPr>
        <w:t>адказ</w:t>
      </w:r>
      <w:r w:rsidRPr="009D4CE7">
        <w:rPr>
          <w:rFonts w:ascii="Times New Roman" w:hAnsi="Times New Roman" w:cs="Times New Roman"/>
          <w:b/>
          <w:sz w:val="28"/>
          <w:szCs w:val="28"/>
          <w:lang w:val="be-BY"/>
        </w:rPr>
        <w:t>ва</w:t>
      </w:r>
      <w:r w:rsidRPr="009D4CE7">
        <w:rPr>
          <w:rFonts w:ascii="Times New Roman" w:hAnsi="Times New Roman" w:cs="Times New Roman"/>
          <w:sz w:val="28"/>
          <w:szCs w:val="28"/>
          <w:lang w:val="be-BY"/>
        </w:rPr>
        <w:t>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D4CE7">
        <w:rPr>
          <w:rFonts w:ascii="Times New Roman" w:hAnsi="Times New Roman" w:cs="Times New Roman"/>
          <w:sz w:val="28"/>
          <w:szCs w:val="28"/>
          <w:lang w:val="be-BY"/>
        </w:rPr>
        <w:t>ўліч</w:t>
      </w:r>
      <w:r w:rsidRPr="009D4CE7">
        <w:rPr>
          <w:rFonts w:ascii="Times New Roman" w:hAnsi="Times New Roman" w:cs="Times New Roman"/>
          <w:b/>
          <w:sz w:val="28"/>
          <w:szCs w:val="28"/>
          <w:lang w:val="be-BY"/>
        </w:rPr>
        <w:t>ва</w:t>
      </w:r>
      <w:r w:rsidRPr="009D4CE7">
        <w:rPr>
          <w:rFonts w:ascii="Times New Roman" w:hAnsi="Times New Roman" w:cs="Times New Roman"/>
          <w:sz w:val="28"/>
          <w:szCs w:val="28"/>
          <w:lang w:val="be-BY"/>
        </w:rPr>
        <w:t>ць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9D4CE7">
        <w:rPr>
          <w:rFonts w:ascii="Times New Roman" w:hAnsi="Times New Roman" w:cs="Times New Roman"/>
          <w:sz w:val="28"/>
          <w:szCs w:val="28"/>
          <w:lang w:val="be-BY"/>
        </w:rPr>
        <w:t>інонімы да прыметнікаў з першага сказа</w:t>
      </w:r>
      <w:r>
        <w:rPr>
          <w:rFonts w:ascii="Times New Roman" w:hAnsi="Times New Roman" w:cs="Times New Roman"/>
          <w:sz w:val="28"/>
          <w:szCs w:val="28"/>
          <w:lang w:val="be-BY"/>
        </w:rPr>
        <w:t>: універсальная – адзінкавая, адмысловая – звычайная.</w:t>
      </w:r>
    </w:p>
    <w:p w:rsidR="00A77BC8" w:rsidRPr="006A7F64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A7F64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па варыянтах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Практ. 48. Вучні знаёмяцца з тэкстамі віншаванняў </w:t>
      </w:r>
      <w:r w:rsidRPr="00E9394F">
        <w:rPr>
          <w:rFonts w:ascii="Times New Roman" w:hAnsi="Times New Roman" w:cs="Times New Roman"/>
          <w:sz w:val="28"/>
          <w:szCs w:val="28"/>
          <w:lang w:val="be-BY"/>
        </w:rPr>
        <w:t xml:space="preserve">з нагоды юбілею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часопіса “Роднае слова”, вусна аналізуюць, </w:t>
      </w:r>
      <w:r w:rsidRPr="00E9394F">
        <w:rPr>
          <w:rFonts w:ascii="Times New Roman" w:hAnsi="Times New Roman" w:cs="Times New Roman"/>
          <w:sz w:val="28"/>
          <w:szCs w:val="28"/>
          <w:lang w:val="be-BY"/>
        </w:rPr>
        <w:t>як праз віншавальны тэкст выяўляецца моўная асоба, яе творчасць, далікатнасць, арыгінальнасць, духоўнасць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Пісьмова </w:t>
      </w:r>
      <w:r w:rsidRPr="00E9394F">
        <w:rPr>
          <w:rFonts w:ascii="Times New Roman" w:hAnsi="Times New Roman" w:cs="Times New Roman"/>
          <w:sz w:val="28"/>
          <w:szCs w:val="28"/>
          <w:lang w:val="be-BY"/>
        </w:rPr>
        <w:t>рыхту</w:t>
      </w:r>
      <w:r>
        <w:rPr>
          <w:rFonts w:ascii="Times New Roman" w:hAnsi="Times New Roman" w:cs="Times New Roman"/>
          <w:sz w:val="28"/>
          <w:szCs w:val="28"/>
          <w:lang w:val="be-BY"/>
        </w:rPr>
        <w:t>юць</w:t>
      </w:r>
      <w:r w:rsidRPr="00E9394F">
        <w:rPr>
          <w:rFonts w:ascii="Times New Roman" w:hAnsi="Times New Roman" w:cs="Times New Roman"/>
          <w:sz w:val="28"/>
          <w:szCs w:val="28"/>
          <w:lang w:val="be-BY"/>
        </w:rPr>
        <w:t xml:space="preserve"> тэкст віншавальнай паштоўкі ў дзень нараджэння для маці (бацькі, бабулі, дзядулі, сястрычкі, браціка).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Дарагая мая матуля! Віншую цябе з днём нараджэння. Хачу падзякаваць табе за пяшчоту, ласку, любоў, якую я адчуваю пастаянна. Ты вучыш мяне дабрыні. Я жадаю табе здароўя, добрага настрою, цеплыні ў душы. Няхай кожны дзень прыносіць сонечны настрой.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Практ. 49. Вучні з</w:t>
      </w:r>
      <w:r w:rsidRPr="006A7F64">
        <w:rPr>
          <w:rFonts w:ascii="Times New Roman" w:hAnsi="Times New Roman" w:cs="Times New Roman"/>
          <w:sz w:val="28"/>
          <w:szCs w:val="28"/>
          <w:lang w:val="be-BY"/>
        </w:rPr>
        <w:t>апі</w:t>
      </w:r>
      <w:r>
        <w:rPr>
          <w:rFonts w:ascii="Times New Roman" w:hAnsi="Times New Roman" w:cs="Times New Roman"/>
          <w:sz w:val="28"/>
          <w:szCs w:val="28"/>
          <w:lang w:val="be-BY"/>
        </w:rPr>
        <w:t>сваюць</w:t>
      </w:r>
      <w:r w:rsidRPr="006A7F64">
        <w:rPr>
          <w:rFonts w:ascii="Times New Roman" w:hAnsi="Times New Roman" w:cs="Times New Roman"/>
          <w:sz w:val="28"/>
          <w:szCs w:val="28"/>
          <w:lang w:val="be-BY"/>
        </w:rPr>
        <w:t xml:space="preserve"> маўленчыя формулы, якія ва</w:t>
      </w:r>
      <w:r>
        <w:rPr>
          <w:rFonts w:ascii="Times New Roman" w:hAnsi="Times New Roman" w:cs="Times New Roman"/>
          <w:sz w:val="28"/>
          <w:szCs w:val="28"/>
          <w:lang w:val="be-BY"/>
        </w:rPr>
        <w:t>м хацелася б скарыстаць у вінша</w:t>
      </w:r>
      <w:r w:rsidRPr="006A7F64">
        <w:rPr>
          <w:rFonts w:ascii="Times New Roman" w:hAnsi="Times New Roman" w:cs="Times New Roman"/>
          <w:sz w:val="28"/>
          <w:szCs w:val="28"/>
          <w:lang w:val="be-BY"/>
        </w:rPr>
        <w:t>вальнай і пажадальнай частках. Складзіце тэкст віншавальнай паштоўкі р</w:t>
      </w:r>
      <w:r>
        <w:rPr>
          <w:rFonts w:ascii="Times New Roman" w:hAnsi="Times New Roman" w:cs="Times New Roman"/>
          <w:sz w:val="28"/>
          <w:szCs w:val="28"/>
          <w:lang w:val="be-BY"/>
        </w:rPr>
        <w:t>одным (блізкім, знаёмым) да свя</w:t>
      </w:r>
      <w:r w:rsidRPr="006A7F64">
        <w:rPr>
          <w:rFonts w:ascii="Times New Roman" w:hAnsi="Times New Roman" w:cs="Times New Roman"/>
          <w:sz w:val="28"/>
          <w:szCs w:val="28"/>
          <w:lang w:val="be-BY"/>
        </w:rPr>
        <w:t>та, якое найбольш шануецца ў вашай сям’і.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Паважаныя цётка Марыя і дзядька Іван! Віншуем вас з Вялікаднем. Прыміце нашы найлепшыя пажаданні любові і цеплыні, дабра і здароўя. Няхай у вашай сям’і пануюць лад і згода, не пакідае вас сямейны дабрабыт. Жадаем міру, спадзяванняў, здзяйснення лепшых планаў.  Сям’я Навіцкіх.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Практ. 50. Вучні </w:t>
      </w:r>
      <w:r w:rsidRPr="007D7FF9">
        <w:rPr>
          <w:rFonts w:ascii="Times New Roman" w:hAnsi="Times New Roman" w:cs="Times New Roman"/>
          <w:sz w:val="28"/>
          <w:szCs w:val="28"/>
          <w:lang w:val="be-BY"/>
        </w:rPr>
        <w:t>чыта</w:t>
      </w:r>
      <w:r>
        <w:rPr>
          <w:rFonts w:ascii="Times New Roman" w:hAnsi="Times New Roman" w:cs="Times New Roman"/>
          <w:sz w:val="28"/>
          <w:szCs w:val="28"/>
          <w:lang w:val="be-BY"/>
        </w:rPr>
        <w:t>юць і з</w:t>
      </w:r>
      <w:r w:rsidRPr="007D7FF9">
        <w:rPr>
          <w:rFonts w:ascii="Times New Roman" w:hAnsi="Times New Roman" w:cs="Times New Roman"/>
          <w:sz w:val="28"/>
          <w:szCs w:val="28"/>
          <w:lang w:val="be-BY"/>
        </w:rPr>
        <w:t>апі</w:t>
      </w:r>
      <w:r>
        <w:rPr>
          <w:rFonts w:ascii="Times New Roman" w:hAnsi="Times New Roman" w:cs="Times New Roman"/>
          <w:sz w:val="28"/>
          <w:szCs w:val="28"/>
          <w:lang w:val="be-BY"/>
        </w:rPr>
        <w:t>сваюць</w:t>
      </w:r>
      <w:r w:rsidRPr="007D7FF9">
        <w:rPr>
          <w:rFonts w:ascii="Times New Roman" w:hAnsi="Times New Roman" w:cs="Times New Roman"/>
          <w:sz w:val="28"/>
          <w:szCs w:val="28"/>
          <w:lang w:val="be-BY"/>
        </w:rPr>
        <w:t xml:space="preserve"> прыказкі, якіх раней не чулі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; тлумачаць </w:t>
      </w:r>
      <w:r w:rsidRPr="007D7FF9">
        <w:rPr>
          <w:rFonts w:ascii="Times New Roman" w:hAnsi="Times New Roman" w:cs="Times New Roman"/>
          <w:sz w:val="28"/>
          <w:szCs w:val="28"/>
          <w:lang w:val="be-BY"/>
        </w:rPr>
        <w:t>правілы маўленчага этыкету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7D7FF9">
        <w:rPr>
          <w:rFonts w:ascii="Times New Roman" w:hAnsi="Times New Roman" w:cs="Times New Roman"/>
          <w:sz w:val="28"/>
          <w:szCs w:val="28"/>
          <w:lang w:val="be-BY"/>
        </w:rPr>
        <w:t xml:space="preserve"> адлюстраваны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7D7FF9">
        <w:rPr>
          <w:rFonts w:ascii="Times New Roman" w:hAnsi="Times New Roman" w:cs="Times New Roman"/>
          <w:sz w:val="28"/>
          <w:szCs w:val="28"/>
          <w:lang w:val="be-BY"/>
        </w:rPr>
        <w:t xml:space="preserve"> ў народных выслоўях.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7D7FF9">
        <w:rPr>
          <w:rFonts w:ascii="Times New Roman" w:hAnsi="Times New Roman" w:cs="Times New Roman"/>
          <w:sz w:val="28"/>
          <w:szCs w:val="28"/>
        </w:rPr>
        <w:t>Без’языкага</w:t>
      </w:r>
      <w:proofErr w:type="spellEnd"/>
      <w:r w:rsidRPr="007D7FF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D7FF9">
        <w:rPr>
          <w:rFonts w:ascii="Times New Roman" w:hAnsi="Times New Roman" w:cs="Times New Roman"/>
          <w:sz w:val="28"/>
          <w:szCs w:val="28"/>
        </w:rPr>
        <w:t>адваката</w:t>
      </w:r>
      <w:proofErr w:type="spellEnd"/>
      <w:r w:rsidRPr="007D7F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D7FF9">
        <w:rPr>
          <w:rFonts w:ascii="Times New Roman" w:hAnsi="Times New Roman" w:cs="Times New Roman"/>
          <w:sz w:val="28"/>
          <w:szCs w:val="28"/>
        </w:rPr>
        <w:t>бяруць</w:t>
      </w:r>
      <w:proofErr w:type="spellEnd"/>
      <w:r w:rsidRPr="007D7F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D7FF9">
        <w:rPr>
          <w:rFonts w:ascii="Times New Roman" w:hAnsi="Times New Roman" w:cs="Times New Roman"/>
          <w:sz w:val="28"/>
          <w:szCs w:val="28"/>
        </w:rPr>
        <w:t>Дрэннае</w:t>
      </w:r>
      <w:proofErr w:type="spellEnd"/>
      <w:r w:rsidRPr="007D7FF9">
        <w:rPr>
          <w:rFonts w:ascii="Times New Roman" w:hAnsi="Times New Roman" w:cs="Times New Roman"/>
          <w:sz w:val="28"/>
          <w:szCs w:val="28"/>
        </w:rPr>
        <w:t xml:space="preserve"> слова і </w:t>
      </w:r>
      <w:proofErr w:type="spellStart"/>
      <w:r w:rsidRPr="007D7FF9">
        <w:rPr>
          <w:rFonts w:ascii="Times New Roman" w:hAnsi="Times New Roman" w:cs="Times New Roman"/>
          <w:sz w:val="28"/>
          <w:szCs w:val="28"/>
        </w:rPr>
        <w:t>салодкім</w:t>
      </w:r>
      <w:proofErr w:type="spellEnd"/>
      <w:r w:rsidRPr="007D7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FF9">
        <w:rPr>
          <w:rFonts w:ascii="Times New Roman" w:hAnsi="Times New Roman" w:cs="Times New Roman"/>
          <w:sz w:val="28"/>
          <w:szCs w:val="28"/>
        </w:rPr>
        <w:t>мёдам</w:t>
      </w:r>
      <w:proofErr w:type="spellEnd"/>
      <w:r w:rsidRPr="007D7F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D7FF9">
        <w:rPr>
          <w:rFonts w:ascii="Times New Roman" w:hAnsi="Times New Roman" w:cs="Times New Roman"/>
          <w:sz w:val="28"/>
          <w:szCs w:val="28"/>
        </w:rPr>
        <w:t>заясі</w:t>
      </w:r>
      <w:proofErr w:type="spellEnd"/>
      <w:r w:rsidRPr="007D7F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Народная мудрасць папярэджвае, што да слоў трэба адносіцца асцярожна: не параніць грубым словам, не пакрыўдзіць недарэчна. Сітуацыя ветлівасці, далікатнасці ствараецца пры дапамозе паралелізмаў, метафар, аднасастаўных сказаў.</w:t>
      </w:r>
    </w:p>
    <w:p w:rsidR="00A77BC8" w:rsidRPr="004956D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be-BY"/>
        </w:rPr>
      </w:pPr>
      <w:proofErr w:type="gramStart"/>
      <w:r w:rsidRPr="004956D8">
        <w:rPr>
          <w:rFonts w:ascii="Times New Roman" w:hAnsi="Times New Roman" w:cs="Times New Roman"/>
          <w:b/>
          <w:iCs/>
          <w:sz w:val="28"/>
          <w:szCs w:val="28"/>
          <w:lang w:val="en-US"/>
        </w:rPr>
        <w:t>V</w:t>
      </w:r>
      <w:r w:rsidRPr="004956D8">
        <w:rPr>
          <w:rFonts w:ascii="Times New Roman" w:hAnsi="Times New Roman" w:cs="Times New Roman"/>
          <w:b/>
          <w:iCs/>
          <w:sz w:val="28"/>
          <w:szCs w:val="28"/>
          <w:lang w:val="be-BY"/>
        </w:rPr>
        <w:t>. Замацаванне вывучанага матэрыялу.</w:t>
      </w:r>
      <w:proofErr w:type="gramEnd"/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Тэставыя заданні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А1. Адзначце словы ветлівасці, якія прынята ўжываць пры сустрэчы:</w:t>
      </w:r>
    </w:p>
    <w:p w:rsidR="00A77BC8" w:rsidRDefault="00A77BC8" w:rsidP="00A77BC8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lang w:val="be-BY"/>
        </w:rPr>
      </w:pPr>
      <w:r w:rsidRPr="004956D8">
        <w:rPr>
          <w:rFonts w:cs="Times New Roman"/>
          <w:i/>
          <w:lang w:val="be-BY"/>
        </w:rPr>
        <w:t>Вітаю Вас</w:t>
      </w:r>
      <w:r>
        <w:rPr>
          <w:rFonts w:cs="Times New Roman"/>
          <w:lang w:val="be-BY"/>
        </w:rPr>
        <w:t>!</w:t>
      </w:r>
    </w:p>
    <w:p w:rsidR="00A77BC8" w:rsidRDefault="00A77BC8" w:rsidP="00A77BC8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lang w:val="be-BY"/>
        </w:rPr>
      </w:pPr>
      <w:r>
        <w:rPr>
          <w:rFonts w:cs="Times New Roman"/>
          <w:lang w:val="be-BY"/>
        </w:rPr>
        <w:t>Не забывайце нас!</w:t>
      </w:r>
    </w:p>
    <w:p w:rsidR="00A77BC8" w:rsidRDefault="00A77BC8" w:rsidP="00A77BC8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lang w:val="be-BY"/>
        </w:rPr>
      </w:pPr>
      <w:r w:rsidRPr="004956D8">
        <w:rPr>
          <w:rFonts w:cs="Times New Roman"/>
          <w:i/>
          <w:lang w:val="be-BY"/>
        </w:rPr>
        <w:t>Дзень добры</w:t>
      </w:r>
      <w:r>
        <w:rPr>
          <w:rFonts w:cs="Times New Roman"/>
          <w:lang w:val="be-BY"/>
        </w:rPr>
        <w:t>!</w:t>
      </w:r>
    </w:p>
    <w:p w:rsidR="00A77BC8" w:rsidRDefault="00A77BC8" w:rsidP="00A77BC8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lang w:val="be-BY"/>
        </w:rPr>
      </w:pPr>
      <w:r>
        <w:rPr>
          <w:rFonts w:cs="Times New Roman"/>
          <w:lang w:val="be-BY"/>
        </w:rPr>
        <w:t>Усяго найлепшага!</w:t>
      </w:r>
    </w:p>
    <w:p w:rsidR="00A77BC8" w:rsidRDefault="00A77BC8" w:rsidP="00A77BC8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lang w:val="be-BY"/>
        </w:rPr>
      </w:pPr>
      <w:r w:rsidRPr="004956D8">
        <w:rPr>
          <w:rFonts w:cs="Times New Roman"/>
          <w:i/>
          <w:lang w:val="be-BY"/>
        </w:rPr>
        <w:t>Добрай раніцы</w:t>
      </w:r>
      <w:r>
        <w:rPr>
          <w:rFonts w:cs="Times New Roman"/>
          <w:lang w:val="be-BY"/>
        </w:rPr>
        <w:t>!</w:t>
      </w:r>
    </w:p>
    <w:p w:rsidR="00A77BC8" w:rsidRDefault="00A77BC8" w:rsidP="00A77BC8">
      <w:pPr>
        <w:pStyle w:val="a3"/>
        <w:spacing w:after="0"/>
        <w:ind w:left="0" w:firstLine="709"/>
        <w:jc w:val="both"/>
        <w:rPr>
          <w:rFonts w:cs="Times New Roman"/>
          <w:lang w:val="be-BY"/>
        </w:rPr>
      </w:pPr>
      <w:r>
        <w:rPr>
          <w:rFonts w:cs="Times New Roman"/>
          <w:lang w:val="be-BY"/>
        </w:rPr>
        <w:t>А2. Адзначце правільнае сцверджанне:</w:t>
      </w:r>
    </w:p>
    <w:p w:rsidR="00A77BC8" w:rsidRDefault="00A77BC8" w:rsidP="00A77BC8">
      <w:pPr>
        <w:pStyle w:val="a3"/>
        <w:spacing w:after="0"/>
        <w:ind w:left="0" w:firstLine="709"/>
        <w:jc w:val="both"/>
        <w:rPr>
          <w:rFonts w:cs="Times New Roman"/>
          <w:lang w:val="be-BY"/>
        </w:rPr>
      </w:pPr>
      <w:r>
        <w:rPr>
          <w:rFonts w:cs="Times New Roman"/>
          <w:lang w:val="be-BY"/>
        </w:rPr>
        <w:t>Маўленне – гэта …</w:t>
      </w:r>
    </w:p>
    <w:p w:rsidR="00A77BC8" w:rsidRDefault="00A77BC8" w:rsidP="00A77BC8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lang w:val="be-BY"/>
        </w:rPr>
      </w:pPr>
      <w:r w:rsidRPr="004956D8">
        <w:rPr>
          <w:rFonts w:cs="Times New Roman"/>
          <w:i/>
          <w:lang w:val="be-BY"/>
        </w:rPr>
        <w:t>выкарыстанне мовы ў зносінах з іншымі людзьмі</w:t>
      </w:r>
      <w:r>
        <w:rPr>
          <w:rFonts w:cs="Times New Roman"/>
          <w:lang w:val="be-BY"/>
        </w:rPr>
        <w:t>;</w:t>
      </w:r>
    </w:p>
    <w:p w:rsidR="00A77BC8" w:rsidRPr="004956D8" w:rsidRDefault="00A77BC8" w:rsidP="00A77BC8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lang w:val="be-BY"/>
        </w:rPr>
      </w:pPr>
      <w:r>
        <w:rPr>
          <w:rFonts w:cs="Times New Roman"/>
          <w:lang w:val="be-BY"/>
        </w:rPr>
        <w:t>найважнейшы сродак зносін з паміж людзьмі.</w:t>
      </w:r>
    </w:p>
    <w:p w:rsidR="00A77BC8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А3. Адзначце, пра якую літаратурную норму гаворыцца: правільнае вымаўленне галосных і зычных гукаў, іх спалучэнняў у словах:</w:t>
      </w:r>
    </w:p>
    <w:p w:rsidR="00A77BC8" w:rsidRDefault="00A77BC8" w:rsidP="00A77BC8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lang w:val="be-BY"/>
        </w:rPr>
      </w:pPr>
      <w:r>
        <w:rPr>
          <w:rFonts w:cs="Times New Roman"/>
          <w:lang w:val="be-BY"/>
        </w:rPr>
        <w:t>граматычную;</w:t>
      </w:r>
    </w:p>
    <w:p w:rsidR="00A77BC8" w:rsidRDefault="00A77BC8" w:rsidP="00A77BC8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lang w:val="be-BY"/>
        </w:rPr>
      </w:pPr>
      <w:r>
        <w:rPr>
          <w:rFonts w:cs="Times New Roman"/>
          <w:lang w:val="be-BY"/>
        </w:rPr>
        <w:t>акцэнталагічную;</w:t>
      </w:r>
    </w:p>
    <w:p w:rsidR="00A77BC8" w:rsidRDefault="00A77BC8" w:rsidP="00A77BC8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lang w:val="be-BY"/>
        </w:rPr>
      </w:pPr>
      <w:r w:rsidRPr="004956D8">
        <w:rPr>
          <w:rFonts w:cs="Times New Roman"/>
          <w:i/>
          <w:lang w:val="be-BY"/>
        </w:rPr>
        <w:t>арфаэпічную</w:t>
      </w:r>
      <w:r>
        <w:rPr>
          <w:rFonts w:cs="Times New Roman"/>
          <w:lang w:val="be-BY"/>
        </w:rPr>
        <w:t>;</w:t>
      </w:r>
    </w:p>
    <w:p w:rsidR="00A77BC8" w:rsidRDefault="00A77BC8" w:rsidP="00A77BC8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lang w:val="be-BY"/>
        </w:rPr>
      </w:pPr>
      <w:r>
        <w:rPr>
          <w:rFonts w:cs="Times New Roman"/>
          <w:lang w:val="be-BY"/>
        </w:rPr>
        <w:t>арфаграфічную;</w:t>
      </w:r>
    </w:p>
    <w:p w:rsidR="00A77BC8" w:rsidRPr="004956D8" w:rsidRDefault="00A77BC8" w:rsidP="00A77BC8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lang w:val="be-BY"/>
        </w:rPr>
      </w:pPr>
      <w:r>
        <w:rPr>
          <w:rFonts w:cs="Times New Roman"/>
          <w:lang w:val="be-BY"/>
        </w:rPr>
        <w:t>лексічную.</w:t>
      </w:r>
    </w:p>
    <w:p w:rsidR="00A77BC8" w:rsidRDefault="00A77BC8" w:rsidP="00A77B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be-BY"/>
        </w:rPr>
      </w:pPr>
      <w:r w:rsidRPr="002809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be-BY"/>
        </w:rPr>
        <w:t>V</w:t>
      </w:r>
      <w:r w:rsidRPr="00B07E93">
        <w:rPr>
          <w:rFonts w:ascii="Times New Roman" w:eastAsia="Calibri" w:hAnsi="Times New Roman" w:cs="Times New Roman"/>
          <w:b/>
          <w:iCs/>
          <w:sz w:val="28"/>
          <w:szCs w:val="28"/>
          <w:lang w:val="be-BY"/>
        </w:rPr>
        <w:t>І.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be-BY"/>
        </w:rPr>
        <w:t xml:space="preserve"> </w:t>
      </w:r>
      <w:r w:rsidRPr="00B07E93">
        <w:rPr>
          <w:rFonts w:ascii="Times New Roman" w:eastAsia="Calibri" w:hAnsi="Times New Roman" w:cs="Times New Roman"/>
          <w:b/>
          <w:iCs/>
          <w:sz w:val="28"/>
          <w:szCs w:val="28"/>
          <w:lang w:val="be-BY"/>
        </w:rPr>
        <w:t>Падвядзенне вынікаў, каменціраванне адзнак.</w:t>
      </w:r>
    </w:p>
    <w:p w:rsidR="00A77BC8" w:rsidRDefault="00A77BC8" w:rsidP="00A77B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be-BY"/>
        </w:rPr>
        <w:t>V</w:t>
      </w:r>
      <w:r w:rsidRPr="00B07E93">
        <w:rPr>
          <w:rFonts w:ascii="Times New Roman" w:eastAsia="Calibri" w:hAnsi="Times New Roman" w:cs="Times New Roman"/>
          <w:b/>
          <w:iCs/>
          <w:sz w:val="28"/>
          <w:szCs w:val="28"/>
          <w:lang w:val="be-BY"/>
        </w:rPr>
        <w:t>І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be-BY"/>
        </w:rPr>
        <w:t xml:space="preserve">І. </w:t>
      </w:r>
      <w:r w:rsidRPr="00B07E93">
        <w:rPr>
          <w:rFonts w:ascii="Times New Roman" w:eastAsia="Calibri" w:hAnsi="Times New Roman" w:cs="Times New Roman"/>
          <w:b/>
          <w:iCs/>
          <w:sz w:val="28"/>
          <w:szCs w:val="28"/>
          <w:lang w:val="be-BY"/>
        </w:rPr>
        <w:t>Рэфлексія.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05"/>
        <w:gridCol w:w="3115"/>
        <w:gridCol w:w="3125"/>
      </w:tblGrid>
      <w:tr w:rsidR="00A77BC8" w:rsidRPr="00DE0A3C" w:rsidTr="00696C8C">
        <w:tc>
          <w:tcPr>
            <w:tcW w:w="3105" w:type="dxa"/>
          </w:tcPr>
          <w:p w:rsidR="00A77BC8" w:rsidRPr="00DE0A3C" w:rsidRDefault="00A77BC8" w:rsidP="00696C8C">
            <w:pPr>
              <w:jc w:val="both"/>
              <w:rPr>
                <w:rFonts w:eastAsia="Calibri" w:cs="Times New Roman"/>
                <w:lang w:val="be-BY"/>
              </w:rPr>
            </w:pPr>
            <w:r w:rsidRPr="00DE0A3C">
              <w:rPr>
                <w:rFonts w:eastAsia="Calibri" w:cs="Times New Roman"/>
                <w:lang w:val="be-BY"/>
              </w:rPr>
              <w:t xml:space="preserve">Ведаю </w:t>
            </w:r>
          </w:p>
        </w:tc>
        <w:tc>
          <w:tcPr>
            <w:tcW w:w="3115" w:type="dxa"/>
          </w:tcPr>
          <w:p w:rsidR="00A77BC8" w:rsidRPr="00DE0A3C" w:rsidRDefault="00A77BC8" w:rsidP="00696C8C">
            <w:pPr>
              <w:jc w:val="both"/>
              <w:rPr>
                <w:rFonts w:eastAsia="Calibri" w:cs="Times New Roman"/>
                <w:lang w:val="be-BY"/>
              </w:rPr>
            </w:pPr>
            <w:r>
              <w:rPr>
                <w:rFonts w:eastAsia="Calibri" w:cs="Times New Roman"/>
                <w:lang w:val="be-BY"/>
              </w:rPr>
              <w:t>Разуме</w:t>
            </w:r>
            <w:r w:rsidRPr="00DE0A3C">
              <w:rPr>
                <w:rFonts w:eastAsia="Calibri" w:cs="Times New Roman"/>
                <w:lang w:val="be-BY"/>
              </w:rPr>
              <w:t xml:space="preserve">ю </w:t>
            </w:r>
          </w:p>
        </w:tc>
        <w:tc>
          <w:tcPr>
            <w:tcW w:w="3125" w:type="dxa"/>
          </w:tcPr>
          <w:p w:rsidR="00A77BC8" w:rsidRPr="00DE0A3C" w:rsidRDefault="00A77BC8" w:rsidP="00696C8C">
            <w:pPr>
              <w:jc w:val="both"/>
              <w:rPr>
                <w:rFonts w:eastAsia="Calibri" w:cs="Times New Roman"/>
                <w:lang w:val="be-BY"/>
              </w:rPr>
            </w:pPr>
            <w:r w:rsidRPr="00DE0A3C">
              <w:rPr>
                <w:rFonts w:eastAsia="Calibri" w:cs="Times New Roman"/>
                <w:lang w:val="be-BY"/>
              </w:rPr>
              <w:t>Трэба паўтарыць</w:t>
            </w:r>
          </w:p>
        </w:tc>
      </w:tr>
      <w:tr w:rsidR="00A77BC8" w:rsidRPr="00DE0A3C" w:rsidTr="00696C8C">
        <w:tc>
          <w:tcPr>
            <w:tcW w:w="3105" w:type="dxa"/>
          </w:tcPr>
          <w:p w:rsidR="00A77BC8" w:rsidRPr="00DE0A3C" w:rsidRDefault="00A77BC8" w:rsidP="00696C8C">
            <w:pPr>
              <w:jc w:val="both"/>
              <w:rPr>
                <w:rFonts w:eastAsia="Calibri" w:cs="Times New Roman"/>
                <w:b/>
                <w:lang w:val="be-BY"/>
              </w:rPr>
            </w:pPr>
          </w:p>
        </w:tc>
        <w:tc>
          <w:tcPr>
            <w:tcW w:w="3115" w:type="dxa"/>
          </w:tcPr>
          <w:p w:rsidR="00A77BC8" w:rsidRPr="00DE0A3C" w:rsidRDefault="00A77BC8" w:rsidP="00696C8C">
            <w:pPr>
              <w:jc w:val="both"/>
              <w:rPr>
                <w:rFonts w:eastAsia="Calibri" w:cs="Times New Roman"/>
                <w:b/>
                <w:lang w:val="be-BY"/>
              </w:rPr>
            </w:pPr>
          </w:p>
        </w:tc>
        <w:tc>
          <w:tcPr>
            <w:tcW w:w="3125" w:type="dxa"/>
          </w:tcPr>
          <w:p w:rsidR="00A77BC8" w:rsidRPr="00DE0A3C" w:rsidRDefault="00A77BC8" w:rsidP="00696C8C">
            <w:pPr>
              <w:jc w:val="both"/>
              <w:rPr>
                <w:rFonts w:eastAsia="Calibri" w:cs="Times New Roman"/>
                <w:b/>
                <w:lang w:val="be-BY"/>
              </w:rPr>
            </w:pPr>
          </w:p>
        </w:tc>
      </w:tr>
    </w:tbl>
    <w:p w:rsidR="00A77BC8" w:rsidRPr="005F7BDE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7BDE">
        <w:rPr>
          <w:rFonts w:ascii="Times New Roman" w:hAnsi="Times New Roman" w:cs="Times New Roman"/>
          <w:b/>
          <w:iCs/>
          <w:sz w:val="28"/>
          <w:szCs w:val="28"/>
          <w:lang w:val="be-BY"/>
        </w:rPr>
        <w:t xml:space="preserve">VІІІ. </w:t>
      </w:r>
      <w:r w:rsidRPr="005F7BDE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заданне.</w:t>
      </w:r>
    </w:p>
    <w:p w:rsidR="00A77BC8" w:rsidRPr="004D3FE4" w:rsidRDefault="00A77BC8" w:rsidP="00A77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7BDE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§ 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5</w:t>
      </w:r>
      <w:r w:rsidRPr="005F7BDE">
        <w:rPr>
          <w:rFonts w:ascii="Times New Roman" w:hAnsi="Times New Roman" w:cs="Times New Roman"/>
          <w:iCs/>
          <w:sz w:val="28"/>
          <w:szCs w:val="28"/>
          <w:lang w:val="be-BY"/>
        </w:rPr>
        <w:t>, практ.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44. Д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</w:t>
      </w:r>
      <w:r w:rsidRPr="00D82206">
        <w:rPr>
          <w:rFonts w:ascii="Times New Roman" w:hAnsi="Times New Roman" w:cs="Times New Roman"/>
          <w:sz w:val="28"/>
          <w:szCs w:val="28"/>
        </w:rPr>
        <w:t>ўн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іць</w:t>
      </w:r>
      <w:r w:rsidRPr="00D82206">
        <w:rPr>
          <w:rFonts w:ascii="Times New Roman" w:hAnsi="Times New Roman" w:cs="Times New Roman"/>
          <w:sz w:val="28"/>
          <w:szCs w:val="28"/>
        </w:rPr>
        <w:t xml:space="preserve"> сказы, </w:t>
      </w:r>
      <w:proofErr w:type="spellStart"/>
      <w:r w:rsidRPr="00D82206">
        <w:rPr>
          <w:rFonts w:ascii="Times New Roman" w:hAnsi="Times New Roman" w:cs="Times New Roman"/>
          <w:sz w:val="28"/>
          <w:szCs w:val="28"/>
        </w:rPr>
        <w:t>карыстаючыся</w:t>
      </w:r>
      <w:proofErr w:type="spellEnd"/>
      <w:r w:rsidRPr="00D82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206">
        <w:rPr>
          <w:rFonts w:ascii="Times New Roman" w:hAnsi="Times New Roman" w:cs="Times New Roman"/>
          <w:sz w:val="28"/>
          <w:szCs w:val="28"/>
        </w:rPr>
        <w:t>словазлучэннямі</w:t>
      </w:r>
      <w:proofErr w:type="spellEnd"/>
      <w:r w:rsidRPr="00D822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2206">
        <w:rPr>
          <w:rFonts w:ascii="Times New Roman" w:hAnsi="Times New Roman" w:cs="Times New Roman"/>
          <w:sz w:val="28"/>
          <w:szCs w:val="28"/>
        </w:rPr>
        <w:t>даведкі</w:t>
      </w:r>
      <w:proofErr w:type="spellEnd"/>
      <w:r w:rsidRPr="00D822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D3FE4">
        <w:rPr>
          <w:rFonts w:ascii="Times New Roman" w:hAnsi="Times New Roman" w:cs="Times New Roman"/>
          <w:sz w:val="28"/>
          <w:szCs w:val="28"/>
          <w:lang w:val="be-BY"/>
        </w:rPr>
        <w:t>Запі</w:t>
      </w:r>
      <w:r>
        <w:rPr>
          <w:rFonts w:ascii="Times New Roman" w:hAnsi="Times New Roman" w:cs="Times New Roman"/>
          <w:sz w:val="28"/>
          <w:szCs w:val="28"/>
          <w:lang w:val="be-BY"/>
        </w:rPr>
        <w:t>саць</w:t>
      </w:r>
      <w:r w:rsidRPr="004D3FE4">
        <w:rPr>
          <w:rFonts w:ascii="Times New Roman" w:hAnsi="Times New Roman" w:cs="Times New Roman"/>
          <w:sz w:val="28"/>
          <w:szCs w:val="28"/>
          <w:lang w:val="be-BY"/>
        </w:rPr>
        <w:t xml:space="preserve"> азначэнні, пабудаваныя як просты ўскладнены сказ</w:t>
      </w:r>
      <w:r>
        <w:rPr>
          <w:rFonts w:ascii="Times New Roman" w:hAnsi="Times New Roman" w:cs="Times New Roman"/>
          <w:sz w:val="28"/>
          <w:szCs w:val="28"/>
          <w:lang w:val="be-BY"/>
        </w:rPr>
        <w:t>; зра</w:t>
      </w:r>
      <w:r w:rsidRPr="004D3FE4">
        <w:rPr>
          <w:rFonts w:ascii="Times New Roman" w:hAnsi="Times New Roman" w:cs="Times New Roman"/>
          <w:sz w:val="28"/>
          <w:szCs w:val="28"/>
          <w:lang w:val="be-BY"/>
        </w:rPr>
        <w:t>б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D3FE4">
        <w:rPr>
          <w:rFonts w:ascii="Times New Roman" w:hAnsi="Times New Roman" w:cs="Times New Roman"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sz w:val="28"/>
          <w:szCs w:val="28"/>
          <w:lang w:val="be-BY"/>
        </w:rPr>
        <w:t>ь</w:t>
      </w:r>
      <w:r w:rsidRPr="004D3FE4">
        <w:rPr>
          <w:rFonts w:ascii="Times New Roman" w:hAnsi="Times New Roman" w:cs="Times New Roman"/>
          <w:sz w:val="28"/>
          <w:szCs w:val="28"/>
          <w:lang w:val="be-BY"/>
        </w:rPr>
        <w:t xml:space="preserve"> іх сінтаксічны разбор. </w:t>
      </w:r>
    </w:p>
    <w:p w:rsidR="00546A3C" w:rsidRPr="00A77BC8" w:rsidRDefault="00546A3C">
      <w:pPr>
        <w:rPr>
          <w:lang w:val="be-BY"/>
        </w:rPr>
      </w:pPr>
    </w:p>
    <w:sectPr w:rsidR="00546A3C" w:rsidRPr="00A7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0E29"/>
    <w:multiLevelType w:val="hybridMultilevel"/>
    <w:tmpl w:val="90C2F656"/>
    <w:lvl w:ilvl="0" w:tplc="762A8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D05FF0"/>
    <w:multiLevelType w:val="hybridMultilevel"/>
    <w:tmpl w:val="3E70D0E0"/>
    <w:lvl w:ilvl="0" w:tplc="70ACE5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56015B"/>
    <w:multiLevelType w:val="hybridMultilevel"/>
    <w:tmpl w:val="C4B86C20"/>
    <w:lvl w:ilvl="0" w:tplc="DF963A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A1"/>
    <w:rsid w:val="00546A3C"/>
    <w:rsid w:val="00960AA1"/>
    <w:rsid w:val="00A7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BC8"/>
    <w:pPr>
      <w:spacing w:after="200" w:line="276" w:lineRule="auto"/>
      <w:ind w:left="720"/>
      <w:contextualSpacing/>
    </w:pPr>
    <w:rPr>
      <w:rFonts w:ascii="Times New Roman" w:hAnsi="Times New Roman"/>
      <w:sz w:val="28"/>
      <w:szCs w:val="28"/>
    </w:rPr>
  </w:style>
  <w:style w:type="table" w:styleId="a4">
    <w:name w:val="Table Grid"/>
    <w:basedOn w:val="a1"/>
    <w:uiPriority w:val="39"/>
    <w:rsid w:val="00A77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77BC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77BC8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BC8"/>
    <w:pPr>
      <w:spacing w:after="200" w:line="276" w:lineRule="auto"/>
      <w:ind w:left="720"/>
      <w:contextualSpacing/>
    </w:pPr>
    <w:rPr>
      <w:rFonts w:ascii="Times New Roman" w:hAnsi="Times New Roman"/>
      <w:sz w:val="28"/>
      <w:szCs w:val="28"/>
    </w:rPr>
  </w:style>
  <w:style w:type="table" w:styleId="a4">
    <w:name w:val="Table Grid"/>
    <w:basedOn w:val="a1"/>
    <w:uiPriority w:val="39"/>
    <w:rsid w:val="00A77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77BC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77BC8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182747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1548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2022-10-01T16:25:00Z</dcterms:created>
  <dcterms:modified xsi:type="dcterms:W3CDTF">2022-10-01T16:26:00Z</dcterms:modified>
</cp:coreProperties>
</file>