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9388" w14:textId="77777777" w:rsidR="00EA3949" w:rsidRDefault="00EA3949" w:rsidP="00874D16">
      <w:pPr>
        <w:pStyle w:val="a3"/>
        <w:spacing w:before="0" w:beforeAutospacing="0" w:after="0" w:line="240" w:lineRule="auto"/>
        <w:ind w:firstLine="567"/>
        <w:jc w:val="right"/>
        <w:rPr>
          <w:sz w:val="28"/>
          <w:szCs w:val="28"/>
        </w:rPr>
      </w:pPr>
      <w:r w:rsidRPr="00EA3949">
        <w:rPr>
          <w:sz w:val="28"/>
          <w:szCs w:val="28"/>
        </w:rPr>
        <w:t>Зайцева С. М. (г. Могилев, Беларусь)</w:t>
      </w:r>
    </w:p>
    <w:p w14:paraId="593099DA" w14:textId="77777777" w:rsidR="00874D16" w:rsidRPr="00EA3949" w:rsidRDefault="00874D16" w:rsidP="00874D16">
      <w:pPr>
        <w:pStyle w:val="a3"/>
        <w:spacing w:before="0" w:beforeAutospacing="0" w:after="0" w:line="240" w:lineRule="auto"/>
        <w:ind w:firstLine="567"/>
        <w:jc w:val="right"/>
        <w:rPr>
          <w:sz w:val="28"/>
          <w:szCs w:val="28"/>
        </w:rPr>
      </w:pPr>
    </w:p>
    <w:p w14:paraId="388B2B0B" w14:textId="77777777" w:rsidR="00EA3949" w:rsidRDefault="00EA3949" w:rsidP="006E4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49">
        <w:rPr>
          <w:rFonts w:ascii="Times New Roman" w:hAnsi="Times New Roman" w:cs="Times New Roman"/>
          <w:sz w:val="28"/>
          <w:szCs w:val="28"/>
        </w:rPr>
        <w:t xml:space="preserve">Использование здоровьесберегающей технологии в учебном процессе с учащимися с особенностями </w:t>
      </w:r>
      <w:r>
        <w:rPr>
          <w:rFonts w:ascii="Times New Roman" w:hAnsi="Times New Roman" w:cs="Times New Roman"/>
          <w:sz w:val="28"/>
          <w:szCs w:val="28"/>
        </w:rPr>
        <w:t>психофизического развития</w:t>
      </w:r>
    </w:p>
    <w:p w14:paraId="4DFF1F95" w14:textId="77777777" w:rsidR="00874D16" w:rsidRPr="006E4FEC" w:rsidRDefault="00874D16" w:rsidP="006E4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6B881F" w14:textId="77777777" w:rsidR="008E7E72" w:rsidRPr="008360D7" w:rsidRDefault="008E7E72" w:rsidP="008E7E72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360D7">
        <w:rPr>
          <w:sz w:val="28"/>
          <w:szCs w:val="28"/>
        </w:rPr>
        <w:t>Под здоровьесберегающей технологией в широком смысле слова следует понимать все те технологии, использование которых в образовательном процессе идет на пользу здоровья учащихся</w:t>
      </w:r>
      <w:r w:rsidR="003E523F">
        <w:rPr>
          <w:sz w:val="28"/>
          <w:szCs w:val="28"/>
        </w:rPr>
        <w:t xml:space="preserve"> с особенностями психофизического развития (ОПФР)</w:t>
      </w:r>
      <w:r w:rsidRPr="00DF362B">
        <w:rPr>
          <w:sz w:val="28"/>
          <w:szCs w:val="28"/>
        </w:rPr>
        <w:t>.</w:t>
      </w:r>
    </w:p>
    <w:p w14:paraId="6B51E3CD" w14:textId="77777777" w:rsidR="009B598D" w:rsidRPr="004526D9" w:rsidRDefault="00AF5101" w:rsidP="0045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6D9">
        <w:rPr>
          <w:rFonts w:ascii="Times New Roman" w:hAnsi="Times New Roman" w:cs="Times New Roman"/>
          <w:sz w:val="28"/>
          <w:szCs w:val="28"/>
        </w:rPr>
        <w:t>Большую часть времени своего пребывания в школе учащиеся</w:t>
      </w:r>
      <w:r w:rsidR="004526D9" w:rsidRPr="004526D9">
        <w:rPr>
          <w:rFonts w:ascii="Times New Roman" w:hAnsi="Times New Roman" w:cs="Times New Roman"/>
          <w:sz w:val="28"/>
          <w:szCs w:val="28"/>
        </w:rPr>
        <w:t xml:space="preserve"> </w:t>
      </w:r>
      <w:r w:rsidR="003E523F">
        <w:rPr>
          <w:rFonts w:ascii="Times New Roman" w:hAnsi="Times New Roman" w:cs="Times New Roman"/>
          <w:sz w:val="28"/>
          <w:szCs w:val="28"/>
        </w:rPr>
        <w:t>с ОПФР</w:t>
      </w:r>
      <w:r w:rsidR="004526D9" w:rsidRPr="004526D9">
        <w:rPr>
          <w:rFonts w:ascii="Times New Roman" w:hAnsi="Times New Roman" w:cs="Times New Roman"/>
          <w:sz w:val="28"/>
          <w:szCs w:val="28"/>
        </w:rPr>
        <w:t xml:space="preserve"> </w:t>
      </w:r>
      <w:r w:rsidRPr="004526D9">
        <w:rPr>
          <w:rFonts w:ascii="Times New Roman" w:hAnsi="Times New Roman" w:cs="Times New Roman"/>
          <w:sz w:val="28"/>
          <w:szCs w:val="28"/>
        </w:rPr>
        <w:t>проводят на уроке. Поэтому наиболее главной задачей остается организация урока в условиях здоровьесберегающей технологии.</w:t>
      </w:r>
    </w:p>
    <w:p w14:paraId="3F9D27CF" w14:textId="77777777" w:rsidR="009B598D" w:rsidRPr="004526D9" w:rsidRDefault="009B598D" w:rsidP="003E5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D9">
        <w:rPr>
          <w:rFonts w:ascii="Times New Roman" w:hAnsi="Times New Roman" w:cs="Times New Roman"/>
          <w:sz w:val="28"/>
          <w:szCs w:val="28"/>
        </w:rPr>
        <w:t>Во-первых, одной из проблем, которые наиболее ярко обострились в последнее время, является проблема здоровья населения страны и подрастающего поколения в частности. Сохранять здоровье, вести здоровый образ жизни можно и нужно. В учебно-образовательном процессе учитываются возрастные особенности развития учащихся</w:t>
      </w:r>
      <w:r w:rsidR="004526D9" w:rsidRPr="004526D9">
        <w:rPr>
          <w:rFonts w:ascii="Times New Roman" w:hAnsi="Times New Roman" w:cs="Times New Roman"/>
          <w:sz w:val="28"/>
          <w:szCs w:val="28"/>
        </w:rPr>
        <w:t xml:space="preserve"> </w:t>
      </w:r>
      <w:r w:rsidR="003E523F">
        <w:rPr>
          <w:rFonts w:ascii="Times New Roman" w:hAnsi="Times New Roman" w:cs="Times New Roman"/>
          <w:sz w:val="28"/>
          <w:szCs w:val="28"/>
        </w:rPr>
        <w:t>с ОПФР</w:t>
      </w:r>
      <w:r w:rsidR="004526D9">
        <w:rPr>
          <w:rFonts w:ascii="Times New Roman" w:hAnsi="Times New Roman" w:cs="Times New Roman"/>
          <w:sz w:val="28"/>
          <w:szCs w:val="28"/>
        </w:rPr>
        <w:t xml:space="preserve">, </w:t>
      </w:r>
      <w:r w:rsidRPr="004526D9">
        <w:rPr>
          <w:rFonts w:ascii="Times New Roman" w:hAnsi="Times New Roman" w:cs="Times New Roman"/>
          <w:sz w:val="28"/>
          <w:szCs w:val="28"/>
        </w:rPr>
        <w:t>и сохраняется главный смысл здоровьесберегающей технологии</w:t>
      </w:r>
      <w:r w:rsidR="00AF5101" w:rsidRPr="004526D9">
        <w:rPr>
          <w:rFonts w:ascii="Times New Roman" w:hAnsi="Times New Roman" w:cs="Times New Roman"/>
          <w:sz w:val="28"/>
          <w:szCs w:val="28"/>
        </w:rPr>
        <w:t>.</w:t>
      </w:r>
    </w:p>
    <w:p w14:paraId="0B0CFF41" w14:textId="77777777" w:rsidR="009B598D" w:rsidRPr="008360D7" w:rsidRDefault="009B598D" w:rsidP="00EA3949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360D7">
        <w:rPr>
          <w:sz w:val="28"/>
          <w:szCs w:val="28"/>
        </w:rPr>
        <w:t>Во-вторых, большинство учащи</w:t>
      </w:r>
      <w:r w:rsidR="003E523F">
        <w:rPr>
          <w:sz w:val="28"/>
          <w:szCs w:val="28"/>
        </w:rPr>
        <w:t>хся с ОПФР</w:t>
      </w:r>
      <w:r w:rsidRPr="008360D7">
        <w:rPr>
          <w:sz w:val="28"/>
          <w:szCs w:val="28"/>
        </w:rPr>
        <w:t xml:space="preserve"> являются соматически ослабленными, а также немало детей воспитывается в неблагополучных семьях, что негативно сказывается на развитии и обучении ребёнка. </w:t>
      </w:r>
    </w:p>
    <w:p w14:paraId="0CA905EE" w14:textId="77777777" w:rsidR="00AF5101" w:rsidRDefault="001B1676" w:rsidP="00EA3949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Недаром, </w:t>
      </w:r>
      <w:r>
        <w:rPr>
          <w:sz w:val="28"/>
          <w:szCs w:val="28"/>
        </w:rPr>
        <w:t>ещё</w:t>
      </w:r>
      <w:r w:rsidR="009B598D" w:rsidRPr="008360D7">
        <w:rPr>
          <w:sz w:val="28"/>
          <w:szCs w:val="28"/>
        </w:rPr>
        <w:t xml:space="preserve"> в Древней Греции было известно: "В здоровом теле - здоровый дух". Современные исследования подтверждают взаимосвязь между психическим состоянием человека и его физическим здоровьем. </w:t>
      </w:r>
    </w:p>
    <w:p w14:paraId="4B554078" w14:textId="77777777" w:rsidR="00C4494C" w:rsidRDefault="009B598D" w:rsidP="00EA3949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360D7">
        <w:rPr>
          <w:sz w:val="28"/>
          <w:szCs w:val="28"/>
        </w:rPr>
        <w:t xml:space="preserve">Научить беречь свое здоровье, вести здоровый образ жизни – задача родителей и образовательных учреждений. Это может выражаться через непосредственное </w:t>
      </w:r>
      <w:r w:rsidR="001B1676">
        <w:rPr>
          <w:sz w:val="28"/>
          <w:szCs w:val="28"/>
        </w:rPr>
        <w:t>обучение</w:t>
      </w:r>
      <w:r w:rsidR="003E523F">
        <w:rPr>
          <w:sz w:val="28"/>
          <w:szCs w:val="28"/>
        </w:rPr>
        <w:t xml:space="preserve"> учащихся с ОПФР</w:t>
      </w:r>
      <w:r w:rsidR="001B1676">
        <w:rPr>
          <w:sz w:val="28"/>
          <w:szCs w:val="28"/>
        </w:rPr>
        <w:t xml:space="preserve"> элементарным приё</w:t>
      </w:r>
      <w:r w:rsidRPr="008360D7">
        <w:rPr>
          <w:sz w:val="28"/>
          <w:szCs w:val="28"/>
        </w:rPr>
        <w:t xml:space="preserve">мам здорового образа жизни (профилактическим методикам – оздоровительная, пальчиковая, дыхательная гимнастика, самомассаж и др.); привитие детям элементарных навыков гигиены (мытье рук, использование носового платка при чихании и кашле и т.д.); через </w:t>
      </w:r>
      <w:proofErr w:type="spellStart"/>
      <w:r w:rsidRPr="008360D7">
        <w:rPr>
          <w:sz w:val="28"/>
          <w:szCs w:val="28"/>
        </w:rPr>
        <w:t>здоровье</w:t>
      </w:r>
      <w:r>
        <w:rPr>
          <w:sz w:val="28"/>
          <w:szCs w:val="28"/>
        </w:rPr>
        <w:t>сберег</w:t>
      </w:r>
      <w:r w:rsidRPr="008360D7">
        <w:rPr>
          <w:sz w:val="28"/>
          <w:szCs w:val="28"/>
        </w:rPr>
        <w:t>ающую</w:t>
      </w:r>
      <w:proofErr w:type="spellEnd"/>
      <w:r w:rsidRPr="008360D7">
        <w:rPr>
          <w:sz w:val="28"/>
          <w:szCs w:val="28"/>
        </w:rPr>
        <w:t xml:space="preserve"> технологию процесса обучения и развития с использованием физкультминуток и подвижных перемен; проветривания влажной уборки помещений; ароматерапии, витаминотерапии; функциональной музыки; чередование занятий с высокой и низкой активностью; через специально организованную двигательную активность ребенка (занятия оздоровительной физкультурой, подвижные игры); в процессе реабилитационных мероприятий (фитотерапия, ингаляция, лечебная физкультура); массовых оздоровительных мероприятий; а также в работе с семьей, с педагогическим коллективом.</w:t>
      </w:r>
    </w:p>
    <w:p w14:paraId="20972099" w14:textId="77777777" w:rsidR="009B598D" w:rsidRPr="008360D7" w:rsidRDefault="00C4494C" w:rsidP="00CF0AE8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360D7">
        <w:rPr>
          <w:sz w:val="28"/>
          <w:szCs w:val="28"/>
        </w:rPr>
        <w:t xml:space="preserve">Начало школьного обучения связано не только </w:t>
      </w:r>
      <w:r>
        <w:rPr>
          <w:sz w:val="28"/>
          <w:szCs w:val="28"/>
        </w:rPr>
        <w:t>с изменениями уклада жизни учащихся с ОПФР</w:t>
      </w:r>
      <w:r w:rsidRPr="008360D7">
        <w:rPr>
          <w:sz w:val="28"/>
          <w:szCs w:val="28"/>
        </w:rPr>
        <w:t>, но и резким увеличением н</w:t>
      </w:r>
      <w:r>
        <w:rPr>
          <w:sz w:val="28"/>
          <w:szCs w:val="28"/>
        </w:rPr>
        <w:t>агрузок на отдельные органы ребё</w:t>
      </w:r>
      <w:r w:rsidRPr="008360D7">
        <w:rPr>
          <w:sz w:val="28"/>
          <w:szCs w:val="28"/>
        </w:rPr>
        <w:t>нка.</w:t>
      </w:r>
      <w:r w:rsidR="00CF0AE8">
        <w:rPr>
          <w:sz w:val="28"/>
          <w:szCs w:val="28"/>
        </w:rPr>
        <w:t xml:space="preserve"> Я провожу </w:t>
      </w:r>
      <w:r w:rsidR="00CF0AE8" w:rsidRPr="008360D7">
        <w:rPr>
          <w:sz w:val="28"/>
          <w:szCs w:val="28"/>
        </w:rPr>
        <w:t xml:space="preserve">комбинированный урок с использованием </w:t>
      </w:r>
      <w:r w:rsidR="00CF0AE8">
        <w:rPr>
          <w:sz w:val="28"/>
          <w:szCs w:val="28"/>
        </w:rPr>
        <w:t>2</w:t>
      </w:r>
      <w:r w:rsidR="00CF0AE8" w:rsidRPr="008360D7">
        <w:rPr>
          <w:sz w:val="28"/>
          <w:szCs w:val="28"/>
        </w:rPr>
        <w:t xml:space="preserve"> – 5 </w:t>
      </w:r>
      <w:r w:rsidR="00CF0AE8" w:rsidRPr="008360D7">
        <w:rPr>
          <w:sz w:val="28"/>
          <w:szCs w:val="28"/>
        </w:rPr>
        <w:lastRenderedPageBreak/>
        <w:t>минут для снятия утомления с включением таких видов деятельности, как динамическая пауза, разучивание физических упражнений и другое. Несомненно, лучшими методами сохранения работоспособности на уроках явля</w:t>
      </w:r>
      <w:r w:rsidR="00CF0AE8">
        <w:rPr>
          <w:sz w:val="28"/>
          <w:szCs w:val="28"/>
        </w:rPr>
        <w:t>ется смена форм работы учащихся</w:t>
      </w:r>
      <w:r w:rsidR="00CF0AE8" w:rsidRPr="008360D7">
        <w:rPr>
          <w:sz w:val="28"/>
          <w:szCs w:val="28"/>
        </w:rPr>
        <w:t>. Учитывая возрастные психологически</w:t>
      </w:r>
      <w:r w:rsidR="00CF0AE8">
        <w:rPr>
          <w:sz w:val="28"/>
          <w:szCs w:val="28"/>
        </w:rPr>
        <w:t>е особенности учащихся с ОПФР</w:t>
      </w:r>
      <w:r w:rsidR="00CF0AE8" w:rsidRPr="008360D7">
        <w:rPr>
          <w:sz w:val="28"/>
          <w:szCs w:val="28"/>
        </w:rPr>
        <w:t>, продумываю число видов учебной деятельности на уроке, избегаю однообразия, чтобы не наступило быстрое утомление. (Опрос учащихся, письмо, чтение, слушание, рассказ, рассматривание наглядных пособий, ответы на вопросы, решение задач и др. Норма 4-7 видов за урок.).</w:t>
      </w:r>
    </w:p>
    <w:p w14:paraId="60CA61BA" w14:textId="77777777" w:rsidR="009B598D" w:rsidRPr="008360D7" w:rsidRDefault="009B598D" w:rsidP="00EA3949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360D7">
        <w:rPr>
          <w:sz w:val="28"/>
          <w:szCs w:val="28"/>
        </w:rPr>
        <w:t>И</w:t>
      </w:r>
      <w:r w:rsidR="00E105D5">
        <w:rPr>
          <w:sz w:val="28"/>
          <w:szCs w:val="28"/>
        </w:rPr>
        <w:t>з всех нагрузок, с которыми учащийся</w:t>
      </w:r>
      <w:r w:rsidRPr="008360D7">
        <w:rPr>
          <w:sz w:val="28"/>
          <w:szCs w:val="28"/>
        </w:rPr>
        <w:t xml:space="preserve"> </w:t>
      </w:r>
      <w:r w:rsidR="003E523F">
        <w:rPr>
          <w:sz w:val="28"/>
          <w:szCs w:val="28"/>
        </w:rPr>
        <w:t xml:space="preserve">с особенностями психофизического развития </w:t>
      </w:r>
      <w:r w:rsidRPr="008360D7">
        <w:rPr>
          <w:sz w:val="28"/>
          <w:szCs w:val="28"/>
        </w:rPr>
        <w:t>встречается в школе, наиболее утомительной является нагрузка, связанная с необходимостью поддерживания рабочей позы. Поэтому я стараюсь не требовать от учащихся сохранения неподвижного положения тела в течение всего урока. Переключение в течение урока с одного вида деятельности на другой должно неизбежно сопро</w:t>
      </w:r>
      <w:r w:rsidR="003E523F">
        <w:rPr>
          <w:sz w:val="28"/>
          <w:szCs w:val="28"/>
        </w:rPr>
        <w:t>вождаться с изменением позы ребё</w:t>
      </w:r>
      <w:r w:rsidRPr="008360D7">
        <w:rPr>
          <w:sz w:val="28"/>
          <w:szCs w:val="28"/>
        </w:rPr>
        <w:t>нка.</w:t>
      </w:r>
    </w:p>
    <w:p w14:paraId="4F13F5BC" w14:textId="77777777" w:rsidR="00AF5101" w:rsidRDefault="009B598D" w:rsidP="00EA3949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360D7">
        <w:rPr>
          <w:sz w:val="28"/>
          <w:szCs w:val="28"/>
        </w:rPr>
        <w:t xml:space="preserve">Основное рабочее место ребёнка в школе - парта, за которой ему приходится долго сидеть в наклонной позе, что может привести к нарушению осанки, ослаблению зрения, затеканию ног. </w:t>
      </w:r>
      <w:r w:rsidR="00E26E4D">
        <w:rPr>
          <w:sz w:val="28"/>
          <w:szCs w:val="28"/>
        </w:rPr>
        <w:t xml:space="preserve">Чтобы избежать </w:t>
      </w:r>
      <w:r w:rsidR="00E26E4D" w:rsidRPr="008360D7">
        <w:rPr>
          <w:sz w:val="28"/>
          <w:szCs w:val="28"/>
        </w:rPr>
        <w:t xml:space="preserve"> </w:t>
      </w:r>
      <w:r w:rsidR="00E26E4D">
        <w:rPr>
          <w:sz w:val="28"/>
          <w:szCs w:val="28"/>
        </w:rPr>
        <w:t xml:space="preserve">таких последствий </w:t>
      </w:r>
      <w:r w:rsidR="00E26E4D" w:rsidRPr="008360D7">
        <w:rPr>
          <w:sz w:val="28"/>
          <w:szCs w:val="28"/>
        </w:rPr>
        <w:t>пересаживаю ребят с одной парты на другую, с ряда на другой ряд.</w:t>
      </w:r>
    </w:p>
    <w:p w14:paraId="4BC70CFB" w14:textId="77777777" w:rsidR="009B598D" w:rsidRPr="008360D7" w:rsidRDefault="00AF5101" w:rsidP="00EA3949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считаю, ф</w:t>
      </w:r>
      <w:r w:rsidR="009B598D" w:rsidRPr="008360D7">
        <w:rPr>
          <w:sz w:val="28"/>
          <w:szCs w:val="28"/>
        </w:rPr>
        <w:t xml:space="preserve">изкультминутки влияют на деятельность мозга, активизируют </w:t>
      </w:r>
      <w:r w:rsidR="00364B68" w:rsidRPr="008360D7">
        <w:rPr>
          <w:sz w:val="28"/>
          <w:szCs w:val="28"/>
        </w:rPr>
        <w:t>сердечнососудистую</w:t>
      </w:r>
      <w:r w:rsidR="009B598D" w:rsidRPr="008360D7">
        <w:rPr>
          <w:sz w:val="28"/>
          <w:szCs w:val="28"/>
        </w:rPr>
        <w:t xml:space="preserve"> и дыхательную системы, улучшают кровоснабжение внутренних органов, работоспособность нервной системы. Но к физкультминутке надо подходить творчески, стараясь всячески разнообразить это мероприятие. Например, «оживить» урок эмоционально или применить игру (в группах, в парах</w:t>
      </w:r>
      <w:r>
        <w:rPr>
          <w:sz w:val="28"/>
          <w:szCs w:val="28"/>
        </w:rPr>
        <w:t>, у доски) для продвижения учащихся</w:t>
      </w:r>
      <w:r w:rsidR="009B598D" w:rsidRPr="008360D7">
        <w:rPr>
          <w:sz w:val="28"/>
          <w:szCs w:val="28"/>
        </w:rPr>
        <w:t xml:space="preserve"> </w:t>
      </w:r>
      <w:r w:rsidR="003E523F">
        <w:rPr>
          <w:sz w:val="28"/>
          <w:szCs w:val="28"/>
        </w:rPr>
        <w:t xml:space="preserve">с ОПФР </w:t>
      </w:r>
      <w:r w:rsidR="009B598D" w:rsidRPr="008360D7">
        <w:rPr>
          <w:sz w:val="28"/>
          <w:szCs w:val="28"/>
        </w:rPr>
        <w:t>по классу. Поочередно поручать провед</w:t>
      </w:r>
      <w:r w:rsidR="00462F60">
        <w:rPr>
          <w:sz w:val="28"/>
          <w:szCs w:val="28"/>
        </w:rPr>
        <w:t>ение физкультминуток самим учащимся</w:t>
      </w:r>
      <w:r w:rsidR="009B598D" w:rsidRPr="008360D7">
        <w:rPr>
          <w:sz w:val="28"/>
          <w:szCs w:val="28"/>
        </w:rPr>
        <w:t xml:space="preserve">. Научить детей пользоваться необходимым набором упражнений для </w:t>
      </w:r>
      <w:proofErr w:type="spellStart"/>
      <w:r w:rsidR="009B598D" w:rsidRPr="008360D7">
        <w:rPr>
          <w:sz w:val="28"/>
          <w:szCs w:val="28"/>
        </w:rPr>
        <w:t>саморелаксации</w:t>
      </w:r>
      <w:proofErr w:type="spellEnd"/>
      <w:r w:rsidR="009B598D" w:rsidRPr="008360D7">
        <w:rPr>
          <w:sz w:val="28"/>
          <w:szCs w:val="28"/>
        </w:rPr>
        <w:t xml:space="preserve"> на уроке в школе и дома.</w:t>
      </w:r>
    </w:p>
    <w:p w14:paraId="2E49D14D" w14:textId="77777777" w:rsidR="009B598D" w:rsidRDefault="009B598D" w:rsidP="00EA3949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360D7">
        <w:rPr>
          <w:sz w:val="28"/>
          <w:szCs w:val="28"/>
        </w:rPr>
        <w:t xml:space="preserve">Время начала </w:t>
      </w:r>
      <w:r w:rsidR="00462F60">
        <w:rPr>
          <w:sz w:val="28"/>
          <w:szCs w:val="28"/>
        </w:rPr>
        <w:t>физкультминутки проводится учителем</w:t>
      </w:r>
      <w:r w:rsidRPr="008360D7">
        <w:rPr>
          <w:sz w:val="28"/>
          <w:szCs w:val="28"/>
        </w:rPr>
        <w:t xml:space="preserve"> (через </w:t>
      </w:r>
      <w:r>
        <w:rPr>
          <w:sz w:val="28"/>
          <w:szCs w:val="28"/>
        </w:rPr>
        <w:t xml:space="preserve">15 – </w:t>
      </w:r>
      <w:r w:rsidRPr="008360D7">
        <w:rPr>
          <w:sz w:val="28"/>
          <w:szCs w:val="28"/>
        </w:rPr>
        <w:t>20 минут от начала урока) или с развитием первой фазы умственног</w:t>
      </w:r>
      <w:r w:rsidR="001609F1">
        <w:rPr>
          <w:sz w:val="28"/>
          <w:szCs w:val="28"/>
        </w:rPr>
        <w:t>о утомления у учащихся с ОПФР</w:t>
      </w:r>
      <w:r w:rsidRPr="008360D7">
        <w:rPr>
          <w:sz w:val="28"/>
          <w:szCs w:val="28"/>
        </w:rPr>
        <w:t xml:space="preserve"> (фазы двигательного беспокойства). Такая работа необходима для повышения ум</w:t>
      </w:r>
      <w:r w:rsidR="00462F60">
        <w:rPr>
          <w:sz w:val="28"/>
          <w:szCs w:val="28"/>
        </w:rPr>
        <w:t>ственной работоспособности учащихся</w:t>
      </w:r>
      <w:r w:rsidRPr="008360D7">
        <w:rPr>
          <w:sz w:val="28"/>
          <w:szCs w:val="28"/>
        </w:rPr>
        <w:t xml:space="preserve"> и снятия </w:t>
      </w:r>
      <w:r w:rsidR="00462F60">
        <w:rPr>
          <w:sz w:val="28"/>
          <w:szCs w:val="28"/>
        </w:rPr>
        <w:t xml:space="preserve">у них мышечного </w:t>
      </w:r>
      <w:r w:rsidRPr="008360D7">
        <w:rPr>
          <w:sz w:val="28"/>
          <w:szCs w:val="28"/>
        </w:rPr>
        <w:t>напряжения.</w:t>
      </w:r>
    </w:p>
    <w:p w14:paraId="60EF41D3" w14:textId="77777777" w:rsidR="00E26E4D" w:rsidRPr="00600769" w:rsidRDefault="00E26E4D" w:rsidP="00BF0219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600769">
        <w:rPr>
          <w:sz w:val="28"/>
          <w:szCs w:val="28"/>
        </w:rPr>
        <w:t>Требования к организации и проведению физкультминуток:</w:t>
      </w:r>
    </w:p>
    <w:p w14:paraId="55BD2719" w14:textId="77777777" w:rsidR="00E26E4D" w:rsidRPr="001751B3" w:rsidRDefault="00E26E4D" w:rsidP="00BF0219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1751B3">
        <w:rPr>
          <w:sz w:val="28"/>
          <w:szCs w:val="28"/>
        </w:rPr>
        <w:t>- они должны быть разнообразны;</w:t>
      </w:r>
    </w:p>
    <w:p w14:paraId="5491D60E" w14:textId="77777777" w:rsidR="00E26E4D" w:rsidRPr="001751B3" w:rsidRDefault="00E26E4D" w:rsidP="00BF0219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1751B3">
        <w:rPr>
          <w:sz w:val="28"/>
          <w:szCs w:val="28"/>
        </w:rPr>
        <w:t>- проводятся на начальном этапе утомления;</w:t>
      </w:r>
    </w:p>
    <w:p w14:paraId="79CDA71B" w14:textId="77777777" w:rsidR="00E26E4D" w:rsidRPr="00600769" w:rsidRDefault="00E26E4D" w:rsidP="00BF0219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1751B3">
        <w:rPr>
          <w:sz w:val="28"/>
          <w:szCs w:val="28"/>
        </w:rPr>
        <w:t>- предпочтение отдавать упражнениям для утомлённых групп мышц.</w:t>
      </w:r>
    </w:p>
    <w:p w14:paraId="6190B6B6" w14:textId="77777777" w:rsidR="009B598D" w:rsidRDefault="009B598D" w:rsidP="00BF0219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600769">
        <w:rPr>
          <w:sz w:val="28"/>
          <w:szCs w:val="28"/>
        </w:rPr>
        <w:t xml:space="preserve">Во время проведения физкультминуток учащиеся </w:t>
      </w:r>
      <w:r w:rsidR="001609F1">
        <w:rPr>
          <w:sz w:val="28"/>
          <w:szCs w:val="28"/>
        </w:rPr>
        <w:t xml:space="preserve">с ОПФР </w:t>
      </w:r>
      <w:r w:rsidRPr="00600769">
        <w:rPr>
          <w:sz w:val="28"/>
          <w:szCs w:val="28"/>
        </w:rPr>
        <w:t>могут сидеть за партой или стоять около ее, находиться у классной доски или в проходах между партами, стоять в кругу, врассыпную, в парах, в группах.</w:t>
      </w:r>
    </w:p>
    <w:p w14:paraId="07BE405C" w14:textId="77777777" w:rsidR="009B598D" w:rsidRPr="008360D7" w:rsidRDefault="009B598D" w:rsidP="00EA3949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360D7">
        <w:rPr>
          <w:sz w:val="28"/>
          <w:szCs w:val="28"/>
        </w:rPr>
        <w:lastRenderedPageBreak/>
        <w:t xml:space="preserve">Для гимнастики глаз имеются презентации для ребят. Для расслабления частей тела тоже есть интересные анимационные презентации. </w:t>
      </w:r>
    </w:p>
    <w:p w14:paraId="28B7AD8A" w14:textId="77777777" w:rsidR="00E105D5" w:rsidRDefault="009B598D" w:rsidP="00364B68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360D7">
        <w:rPr>
          <w:sz w:val="28"/>
          <w:szCs w:val="28"/>
        </w:rPr>
        <w:t>Стараюсь подбирать упражнени</w:t>
      </w:r>
      <w:r w:rsidR="00364B68">
        <w:rPr>
          <w:sz w:val="28"/>
          <w:szCs w:val="28"/>
        </w:rPr>
        <w:t xml:space="preserve">я в зависимости от особенностей </w:t>
      </w:r>
      <w:r w:rsidRPr="008360D7">
        <w:rPr>
          <w:sz w:val="28"/>
          <w:szCs w:val="28"/>
        </w:rPr>
        <w:t>урока</w:t>
      </w:r>
      <w:r w:rsidR="00E105D5">
        <w:rPr>
          <w:sz w:val="28"/>
          <w:szCs w:val="28"/>
        </w:rPr>
        <w:t>.</w:t>
      </w:r>
    </w:p>
    <w:p w14:paraId="29894FBD" w14:textId="77777777" w:rsidR="00462F60" w:rsidRDefault="009B598D" w:rsidP="00874D16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360D7">
        <w:rPr>
          <w:sz w:val="28"/>
          <w:szCs w:val="28"/>
        </w:rPr>
        <w:t xml:space="preserve">Включение в урок здоровьесберегающей технологии позволяет создать атмосферу “здорового” урока. </w:t>
      </w:r>
    </w:p>
    <w:p w14:paraId="13C4DFE0" w14:textId="77777777" w:rsidR="009B598D" w:rsidRPr="008360D7" w:rsidRDefault="00462F60" w:rsidP="00874D16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провожу: </w:t>
      </w:r>
      <w:r w:rsidR="009B598D" w:rsidRPr="008360D7">
        <w:rPr>
          <w:sz w:val="28"/>
          <w:szCs w:val="28"/>
        </w:rPr>
        <w:t>физкультминутки, которые сопровождаются веселыми стихотворениями, музыкальными отрывками из популярных детских песен;</w:t>
      </w:r>
      <w:r w:rsidR="00874D16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 w:rsidR="009B598D" w:rsidRPr="008360D7">
        <w:rPr>
          <w:sz w:val="28"/>
          <w:szCs w:val="28"/>
        </w:rPr>
        <w:t xml:space="preserve"> дл</w:t>
      </w:r>
      <w:r>
        <w:rPr>
          <w:sz w:val="28"/>
          <w:szCs w:val="28"/>
        </w:rPr>
        <w:t>я двигательной гимнастики глаз; массаж пальцев перед письмом.</w:t>
      </w:r>
    </w:p>
    <w:p w14:paraId="02CD6287" w14:textId="77777777" w:rsidR="009B598D" w:rsidRPr="008360D7" w:rsidRDefault="009B598D" w:rsidP="00FF6F63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360D7">
        <w:rPr>
          <w:sz w:val="28"/>
          <w:szCs w:val="28"/>
        </w:rPr>
        <w:t>Проведение уроков с использованием приемов</w:t>
      </w:r>
      <w:r w:rsidR="00EC1696">
        <w:rPr>
          <w:sz w:val="28"/>
          <w:szCs w:val="28"/>
        </w:rPr>
        <w:t xml:space="preserve"> </w:t>
      </w:r>
      <w:r w:rsidRPr="008360D7">
        <w:rPr>
          <w:sz w:val="28"/>
          <w:szCs w:val="28"/>
        </w:rPr>
        <w:t xml:space="preserve">здоровьесберегающей технологии показало, что у учащихся </w:t>
      </w:r>
      <w:r w:rsidR="001609F1">
        <w:rPr>
          <w:sz w:val="28"/>
          <w:szCs w:val="28"/>
        </w:rPr>
        <w:t xml:space="preserve">с ОПФР </w:t>
      </w:r>
      <w:r w:rsidRPr="008360D7">
        <w:rPr>
          <w:sz w:val="28"/>
          <w:szCs w:val="28"/>
        </w:rPr>
        <w:t>акти</w:t>
      </w:r>
      <w:r w:rsidR="00874D16">
        <w:rPr>
          <w:sz w:val="28"/>
          <w:szCs w:val="28"/>
        </w:rPr>
        <w:t xml:space="preserve">внее развивается общая, мелкая, </w:t>
      </w:r>
      <w:r w:rsidRPr="008360D7">
        <w:rPr>
          <w:sz w:val="28"/>
          <w:szCs w:val="28"/>
        </w:rPr>
        <w:t>артикуляционная моторика и координация движений, нормализуется речевое дыхание, улучшается ритмико-интонационная сторона речи, повышается речевая и познавательная активность, улучшается психо-эмоциональное самочувствие и здоровье.</w:t>
      </w:r>
    </w:p>
    <w:p w14:paraId="1C4999D4" w14:textId="77777777" w:rsidR="009B598D" w:rsidRDefault="009B598D" w:rsidP="00365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0D7">
        <w:rPr>
          <w:rFonts w:ascii="Times New Roman" w:hAnsi="Times New Roman" w:cs="Times New Roman"/>
          <w:sz w:val="28"/>
          <w:szCs w:val="28"/>
        </w:rPr>
        <w:t xml:space="preserve">Применение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8360D7">
        <w:rPr>
          <w:rFonts w:ascii="Times New Roman" w:hAnsi="Times New Roman" w:cs="Times New Roman"/>
          <w:sz w:val="28"/>
          <w:szCs w:val="28"/>
        </w:rPr>
        <w:t>доровьесберегающей</w:t>
      </w:r>
      <w:proofErr w:type="spellEnd"/>
      <w:r w:rsidRPr="008360D7">
        <w:rPr>
          <w:rFonts w:ascii="Times New Roman" w:hAnsi="Times New Roman" w:cs="Times New Roman"/>
          <w:sz w:val="28"/>
          <w:szCs w:val="28"/>
        </w:rPr>
        <w:t xml:space="preserve"> технологии в образовательном процессе способствует более осмысленному усвоению знаний, укреплению здоровья учащихся</w:t>
      </w:r>
      <w:r w:rsidR="001609F1">
        <w:rPr>
          <w:rFonts w:ascii="Times New Roman" w:hAnsi="Times New Roman" w:cs="Times New Roman"/>
          <w:sz w:val="28"/>
          <w:szCs w:val="28"/>
        </w:rPr>
        <w:t xml:space="preserve"> с ОПФР</w:t>
      </w:r>
      <w:r w:rsidRPr="008360D7">
        <w:rPr>
          <w:rFonts w:ascii="Times New Roman" w:hAnsi="Times New Roman" w:cs="Times New Roman"/>
          <w:sz w:val="28"/>
          <w:szCs w:val="28"/>
        </w:rPr>
        <w:t xml:space="preserve">, состоянию их душевного, физического и социального благополучия, </w:t>
      </w:r>
      <w:proofErr w:type="gramStart"/>
      <w:r w:rsidRPr="008360D7">
        <w:rPr>
          <w:rFonts w:ascii="Times New Roman" w:hAnsi="Times New Roman" w:cs="Times New Roman"/>
          <w:sz w:val="28"/>
          <w:szCs w:val="28"/>
        </w:rPr>
        <w:t>активизаци</w:t>
      </w:r>
      <w:r w:rsidR="001609F1">
        <w:rPr>
          <w:rFonts w:ascii="Times New Roman" w:hAnsi="Times New Roman" w:cs="Times New Roman"/>
          <w:sz w:val="28"/>
          <w:szCs w:val="28"/>
        </w:rPr>
        <w:t>и  познавательной</w:t>
      </w:r>
      <w:proofErr w:type="gramEnd"/>
      <w:r w:rsidR="001609F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8360D7">
        <w:rPr>
          <w:rFonts w:ascii="Times New Roman" w:hAnsi="Times New Roman" w:cs="Times New Roman"/>
          <w:sz w:val="28"/>
          <w:szCs w:val="28"/>
        </w:rPr>
        <w:t>.</w:t>
      </w:r>
    </w:p>
    <w:p w14:paraId="4E9F2A1E" w14:textId="77777777" w:rsidR="002A714D" w:rsidRPr="00364B68" w:rsidRDefault="002A714D">
      <w:pPr>
        <w:rPr>
          <w:rFonts w:ascii="Times New Roman" w:hAnsi="Times New Roman" w:cs="Times New Roman"/>
          <w:sz w:val="28"/>
          <w:szCs w:val="28"/>
        </w:rPr>
      </w:pPr>
    </w:p>
    <w:p w14:paraId="4B1F920C" w14:textId="77777777" w:rsidR="00364B68" w:rsidRPr="00364B68" w:rsidRDefault="00364B68">
      <w:pPr>
        <w:rPr>
          <w:rFonts w:ascii="Times New Roman" w:hAnsi="Times New Roman" w:cs="Times New Roman"/>
          <w:sz w:val="28"/>
          <w:szCs w:val="28"/>
        </w:rPr>
      </w:pPr>
    </w:p>
    <w:p w14:paraId="1532A556" w14:textId="77777777" w:rsidR="00AC61B9" w:rsidRPr="00364B68" w:rsidRDefault="00AC61B9">
      <w:pPr>
        <w:rPr>
          <w:rFonts w:ascii="Times New Roman" w:hAnsi="Times New Roman" w:cs="Times New Roman"/>
          <w:sz w:val="28"/>
          <w:szCs w:val="28"/>
        </w:rPr>
      </w:pPr>
    </w:p>
    <w:p w14:paraId="52FD98F3" w14:textId="77777777" w:rsidR="00AC61B9" w:rsidRPr="00364B68" w:rsidRDefault="00AC61B9">
      <w:pPr>
        <w:rPr>
          <w:rFonts w:ascii="Times New Roman" w:hAnsi="Times New Roman" w:cs="Times New Roman"/>
          <w:sz w:val="28"/>
          <w:szCs w:val="28"/>
        </w:rPr>
      </w:pPr>
    </w:p>
    <w:p w14:paraId="65E191C5" w14:textId="77777777" w:rsidR="00AC61B9" w:rsidRPr="00364B68" w:rsidRDefault="00AC61B9">
      <w:pPr>
        <w:rPr>
          <w:rFonts w:ascii="Times New Roman" w:hAnsi="Times New Roman" w:cs="Times New Roman"/>
          <w:sz w:val="28"/>
          <w:szCs w:val="28"/>
        </w:rPr>
      </w:pPr>
    </w:p>
    <w:p w14:paraId="19A21733" w14:textId="77777777" w:rsidR="00AC61B9" w:rsidRPr="00364B68" w:rsidRDefault="00AC61B9">
      <w:pPr>
        <w:rPr>
          <w:rFonts w:ascii="Times New Roman" w:hAnsi="Times New Roman" w:cs="Times New Roman"/>
          <w:sz w:val="28"/>
          <w:szCs w:val="28"/>
        </w:rPr>
      </w:pPr>
    </w:p>
    <w:p w14:paraId="7A60B0D4" w14:textId="77777777" w:rsidR="00AC61B9" w:rsidRPr="00364B68" w:rsidRDefault="00AC61B9">
      <w:pPr>
        <w:rPr>
          <w:rFonts w:ascii="Times New Roman" w:hAnsi="Times New Roman" w:cs="Times New Roman"/>
          <w:sz w:val="28"/>
          <w:szCs w:val="28"/>
        </w:rPr>
      </w:pPr>
    </w:p>
    <w:sectPr w:rsidR="00AC61B9" w:rsidRPr="00364B68" w:rsidSect="00874D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98D"/>
    <w:rsid w:val="000E682B"/>
    <w:rsid w:val="001609F1"/>
    <w:rsid w:val="001B1676"/>
    <w:rsid w:val="002A714D"/>
    <w:rsid w:val="002D62CB"/>
    <w:rsid w:val="0031092F"/>
    <w:rsid w:val="00364B68"/>
    <w:rsid w:val="00365662"/>
    <w:rsid w:val="003E523F"/>
    <w:rsid w:val="00402587"/>
    <w:rsid w:val="004526D9"/>
    <w:rsid w:val="00462F60"/>
    <w:rsid w:val="006E4FEC"/>
    <w:rsid w:val="00874D16"/>
    <w:rsid w:val="008E7E72"/>
    <w:rsid w:val="00931B22"/>
    <w:rsid w:val="009B598D"/>
    <w:rsid w:val="00AC61B9"/>
    <w:rsid w:val="00AF5101"/>
    <w:rsid w:val="00BF0219"/>
    <w:rsid w:val="00C4494C"/>
    <w:rsid w:val="00CF0AE8"/>
    <w:rsid w:val="00E06BBD"/>
    <w:rsid w:val="00E105D5"/>
    <w:rsid w:val="00E26E4D"/>
    <w:rsid w:val="00EA3949"/>
    <w:rsid w:val="00EC1696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D6E7"/>
  <w15:docId w15:val="{9E7F79F0-DC30-43A2-A674-2968993D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9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98D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9B5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D42A-20F2-4958-8469-7E8687CA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dimachebo25@gmail.com</cp:lastModifiedBy>
  <cp:revision>7</cp:revision>
  <dcterms:created xsi:type="dcterms:W3CDTF">2022-10-14T15:45:00Z</dcterms:created>
  <dcterms:modified xsi:type="dcterms:W3CDTF">2022-10-19T08:07:00Z</dcterms:modified>
</cp:coreProperties>
</file>