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Конспект индивидуального логопедического занятия</w:t>
      </w:r>
    </w:p>
    <w:p>
      <w:pPr>
        <w:spacing w:after="0"/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Тема: «Автоматизация звука [Р] в слогах, словах и словосочетаниях»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Задачи: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1.Автоматизировать звук [Р] в слогах, словах и словосочетаниях посредством выполнения упражнений</w:t>
      </w:r>
    </w:p>
    <w:p>
      <w:pPr>
        <w:pStyle w:val="4"/>
        <w:shd w:val="clear" w:color="auto" w:fill="FFFFFF"/>
        <w:spacing w:before="0" w:beforeAutospacing="0" w:after="0" w:afterAutospacing="0"/>
        <w:ind w:left="0" w:leftChars="0" w:firstLine="879" w:firstLineChars="314"/>
        <w:jc w:val="both"/>
        <w:rPr>
          <w:rStyle w:val="5"/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</w:t>
      </w:r>
      <w:r>
        <w:rPr>
          <w:rStyle w:val="5"/>
          <w:rFonts w:hint="default" w:ascii="Times New Roman" w:hAnsi="Times New Roman" w:cs="Times New Roman"/>
          <w:bCs/>
          <w:color w:val="000000"/>
          <w:sz w:val="28"/>
          <w:szCs w:val="28"/>
        </w:rPr>
        <w:t>Развивать речевое дыхание посредством выполнения упражнения «Сдуй облачко»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3.Развивать мелкую моторику посредством игры с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камушками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Оборудование: Карточки для артикуляционной гимнастики, мяч, материал д/и «голодный крокодил», камушки, картина семьи, фонарик.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 занятия:</w:t>
      </w:r>
    </w:p>
    <w:p>
      <w:pPr>
        <w:spacing w:after="0"/>
        <w:ind w:left="0" w:leftChars="0" w:firstLine="880" w:firstLineChars="314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Вводная часть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1.Приветствие.</w:t>
      </w:r>
    </w:p>
    <w:p>
      <w:pPr>
        <w:spacing w:after="0"/>
        <w:ind w:left="0" w:leftChars="0" w:firstLine="880" w:firstLineChars="314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Основная часть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1.Уточнение правильной артикуляции зв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[Р].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2. Артикуляционная гимнастика.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Изолированное произношение зв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[Р].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Дыхательная гимнастика.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Автоматизация зв [р] в слогах.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Игра с фонариком «Голодный крокодил»</w:t>
      </w:r>
    </w:p>
    <w:p>
      <w:pPr>
        <w:pStyle w:val="6"/>
        <w:shd w:val="clear" w:color="auto" w:fill="FFFFFF"/>
        <w:spacing w:before="0" w:beforeAutospacing="0" w:after="0" w:afterAutospacing="0"/>
        <w:ind w:left="0" w:leftChars="0" w:firstLine="879" w:firstLineChars="314"/>
        <w:jc w:val="both"/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7. Физ минутка</w:t>
      </w:r>
    </w:p>
    <w:p>
      <w:pPr>
        <w:spacing w:after="0"/>
        <w:ind w:left="0" w:leftChars="0" w:firstLine="879" w:firstLineChars="314"/>
        <w:jc w:val="both"/>
        <w:rPr>
          <w:rStyle w:val="7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 Игра с мячом «Оди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</w:rPr>
        <w:t>-много».</w:t>
      </w:r>
    </w:p>
    <w:p>
      <w:pPr>
        <w:tabs>
          <w:tab w:val="left" w:pos="3024"/>
        </w:tabs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9. Игра «Что из чего?»</w:t>
      </w:r>
    </w:p>
    <w:p>
      <w:pPr>
        <w:spacing w:after="0"/>
        <w:ind w:left="0" w:leftChars="0" w:firstLine="880" w:firstLineChars="314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Заключительная часть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Рефлексия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Сюрпризный момент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ind w:left="0" w:leftChars="0" w:firstLine="880" w:firstLineChars="314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Ход занятия:</w:t>
      </w:r>
    </w:p>
    <w:p>
      <w:pPr>
        <w:spacing w:after="0"/>
        <w:ind w:left="0" w:leftChars="0" w:firstLine="880" w:firstLineChars="314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Вводная часть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1.Приветствие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Логопед: Здравствуй! Сегодня к нам в гости пришла дружная семья! Братик Рома скоро пойдет в школу, а он не умеет красиво говорить своё имя. Давай поможем семье научить Рому говорить свое имя.</w:t>
      </w:r>
    </w:p>
    <w:p>
      <w:pPr>
        <w:spacing w:after="0"/>
        <w:ind w:left="0" w:leftChars="0" w:firstLine="880" w:firstLineChars="314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Основная часть</w:t>
      </w:r>
    </w:p>
    <w:p>
      <w:pPr>
        <w:shd w:val="clear" w:color="auto" w:fill="FFFFFF"/>
        <w:spacing w:after="0" w:line="240" w:lineRule="auto"/>
        <w:ind w:left="0" w:leftChars="0" w:firstLine="879" w:firstLineChars="314"/>
        <w:jc w:val="both"/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1.Уточнение правильной артикуляции зв 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[Р]</w:t>
      </w:r>
    </w:p>
    <w:p>
      <w:pPr>
        <w:shd w:val="clear" w:color="auto" w:fill="FFFFFF"/>
        <w:spacing w:after="0" w:line="240" w:lineRule="auto"/>
        <w:ind w:left="0" w:leftChars="0" w:firstLine="879" w:firstLineChars="314"/>
        <w:jc w:val="both"/>
        <w:rPr>
          <w:rFonts w:hint="default"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Для начала давай вспомним, как правильно мы правильно произносим звук [Р]. </w:t>
      </w:r>
      <w:r>
        <w:rPr>
          <w:rFonts w:hint="default"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>Губы полураскрыты, зубы разомкнуты. Кончик языка поднят вверх на бугорках. (Показ правильной артикуляции перед зеркалом)</w:t>
      </w:r>
    </w:p>
    <w:p>
      <w:pPr>
        <w:shd w:val="clear" w:color="auto" w:fill="FFFFFF"/>
        <w:spacing w:after="0" w:line="240" w:lineRule="auto"/>
        <w:ind w:left="0" w:leftChars="0" w:firstLine="879" w:firstLineChars="314"/>
        <w:jc w:val="both"/>
        <w:rPr>
          <w:rFonts w:hint="default" w:ascii="Times New Roman" w:hAnsi="Times New Roman" w:eastAsia="Times New Roman" w:cs="Times New Roman"/>
          <w:i/>
          <w:iCs w:val="0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i/>
          <w:iCs w:val="0"/>
          <w:color w:val="000000"/>
          <w:sz w:val="28"/>
          <w:szCs w:val="28"/>
          <w:lang w:eastAsia="ru-RU"/>
        </w:rPr>
        <w:t>2. Артикуляционная гимнастика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Логопед: Для того чтобы Рома научится говорить свое имя нам нужно потренировать язычок.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Артикуляционная гимнастика: Заборчик, Лопатка, Вкусное варенье, на лошадке, Барабанщик.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3. Изолированное произношение зв 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[Р].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Логопед: Молодец, давай покажем Роме как мы умеем рычать. (ребенок произносит звук [р])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4. Дыхательная гимнастика.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Логопед: Смотри! На небе появились тучки, давай их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</w:rPr>
        <w:t>дуем и посмотрим, что на картинке. Только дуть будем с высунутым языком. (Логопед демонстрирует правильное выполнения упражнения)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5. Автоматизация зв [р] в слогах.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Это любимый мультик Ромы «Щенячий патруль». Им нужна наша помощь, чтобы долететь до базы. Для этого нужно выложить дорожку волшебными камушками. Но не просто выложить, а проговорить за мной слоги. Давай начнем.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(ра-ро-ру   ро-ры-ру    ру-ры-ра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Ар-ур-ир   Ир-ор-ар   эр-ур-ир   Ир-ор-ур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тра - тро - тру - тры  дра - дро - дру - дры ) 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Логопед: Молодец, Скай и Гонщик долетели до базы!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6. Игра с фонариком «Голодный крокодил»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Логопед: Смотри, на поляне лежат крокодилы! Они только что поели! Для того, чтобы пройти дальше нужно узнат, что они съели. Давай посветим фонариком на живот крокодила и скажем, кого или что они съели. </w:t>
      </w:r>
    </w:p>
    <w:p>
      <w:pPr>
        <w:pStyle w:val="6"/>
        <w:shd w:val="clear" w:color="auto" w:fill="FFFFFF"/>
        <w:spacing w:before="0" w:beforeAutospacing="0" w:after="0" w:afterAutospacing="0"/>
        <w:ind w:left="0" w:leftChars="0" w:firstLine="879" w:firstLineChars="314"/>
        <w:jc w:val="both"/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Давай мы сейчас отдохнем, а потом опять будем учить Рому выговаривать свое имя</w:t>
      </w:r>
    </w:p>
    <w:p>
      <w:pPr>
        <w:pStyle w:val="6"/>
        <w:shd w:val="clear" w:color="auto" w:fill="FFFFFF"/>
        <w:spacing w:before="0" w:beforeAutospacing="0" w:after="0" w:afterAutospacing="0"/>
        <w:ind w:left="0" w:leftChars="0" w:firstLine="879" w:firstLineChars="314"/>
        <w:jc w:val="both"/>
        <w:rPr>
          <w:rStyle w:val="7"/>
          <w:rFonts w:hint="default"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i/>
          <w:iCs/>
          <w:color w:val="000000"/>
          <w:sz w:val="28"/>
          <w:szCs w:val="28"/>
        </w:rPr>
        <w:t>7. Физ минутка</w:t>
      </w:r>
    </w:p>
    <w:p>
      <w:pPr>
        <w:pStyle w:val="6"/>
        <w:shd w:val="clear" w:color="auto" w:fill="FFFFFF"/>
        <w:spacing w:before="0" w:beforeAutospacing="0" w:after="0" w:afterAutospacing="0"/>
        <w:ind w:left="0" w:leftChars="0" w:firstLine="879" w:firstLineChars="314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Настя наша быстро встала             </w:t>
      </w:r>
      <w:r>
        <w:rPr>
          <w:rStyle w:val="7"/>
          <w:rFonts w:hint="default" w:ascii="Times New Roman" w:hAnsi="Times New Roman" w:cs="Times New Roman"/>
          <w:i/>
          <w:iCs/>
          <w:color w:val="000000"/>
          <w:sz w:val="28"/>
          <w:szCs w:val="28"/>
        </w:rPr>
        <w:t>Встаёт со стула</w:t>
      </w:r>
    </w:p>
    <w:p>
      <w:pPr>
        <w:pStyle w:val="6"/>
        <w:shd w:val="clear" w:color="auto" w:fill="FFFFFF"/>
        <w:spacing w:before="0" w:beforeAutospacing="0" w:after="0" w:afterAutospacing="0"/>
        <w:ind w:left="0" w:leftChars="0" w:firstLine="879" w:firstLineChars="314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И на месте зашагала</w:t>
      </w:r>
      <w:r>
        <w:rPr>
          <w:rStyle w:val="8"/>
          <w:rFonts w:hint="default" w:ascii="Times New Roman" w:hAnsi="Times New Roman" w:cs="Times New Roman"/>
          <w:i/>
          <w:iCs/>
          <w:color w:val="000000"/>
          <w:sz w:val="28"/>
          <w:szCs w:val="28"/>
        </w:rPr>
        <w:t>.                     Шагает на месте</w:t>
      </w:r>
    </w:p>
    <w:p>
      <w:pPr>
        <w:pStyle w:val="6"/>
        <w:shd w:val="clear" w:color="auto" w:fill="FFFFFF"/>
        <w:spacing w:before="0" w:beforeAutospacing="0" w:after="0" w:afterAutospacing="0"/>
        <w:ind w:left="0" w:leftChars="0" w:firstLine="879" w:firstLineChars="314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На носочках потянулась,              </w:t>
      </w:r>
      <w:r>
        <w:rPr>
          <w:rStyle w:val="7"/>
          <w:rFonts w:hint="default" w:ascii="Times New Roman" w:hAnsi="Times New Roman" w:cs="Times New Roman"/>
          <w:i/>
          <w:iCs/>
          <w:color w:val="000000"/>
          <w:sz w:val="28"/>
          <w:szCs w:val="28"/>
        </w:rPr>
        <w:t>Встаёт на носочки, поднимает  руки вверх</w:t>
      </w:r>
    </w:p>
    <w:p>
      <w:pPr>
        <w:pStyle w:val="6"/>
        <w:shd w:val="clear" w:color="auto" w:fill="FFFFFF"/>
        <w:spacing w:before="0" w:beforeAutospacing="0" w:after="0" w:afterAutospacing="0"/>
        <w:ind w:left="0" w:leftChars="0" w:firstLine="879" w:firstLineChars="314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А потом назад прогнулась.         </w:t>
      </w:r>
      <w:r>
        <w:rPr>
          <w:rStyle w:val="7"/>
          <w:rFonts w:hint="default" w:ascii="Times New Roman" w:hAnsi="Times New Roman" w:cs="Times New Roman"/>
          <w:i/>
          <w:iCs/>
          <w:color w:val="000000"/>
          <w:sz w:val="28"/>
          <w:szCs w:val="28"/>
        </w:rPr>
        <w:t>Руки ставит на пояс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, </w:t>
      </w:r>
      <w:r>
        <w:rPr>
          <w:rStyle w:val="8"/>
          <w:rFonts w:hint="default" w:ascii="Times New Roman" w:hAnsi="Times New Roman" w:cs="Times New Roman"/>
          <w:i/>
          <w:iCs/>
          <w:color w:val="000000"/>
          <w:sz w:val="28"/>
          <w:szCs w:val="28"/>
        </w:rPr>
        <w:t>прогибается  назад</w:t>
      </w:r>
    </w:p>
    <w:p>
      <w:pPr>
        <w:pStyle w:val="6"/>
        <w:shd w:val="clear" w:color="auto" w:fill="FFFFFF"/>
        <w:spacing w:before="0" w:beforeAutospacing="0" w:after="0" w:afterAutospacing="0"/>
        <w:ind w:left="0" w:leftChars="0" w:firstLine="879" w:firstLineChars="314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Как пружиночка присела            </w:t>
      </w:r>
      <w:r>
        <w:rPr>
          <w:rStyle w:val="8"/>
          <w:rFonts w:hint="default" w:ascii="Times New Roman" w:hAnsi="Times New Roman" w:cs="Times New Roman"/>
          <w:i/>
          <w:iCs/>
          <w:color w:val="000000"/>
          <w:sz w:val="28"/>
          <w:szCs w:val="28"/>
        </w:rPr>
        <w:t>Приседает</w:t>
      </w:r>
    </w:p>
    <w:p>
      <w:pPr>
        <w:pStyle w:val="6"/>
        <w:shd w:val="clear" w:color="auto" w:fill="FFFFFF"/>
        <w:spacing w:before="0" w:beforeAutospacing="0" w:after="0" w:afterAutospacing="0"/>
        <w:ind w:left="0" w:leftChars="0" w:firstLine="879" w:firstLineChars="314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И на стульчик тихо села</w:t>
      </w:r>
      <w:r>
        <w:rPr>
          <w:rStyle w:val="8"/>
          <w:rFonts w:hint="default" w:ascii="Times New Roman" w:hAnsi="Times New Roman" w:cs="Times New Roman"/>
          <w:i/>
          <w:iCs/>
          <w:color w:val="000000"/>
          <w:sz w:val="28"/>
          <w:szCs w:val="28"/>
        </w:rPr>
        <w:t>.             Садится на стульчик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8. Игра с мячом «Один-много».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Логопед: У Ромы много игрушек, но любимая игрушка у него мяч. Давай поиграем с мячиком в игру «Один-много». Например, я тебе скажу слово ворона, а ты мне- вороны. Не забывай правильно проговаривать звук [Р]</w:t>
      </w:r>
    </w:p>
    <w:p>
      <w:pPr>
        <w:pStyle w:val="9"/>
        <w:shd w:val="clear" w:color="auto" w:fill="FFFFFF"/>
        <w:spacing w:before="0" w:beforeAutospacing="0" w:after="0" w:afterAutospacing="0"/>
        <w:ind w:left="0" w:leftChars="0" w:firstLine="879" w:firstLineChars="314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color w:val="000000"/>
          <w:sz w:val="28"/>
          <w:szCs w:val="28"/>
        </w:rPr>
        <w:t>Рак – раки, рыба -…, крот -…, корова -…, краб -…, ворона -… тигр -….</w:t>
      </w:r>
    </w:p>
    <w:p>
      <w:pPr>
        <w:tabs>
          <w:tab w:val="left" w:pos="3024"/>
        </w:tabs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Логопед: Молодец! Чтобы расти, дети должны много кушать. Ты много кушаешь? </w:t>
      </w:r>
    </w:p>
    <w:p>
      <w:pPr>
        <w:tabs>
          <w:tab w:val="left" w:pos="3024"/>
        </w:tabs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9. Игра «Что из чего?»</w:t>
      </w:r>
    </w:p>
    <w:p>
      <w:pPr>
        <w:tabs>
          <w:tab w:val="left" w:pos="3024"/>
        </w:tabs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Роме тоже нужно много кушать. Давай поиграем в игру «Что из чего?» и узнаем, что Рома любит кушать. </w:t>
      </w:r>
    </w:p>
    <w:p>
      <w:pPr>
        <w:tabs>
          <w:tab w:val="left" w:pos="3024"/>
        </w:tabs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Рома любит сок из персика. Скажи, какой рома любит сок? (персиковый сок).</w:t>
      </w:r>
    </w:p>
    <w:p>
      <w:pPr>
        <w:tabs>
          <w:tab w:val="left" w:pos="3024"/>
        </w:tabs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Компот из груши</w:t>
      </w:r>
    </w:p>
    <w:p>
      <w:pPr>
        <w:tabs>
          <w:tab w:val="left" w:pos="3024"/>
        </w:tabs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Компот из арбузов</w:t>
      </w:r>
    </w:p>
    <w:p>
      <w:pPr>
        <w:tabs>
          <w:tab w:val="left" w:pos="3024"/>
        </w:tabs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Каша из перловки</w:t>
      </w:r>
    </w:p>
    <w:p>
      <w:pPr>
        <w:tabs>
          <w:tab w:val="left" w:pos="3024"/>
        </w:tabs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Суп из картофеля</w:t>
      </w:r>
    </w:p>
    <w:p>
      <w:pPr>
        <w:tabs>
          <w:tab w:val="left" w:pos="3024"/>
        </w:tabs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Салат из фруктов</w:t>
      </w:r>
    </w:p>
    <w:p>
      <w:pPr>
        <w:tabs>
          <w:tab w:val="left" w:pos="3024"/>
        </w:tabs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Мороженое из персика </w:t>
      </w:r>
    </w:p>
    <w:p>
      <w:pPr>
        <w:tabs>
          <w:tab w:val="left" w:pos="3024"/>
        </w:tabs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Котлета из картофеля</w:t>
      </w:r>
    </w:p>
    <w:p>
      <w:pPr>
        <w:tabs>
          <w:tab w:val="left" w:pos="3024"/>
        </w:tabs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Котлета из рыбы</w:t>
      </w:r>
    </w:p>
    <w:p>
      <w:pPr>
        <w:spacing w:after="0"/>
        <w:ind w:left="0" w:leftChars="0" w:firstLine="880" w:firstLineChars="314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Заключительная часть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1. Сюрпризный момент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Логопед: Я думаю, Рома научился говорить свое имя! Ты помогла Роме и его семье!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 это Рома дарит тебе значок его любимого мультика!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2. Рефлексия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 тебе понравилось на занятии?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 было трудно тебе выполнять?</w:t>
      </w:r>
    </w:p>
    <w:p>
      <w:pPr>
        <w:spacing w:after="0"/>
        <w:ind w:left="0" w:leftChars="0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Спасибо за занятие, до свидания!</w:t>
      </w:r>
    </w:p>
    <w:p>
      <w:pPr>
        <w:jc w:val="both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34725"/>
    <w:rsid w:val="2CD3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1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c11"/>
    <w:basedOn w:val="2"/>
    <w:uiPriority w:val="0"/>
  </w:style>
  <w:style w:type="paragraph" w:customStyle="1" w:styleId="6">
    <w:name w:val="c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c2"/>
    <w:basedOn w:val="2"/>
    <w:uiPriority w:val="0"/>
  </w:style>
  <w:style w:type="character" w:customStyle="1" w:styleId="8">
    <w:name w:val="c4"/>
    <w:basedOn w:val="2"/>
    <w:uiPriority w:val="0"/>
  </w:style>
  <w:style w:type="paragraph" w:customStyle="1" w:styleId="9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0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2021-12-20T17:00:00Z</dcterms:created>
  <dc:creator>linde</dc:creator>
  <cp:lastModifiedBy>linde</cp:lastModifiedBy>
  <dcterms:modified xsi:type="dcterms:W3CDTF">2021-12-20T17:00:59Z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F9A4DA8957E841B3A923A1C26A1C8CBA</vt:lpwstr>
  </property>
</Properties>
</file>