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09" w:rsidRDefault="005D4E09"/>
    <w:p w:rsidR="005D4E09" w:rsidRDefault="005D4E09"/>
    <w:p w:rsidR="005D4E09" w:rsidRPr="005D4E09" w:rsidRDefault="005D4E09" w:rsidP="005D4E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E09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«Ясли – сад №6 г. Наровли»</w:t>
      </w:r>
      <w:r w:rsidR="0097283D">
        <w:rPr>
          <w:rFonts w:ascii="Times New Roman" w:hAnsi="Times New Roman" w:cs="Times New Roman"/>
          <w:sz w:val="28"/>
          <w:szCs w:val="28"/>
        </w:rPr>
        <w:t>,2021</w:t>
      </w:r>
    </w:p>
    <w:p w:rsidR="005D4E09" w:rsidRPr="005D4E09" w:rsidRDefault="005D4E09" w:rsidP="005D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E09" w:rsidRDefault="005D4E09" w:rsidP="005D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E09" w:rsidRDefault="005D4E09" w:rsidP="005D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159" w:rsidRDefault="00A13159" w:rsidP="0097283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7283D" w:rsidRPr="005D4E09" w:rsidRDefault="0097283D" w:rsidP="009728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</w:t>
      </w:r>
      <w:r w:rsidRPr="005D4E09">
        <w:rPr>
          <w:rFonts w:ascii="Times New Roman" w:hAnsi="Times New Roman" w:cs="Times New Roman"/>
          <w:sz w:val="44"/>
          <w:szCs w:val="44"/>
        </w:rPr>
        <w:t>бразовательная область</w:t>
      </w:r>
    </w:p>
    <w:p w:rsidR="0097283D" w:rsidRPr="005D4E09" w:rsidRDefault="0097283D" w:rsidP="009728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«Э</w:t>
      </w:r>
      <w:r w:rsidRPr="005D4E09">
        <w:rPr>
          <w:rFonts w:ascii="Times New Roman" w:hAnsi="Times New Roman" w:cs="Times New Roman"/>
          <w:sz w:val="44"/>
          <w:szCs w:val="44"/>
        </w:rPr>
        <w:t>лементарные математические представления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D4E09" w:rsidRPr="005D4E09" w:rsidRDefault="0097283D" w:rsidP="009728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старший дошкольный возраст</w:t>
      </w:r>
    </w:p>
    <w:p w:rsidR="005D4E09" w:rsidRPr="005D4E09" w:rsidRDefault="0097283D" w:rsidP="0097283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Тема «</w:t>
      </w:r>
      <w:r w:rsidR="005D4E09" w:rsidRPr="005D4E09">
        <w:rPr>
          <w:rFonts w:ascii="Times New Roman" w:hAnsi="Times New Roman" w:cs="Times New Roman"/>
          <w:sz w:val="44"/>
          <w:szCs w:val="44"/>
        </w:rPr>
        <w:t>Поможем доктору Айболиту</w:t>
      </w:r>
      <w:r>
        <w:rPr>
          <w:rFonts w:ascii="Times New Roman" w:hAnsi="Times New Roman" w:cs="Times New Roman"/>
          <w:sz w:val="44"/>
          <w:szCs w:val="44"/>
        </w:rPr>
        <w:t>»</w:t>
      </w:r>
    </w:p>
    <w:p w:rsidR="005D4E09" w:rsidRPr="005D4E09" w:rsidRDefault="005D4E09" w:rsidP="005D4E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  <w:r w:rsidRPr="005D4E09">
        <w:rPr>
          <w:rFonts w:ascii="Times New Roman" w:hAnsi="Times New Roman" w:cs="Times New Roman"/>
          <w:sz w:val="28"/>
          <w:szCs w:val="28"/>
        </w:rPr>
        <w:t xml:space="preserve">                                            Подготовила: воспитатель дошкольного</w:t>
      </w:r>
    </w:p>
    <w:p w:rsidR="005D4E09" w:rsidRPr="005D4E09" w:rsidRDefault="005D4E09" w:rsidP="005D4E09">
      <w:pPr>
        <w:rPr>
          <w:rFonts w:ascii="Times New Roman" w:hAnsi="Times New Roman" w:cs="Times New Roman"/>
          <w:sz w:val="28"/>
          <w:szCs w:val="28"/>
        </w:rPr>
      </w:pPr>
      <w:r w:rsidRPr="005D4E09"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образования Макаренко Ж.В.</w:t>
      </w:r>
    </w:p>
    <w:p w:rsidR="005D4E09" w:rsidRPr="005D4E09" w:rsidRDefault="005D4E09">
      <w:pPr>
        <w:rPr>
          <w:rFonts w:ascii="Times New Roman" w:hAnsi="Times New Roman" w:cs="Times New Roman"/>
          <w:sz w:val="28"/>
          <w:szCs w:val="28"/>
        </w:rPr>
      </w:pPr>
    </w:p>
    <w:p w:rsidR="005D4E09" w:rsidRPr="005D4E09" w:rsidRDefault="005D4E09">
      <w:pPr>
        <w:rPr>
          <w:rFonts w:ascii="Times New Roman" w:hAnsi="Times New Roman" w:cs="Times New Roman"/>
        </w:rPr>
      </w:pPr>
    </w:p>
    <w:p w:rsidR="005D4E09" w:rsidRPr="005D4E09" w:rsidRDefault="005D4E09">
      <w:pPr>
        <w:rPr>
          <w:rFonts w:ascii="Times New Roman" w:hAnsi="Times New Roman" w:cs="Times New Roman"/>
        </w:rPr>
      </w:pPr>
    </w:p>
    <w:p w:rsidR="005D4E09" w:rsidRPr="005D4E09" w:rsidRDefault="005D4E09">
      <w:pPr>
        <w:rPr>
          <w:rFonts w:ascii="Times New Roman" w:hAnsi="Times New Roman" w:cs="Times New Roman"/>
        </w:rPr>
      </w:pPr>
    </w:p>
    <w:p w:rsidR="005D4E09" w:rsidRPr="005D4E09" w:rsidRDefault="005D4E09">
      <w:pPr>
        <w:rPr>
          <w:rFonts w:ascii="Times New Roman" w:hAnsi="Times New Roman" w:cs="Times New Roman"/>
        </w:rPr>
      </w:pPr>
    </w:p>
    <w:p w:rsidR="005D4E09" w:rsidRPr="005D4E09" w:rsidRDefault="005D4E09">
      <w:pPr>
        <w:rPr>
          <w:rFonts w:ascii="Times New Roman" w:hAnsi="Times New Roman" w:cs="Times New Roman"/>
        </w:rPr>
      </w:pPr>
    </w:p>
    <w:p w:rsidR="005D4E09" w:rsidRPr="005D4E09" w:rsidRDefault="005D4E09">
      <w:pPr>
        <w:rPr>
          <w:rFonts w:ascii="Times New Roman" w:hAnsi="Times New Roman" w:cs="Times New Roman"/>
        </w:rPr>
      </w:pPr>
    </w:p>
    <w:p w:rsidR="0097283D" w:rsidRDefault="0097283D">
      <w:pPr>
        <w:rPr>
          <w:rFonts w:ascii="Times New Roman" w:hAnsi="Times New Roman" w:cs="Times New Roman"/>
          <w:b/>
          <w:sz w:val="28"/>
          <w:szCs w:val="28"/>
        </w:rPr>
      </w:pPr>
    </w:p>
    <w:p w:rsidR="0097283D" w:rsidRDefault="0097283D">
      <w:pPr>
        <w:rPr>
          <w:rFonts w:ascii="Times New Roman" w:hAnsi="Times New Roman" w:cs="Times New Roman"/>
          <w:b/>
          <w:sz w:val="28"/>
          <w:szCs w:val="28"/>
        </w:rPr>
      </w:pPr>
    </w:p>
    <w:p w:rsidR="000872B1" w:rsidRPr="005D4E09" w:rsidRDefault="000872B1">
      <w:pPr>
        <w:rPr>
          <w:rFonts w:ascii="Times New Roman" w:hAnsi="Times New Roman" w:cs="Times New Roman"/>
          <w:sz w:val="28"/>
          <w:szCs w:val="28"/>
        </w:rPr>
      </w:pPr>
      <w:r w:rsidRPr="005D4E09">
        <w:rPr>
          <w:rFonts w:ascii="Times New Roman" w:hAnsi="Times New Roman" w:cs="Times New Roman"/>
          <w:b/>
          <w:sz w:val="28"/>
          <w:szCs w:val="28"/>
        </w:rPr>
        <w:t>Тема</w:t>
      </w:r>
      <w:r w:rsidR="0097283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C3E9B">
        <w:rPr>
          <w:rFonts w:ascii="Times New Roman" w:hAnsi="Times New Roman" w:cs="Times New Roman"/>
          <w:b/>
          <w:sz w:val="28"/>
          <w:szCs w:val="28"/>
        </w:rPr>
        <w:t>Поможем доктору Айболиту</w:t>
      </w:r>
      <w:r w:rsidR="0097283D">
        <w:rPr>
          <w:rFonts w:ascii="Times New Roman" w:hAnsi="Times New Roman" w:cs="Times New Roman"/>
          <w:b/>
          <w:sz w:val="28"/>
          <w:szCs w:val="28"/>
        </w:rPr>
        <w:t>»</w:t>
      </w:r>
    </w:p>
    <w:p w:rsidR="000872B1" w:rsidRPr="002C3E9B" w:rsidRDefault="002C3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Программные з</w:t>
      </w:r>
      <w:r w:rsidR="000872B1" w:rsidRPr="002C3E9B">
        <w:rPr>
          <w:rFonts w:ascii="Times New Roman" w:hAnsi="Times New Roman" w:cs="Times New Roman"/>
          <w:b/>
          <w:sz w:val="28"/>
          <w:szCs w:val="28"/>
        </w:rPr>
        <w:t>адачи</w:t>
      </w:r>
      <w:r w:rsidR="000872B1" w:rsidRPr="002C3E9B">
        <w:rPr>
          <w:rFonts w:ascii="Times New Roman" w:hAnsi="Times New Roman" w:cs="Times New Roman"/>
          <w:sz w:val="28"/>
          <w:szCs w:val="28"/>
        </w:rPr>
        <w:t>: закреплять представления детей о частях суток, об днях недели; понятие об обобщающих словах, умения считать поря</w:t>
      </w:r>
      <w:r w:rsidR="003E015A" w:rsidRPr="002C3E9B">
        <w:rPr>
          <w:rFonts w:ascii="Times New Roman" w:hAnsi="Times New Roman" w:cs="Times New Roman"/>
          <w:sz w:val="28"/>
          <w:szCs w:val="28"/>
        </w:rPr>
        <w:t xml:space="preserve">дковым и количественным счетом </w:t>
      </w:r>
      <w:r w:rsidR="0097283D">
        <w:rPr>
          <w:rFonts w:ascii="Times New Roman" w:hAnsi="Times New Roman" w:cs="Times New Roman"/>
          <w:sz w:val="28"/>
          <w:szCs w:val="28"/>
        </w:rPr>
        <w:t>до 10</w:t>
      </w:r>
      <w:r w:rsidR="00473336" w:rsidRPr="002C3E9B">
        <w:rPr>
          <w:rFonts w:ascii="Times New Roman" w:hAnsi="Times New Roman" w:cs="Times New Roman"/>
          <w:sz w:val="28"/>
          <w:szCs w:val="28"/>
        </w:rPr>
        <w:t>, ориентироваться на листе бумаги; развивать зрительное восприятие, внимание, память, логическое мышление; воспитывать умение договариваться, координируя свои действия с действиями партнера.</w:t>
      </w:r>
    </w:p>
    <w:p w:rsidR="00473336" w:rsidRDefault="007F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 и оборудование</w:t>
      </w:r>
      <w:r w:rsidR="007D0D6A">
        <w:rPr>
          <w:rFonts w:ascii="Times New Roman" w:hAnsi="Times New Roman" w:cs="Times New Roman"/>
          <w:sz w:val="28"/>
          <w:szCs w:val="28"/>
        </w:rPr>
        <w:t>: мультимедийная установка</w:t>
      </w:r>
      <w:r w:rsidR="00473336" w:rsidRPr="002C3E9B">
        <w:rPr>
          <w:rFonts w:ascii="Times New Roman" w:hAnsi="Times New Roman" w:cs="Times New Roman"/>
          <w:sz w:val="28"/>
          <w:szCs w:val="28"/>
        </w:rPr>
        <w:t xml:space="preserve"> (физкультминутка, математические задания, электронное письмо), «море», рыбки, удочка, сундучок, «волшебная» вода, мяч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473336" w:rsidRPr="002C3E9B">
        <w:rPr>
          <w:rFonts w:ascii="Times New Roman" w:hAnsi="Times New Roman" w:cs="Times New Roman"/>
          <w:sz w:val="28"/>
          <w:szCs w:val="28"/>
        </w:rPr>
        <w:t>геометрические фигуры разного цвета и величины, листы бумаги А4; цифры от1 до 10</w:t>
      </w:r>
      <w:r>
        <w:rPr>
          <w:rFonts w:ascii="Times New Roman" w:hAnsi="Times New Roman" w:cs="Times New Roman"/>
          <w:sz w:val="28"/>
          <w:szCs w:val="28"/>
        </w:rPr>
        <w:t xml:space="preserve">; математические задания; ручки,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математический калейдоскоп </w:t>
      </w:r>
      <w:r>
        <w:rPr>
          <w:rFonts w:ascii="Times New Roman" w:hAnsi="Times New Roman" w:cs="Times New Roman"/>
          <w:sz w:val="28"/>
          <w:szCs w:val="28"/>
        </w:rPr>
        <w:t>рабочие тетради УМК «Мои первые уроки»</w:t>
      </w:r>
      <w:r w:rsidR="009F32C3">
        <w:rPr>
          <w:rFonts w:ascii="Times New Roman" w:hAnsi="Times New Roman" w:cs="Times New Roman"/>
          <w:sz w:val="28"/>
          <w:szCs w:val="28"/>
        </w:rPr>
        <w:t>.</w:t>
      </w:r>
    </w:p>
    <w:p w:rsidR="007F5A92" w:rsidRDefault="007F5A92">
      <w:pPr>
        <w:rPr>
          <w:rFonts w:ascii="Times New Roman" w:hAnsi="Times New Roman" w:cs="Times New Roman"/>
          <w:sz w:val="28"/>
          <w:szCs w:val="28"/>
        </w:rPr>
      </w:pPr>
      <w:r w:rsidRPr="009F32C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32C3">
        <w:rPr>
          <w:rFonts w:ascii="Times New Roman" w:hAnsi="Times New Roman" w:cs="Times New Roman"/>
          <w:sz w:val="28"/>
          <w:szCs w:val="28"/>
        </w:rPr>
        <w:t xml:space="preserve"> решение математических задач</w:t>
      </w:r>
      <w:r w:rsidR="00C707F7">
        <w:rPr>
          <w:rFonts w:ascii="Times New Roman" w:hAnsi="Times New Roman" w:cs="Times New Roman"/>
          <w:sz w:val="28"/>
          <w:szCs w:val="28"/>
        </w:rPr>
        <w:t>, заучивание слов гимнастики для глаз, дидактические игры по ЭМП «Части суток», «Времена года», «Дни недели».</w:t>
      </w:r>
    </w:p>
    <w:p w:rsidR="009F32C3" w:rsidRDefault="009F32C3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32C3" w:rsidRDefault="009F32C3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>Наглядный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674F">
        <w:rPr>
          <w:rFonts w:ascii="Times New Roman" w:hAnsi="Times New Roman" w:cs="Times New Roman"/>
          <w:sz w:val="28"/>
          <w:szCs w:val="28"/>
        </w:rPr>
        <w:t xml:space="preserve"> просмотр электронного письма от доктора Айболита, математические задачи</w:t>
      </w:r>
      <w:r w:rsidR="00C707F7">
        <w:rPr>
          <w:rFonts w:ascii="Times New Roman" w:hAnsi="Times New Roman" w:cs="Times New Roman"/>
          <w:sz w:val="28"/>
          <w:szCs w:val="28"/>
        </w:rPr>
        <w:t>.</w:t>
      </w:r>
    </w:p>
    <w:p w:rsidR="009F32C3" w:rsidRDefault="009F32C3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>Словесный</w:t>
      </w:r>
      <w:r>
        <w:rPr>
          <w:rFonts w:ascii="Times New Roman" w:hAnsi="Times New Roman" w:cs="Times New Roman"/>
          <w:sz w:val="28"/>
          <w:szCs w:val="28"/>
        </w:rPr>
        <w:t>: беседа, объяснение, вопросы, пояснение, рассказы воспитателя.</w:t>
      </w:r>
    </w:p>
    <w:p w:rsidR="009F32C3" w:rsidRDefault="009F32C3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>Практический</w:t>
      </w:r>
      <w:r w:rsidR="00DA129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показ, </w:t>
      </w:r>
      <w:r w:rsidR="00C707F7">
        <w:rPr>
          <w:rFonts w:ascii="Times New Roman" w:hAnsi="Times New Roman" w:cs="Times New Roman"/>
          <w:sz w:val="28"/>
          <w:szCs w:val="28"/>
        </w:rPr>
        <w:t>выполнение определенных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2C3" w:rsidRDefault="009F32C3">
      <w:pPr>
        <w:rPr>
          <w:rFonts w:ascii="Times New Roman" w:hAnsi="Times New Roman" w:cs="Times New Roman"/>
          <w:sz w:val="28"/>
          <w:szCs w:val="28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0D6A">
        <w:rPr>
          <w:rFonts w:ascii="Times New Roman" w:hAnsi="Times New Roman" w:cs="Times New Roman"/>
          <w:sz w:val="28"/>
          <w:szCs w:val="28"/>
        </w:rPr>
        <w:t xml:space="preserve"> </w:t>
      </w:r>
      <w:r w:rsidR="00C707F7">
        <w:rPr>
          <w:rFonts w:ascii="Times New Roman" w:hAnsi="Times New Roman" w:cs="Times New Roman"/>
          <w:sz w:val="28"/>
          <w:szCs w:val="28"/>
        </w:rPr>
        <w:t xml:space="preserve">словесная игра, </w:t>
      </w:r>
      <w:r w:rsidR="007D0D6A">
        <w:rPr>
          <w:rFonts w:ascii="Times New Roman" w:hAnsi="Times New Roman" w:cs="Times New Roman"/>
          <w:sz w:val="28"/>
          <w:szCs w:val="28"/>
        </w:rPr>
        <w:t>развивающая</w:t>
      </w:r>
      <w:r w:rsidR="00DB674F">
        <w:rPr>
          <w:rFonts w:ascii="Times New Roman" w:hAnsi="Times New Roman" w:cs="Times New Roman"/>
          <w:sz w:val="28"/>
          <w:szCs w:val="28"/>
        </w:rPr>
        <w:t xml:space="preserve"> игра, проблемные </w:t>
      </w:r>
      <w:r w:rsidR="00C707F7">
        <w:rPr>
          <w:rFonts w:ascii="Times New Roman" w:hAnsi="Times New Roman" w:cs="Times New Roman"/>
          <w:sz w:val="28"/>
          <w:szCs w:val="28"/>
        </w:rPr>
        <w:t>ситуации и игровые задан</w:t>
      </w:r>
      <w:r w:rsidR="00DB674F">
        <w:rPr>
          <w:rFonts w:ascii="Times New Roman" w:hAnsi="Times New Roman" w:cs="Times New Roman"/>
          <w:sz w:val="28"/>
          <w:szCs w:val="28"/>
        </w:rPr>
        <w:t>и</w:t>
      </w:r>
      <w:r w:rsidR="00C707F7">
        <w:rPr>
          <w:rFonts w:ascii="Times New Roman" w:hAnsi="Times New Roman" w:cs="Times New Roman"/>
          <w:sz w:val="28"/>
          <w:szCs w:val="28"/>
        </w:rPr>
        <w:t>я</w:t>
      </w:r>
      <w:r w:rsidR="00DB674F">
        <w:rPr>
          <w:rFonts w:ascii="Times New Roman" w:hAnsi="Times New Roman" w:cs="Times New Roman"/>
          <w:sz w:val="28"/>
          <w:szCs w:val="28"/>
        </w:rPr>
        <w:t>.</w:t>
      </w:r>
    </w:p>
    <w:p w:rsidR="00DB674F" w:rsidRPr="002C3E9B" w:rsidRDefault="00DB67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 - закрепляющий</w:t>
      </w:r>
    </w:p>
    <w:p w:rsidR="007D0D6A" w:rsidRDefault="003639E7">
      <w:pPr>
        <w:rPr>
          <w:rFonts w:ascii="Times New Roman" w:hAnsi="Times New Roman" w:cs="Times New Roman"/>
          <w:b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 xml:space="preserve">Ход занятия </w:t>
      </w:r>
    </w:p>
    <w:p w:rsidR="003570DC" w:rsidRPr="003570DC" w:rsidRDefault="00EF1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3570DC" w:rsidRPr="003570DC">
        <w:rPr>
          <w:rFonts w:ascii="Times New Roman" w:hAnsi="Times New Roman" w:cs="Times New Roman"/>
          <w:sz w:val="28"/>
          <w:szCs w:val="28"/>
        </w:rPr>
        <w:t xml:space="preserve"> этап</w:t>
      </w:r>
      <w:r w:rsidR="003570DC">
        <w:rPr>
          <w:rFonts w:ascii="Times New Roman" w:hAnsi="Times New Roman" w:cs="Times New Roman"/>
          <w:sz w:val="28"/>
          <w:szCs w:val="28"/>
        </w:rPr>
        <w:t xml:space="preserve"> -</w:t>
      </w:r>
      <w:r w:rsidR="003570DC" w:rsidRPr="003570DC">
        <w:rPr>
          <w:rFonts w:ascii="Times New Roman" w:hAnsi="Times New Roman" w:cs="Times New Roman"/>
          <w:sz w:val="28"/>
          <w:szCs w:val="28"/>
        </w:rPr>
        <w:t xml:space="preserve"> вводный (организационный)</w:t>
      </w:r>
    </w:p>
    <w:p w:rsidR="00E74E5B" w:rsidRDefault="00E74E5B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Дети стоят полукругом.</w:t>
      </w:r>
    </w:p>
    <w:p w:rsidR="003570DC" w:rsidRDefault="0035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- этюд «Подарим хорошее настроение» </w:t>
      </w:r>
    </w:p>
    <w:p w:rsidR="003570DC" w:rsidRDefault="0035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создание радостного настроения у воспитанников, развитие навыков вербального и невербального общения.</w:t>
      </w:r>
    </w:p>
    <w:p w:rsidR="003570DC" w:rsidRDefault="003570DC">
      <w:pPr>
        <w:rPr>
          <w:rFonts w:ascii="Times New Roman" w:hAnsi="Times New Roman" w:cs="Times New Roman"/>
          <w:sz w:val="28"/>
          <w:szCs w:val="28"/>
        </w:rPr>
      </w:pPr>
      <w:r w:rsidRPr="00A8799F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«Письмо от доктора Айболита»</w:t>
      </w:r>
    </w:p>
    <w:p w:rsidR="003570DC" w:rsidRPr="002C3E9B" w:rsidRDefault="00357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A8799F">
        <w:rPr>
          <w:rFonts w:ascii="Times New Roman" w:hAnsi="Times New Roman" w:cs="Times New Roman"/>
          <w:sz w:val="28"/>
          <w:szCs w:val="28"/>
        </w:rPr>
        <w:t xml:space="preserve"> организация воспитанников, мотивация на предстоящую деятельность, развитие познавательного интереса.</w:t>
      </w:r>
    </w:p>
    <w:p w:rsidR="00E74E5B" w:rsidRPr="002C3E9B" w:rsidRDefault="00E17703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 (</w:t>
      </w:r>
      <w:r w:rsidR="00E74E5B"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="002C3E9B">
        <w:rPr>
          <w:rFonts w:ascii="Times New Roman" w:hAnsi="Times New Roman" w:cs="Times New Roman"/>
          <w:b/>
          <w:sz w:val="28"/>
          <w:szCs w:val="28"/>
        </w:rPr>
        <w:t>)</w:t>
      </w:r>
      <w:r w:rsidR="00E74E5B" w:rsidRPr="002C3E9B">
        <w:rPr>
          <w:rFonts w:ascii="Times New Roman" w:hAnsi="Times New Roman" w:cs="Times New Roman"/>
          <w:sz w:val="28"/>
          <w:szCs w:val="28"/>
        </w:rPr>
        <w:t>: Ребята, представляете, сегодня мне пришло электронное письмо. Кто бы мог его прислать? Мне кажется, что – то случилось и я не могу понять</w:t>
      </w:r>
      <w:r w:rsidR="00C62490" w:rsidRPr="002C3E9B">
        <w:rPr>
          <w:rFonts w:ascii="Times New Roman" w:hAnsi="Times New Roman" w:cs="Times New Roman"/>
          <w:sz w:val="28"/>
          <w:szCs w:val="28"/>
        </w:rPr>
        <w:t>,</w:t>
      </w:r>
      <w:r w:rsidR="00E74E5B" w:rsidRPr="002C3E9B">
        <w:rPr>
          <w:rFonts w:ascii="Times New Roman" w:hAnsi="Times New Roman" w:cs="Times New Roman"/>
          <w:sz w:val="28"/>
          <w:szCs w:val="28"/>
        </w:rPr>
        <w:t xml:space="preserve"> </w:t>
      </w:r>
      <w:r w:rsidR="00C62490" w:rsidRPr="002C3E9B">
        <w:rPr>
          <w:rFonts w:ascii="Times New Roman" w:hAnsi="Times New Roman" w:cs="Times New Roman"/>
          <w:sz w:val="28"/>
          <w:szCs w:val="28"/>
        </w:rPr>
        <w:t>что?</w:t>
      </w:r>
      <w:r w:rsidR="00E74E5B" w:rsidRPr="002C3E9B">
        <w:rPr>
          <w:rFonts w:ascii="Times New Roman" w:hAnsi="Times New Roman" w:cs="Times New Roman"/>
          <w:sz w:val="28"/>
          <w:szCs w:val="28"/>
        </w:rPr>
        <w:t xml:space="preserve"> Давайте с вами его послушаем. </w:t>
      </w:r>
    </w:p>
    <w:p w:rsidR="00E74E5B" w:rsidRDefault="00E74E5B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(На экране появляется доктор Айболит)</w:t>
      </w:r>
    </w:p>
    <w:p w:rsidR="00DE7066" w:rsidRPr="002C3E9B" w:rsidRDefault="00EF1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</w:t>
      </w:r>
      <w:r w:rsidR="00DE7066">
        <w:rPr>
          <w:rFonts w:ascii="Times New Roman" w:hAnsi="Times New Roman" w:cs="Times New Roman"/>
          <w:sz w:val="28"/>
          <w:szCs w:val="28"/>
        </w:rPr>
        <w:t xml:space="preserve"> этап - основной</w:t>
      </w:r>
    </w:p>
    <w:p w:rsidR="007D0D6A" w:rsidRPr="007D0D6A" w:rsidRDefault="007D0D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0D6A">
        <w:rPr>
          <w:rFonts w:ascii="Times New Roman" w:hAnsi="Times New Roman" w:cs="Times New Roman"/>
          <w:sz w:val="28"/>
          <w:szCs w:val="28"/>
          <w:u w:val="single"/>
        </w:rPr>
        <w:t>Проблемная ситуация:</w:t>
      </w:r>
    </w:p>
    <w:p w:rsidR="00C707F7" w:rsidRDefault="003639E7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2C3E9B">
        <w:rPr>
          <w:rFonts w:ascii="Times New Roman" w:hAnsi="Times New Roman" w:cs="Times New Roman"/>
          <w:sz w:val="28"/>
          <w:szCs w:val="28"/>
        </w:rPr>
        <w:t>: Здравствуйте, ребята. Помогите мне пожалуйста. Представляете, мне позвонили из Африки и попросили, чтобы я срочно приехал. В Африке заболели все зверята. Я взял волшебную воду и уже собрался в путь, но злые пираты отобрали у меня волшебную воду! Они закрыли её в сундучок, а ключ бросили в глубокое море. Для того чтобы ее достать нужно выполнить задания, которые принесут вам рыбки в море. Если задания выполнить правильно, то получим ключик и откроем сундучок с волшебной водой.</w:t>
      </w:r>
      <w:r w:rsidR="00C707F7">
        <w:rPr>
          <w:rFonts w:ascii="Times New Roman" w:hAnsi="Times New Roman" w:cs="Times New Roman"/>
          <w:sz w:val="28"/>
          <w:szCs w:val="28"/>
        </w:rPr>
        <w:t xml:space="preserve"> </w:t>
      </w:r>
      <w:r w:rsidRPr="002C3E9B">
        <w:rPr>
          <w:rFonts w:ascii="Times New Roman" w:hAnsi="Times New Roman" w:cs="Times New Roman"/>
          <w:sz w:val="28"/>
          <w:szCs w:val="28"/>
        </w:rPr>
        <w:t>Я бы и сам с вами отправился в путь, но меня ждут другие больные зверята.</w:t>
      </w:r>
      <w:r w:rsidR="00A879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9E7" w:rsidRPr="002C3E9B" w:rsidRDefault="00A8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активизация речевой и мыслительной деятельности воспитанников.</w:t>
      </w:r>
    </w:p>
    <w:p w:rsidR="00E74E5B" w:rsidRDefault="00E74E5B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 xml:space="preserve">: Поможем, ребята? Тогда отправляемся в путь к морю. Идем по </w:t>
      </w:r>
      <w:r w:rsidR="00C707F7">
        <w:rPr>
          <w:rFonts w:ascii="Times New Roman" w:hAnsi="Times New Roman" w:cs="Times New Roman"/>
          <w:sz w:val="28"/>
          <w:szCs w:val="28"/>
        </w:rPr>
        <w:t xml:space="preserve">необычной </w:t>
      </w:r>
      <w:r w:rsidRPr="002C3E9B">
        <w:rPr>
          <w:rFonts w:ascii="Times New Roman" w:hAnsi="Times New Roman" w:cs="Times New Roman"/>
          <w:sz w:val="28"/>
          <w:szCs w:val="28"/>
        </w:rPr>
        <w:t>дороге, а сейчас через мост. Вот мы и пришли. (берет удочку и ловит рыбку)</w:t>
      </w:r>
      <w:r w:rsidR="00F518D9">
        <w:rPr>
          <w:rFonts w:ascii="Times New Roman" w:hAnsi="Times New Roman" w:cs="Times New Roman"/>
          <w:sz w:val="28"/>
          <w:szCs w:val="28"/>
        </w:rPr>
        <w:t>.</w:t>
      </w:r>
    </w:p>
    <w:p w:rsidR="007D0D6A" w:rsidRDefault="00E74E5B">
      <w:pPr>
        <w:rPr>
          <w:rFonts w:ascii="Times New Roman" w:hAnsi="Times New Roman" w:cs="Times New Roman"/>
          <w:b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 xml:space="preserve">Вот первая рыбка и </w:t>
      </w:r>
      <w:r w:rsidRPr="002C3E9B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</w:p>
    <w:p w:rsidR="00E74E5B" w:rsidRDefault="007D0D6A">
      <w:pPr>
        <w:rPr>
          <w:rFonts w:ascii="Times New Roman" w:hAnsi="Times New Roman" w:cs="Times New Roman"/>
          <w:sz w:val="28"/>
          <w:szCs w:val="28"/>
        </w:rPr>
      </w:pPr>
      <w:r w:rsidRPr="00C707F7">
        <w:rPr>
          <w:rFonts w:ascii="Times New Roman" w:hAnsi="Times New Roman" w:cs="Times New Roman"/>
          <w:b/>
          <w:sz w:val="28"/>
          <w:szCs w:val="28"/>
          <w:u w:val="single"/>
        </w:rPr>
        <w:t>Развивающая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E9B" w:rsidRPr="002C3E9B">
        <w:rPr>
          <w:rFonts w:ascii="Times New Roman" w:hAnsi="Times New Roman" w:cs="Times New Roman"/>
          <w:b/>
          <w:sz w:val="28"/>
          <w:szCs w:val="28"/>
        </w:rPr>
        <w:t>«Закончи предложение</w:t>
      </w:r>
      <w:r w:rsidR="002C3E9B" w:rsidRPr="002C3E9B">
        <w:rPr>
          <w:rFonts w:ascii="Times New Roman" w:hAnsi="Times New Roman" w:cs="Times New Roman"/>
          <w:sz w:val="28"/>
          <w:szCs w:val="28"/>
        </w:rPr>
        <w:t>»</w:t>
      </w:r>
    </w:p>
    <w:p w:rsidR="004777F8" w:rsidRPr="002C3E9B" w:rsidRDefault="00477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DA20DD">
        <w:rPr>
          <w:rFonts w:ascii="Times New Roman" w:hAnsi="Times New Roman" w:cs="Times New Roman"/>
          <w:sz w:val="28"/>
          <w:szCs w:val="28"/>
        </w:rPr>
        <w:t>формирование умений использовать в речи дополнения фразы прилагательным с антонимичным значением.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Спим мы ночью, а делаем зарядку…. (утром)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Завтракаем мы утром, а обедаем…. (днем)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Обедаем мы днем, а ужинаем…. (вечером)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Ужинаем мы вечером, а спим …(ночью)</w:t>
      </w:r>
    </w:p>
    <w:p w:rsidR="002C3E9B" w:rsidRPr="002C3E9B" w:rsidRDefault="002C3E9B" w:rsidP="002C3E9B">
      <w:pPr>
        <w:rPr>
          <w:rFonts w:ascii="Times New Roman" w:hAnsi="Times New Roman" w:cs="Times New Roman"/>
          <w:b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«Верно -  неверно»</w:t>
      </w:r>
    </w:p>
    <w:p w:rsidR="00372D0D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 xml:space="preserve">Сколько частей в сутках? (4). Назови их. </w:t>
      </w:r>
    </w:p>
    <w:p w:rsidR="00372D0D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Скажите, а какое сейчас время года? (зима).</w:t>
      </w:r>
    </w:p>
    <w:p w:rsidR="00372D0D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 xml:space="preserve"> Назовите зимние месяцы. 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Сколько месяцев в году (12)</w:t>
      </w:r>
      <w:r w:rsidR="00372D0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>: Молодцы!</w:t>
      </w:r>
    </w:p>
    <w:p w:rsidR="00240301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lastRenderedPageBreak/>
        <w:t>А давай</w:t>
      </w:r>
      <w:r w:rsidR="00240301">
        <w:rPr>
          <w:rFonts w:ascii="Times New Roman" w:hAnsi="Times New Roman" w:cs="Times New Roman"/>
          <w:sz w:val="28"/>
          <w:szCs w:val="28"/>
        </w:rPr>
        <w:t xml:space="preserve">те немного отдохнем и поиграем. </w:t>
      </w:r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301" w:rsidRDefault="00240301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Словесная</w:t>
      </w:r>
      <w:r w:rsidRPr="00DA20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игра с мячом</w:t>
      </w:r>
      <w:r w:rsidR="0014611F" w:rsidRPr="002C3E9B">
        <w:rPr>
          <w:rFonts w:ascii="Times New Roman" w:hAnsi="Times New Roman" w:cs="Times New Roman"/>
          <w:b/>
          <w:sz w:val="28"/>
          <w:szCs w:val="28"/>
        </w:rPr>
        <w:t xml:space="preserve"> «Назови одним словом»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11F" w:rsidRPr="002C3E9B" w:rsidRDefault="0024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речи, активизация словаря воспитанников.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Слива, груша, яблоко - … (фрукты)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Карась, щука, окунь - ... (рыба)</w:t>
      </w:r>
    </w:p>
    <w:p w:rsidR="0014611F" w:rsidRPr="002C3E9B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- Муравей, муха, пчела - … (насекомые) и т.д.</w:t>
      </w:r>
    </w:p>
    <w:p w:rsidR="00240301" w:rsidRDefault="0014611F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 xml:space="preserve">: Давайте узнаем следующее </w:t>
      </w:r>
    </w:p>
    <w:p w:rsidR="0014611F" w:rsidRDefault="00240301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Игровое </w:t>
      </w:r>
      <w:r w:rsidR="0014611F" w:rsidRPr="00DA20D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B10E56" w:rsidRPr="00DA20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10E56" w:rsidRPr="002C3E9B">
        <w:rPr>
          <w:rFonts w:ascii="Times New Roman" w:hAnsi="Times New Roman" w:cs="Times New Roman"/>
          <w:b/>
          <w:sz w:val="28"/>
          <w:szCs w:val="28"/>
        </w:rPr>
        <w:t>№2</w:t>
      </w:r>
      <w:r w:rsidR="00B10E56" w:rsidRPr="002C3E9B">
        <w:rPr>
          <w:rFonts w:ascii="Times New Roman" w:hAnsi="Times New Roman" w:cs="Times New Roman"/>
          <w:sz w:val="28"/>
          <w:szCs w:val="28"/>
        </w:rPr>
        <w:t xml:space="preserve"> </w:t>
      </w:r>
      <w:r w:rsidR="00B10E56" w:rsidRPr="002C3E9B">
        <w:rPr>
          <w:rFonts w:ascii="Times New Roman" w:hAnsi="Times New Roman" w:cs="Times New Roman"/>
          <w:b/>
          <w:sz w:val="28"/>
          <w:szCs w:val="28"/>
        </w:rPr>
        <w:t>«Что где находится»</w:t>
      </w:r>
      <w:r w:rsidR="00B10E56" w:rsidRPr="002C3E9B">
        <w:rPr>
          <w:rFonts w:ascii="Times New Roman" w:hAnsi="Times New Roman" w:cs="Times New Roman"/>
          <w:sz w:val="28"/>
          <w:szCs w:val="28"/>
        </w:rPr>
        <w:t xml:space="preserve"> (ориентировка)</w:t>
      </w:r>
    </w:p>
    <w:p w:rsidR="00240301" w:rsidRPr="002C3E9B" w:rsidRDefault="0024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4777F8">
        <w:rPr>
          <w:rFonts w:ascii="Times New Roman" w:hAnsi="Times New Roman" w:cs="Times New Roman"/>
          <w:sz w:val="28"/>
          <w:szCs w:val="28"/>
        </w:rPr>
        <w:t xml:space="preserve"> упражнять воспитанников в нахождении местоположения: слева, справа, левый верхний угол, левый нижний угол, правый верхний угол, правый нижний угол, посредине, перед, за.</w:t>
      </w:r>
    </w:p>
    <w:p w:rsidR="00B10E56" w:rsidRPr="002C3E9B" w:rsidRDefault="00B10E56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В: Нужно расставить геометрические фигуры на поле. Представляете, что геометрические фигуры – это рыбки которые живут каждая строго на своем месте. Поставим маленький треугольник в правый верхний угол, а большой красный в левый нижний угол и т. д. Молодцы!</w:t>
      </w:r>
    </w:p>
    <w:p w:rsidR="00B10E56" w:rsidRPr="002C3E9B" w:rsidRDefault="00B10E56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>: Ребята вы старались выполнять задание, а ваши глаза немного устали, давайте сделаем гимнастику для глаз.</w:t>
      </w:r>
    </w:p>
    <w:p w:rsidR="00E17703" w:rsidRPr="00DA20DD" w:rsidRDefault="00E1770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Гимнастика для глаз</w:t>
      </w:r>
    </w:p>
    <w:p w:rsidR="004777F8" w:rsidRPr="00EF1466" w:rsidRDefault="004777F8">
      <w:pPr>
        <w:rPr>
          <w:rFonts w:ascii="Times New Roman" w:hAnsi="Times New Roman" w:cs="Times New Roman"/>
          <w:sz w:val="28"/>
          <w:szCs w:val="28"/>
        </w:rPr>
      </w:pPr>
      <w:r w:rsidRPr="00EF1466">
        <w:rPr>
          <w:rFonts w:ascii="Times New Roman" w:hAnsi="Times New Roman" w:cs="Times New Roman"/>
          <w:sz w:val="28"/>
          <w:szCs w:val="28"/>
        </w:rPr>
        <w:t>Цель:</w:t>
      </w:r>
      <w:r w:rsidR="00EF1466" w:rsidRPr="00EF1466">
        <w:rPr>
          <w:rFonts w:ascii="Times New Roman" w:hAnsi="Times New Roman" w:cs="Times New Roman"/>
          <w:sz w:val="28"/>
          <w:szCs w:val="28"/>
        </w:rPr>
        <w:t xml:space="preserve"> профилактика нарушений зрения воспитанников.</w:t>
      </w:r>
      <w:r w:rsidRPr="00EF1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E56" w:rsidRPr="002C3E9B" w:rsidRDefault="00B10E56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Закрываем мы глаза, вот такие чудеса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(Закрывают оба глаза)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Наши глазки отдыхают, упражнение выполняют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(Продолжают стоять с закрытыми глазами)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(Открывают глаза, взглядом рисуют мост)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Нарисуем букву «О», получается легко.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(Глазами рисуют букву «О»)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Вверх поднимем, глянем вниз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(Глаза поднимают вверх, опускают вниз)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Вправо, влево повернем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lastRenderedPageBreak/>
        <w:t>(Глазами двигают вправо – влево)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Заниматься вновь начнем.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(Моргают).</w:t>
      </w:r>
    </w:p>
    <w:p w:rsidR="00240301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>: Давайте узнаем следующее</w:t>
      </w:r>
      <w:r w:rsidR="00DA129F">
        <w:rPr>
          <w:rFonts w:ascii="Times New Roman" w:hAnsi="Times New Roman" w:cs="Times New Roman"/>
          <w:sz w:val="28"/>
          <w:szCs w:val="28"/>
        </w:rPr>
        <w:t>.</w:t>
      </w:r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E9B" w:rsidRDefault="00240301">
      <w:pPr>
        <w:rPr>
          <w:rFonts w:ascii="Times New Roman" w:hAnsi="Times New Roman" w:cs="Times New Roman"/>
          <w:b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Игровое</w:t>
      </w:r>
      <w:r w:rsidRPr="00DA20D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3B5" w:rsidRPr="00DA20DD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r w:rsidR="007573B5" w:rsidRPr="002C3E9B">
        <w:rPr>
          <w:rFonts w:ascii="Times New Roman" w:hAnsi="Times New Roman" w:cs="Times New Roman"/>
          <w:b/>
          <w:sz w:val="28"/>
          <w:szCs w:val="28"/>
        </w:rPr>
        <w:t>№4 «По порядку становись»</w:t>
      </w:r>
    </w:p>
    <w:p w:rsidR="00240301" w:rsidRPr="00DE7066" w:rsidRDefault="00240301">
      <w:pPr>
        <w:rPr>
          <w:rFonts w:ascii="Times New Roman" w:hAnsi="Times New Roman" w:cs="Times New Roman"/>
          <w:b/>
          <w:sz w:val="28"/>
          <w:szCs w:val="28"/>
        </w:rPr>
      </w:pPr>
      <w:r w:rsidRPr="00DE7066">
        <w:rPr>
          <w:rFonts w:ascii="Times New Roman" w:hAnsi="Times New Roman" w:cs="Times New Roman"/>
          <w:sz w:val="28"/>
          <w:szCs w:val="28"/>
        </w:rPr>
        <w:t>Цель:</w:t>
      </w:r>
      <w:r w:rsidR="00DE7066" w:rsidRPr="00DE7066">
        <w:rPr>
          <w:rFonts w:ascii="Times New Roman" w:hAnsi="Times New Roman" w:cs="Times New Roman"/>
          <w:sz w:val="28"/>
          <w:szCs w:val="28"/>
        </w:rPr>
        <w:t xml:space="preserve"> закрепить порядковый и количественный счет</w:t>
      </w:r>
      <w:r w:rsidR="00DE7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066" w:rsidRPr="00DE7066">
        <w:rPr>
          <w:rFonts w:ascii="Times New Roman" w:hAnsi="Times New Roman" w:cs="Times New Roman"/>
          <w:sz w:val="28"/>
          <w:szCs w:val="28"/>
        </w:rPr>
        <w:t>в пределах 10</w:t>
      </w:r>
      <w:r w:rsidR="00DE7066">
        <w:rPr>
          <w:rFonts w:ascii="Times New Roman" w:hAnsi="Times New Roman" w:cs="Times New Roman"/>
          <w:b/>
          <w:sz w:val="28"/>
          <w:szCs w:val="28"/>
        </w:rPr>
        <w:t>.</w:t>
      </w:r>
      <w:r w:rsidRPr="00DE7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3E9B" w:rsidRDefault="00DE70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Игровое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0D">
        <w:rPr>
          <w:rFonts w:ascii="Times New Roman" w:hAnsi="Times New Roman" w:cs="Times New Roman"/>
          <w:b/>
          <w:sz w:val="28"/>
          <w:szCs w:val="28"/>
        </w:rPr>
        <w:t xml:space="preserve">№5 </w:t>
      </w:r>
      <w:r w:rsidR="00372D0D" w:rsidRPr="002C3E9B">
        <w:rPr>
          <w:rFonts w:ascii="Times New Roman" w:hAnsi="Times New Roman" w:cs="Times New Roman"/>
          <w:bCs/>
          <w:sz w:val="28"/>
          <w:szCs w:val="28"/>
        </w:rPr>
        <w:t>Математический калейдоскоп</w:t>
      </w:r>
      <w:r w:rsidR="00372D0D" w:rsidRPr="00372D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72D0D" w:rsidRPr="00372D0D">
        <w:rPr>
          <w:rFonts w:ascii="Times New Roman" w:hAnsi="Times New Roman" w:cs="Times New Roman"/>
          <w:sz w:val="28"/>
          <w:szCs w:val="28"/>
        </w:rPr>
        <w:t>Работа в тетрадях.</w:t>
      </w:r>
      <w:r w:rsidR="00372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D0D" w:rsidRPr="002C3E9B">
        <w:rPr>
          <w:rFonts w:ascii="Times New Roman" w:hAnsi="Times New Roman" w:cs="Times New Roman"/>
          <w:iCs/>
          <w:sz w:val="28"/>
          <w:szCs w:val="28"/>
        </w:rPr>
        <w:t>УМК «Мои первые уроки»</w:t>
      </w:r>
      <w:r w:rsidR="00DA129F">
        <w:rPr>
          <w:rFonts w:ascii="Times New Roman" w:hAnsi="Times New Roman" w:cs="Times New Roman"/>
          <w:iCs/>
          <w:sz w:val="28"/>
          <w:szCs w:val="28"/>
        </w:rPr>
        <w:t>.</w:t>
      </w:r>
    </w:p>
    <w:p w:rsidR="00240301" w:rsidRPr="00B161A2" w:rsidRDefault="00DA20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40301" w:rsidRPr="00B161A2">
        <w:rPr>
          <w:rFonts w:ascii="Times New Roman" w:hAnsi="Times New Roman" w:cs="Times New Roman"/>
          <w:sz w:val="28"/>
          <w:szCs w:val="28"/>
        </w:rPr>
        <w:t>ель:</w:t>
      </w:r>
      <w:r w:rsidR="00DE7066" w:rsidRPr="00B161A2">
        <w:rPr>
          <w:rFonts w:ascii="Times New Roman" w:hAnsi="Times New Roman" w:cs="Times New Roman"/>
          <w:sz w:val="28"/>
          <w:szCs w:val="28"/>
        </w:rPr>
        <w:t xml:space="preserve"> формирование умений</w:t>
      </w:r>
      <w:r w:rsidR="00B161A2" w:rsidRPr="00B161A2">
        <w:rPr>
          <w:rFonts w:ascii="Times New Roman" w:hAnsi="Times New Roman" w:cs="Times New Roman"/>
          <w:sz w:val="28"/>
          <w:szCs w:val="28"/>
        </w:rPr>
        <w:t xml:space="preserve"> о знаках </w:t>
      </w:r>
      <w:proofErr w:type="gramStart"/>
      <w:r w:rsidR="00B161A2" w:rsidRPr="00B161A2">
        <w:rPr>
          <w:rFonts w:ascii="Times New Roman" w:hAnsi="Times New Roman" w:cs="Times New Roman"/>
          <w:sz w:val="28"/>
          <w:szCs w:val="28"/>
        </w:rPr>
        <w:t>&lt;</w:t>
      </w:r>
      <w:r w:rsidR="00EF14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61A2" w:rsidRPr="00B161A2">
        <w:rPr>
          <w:rFonts w:ascii="Times New Roman" w:hAnsi="Times New Roman" w:cs="Times New Roman"/>
          <w:sz w:val="28"/>
          <w:szCs w:val="28"/>
        </w:rPr>
        <w:t xml:space="preserve"> &gt; </w:t>
      </w:r>
      <w:r w:rsidR="00EF1466">
        <w:rPr>
          <w:rFonts w:ascii="Times New Roman" w:hAnsi="Times New Roman" w:cs="Times New Roman"/>
          <w:sz w:val="28"/>
          <w:szCs w:val="28"/>
        </w:rPr>
        <w:t>,</w:t>
      </w:r>
      <w:r w:rsidR="00B161A2" w:rsidRPr="00B161A2">
        <w:rPr>
          <w:rFonts w:ascii="Times New Roman" w:hAnsi="Times New Roman" w:cs="Times New Roman"/>
          <w:sz w:val="28"/>
          <w:szCs w:val="28"/>
        </w:rPr>
        <w:t>=, умение использовать их для записи результата сравнения групп предметов по количеству.</w:t>
      </w:r>
    </w:p>
    <w:p w:rsidR="007573B5" w:rsidRPr="002C3E9B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Молодцы!</w:t>
      </w:r>
    </w:p>
    <w:p w:rsidR="00240301" w:rsidRDefault="007573B5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 xml:space="preserve">А сейчас мы немного отдохнем. </w:t>
      </w:r>
    </w:p>
    <w:p w:rsidR="00240301" w:rsidRDefault="007573B5">
      <w:pPr>
        <w:rPr>
          <w:rFonts w:ascii="Times New Roman" w:hAnsi="Times New Roman" w:cs="Times New Roman"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Физ</w:t>
      </w:r>
      <w:r w:rsidR="003E015A" w:rsidRPr="00DA20DD">
        <w:rPr>
          <w:rFonts w:ascii="Times New Roman" w:hAnsi="Times New Roman" w:cs="Times New Roman"/>
          <w:b/>
          <w:sz w:val="28"/>
          <w:szCs w:val="28"/>
          <w:u w:val="single"/>
        </w:rPr>
        <w:t>культ</w:t>
      </w: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минутка</w:t>
      </w:r>
      <w:r w:rsidRPr="002C3E9B">
        <w:rPr>
          <w:rFonts w:ascii="Times New Roman" w:hAnsi="Times New Roman" w:cs="Times New Roman"/>
          <w:sz w:val="28"/>
          <w:szCs w:val="28"/>
        </w:rPr>
        <w:t xml:space="preserve"> (КТ)</w:t>
      </w:r>
      <w:r w:rsidR="00C53B91" w:rsidRPr="002C3E9B">
        <w:rPr>
          <w:rFonts w:ascii="Times New Roman" w:hAnsi="Times New Roman" w:cs="Times New Roman"/>
          <w:sz w:val="28"/>
          <w:szCs w:val="28"/>
        </w:rPr>
        <w:t>.</w:t>
      </w:r>
      <w:r w:rsidR="0024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3B5" w:rsidRPr="002C3E9B" w:rsidRDefault="00240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обеспечение смены вида деятельности и оптимального двигательного режима.</w:t>
      </w:r>
    </w:p>
    <w:p w:rsidR="00C53B91" w:rsidRPr="002C3E9B" w:rsidRDefault="00C53B91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>: Посмотрите у нас осталась п</w:t>
      </w:r>
      <w:r w:rsidR="00E17703" w:rsidRPr="002C3E9B">
        <w:rPr>
          <w:rFonts w:ascii="Times New Roman" w:hAnsi="Times New Roman" w:cs="Times New Roman"/>
          <w:sz w:val="28"/>
          <w:szCs w:val="28"/>
        </w:rPr>
        <w:t>оследняя рыбка. Какое задание находится</w:t>
      </w:r>
      <w:r w:rsidRPr="002C3E9B">
        <w:rPr>
          <w:rFonts w:ascii="Times New Roman" w:hAnsi="Times New Roman" w:cs="Times New Roman"/>
          <w:sz w:val="28"/>
          <w:szCs w:val="28"/>
        </w:rPr>
        <w:t xml:space="preserve"> здесь?  </w:t>
      </w:r>
    </w:p>
    <w:p w:rsidR="00F518D9" w:rsidRDefault="00F518D9">
      <w:pPr>
        <w:rPr>
          <w:rFonts w:ascii="Times New Roman" w:hAnsi="Times New Roman" w:cs="Times New Roman"/>
          <w:b/>
          <w:sz w:val="28"/>
          <w:szCs w:val="28"/>
        </w:rPr>
      </w:pPr>
      <w:r w:rsidRPr="00DA20DD">
        <w:rPr>
          <w:rFonts w:ascii="Times New Roman" w:hAnsi="Times New Roman" w:cs="Times New Roman"/>
          <w:b/>
          <w:sz w:val="28"/>
          <w:szCs w:val="28"/>
          <w:u w:val="single"/>
        </w:rPr>
        <w:t>Игровое з</w:t>
      </w:r>
      <w:r w:rsidR="00E17703" w:rsidRPr="00DA20DD">
        <w:rPr>
          <w:rFonts w:ascii="Times New Roman" w:hAnsi="Times New Roman" w:cs="Times New Roman"/>
          <w:b/>
          <w:sz w:val="28"/>
          <w:szCs w:val="28"/>
          <w:u w:val="single"/>
        </w:rPr>
        <w:t>адание</w:t>
      </w:r>
      <w:r w:rsidR="00E17703" w:rsidRPr="002C3E9B">
        <w:rPr>
          <w:rFonts w:ascii="Times New Roman" w:hAnsi="Times New Roman" w:cs="Times New Roman"/>
          <w:b/>
          <w:sz w:val="28"/>
          <w:szCs w:val="28"/>
        </w:rPr>
        <w:t xml:space="preserve"> №6 </w:t>
      </w:r>
      <w:r w:rsidR="00C53B91" w:rsidRPr="002C3E9B">
        <w:rPr>
          <w:rFonts w:ascii="Times New Roman" w:hAnsi="Times New Roman" w:cs="Times New Roman"/>
          <w:b/>
          <w:sz w:val="28"/>
          <w:szCs w:val="28"/>
        </w:rPr>
        <w:t>«Математические задачи» (КТ)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3B91" w:rsidRPr="00F518D9" w:rsidRDefault="00F518D9">
      <w:pPr>
        <w:rPr>
          <w:rFonts w:ascii="Times New Roman" w:hAnsi="Times New Roman" w:cs="Times New Roman"/>
          <w:sz w:val="28"/>
          <w:szCs w:val="28"/>
        </w:rPr>
      </w:pPr>
      <w:r w:rsidRPr="00F518D9">
        <w:rPr>
          <w:rFonts w:ascii="Times New Roman" w:hAnsi="Times New Roman" w:cs="Times New Roman"/>
          <w:sz w:val="28"/>
          <w:szCs w:val="28"/>
        </w:rPr>
        <w:t>Цель: формирование умений воспитанников творчески мыслить, развивать связную речь.</w:t>
      </w:r>
    </w:p>
    <w:p w:rsidR="00C53B91" w:rsidRPr="002C3E9B" w:rsidRDefault="00C53B91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(рыбка отдает ключ). Воспитатель открывает сундучок и достает волшебную воду. (Она прозрачная).</w:t>
      </w:r>
    </w:p>
    <w:p w:rsidR="00C53B91" w:rsidRPr="002C3E9B" w:rsidRDefault="00C53B91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В</w:t>
      </w:r>
      <w:r w:rsidRPr="002C3E9B">
        <w:rPr>
          <w:rFonts w:ascii="Times New Roman" w:hAnsi="Times New Roman" w:cs="Times New Roman"/>
          <w:sz w:val="28"/>
          <w:szCs w:val="28"/>
        </w:rPr>
        <w:t>: По – моему, это обычная вода. Как нам сделать ее волшебной? Нужно сказать волшебные слова. (Пожалуйста, простите, извините и т.д.). Вот и получилось. А теперь, ребята, мы эту воду отошлем Айболиту по почте. Чтобы он мог помочь зверятам.</w:t>
      </w:r>
    </w:p>
    <w:p w:rsidR="003639E7" w:rsidRPr="002C3E9B" w:rsidRDefault="003639E7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b/>
          <w:sz w:val="28"/>
          <w:szCs w:val="28"/>
        </w:rPr>
        <w:t>Доктор Айболит</w:t>
      </w:r>
      <w:r w:rsidRPr="002C3E9B">
        <w:rPr>
          <w:rFonts w:ascii="Times New Roman" w:hAnsi="Times New Roman" w:cs="Times New Roman"/>
          <w:sz w:val="28"/>
          <w:szCs w:val="28"/>
        </w:rPr>
        <w:t xml:space="preserve">: Спасибо за помощь! Скорее отправлюсь </w:t>
      </w:r>
      <w:r w:rsidR="00E74E5B" w:rsidRPr="002C3E9B">
        <w:rPr>
          <w:rFonts w:ascii="Times New Roman" w:hAnsi="Times New Roman" w:cs="Times New Roman"/>
          <w:sz w:val="28"/>
          <w:szCs w:val="28"/>
        </w:rPr>
        <w:t>в Африку лечить зверей. А вам от меня сюрприз в сундучке, а какой посмотрите сами. До свидания.</w:t>
      </w:r>
    </w:p>
    <w:p w:rsidR="00EF1466" w:rsidRDefault="00C62490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Воспитатель и дети находят в сундучке раскраски.</w:t>
      </w:r>
    </w:p>
    <w:p w:rsidR="00DE7066" w:rsidRPr="002C3E9B" w:rsidRDefault="00EF1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E7066">
        <w:rPr>
          <w:rFonts w:ascii="Times New Roman" w:hAnsi="Times New Roman" w:cs="Times New Roman"/>
          <w:sz w:val="28"/>
          <w:szCs w:val="28"/>
        </w:rPr>
        <w:t xml:space="preserve"> этап. Окончание занятия.</w:t>
      </w:r>
    </w:p>
    <w:p w:rsidR="00372D0D" w:rsidRDefault="00372D0D">
      <w:pPr>
        <w:rPr>
          <w:rFonts w:ascii="Times New Roman" w:hAnsi="Times New Roman" w:cs="Times New Roman"/>
          <w:b/>
          <w:sz w:val="28"/>
          <w:szCs w:val="28"/>
        </w:rPr>
      </w:pPr>
    </w:p>
    <w:p w:rsidR="00F518D9" w:rsidRDefault="00F518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</w:t>
      </w:r>
      <w:r w:rsidR="00C62490" w:rsidRPr="002C3E9B">
        <w:rPr>
          <w:rFonts w:ascii="Times New Roman" w:hAnsi="Times New Roman" w:cs="Times New Roman"/>
          <w:b/>
          <w:sz w:val="28"/>
          <w:szCs w:val="28"/>
        </w:rPr>
        <w:t>тог</w:t>
      </w:r>
      <w:r>
        <w:rPr>
          <w:rFonts w:ascii="Times New Roman" w:hAnsi="Times New Roman" w:cs="Times New Roman"/>
          <w:b/>
          <w:sz w:val="28"/>
          <w:szCs w:val="28"/>
        </w:rPr>
        <w:t>ов занятия</w:t>
      </w:r>
      <w:r w:rsidR="00C62490" w:rsidRPr="002C3E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518D9" w:rsidRDefault="00F518D9">
      <w:pPr>
        <w:rPr>
          <w:rFonts w:ascii="Times New Roman" w:hAnsi="Times New Roman" w:cs="Times New Roman"/>
          <w:sz w:val="28"/>
          <w:szCs w:val="28"/>
        </w:rPr>
      </w:pPr>
      <w:r w:rsidRPr="00EF1466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анализ результатов деятельности воспитанников.</w:t>
      </w:r>
    </w:p>
    <w:p w:rsidR="00C62490" w:rsidRPr="002C3E9B" w:rsidRDefault="00C62490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>Вам понравилось наше путешествие? Задания были сложными для вас? Что понравилось больше всего? Что было трудно выполнять?</w:t>
      </w:r>
    </w:p>
    <w:p w:rsidR="003639E7" w:rsidRPr="002C3E9B" w:rsidRDefault="007F5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  <w:r w:rsidR="00E17703" w:rsidRPr="002C3E9B">
        <w:rPr>
          <w:rFonts w:ascii="Times New Roman" w:hAnsi="Times New Roman" w:cs="Times New Roman"/>
          <w:sz w:val="28"/>
          <w:szCs w:val="28"/>
        </w:rPr>
        <w:t>:</w:t>
      </w:r>
    </w:p>
    <w:p w:rsidR="00E1043D" w:rsidRDefault="00E1043D" w:rsidP="00E1043D">
      <w:pPr>
        <w:rPr>
          <w:rFonts w:ascii="Times New Roman" w:hAnsi="Times New Roman" w:cs="Times New Roman"/>
          <w:sz w:val="28"/>
          <w:szCs w:val="28"/>
        </w:rPr>
      </w:pPr>
      <w:r w:rsidRPr="002C3E9B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 / Мин-во образования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Рес</w:t>
      </w:r>
      <w:r w:rsidR="002C3E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C3E9B">
        <w:rPr>
          <w:rFonts w:ascii="Times New Roman" w:hAnsi="Times New Roman" w:cs="Times New Roman"/>
          <w:sz w:val="28"/>
          <w:szCs w:val="28"/>
        </w:rPr>
        <w:t>. Беларусь. – 3</w:t>
      </w:r>
      <w:r w:rsidR="002C3E9B">
        <w:rPr>
          <w:rFonts w:ascii="Times New Roman" w:hAnsi="Times New Roman" w:cs="Times New Roman"/>
          <w:sz w:val="28"/>
          <w:szCs w:val="28"/>
        </w:rPr>
        <w:softHyphen/>
        <w:t>е изд. — Минск</w:t>
      </w:r>
      <w:r w:rsidRPr="002C3E9B">
        <w:rPr>
          <w:rFonts w:ascii="Times New Roman" w:hAnsi="Times New Roman" w:cs="Times New Roman"/>
          <w:sz w:val="28"/>
          <w:szCs w:val="28"/>
        </w:rPr>
        <w:t xml:space="preserve">: НИО: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, 2016. – 416 с. </w:t>
      </w:r>
    </w:p>
    <w:p w:rsidR="00372D0D" w:rsidRDefault="00DA129F" w:rsidP="00DA129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И.Н. </w:t>
      </w:r>
      <w:r w:rsidR="00372D0D">
        <w:rPr>
          <w:rFonts w:ascii="Times New Roman" w:hAnsi="Times New Roman" w:cs="Times New Roman"/>
          <w:sz w:val="28"/>
          <w:szCs w:val="28"/>
        </w:rPr>
        <w:t xml:space="preserve">Картотека дидактических игр и упражнений по </w:t>
      </w:r>
      <w:proofErr w:type="spellStart"/>
      <w:r w:rsidR="00372D0D">
        <w:rPr>
          <w:rFonts w:ascii="Times New Roman" w:hAnsi="Times New Roman" w:cs="Times New Roman"/>
          <w:sz w:val="28"/>
          <w:szCs w:val="28"/>
        </w:rPr>
        <w:t>предматематическому</w:t>
      </w:r>
      <w:proofErr w:type="spellEnd"/>
      <w:r w:rsidR="00372D0D">
        <w:rPr>
          <w:rFonts w:ascii="Times New Roman" w:hAnsi="Times New Roman" w:cs="Times New Roman"/>
          <w:sz w:val="28"/>
          <w:szCs w:val="28"/>
        </w:rPr>
        <w:t xml:space="preserve"> развитию дошкольников/ И. Н. </w:t>
      </w:r>
      <w:proofErr w:type="spellStart"/>
      <w:r w:rsidR="00372D0D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="00372D0D">
        <w:rPr>
          <w:rFonts w:ascii="Times New Roman" w:hAnsi="Times New Roman" w:cs="Times New Roman"/>
          <w:sz w:val="28"/>
          <w:szCs w:val="28"/>
        </w:rPr>
        <w:t>. – 2 – е изд. – Мозырь: Содействие, 2012</w:t>
      </w:r>
      <w:r>
        <w:rPr>
          <w:rFonts w:ascii="Times New Roman" w:hAnsi="Times New Roman" w:cs="Times New Roman"/>
          <w:sz w:val="28"/>
          <w:szCs w:val="28"/>
        </w:rPr>
        <w:t>. – 116, [4</w:t>
      </w:r>
      <w:bookmarkStart w:id="0" w:name="_GoBack"/>
      <w:bookmarkEnd w:id="0"/>
      <w:r w:rsidRPr="00DA129F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 : ил.</w:t>
      </w:r>
    </w:p>
    <w:p w:rsidR="00DA129F" w:rsidRPr="00DA129F" w:rsidRDefault="00DA129F" w:rsidP="00DA12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858" w:rsidRPr="002C3E9B" w:rsidRDefault="00251858" w:rsidP="00251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Житко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>, И.В. Математический калейдоскоп</w:t>
      </w:r>
      <w:r w:rsidRPr="002C3E9B">
        <w:rPr>
          <w:rFonts w:ascii="Times New Roman" w:hAnsi="Times New Roman" w:cs="Times New Roman"/>
          <w:sz w:val="28"/>
          <w:szCs w:val="28"/>
        </w:rPr>
        <w:t>: учебно-методическое пособие для педагогов учреждений дошкольного образования с русским языком обучения / И.В. 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Житко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. – Минск: Национальный институт образования, 2019. – 264 с.: ил. </w:t>
      </w:r>
      <w:r w:rsidRPr="002C3E9B">
        <w:rPr>
          <w:rFonts w:ascii="Times New Roman" w:hAnsi="Times New Roman" w:cs="Times New Roman"/>
          <w:iCs/>
          <w:sz w:val="28"/>
          <w:szCs w:val="28"/>
        </w:rPr>
        <w:t>(УМК «Мои первые уроки»).</w:t>
      </w:r>
    </w:p>
    <w:p w:rsidR="00251858" w:rsidRPr="002C3E9B" w:rsidRDefault="00251858" w:rsidP="0025185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Жытко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 xml:space="preserve">, І.У. </w:t>
      </w: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Матэматычны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калейдаскоп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> / Математический калейдоскоп</w:t>
      </w:r>
      <w:r w:rsidRPr="002C3E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наглядны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дапаможнікдля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 / І.У. 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Жытко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. –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, 2019. – 76 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арк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.</w:t>
      </w:r>
      <w:r w:rsidRPr="002C3E9B">
        <w:rPr>
          <w:rFonts w:ascii="Times New Roman" w:hAnsi="Times New Roman" w:cs="Times New Roman"/>
          <w:iCs/>
          <w:sz w:val="28"/>
          <w:szCs w:val="28"/>
        </w:rPr>
        <w:t xml:space="preserve"> (ВМК «Мае </w:t>
      </w:r>
      <w:proofErr w:type="spellStart"/>
      <w:r w:rsidRPr="002C3E9B">
        <w:rPr>
          <w:rFonts w:ascii="Times New Roman" w:hAnsi="Times New Roman" w:cs="Times New Roman"/>
          <w:iCs/>
          <w:sz w:val="28"/>
          <w:szCs w:val="28"/>
        </w:rPr>
        <w:t>першыя</w:t>
      </w:r>
      <w:proofErr w:type="spellEnd"/>
      <w:r w:rsidRPr="002C3E9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iCs/>
          <w:sz w:val="28"/>
          <w:szCs w:val="28"/>
        </w:rPr>
        <w:t>ўрокі</w:t>
      </w:r>
      <w:proofErr w:type="spellEnd"/>
      <w:r w:rsidRPr="002C3E9B">
        <w:rPr>
          <w:rFonts w:ascii="Times New Roman" w:hAnsi="Times New Roman" w:cs="Times New Roman"/>
          <w:iCs/>
          <w:sz w:val="28"/>
          <w:szCs w:val="28"/>
        </w:rPr>
        <w:t>»).</w:t>
      </w:r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858" w:rsidRPr="002C3E9B" w:rsidRDefault="00251858" w:rsidP="0025185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Жытко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>, І.У. </w:t>
      </w: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Матэматычны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калейдаскоп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Рабочы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bCs/>
          <w:sz w:val="28"/>
          <w:szCs w:val="28"/>
        </w:rPr>
        <w:t>сшытак</w:t>
      </w:r>
      <w:proofErr w:type="spellEnd"/>
      <w:r w:rsidRPr="002C3E9B">
        <w:rPr>
          <w:rFonts w:ascii="Times New Roman" w:hAnsi="Times New Roman" w:cs="Times New Roman"/>
          <w:bCs/>
          <w:sz w:val="28"/>
          <w:szCs w:val="28"/>
        </w:rPr>
        <w:t> / Математический калейдоскоп. Рабочая тетрадь</w:t>
      </w:r>
      <w:r w:rsidRPr="002C3E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вучэбны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старшых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(ад 5 да 7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гадоў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рускай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мовамі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навучання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 / І.У. 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Жытко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. –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Нацыянальны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інстытут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2C3E9B">
        <w:rPr>
          <w:rFonts w:ascii="Times New Roman" w:hAnsi="Times New Roman" w:cs="Times New Roman"/>
          <w:sz w:val="28"/>
          <w:szCs w:val="28"/>
        </w:rPr>
        <w:t>, 2020. – 76 с. </w:t>
      </w:r>
      <w:r w:rsidRPr="002C3E9B">
        <w:rPr>
          <w:rFonts w:ascii="Times New Roman" w:hAnsi="Times New Roman" w:cs="Times New Roman"/>
          <w:iCs/>
          <w:sz w:val="28"/>
          <w:szCs w:val="28"/>
        </w:rPr>
        <w:t xml:space="preserve">(ВМК «Мае </w:t>
      </w:r>
      <w:proofErr w:type="spellStart"/>
      <w:r w:rsidRPr="002C3E9B">
        <w:rPr>
          <w:rFonts w:ascii="Times New Roman" w:hAnsi="Times New Roman" w:cs="Times New Roman"/>
          <w:iCs/>
          <w:sz w:val="28"/>
          <w:szCs w:val="28"/>
        </w:rPr>
        <w:t>першыя</w:t>
      </w:r>
      <w:proofErr w:type="spellEnd"/>
      <w:r w:rsidRPr="002C3E9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2C3E9B">
        <w:rPr>
          <w:rFonts w:ascii="Times New Roman" w:hAnsi="Times New Roman" w:cs="Times New Roman"/>
          <w:iCs/>
          <w:sz w:val="28"/>
          <w:szCs w:val="28"/>
        </w:rPr>
        <w:t>ўрокі</w:t>
      </w:r>
      <w:proofErr w:type="spellEnd"/>
      <w:r w:rsidRPr="002C3E9B">
        <w:rPr>
          <w:rFonts w:ascii="Times New Roman" w:hAnsi="Times New Roman" w:cs="Times New Roman"/>
          <w:iCs/>
          <w:sz w:val="28"/>
          <w:szCs w:val="28"/>
        </w:rPr>
        <w:t>»).</w:t>
      </w:r>
    </w:p>
    <w:p w:rsidR="00251858" w:rsidRPr="002C3E9B" w:rsidRDefault="00251858" w:rsidP="00E104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1858" w:rsidRPr="002C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2723D"/>
    <w:multiLevelType w:val="hybridMultilevel"/>
    <w:tmpl w:val="9D703C00"/>
    <w:lvl w:ilvl="0" w:tplc="2CD2E9B0">
      <w:start w:val="1"/>
      <w:numFmt w:val="bullet"/>
      <w:lvlText w:val="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1" w:tplc="8D3CDFF2" w:tentative="1">
      <w:start w:val="1"/>
      <w:numFmt w:val="bullet"/>
      <w:lvlText w:val=""/>
      <w:lvlJc w:val="left"/>
      <w:pPr>
        <w:tabs>
          <w:tab w:val="num" w:pos="5333"/>
        </w:tabs>
        <w:ind w:left="5333" w:hanging="360"/>
      </w:pPr>
      <w:rPr>
        <w:rFonts w:ascii="Wingdings" w:hAnsi="Wingdings" w:hint="default"/>
      </w:rPr>
    </w:lvl>
    <w:lvl w:ilvl="2" w:tplc="D94E0A6E" w:tentative="1">
      <w:start w:val="1"/>
      <w:numFmt w:val="bullet"/>
      <w:lvlText w:val=""/>
      <w:lvlJc w:val="left"/>
      <w:pPr>
        <w:tabs>
          <w:tab w:val="num" w:pos="6053"/>
        </w:tabs>
        <w:ind w:left="6053" w:hanging="360"/>
      </w:pPr>
      <w:rPr>
        <w:rFonts w:ascii="Wingdings" w:hAnsi="Wingdings" w:hint="default"/>
      </w:rPr>
    </w:lvl>
    <w:lvl w:ilvl="3" w:tplc="8FCE3FFA" w:tentative="1">
      <w:start w:val="1"/>
      <w:numFmt w:val="bullet"/>
      <w:lvlText w:val="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  <w:lvl w:ilvl="4" w:tplc="E95E4A56" w:tentative="1">
      <w:start w:val="1"/>
      <w:numFmt w:val="bullet"/>
      <w:lvlText w:val=""/>
      <w:lvlJc w:val="left"/>
      <w:pPr>
        <w:tabs>
          <w:tab w:val="num" w:pos="7493"/>
        </w:tabs>
        <w:ind w:left="7493" w:hanging="360"/>
      </w:pPr>
      <w:rPr>
        <w:rFonts w:ascii="Wingdings" w:hAnsi="Wingdings" w:hint="default"/>
      </w:rPr>
    </w:lvl>
    <w:lvl w:ilvl="5" w:tplc="43568AB6" w:tentative="1">
      <w:start w:val="1"/>
      <w:numFmt w:val="bullet"/>
      <w:lvlText w:val=""/>
      <w:lvlJc w:val="left"/>
      <w:pPr>
        <w:tabs>
          <w:tab w:val="num" w:pos="8213"/>
        </w:tabs>
        <w:ind w:left="8213" w:hanging="360"/>
      </w:pPr>
      <w:rPr>
        <w:rFonts w:ascii="Wingdings" w:hAnsi="Wingdings" w:hint="default"/>
      </w:rPr>
    </w:lvl>
    <w:lvl w:ilvl="6" w:tplc="E8D84236" w:tentative="1">
      <w:start w:val="1"/>
      <w:numFmt w:val="bullet"/>
      <w:lvlText w:val=""/>
      <w:lvlJc w:val="left"/>
      <w:pPr>
        <w:tabs>
          <w:tab w:val="num" w:pos="8933"/>
        </w:tabs>
        <w:ind w:left="8933" w:hanging="360"/>
      </w:pPr>
      <w:rPr>
        <w:rFonts w:ascii="Wingdings" w:hAnsi="Wingdings" w:hint="default"/>
      </w:rPr>
    </w:lvl>
    <w:lvl w:ilvl="7" w:tplc="64081560" w:tentative="1">
      <w:start w:val="1"/>
      <w:numFmt w:val="bullet"/>
      <w:lvlText w:val=""/>
      <w:lvlJc w:val="left"/>
      <w:pPr>
        <w:tabs>
          <w:tab w:val="num" w:pos="9653"/>
        </w:tabs>
        <w:ind w:left="9653" w:hanging="360"/>
      </w:pPr>
      <w:rPr>
        <w:rFonts w:ascii="Wingdings" w:hAnsi="Wingdings" w:hint="default"/>
      </w:rPr>
    </w:lvl>
    <w:lvl w:ilvl="8" w:tplc="4306B0C0" w:tentative="1">
      <w:start w:val="1"/>
      <w:numFmt w:val="bullet"/>
      <w:lvlText w:val=""/>
      <w:lvlJc w:val="left"/>
      <w:pPr>
        <w:tabs>
          <w:tab w:val="num" w:pos="10373"/>
        </w:tabs>
        <w:ind w:left="103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E7"/>
    <w:rsid w:val="000872B1"/>
    <w:rsid w:val="0014611F"/>
    <w:rsid w:val="00201670"/>
    <w:rsid w:val="00240301"/>
    <w:rsid w:val="00251858"/>
    <w:rsid w:val="002C3E9B"/>
    <w:rsid w:val="003570DC"/>
    <w:rsid w:val="003639E7"/>
    <w:rsid w:val="00372D0D"/>
    <w:rsid w:val="003A5011"/>
    <w:rsid w:val="003A746E"/>
    <w:rsid w:val="003E015A"/>
    <w:rsid w:val="00473336"/>
    <w:rsid w:val="004777F8"/>
    <w:rsid w:val="005D4E09"/>
    <w:rsid w:val="007573B5"/>
    <w:rsid w:val="007D0D6A"/>
    <w:rsid w:val="007F5A92"/>
    <w:rsid w:val="0097283D"/>
    <w:rsid w:val="009F32C3"/>
    <w:rsid w:val="00A13159"/>
    <w:rsid w:val="00A8799F"/>
    <w:rsid w:val="00AE10A8"/>
    <w:rsid w:val="00B10E56"/>
    <w:rsid w:val="00B161A2"/>
    <w:rsid w:val="00C53B91"/>
    <w:rsid w:val="00C62490"/>
    <w:rsid w:val="00C707F7"/>
    <w:rsid w:val="00DA129F"/>
    <w:rsid w:val="00DA20DD"/>
    <w:rsid w:val="00DB674F"/>
    <w:rsid w:val="00DE7066"/>
    <w:rsid w:val="00E1043D"/>
    <w:rsid w:val="00E17703"/>
    <w:rsid w:val="00E74E5B"/>
    <w:rsid w:val="00EF1466"/>
    <w:rsid w:val="00F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740B"/>
  <w15:chartTrackingRefBased/>
  <w15:docId w15:val="{B6DAB954-299F-42F6-8187-C83BC571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2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2020-02-11T18:43:00Z</cp:lastPrinted>
  <dcterms:created xsi:type="dcterms:W3CDTF">2020-02-05T19:31:00Z</dcterms:created>
  <dcterms:modified xsi:type="dcterms:W3CDTF">2021-03-24T19:52:00Z</dcterms:modified>
</cp:coreProperties>
</file>