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4A" w:rsidRDefault="00262DA3" w:rsidP="00262DA3">
      <w:pPr>
        <w:spacing w:after="0" w:line="240" w:lineRule="auto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управленческой деятельности </w:t>
      </w:r>
      <w:r w:rsidR="00CF5B47" w:rsidRPr="00CF5B47">
        <w:rPr>
          <w:sz w:val="28"/>
          <w:szCs w:val="28"/>
        </w:rPr>
        <w:t>п</w:t>
      </w:r>
      <w:r w:rsidR="00CF5B47">
        <w:rPr>
          <w:sz w:val="28"/>
          <w:szCs w:val="28"/>
        </w:rPr>
        <w:t>осредством коучингового подхода</w:t>
      </w:r>
    </w:p>
    <w:p w:rsidR="00262DA3" w:rsidRDefault="00262DA3" w:rsidP="00262DA3">
      <w:pPr>
        <w:spacing w:after="0" w:line="240" w:lineRule="auto"/>
        <w:ind w:left="1134" w:right="1134"/>
        <w:jc w:val="right"/>
        <w:rPr>
          <w:sz w:val="28"/>
          <w:szCs w:val="28"/>
        </w:rPr>
      </w:pPr>
    </w:p>
    <w:p w:rsidR="00262DA3" w:rsidRPr="001976AA" w:rsidRDefault="00262DA3" w:rsidP="0095751B">
      <w:pPr>
        <w:spacing w:after="0" w:line="240" w:lineRule="auto"/>
        <w:ind w:right="1134"/>
        <w:rPr>
          <w:i/>
          <w:sz w:val="28"/>
          <w:szCs w:val="28"/>
        </w:rPr>
      </w:pPr>
      <w:r w:rsidRPr="001976AA">
        <w:rPr>
          <w:i/>
          <w:sz w:val="28"/>
          <w:szCs w:val="28"/>
        </w:rPr>
        <w:t>Пискунович Анна Григорьевна,</w:t>
      </w:r>
    </w:p>
    <w:p w:rsidR="00262DA3" w:rsidRPr="001976AA" w:rsidRDefault="00262DA3" w:rsidP="0095751B">
      <w:pPr>
        <w:spacing w:after="0" w:line="240" w:lineRule="auto"/>
        <w:ind w:right="-1"/>
        <w:rPr>
          <w:i/>
          <w:sz w:val="28"/>
          <w:szCs w:val="28"/>
        </w:rPr>
      </w:pPr>
      <w:r w:rsidRPr="001976AA">
        <w:rPr>
          <w:i/>
          <w:sz w:val="28"/>
          <w:szCs w:val="28"/>
        </w:rPr>
        <w:t>заместитель директора по учебной работе</w:t>
      </w:r>
      <w:r w:rsidR="0095751B" w:rsidRPr="001976AA">
        <w:rPr>
          <w:i/>
          <w:sz w:val="28"/>
          <w:szCs w:val="28"/>
        </w:rPr>
        <w:t>,</w:t>
      </w:r>
    </w:p>
    <w:p w:rsidR="00262DA3" w:rsidRPr="001976AA" w:rsidRDefault="0095751B" w:rsidP="0095751B">
      <w:pPr>
        <w:spacing w:after="0" w:line="240" w:lineRule="auto"/>
        <w:ind w:right="-1"/>
        <w:rPr>
          <w:i/>
          <w:sz w:val="28"/>
          <w:szCs w:val="28"/>
        </w:rPr>
      </w:pPr>
      <w:r w:rsidRPr="001976AA">
        <w:rPr>
          <w:i/>
          <w:sz w:val="28"/>
          <w:szCs w:val="28"/>
        </w:rPr>
        <w:t xml:space="preserve">ГУО </w:t>
      </w:r>
      <w:r w:rsidR="00262DA3" w:rsidRPr="001976AA">
        <w:rPr>
          <w:i/>
          <w:sz w:val="28"/>
          <w:szCs w:val="28"/>
        </w:rPr>
        <w:t xml:space="preserve">«Средняя школа № 4 </w:t>
      </w:r>
      <w:proofErr w:type="spellStart"/>
      <w:r w:rsidR="00262DA3" w:rsidRPr="001976AA">
        <w:rPr>
          <w:i/>
          <w:sz w:val="28"/>
          <w:szCs w:val="28"/>
        </w:rPr>
        <w:t>г.Могилева</w:t>
      </w:r>
      <w:proofErr w:type="spellEnd"/>
      <w:r w:rsidR="00262DA3" w:rsidRPr="001976AA">
        <w:rPr>
          <w:i/>
          <w:sz w:val="28"/>
          <w:szCs w:val="28"/>
        </w:rPr>
        <w:t>»</w:t>
      </w:r>
      <w:r w:rsidRPr="001976AA">
        <w:rPr>
          <w:i/>
          <w:sz w:val="28"/>
          <w:szCs w:val="28"/>
        </w:rPr>
        <w:t xml:space="preserve">, </w:t>
      </w:r>
      <w:proofErr w:type="spellStart"/>
      <w:r w:rsidR="00262DA3" w:rsidRPr="001976AA">
        <w:rPr>
          <w:i/>
          <w:sz w:val="28"/>
          <w:szCs w:val="28"/>
        </w:rPr>
        <w:t>г.Могилев</w:t>
      </w:r>
      <w:proofErr w:type="spellEnd"/>
      <w:r w:rsidR="00262DA3" w:rsidRPr="001976AA">
        <w:rPr>
          <w:i/>
          <w:sz w:val="28"/>
          <w:szCs w:val="28"/>
        </w:rPr>
        <w:t>, Республика Беларусь</w:t>
      </w:r>
      <w:r w:rsidRPr="001976AA">
        <w:rPr>
          <w:i/>
          <w:sz w:val="28"/>
          <w:szCs w:val="28"/>
        </w:rPr>
        <w:t>;</w:t>
      </w:r>
    </w:p>
    <w:p w:rsidR="0095751B" w:rsidRPr="001976AA" w:rsidRDefault="0095751B" w:rsidP="0095751B">
      <w:pPr>
        <w:spacing w:after="0" w:line="240" w:lineRule="auto"/>
        <w:ind w:right="-1"/>
        <w:rPr>
          <w:i/>
          <w:sz w:val="28"/>
          <w:szCs w:val="28"/>
          <w:lang w:val="en-US"/>
        </w:rPr>
      </w:pPr>
      <w:r w:rsidRPr="001976AA">
        <w:rPr>
          <w:i/>
          <w:sz w:val="28"/>
          <w:szCs w:val="28"/>
        </w:rPr>
        <w:t>моб</w:t>
      </w:r>
      <w:r w:rsidRPr="001976AA">
        <w:rPr>
          <w:i/>
          <w:sz w:val="28"/>
          <w:szCs w:val="28"/>
          <w:lang w:val="en-US"/>
        </w:rPr>
        <w:t xml:space="preserve">. </w:t>
      </w:r>
      <w:r w:rsidRPr="001976AA">
        <w:rPr>
          <w:i/>
          <w:sz w:val="28"/>
          <w:szCs w:val="28"/>
        </w:rPr>
        <w:t>тел</w:t>
      </w:r>
      <w:r w:rsidRPr="001976AA">
        <w:rPr>
          <w:i/>
          <w:sz w:val="28"/>
          <w:szCs w:val="28"/>
          <w:lang w:val="en-US"/>
        </w:rPr>
        <w:t xml:space="preserve">.: 80445677689, e-mail: </w:t>
      </w:r>
      <w:hyperlink r:id="rId5" w:history="1">
        <w:r w:rsidRPr="001976AA">
          <w:rPr>
            <w:rStyle w:val="a3"/>
            <w:i/>
            <w:sz w:val="28"/>
            <w:szCs w:val="28"/>
            <w:lang w:val="en-US"/>
          </w:rPr>
          <w:t>anapiskunovich@yandex.by</w:t>
        </w:r>
      </w:hyperlink>
      <w:r w:rsidRPr="001976AA">
        <w:rPr>
          <w:i/>
          <w:sz w:val="28"/>
          <w:szCs w:val="28"/>
          <w:lang w:val="en-US"/>
        </w:rPr>
        <w:t xml:space="preserve"> </w:t>
      </w:r>
    </w:p>
    <w:p w:rsidR="0095751B" w:rsidRPr="0095751B" w:rsidRDefault="0095751B" w:rsidP="0095751B">
      <w:pPr>
        <w:spacing w:after="0" w:line="240" w:lineRule="auto"/>
        <w:ind w:right="-1"/>
        <w:rPr>
          <w:sz w:val="28"/>
          <w:szCs w:val="28"/>
          <w:lang w:val="en-US"/>
        </w:rPr>
      </w:pPr>
    </w:p>
    <w:p w:rsidR="00262DA3" w:rsidRDefault="00F63F2C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751B">
        <w:rPr>
          <w:sz w:val="28"/>
          <w:szCs w:val="28"/>
        </w:rPr>
        <w:t>ы живем в эпоху быстрых перемен. Нравится нам это или нет, но реагирование на внешние изменения и запуск инновационных преобразований внутри организации – основная деятельность</w:t>
      </w:r>
      <w:r>
        <w:rPr>
          <w:sz w:val="28"/>
          <w:szCs w:val="28"/>
        </w:rPr>
        <w:t xml:space="preserve"> руководителя, в том числе и в системе общего среднего образования.</w:t>
      </w:r>
    </w:p>
    <w:p w:rsidR="00E76F88" w:rsidRDefault="00F63F2C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Созидая школу нового поколения, мы развиваем осознание новой позиции учителя в образовательном процессе.</w:t>
      </w:r>
      <w:r w:rsidR="00A01DCC" w:rsidRPr="00A01DCC">
        <w:t xml:space="preserve"> </w:t>
      </w:r>
      <w:r w:rsidR="00E76F88">
        <w:rPr>
          <w:sz w:val="28"/>
          <w:szCs w:val="28"/>
        </w:rPr>
        <w:t>Меня очень давно волную</w:t>
      </w:r>
      <w:r w:rsidR="00A01DCC" w:rsidRPr="00A01DCC">
        <w:rPr>
          <w:sz w:val="28"/>
          <w:szCs w:val="28"/>
        </w:rPr>
        <w:t>т вопрос</w:t>
      </w:r>
      <w:r w:rsidR="00E76F88">
        <w:rPr>
          <w:sz w:val="28"/>
          <w:szCs w:val="28"/>
        </w:rPr>
        <w:t>ы</w:t>
      </w:r>
      <w:r w:rsidR="00A01DCC" w:rsidRPr="00A01DCC">
        <w:rPr>
          <w:sz w:val="28"/>
          <w:szCs w:val="28"/>
        </w:rPr>
        <w:t>:</w:t>
      </w:r>
      <w:r w:rsidR="00A01DCC">
        <w:rPr>
          <w:rFonts w:ascii="Segoe UI Symbol" w:hAnsi="Segoe UI Symbol" w:cs="Segoe UI Symbol"/>
          <w:sz w:val="28"/>
          <w:szCs w:val="28"/>
        </w:rPr>
        <w:t xml:space="preserve"> </w:t>
      </w:r>
      <w:r w:rsidR="00A01DCC" w:rsidRPr="00A01DCC">
        <w:rPr>
          <w:sz w:val="28"/>
          <w:szCs w:val="28"/>
        </w:rPr>
        <w:t>возможно ли, чтобы школа стала</w:t>
      </w:r>
      <w:r w:rsidR="00A01DCC">
        <w:rPr>
          <w:sz w:val="28"/>
          <w:szCs w:val="28"/>
        </w:rPr>
        <w:t xml:space="preserve"> </w:t>
      </w:r>
      <w:r w:rsidR="00A01DCC" w:rsidRPr="00A01DCC">
        <w:rPr>
          <w:sz w:val="28"/>
          <w:szCs w:val="28"/>
        </w:rPr>
        <w:t>пространством вдохновения, идей? Где найти те новые горизонты для самого</w:t>
      </w:r>
      <w:r w:rsidR="00A01DCC">
        <w:rPr>
          <w:sz w:val="28"/>
          <w:szCs w:val="28"/>
        </w:rPr>
        <w:t xml:space="preserve"> </w:t>
      </w:r>
      <w:r w:rsidR="00A01DCC" w:rsidRPr="00A01DCC">
        <w:rPr>
          <w:sz w:val="28"/>
          <w:szCs w:val="28"/>
        </w:rPr>
        <w:t>обычного педагога в самой обычной школе?</w:t>
      </w:r>
    </w:p>
    <w:p w:rsidR="00E76F88" w:rsidRDefault="00E76F88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руководителя – увидеть в каждом педагоге «золотое зерно», и создать условия для того, чтобы это «зерно» проросло и принесло свои плоды. Возникла необходимость продумать такие формы работы с педагогами, которые способны мотивировать их и вывести на осознание «зачем я здесь?», «что я могу сейчас?», «</w:t>
      </w:r>
      <w:r w:rsidR="002A6CDB">
        <w:rPr>
          <w:sz w:val="28"/>
          <w:szCs w:val="28"/>
        </w:rPr>
        <w:t>К</w:t>
      </w:r>
      <w:r>
        <w:rPr>
          <w:sz w:val="28"/>
          <w:szCs w:val="28"/>
        </w:rPr>
        <w:t>уда двигаться в профессии дальше?»</w:t>
      </w:r>
    </w:p>
    <w:p w:rsidR="00E76F88" w:rsidRDefault="00E76F88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повышать качество образования в своем учреждении образования, чтобы сплотить коллектив единомышленников, нужны новые подходы в работе с коллективом. </w:t>
      </w:r>
    </w:p>
    <w:p w:rsidR="00E76F88" w:rsidRDefault="00E76F88" w:rsidP="00E76F88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наиболее эффективных, апробированных на практике, инновационных управленческих механизмов и подходов является коучинг. Коучинг – процесс, ведущий к повышению профессиональной компетентности или росту личностных качеств, где главная цель – не достижение материальных результатов, а развитие у человека способности видеть пути, принимать решения и нести за их ответственность. </w:t>
      </w:r>
      <w:r w:rsidR="00B960CB" w:rsidRPr="00D53945">
        <w:rPr>
          <w:sz w:val="28"/>
          <w:szCs w:val="28"/>
        </w:rPr>
        <w:t>А задачей руководителя при таком подходе становится – укрепить</w:t>
      </w:r>
      <w:r w:rsidR="00B960CB">
        <w:rPr>
          <w:sz w:val="28"/>
          <w:szCs w:val="28"/>
        </w:rPr>
        <w:t xml:space="preserve"> способность педагогов к самостоятельным решениям, к постановке собственных, а не кем-то навязанных планов, и принятию полной ответственности за результат их реализации.</w:t>
      </w:r>
    </w:p>
    <w:p w:rsidR="00192FD7" w:rsidRDefault="00B960CB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 успеха эффективного управления в образовании – компетентный и образованный педагог с высокой мотивацией, добивающийся успеха, уверенный в себе, стремящийся к постоянному развитию. </w:t>
      </w:r>
      <w:r w:rsidR="001976AA" w:rsidRPr="00B960CB">
        <w:rPr>
          <w:sz w:val="28"/>
          <w:szCs w:val="28"/>
        </w:rPr>
        <w:t>Так, когда речь заходит о профессион</w:t>
      </w:r>
      <w:r w:rsidR="00A01DCC" w:rsidRPr="00B960CB">
        <w:rPr>
          <w:sz w:val="28"/>
          <w:szCs w:val="28"/>
        </w:rPr>
        <w:t>а</w:t>
      </w:r>
      <w:r w:rsidR="001976AA" w:rsidRPr="00B960CB">
        <w:rPr>
          <w:sz w:val="28"/>
          <w:szCs w:val="28"/>
        </w:rPr>
        <w:t>льной самореализации в системе образования</w:t>
      </w:r>
      <w:r w:rsidR="00A01DCC" w:rsidRPr="00B960CB">
        <w:rPr>
          <w:sz w:val="28"/>
          <w:szCs w:val="28"/>
        </w:rPr>
        <w:t>, большинство из нас соглашаются с тем, что она целиком и полностью лежит в зоне ответственности</w:t>
      </w:r>
      <w:r w:rsidR="00D53945">
        <w:rPr>
          <w:sz w:val="28"/>
          <w:szCs w:val="28"/>
        </w:rPr>
        <w:t xml:space="preserve"> самого</w:t>
      </w:r>
      <w:r w:rsidR="00A01DCC" w:rsidRPr="00B960CB">
        <w:rPr>
          <w:sz w:val="28"/>
          <w:szCs w:val="28"/>
        </w:rPr>
        <w:t xml:space="preserve"> педагога. </w:t>
      </w:r>
    </w:p>
    <w:p w:rsidR="00192FD7" w:rsidRPr="00B936D2" w:rsidRDefault="00432E22" w:rsidP="00B936D2">
      <w:pPr>
        <w:spacing w:after="0" w:line="240" w:lineRule="auto"/>
        <w:ind w:right="-1" w:firstLine="708"/>
        <w:jc w:val="both"/>
        <w:rPr>
          <w:color w:val="FF0000"/>
          <w:sz w:val="28"/>
          <w:szCs w:val="28"/>
        </w:rPr>
      </w:pPr>
      <w:r w:rsidRPr="00B936D2">
        <w:rPr>
          <w:sz w:val="28"/>
          <w:szCs w:val="28"/>
        </w:rPr>
        <w:t>Коучинг довольно разнообразен, его принципы и инструменты применимы в различной обс</w:t>
      </w:r>
      <w:r w:rsidR="00B960CB" w:rsidRPr="00B936D2">
        <w:rPr>
          <w:sz w:val="28"/>
          <w:szCs w:val="28"/>
        </w:rPr>
        <w:t>тановке и различных ситуациях. В системе общего среднего образования, по моему мнению, особенно результативным</w:t>
      </w:r>
      <w:r w:rsidR="00D0072D" w:rsidRPr="00B936D2">
        <w:rPr>
          <w:sz w:val="28"/>
          <w:szCs w:val="28"/>
        </w:rPr>
        <w:t xml:space="preserve"> будет коучинг на рабочем месте</w:t>
      </w:r>
      <w:r w:rsidR="00B936D2">
        <w:rPr>
          <w:sz w:val="28"/>
          <w:szCs w:val="28"/>
        </w:rPr>
        <w:t>.</w:t>
      </w:r>
      <w:r w:rsidR="00D0072D" w:rsidRPr="00B936D2">
        <w:rPr>
          <w:color w:val="FF0000"/>
          <w:sz w:val="28"/>
          <w:szCs w:val="28"/>
        </w:rPr>
        <w:t xml:space="preserve"> </w:t>
      </w:r>
      <w:r w:rsidR="00B936D2" w:rsidRPr="00B936D2">
        <w:rPr>
          <w:sz w:val="28"/>
          <w:szCs w:val="28"/>
        </w:rPr>
        <w:t>[1]</w:t>
      </w:r>
    </w:p>
    <w:p w:rsidR="00C3281F" w:rsidRDefault="00643914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может испугать дополнительная персональная ответственность, которую подразумевает базирующийся на </w:t>
      </w:r>
      <w:proofErr w:type="spellStart"/>
      <w:r>
        <w:rPr>
          <w:sz w:val="28"/>
          <w:szCs w:val="28"/>
        </w:rPr>
        <w:t>коучинге</w:t>
      </w:r>
      <w:proofErr w:type="spellEnd"/>
      <w:r>
        <w:rPr>
          <w:sz w:val="28"/>
          <w:szCs w:val="28"/>
        </w:rPr>
        <w:t xml:space="preserve"> стиль управления. </w:t>
      </w:r>
      <w:r w:rsidR="00C3281F" w:rsidRPr="00C3281F">
        <w:rPr>
          <w:sz w:val="28"/>
          <w:szCs w:val="28"/>
        </w:rPr>
        <w:t>Соблюдая</w:t>
      </w:r>
      <w:r w:rsidR="00C3281F">
        <w:rPr>
          <w:sz w:val="28"/>
          <w:szCs w:val="28"/>
        </w:rPr>
        <w:t xml:space="preserve"> </w:t>
      </w:r>
      <w:r w:rsidR="00C3281F">
        <w:rPr>
          <w:sz w:val="28"/>
          <w:szCs w:val="28"/>
        </w:rPr>
        <w:lastRenderedPageBreak/>
        <w:t xml:space="preserve">ключевые правила коучинга, такие как фокус на эффективность обучения, проработка целей, создание поддерживающих отношений (доверие, недирективность, диссоциативность и безоценочность) руководитель помогает педагогу прояснить свои собственные ценности и следует за ним. </w:t>
      </w:r>
    </w:p>
    <w:p w:rsidR="00643914" w:rsidRDefault="00643914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основных компетенций руководителя, который применяет коучинговый подход стоит выделить:</w:t>
      </w:r>
    </w:p>
    <w:p w:rsidR="00643914" w:rsidRDefault="00643914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активно слушать, задавать сильные вопросы;</w:t>
      </w:r>
    </w:p>
    <w:p w:rsidR="00643914" w:rsidRDefault="00643914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оказывать помощь в определении цели, составлении плана, принятии решения;</w:t>
      </w:r>
    </w:p>
    <w:p w:rsidR="00643914" w:rsidRDefault="00643914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держать фокус на результат;</w:t>
      </w:r>
    </w:p>
    <w:p w:rsidR="00643914" w:rsidRDefault="00643914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вдохновлять, мотивировать, снимать тревогу и стресс;</w:t>
      </w:r>
    </w:p>
    <w:p w:rsidR="00643914" w:rsidRDefault="00643914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давать обратную связь.</w:t>
      </w:r>
    </w:p>
    <w:p w:rsidR="00643914" w:rsidRDefault="00643914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Рассмотрим, как инструменты коучинга помогают в эффективном управлении.</w:t>
      </w:r>
    </w:p>
    <w:p w:rsidR="00643914" w:rsidRDefault="00643914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 w:rsidRPr="001650DE">
        <w:rPr>
          <w:i/>
          <w:sz w:val="28"/>
          <w:szCs w:val="28"/>
        </w:rPr>
        <w:t>Сильные</w:t>
      </w:r>
      <w:r w:rsidR="001650DE">
        <w:rPr>
          <w:i/>
          <w:sz w:val="28"/>
          <w:szCs w:val="28"/>
        </w:rPr>
        <w:t xml:space="preserve"> (открытые)</w:t>
      </w:r>
      <w:r w:rsidR="007E1D90">
        <w:rPr>
          <w:i/>
          <w:sz w:val="28"/>
          <w:szCs w:val="28"/>
        </w:rPr>
        <w:t xml:space="preserve"> вопросы: Что? Сколько? Когда? Кто? Как? Какие? Каким образом?</w:t>
      </w:r>
      <w:r w:rsidR="001650DE" w:rsidRPr="001650DE">
        <w:t xml:space="preserve"> </w:t>
      </w:r>
      <w:r w:rsidR="001650DE" w:rsidRPr="001650DE">
        <w:rPr>
          <w:sz w:val="28"/>
          <w:szCs w:val="28"/>
        </w:rPr>
        <w:t xml:space="preserve">Чтобы </w:t>
      </w:r>
      <w:r w:rsidR="001650DE">
        <w:rPr>
          <w:sz w:val="28"/>
          <w:szCs w:val="28"/>
        </w:rPr>
        <w:t>педагог смог найти</w:t>
      </w:r>
      <w:r w:rsidR="001650DE" w:rsidRPr="001650DE">
        <w:rPr>
          <w:sz w:val="28"/>
          <w:szCs w:val="28"/>
        </w:rPr>
        <w:t xml:space="preserve"> решение какой-то рабочей проблемы самостоятельно или хотя бы начал искать его, должны совпасть 3 условия – чувство ответственности за ее решение, сфокусированное на ней внимание и отсутствие страха перед ошибкой. В отличие от традицион</w:t>
      </w:r>
      <w:r w:rsidR="001650DE">
        <w:rPr>
          <w:sz w:val="28"/>
          <w:szCs w:val="28"/>
        </w:rPr>
        <w:t>ного управления, когда руководитель</w:t>
      </w:r>
      <w:r w:rsidR="001650DE" w:rsidRPr="001650DE">
        <w:rPr>
          <w:sz w:val="28"/>
          <w:szCs w:val="28"/>
        </w:rPr>
        <w:t xml:space="preserve"> много говорит, утверждает, указывает подчин</w:t>
      </w:r>
      <w:r w:rsidR="007E1D90">
        <w:rPr>
          <w:sz w:val="28"/>
          <w:szCs w:val="28"/>
        </w:rPr>
        <w:t>енным и отвечает на их вопросы, при коучинговым подходе</w:t>
      </w:r>
      <w:r w:rsidR="001650DE" w:rsidRPr="001650DE">
        <w:rPr>
          <w:sz w:val="28"/>
          <w:szCs w:val="28"/>
        </w:rPr>
        <w:t xml:space="preserve">, напротив, </w:t>
      </w:r>
      <w:r w:rsidR="007E1D90">
        <w:rPr>
          <w:sz w:val="28"/>
          <w:szCs w:val="28"/>
        </w:rPr>
        <w:t xml:space="preserve">руководитель </w:t>
      </w:r>
      <w:r w:rsidR="001650DE" w:rsidRPr="001650DE">
        <w:rPr>
          <w:sz w:val="28"/>
          <w:szCs w:val="28"/>
        </w:rPr>
        <w:t>вопросы задает. Когда человек слушает, он является потребителем информации, а когда ищет ответ на вопрос – ее производителем. Поэтому вопросы контролируют внимание. Отвечая, люди думают и рассуждают, а не возражают и не спорят, как часто бывает, когда они слышат советы или рекомендации.</w:t>
      </w:r>
      <w:r w:rsidR="007E1D90">
        <w:rPr>
          <w:sz w:val="28"/>
          <w:szCs w:val="28"/>
        </w:rPr>
        <w:t xml:space="preserve"> В чем же сила эффективных (открытых) вопросов?</w:t>
      </w:r>
    </w:p>
    <w:p w:rsidR="007E1D90" w:rsidRPr="001650DE" w:rsidRDefault="007E1D90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Во-первых, открытые вопросы подразумевают множество ответов, а значит, можно найти несколько путей решения проблемы.</w:t>
      </w:r>
      <w:r w:rsidR="002A6CDB">
        <w:rPr>
          <w:sz w:val="28"/>
          <w:szCs w:val="28"/>
        </w:rPr>
        <w:t xml:space="preserve"> Во-</w:t>
      </w:r>
      <w:r>
        <w:rPr>
          <w:sz w:val="28"/>
          <w:szCs w:val="28"/>
        </w:rPr>
        <w:t xml:space="preserve">вторых, они помогают думать шире и глубже, идти дальше, направлены в будущее. В-третьих, эти вопросы помогаю прояснить </w:t>
      </w:r>
      <w:r w:rsidR="005A281A">
        <w:rPr>
          <w:sz w:val="28"/>
          <w:szCs w:val="28"/>
        </w:rPr>
        <w:t>мировоззрение</w:t>
      </w:r>
      <w:r>
        <w:rPr>
          <w:sz w:val="28"/>
          <w:szCs w:val="28"/>
        </w:rPr>
        <w:t xml:space="preserve"> собеседника. И, наконец, в-четвертых – снижают вероятность навязывания своего мнения.</w:t>
      </w:r>
      <w:r w:rsidR="00D53945" w:rsidRPr="00D53945">
        <w:t xml:space="preserve"> </w:t>
      </w:r>
      <w:r w:rsidR="00D53945">
        <w:rPr>
          <w:sz w:val="28"/>
          <w:szCs w:val="28"/>
        </w:rPr>
        <w:t>[2</w:t>
      </w:r>
      <w:r w:rsidR="00D53945" w:rsidRPr="00D53945">
        <w:rPr>
          <w:sz w:val="28"/>
          <w:szCs w:val="28"/>
        </w:rPr>
        <w:t>]</w:t>
      </w:r>
    </w:p>
    <w:p w:rsidR="00643914" w:rsidRDefault="007E1D90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 w:rsidRPr="007E1D90">
        <w:rPr>
          <w:i/>
          <w:sz w:val="28"/>
          <w:szCs w:val="28"/>
        </w:rPr>
        <w:t>ФКР (формат конечного результата).</w:t>
      </w:r>
      <w:r>
        <w:rPr>
          <w:i/>
          <w:sz w:val="28"/>
          <w:szCs w:val="28"/>
        </w:rPr>
        <w:t xml:space="preserve"> </w:t>
      </w:r>
      <w:r w:rsidRPr="007E1D90">
        <w:rPr>
          <w:sz w:val="28"/>
          <w:szCs w:val="28"/>
        </w:rPr>
        <w:t xml:space="preserve">Почему некоторые цели застывают на уровне нереализованных планов? Все дело в том, насколько четко и правильно </w:t>
      </w:r>
      <w:r w:rsidR="006209DA">
        <w:rPr>
          <w:sz w:val="28"/>
          <w:szCs w:val="28"/>
        </w:rPr>
        <w:t>сформулировано то, к чему хотим</w:t>
      </w:r>
      <w:r w:rsidRPr="007E1D90">
        <w:rPr>
          <w:sz w:val="28"/>
          <w:szCs w:val="28"/>
        </w:rPr>
        <w:t xml:space="preserve"> прийти.</w:t>
      </w:r>
      <w:r w:rsidR="006209DA">
        <w:rPr>
          <w:sz w:val="28"/>
          <w:szCs w:val="28"/>
        </w:rPr>
        <w:t xml:space="preserve"> </w:t>
      </w:r>
      <w:r w:rsidR="006209DA" w:rsidRPr="006209DA">
        <w:rPr>
          <w:sz w:val="28"/>
          <w:szCs w:val="28"/>
        </w:rPr>
        <w:t xml:space="preserve">Формат конечного результата — это комплекс условий, необходимых для достижения цели. Чтобы получить результат, нужно четко представлять, чего именно </w:t>
      </w:r>
      <w:r w:rsidR="006209DA">
        <w:rPr>
          <w:sz w:val="28"/>
          <w:szCs w:val="28"/>
        </w:rPr>
        <w:t>хотим</w:t>
      </w:r>
      <w:r w:rsidR="006209DA" w:rsidRPr="006209DA">
        <w:rPr>
          <w:sz w:val="28"/>
          <w:szCs w:val="28"/>
        </w:rPr>
        <w:t xml:space="preserve"> достичь.</w:t>
      </w:r>
      <w:r w:rsidR="006209DA">
        <w:rPr>
          <w:sz w:val="28"/>
          <w:szCs w:val="28"/>
        </w:rPr>
        <w:t xml:space="preserve"> ФКР строится по формуле </w:t>
      </w:r>
      <w:r w:rsidR="006209DA" w:rsidRPr="005A5662">
        <w:rPr>
          <w:sz w:val="28"/>
          <w:szCs w:val="28"/>
          <w:u w:val="single"/>
        </w:rPr>
        <w:t>+С(</w:t>
      </w:r>
      <w:r w:rsidR="006209DA" w:rsidRPr="005A5662">
        <w:rPr>
          <w:sz w:val="28"/>
          <w:szCs w:val="28"/>
          <w:u w:val="single"/>
          <w:lang w:val="en-US"/>
        </w:rPr>
        <w:t>SMART</w:t>
      </w:r>
      <w:r w:rsidR="006209DA" w:rsidRPr="005A5662">
        <w:rPr>
          <w:sz w:val="28"/>
          <w:szCs w:val="28"/>
          <w:u w:val="single"/>
        </w:rPr>
        <w:t>)</w:t>
      </w:r>
      <w:r w:rsidR="006209DA" w:rsidRPr="005A5662">
        <w:rPr>
          <w:sz w:val="28"/>
          <w:szCs w:val="28"/>
          <w:u w:val="single"/>
          <w:lang w:val="en-US"/>
        </w:rPr>
        <w:t>E</w:t>
      </w:r>
      <w:r w:rsidR="006209DA">
        <w:rPr>
          <w:sz w:val="28"/>
          <w:szCs w:val="28"/>
          <w:lang w:val="be-BY"/>
        </w:rPr>
        <w:t xml:space="preserve">, </w:t>
      </w:r>
      <w:r w:rsidR="006209DA">
        <w:rPr>
          <w:sz w:val="28"/>
          <w:szCs w:val="28"/>
        </w:rPr>
        <w:t xml:space="preserve">где + - позитивная (без </w:t>
      </w:r>
      <w:r w:rsidR="006209DA" w:rsidRPr="006209DA">
        <w:rPr>
          <w:i/>
          <w:sz w:val="28"/>
          <w:szCs w:val="28"/>
        </w:rPr>
        <w:t>не</w:t>
      </w:r>
      <w:r w:rsidR="006209DA">
        <w:rPr>
          <w:sz w:val="28"/>
          <w:szCs w:val="28"/>
        </w:rPr>
        <w:t xml:space="preserve">) формулировка ожидаемого результата, С – проверка, насколько все, что задумали </w:t>
      </w:r>
      <w:r w:rsidR="002A6CDB">
        <w:rPr>
          <w:sz w:val="28"/>
          <w:szCs w:val="28"/>
        </w:rPr>
        <w:t>в зоне контроля</w:t>
      </w:r>
      <w:r w:rsidR="006209DA">
        <w:rPr>
          <w:sz w:val="28"/>
          <w:szCs w:val="28"/>
        </w:rPr>
        <w:t>,</w:t>
      </w:r>
      <w:r w:rsidR="006209DA" w:rsidRPr="006209DA">
        <w:t xml:space="preserve"> </w:t>
      </w:r>
      <w:r w:rsidR="006209DA" w:rsidRPr="006209DA">
        <w:rPr>
          <w:sz w:val="28"/>
          <w:szCs w:val="28"/>
        </w:rPr>
        <w:t>SMART</w:t>
      </w:r>
      <w:r w:rsidR="006209DA">
        <w:rPr>
          <w:sz w:val="28"/>
          <w:szCs w:val="28"/>
        </w:rPr>
        <w:t xml:space="preserve"> -</w:t>
      </w:r>
      <w:r w:rsidR="006209DA" w:rsidRPr="006209DA">
        <w:t xml:space="preserve"> </w:t>
      </w:r>
      <w:r w:rsidR="006209DA">
        <w:rPr>
          <w:sz w:val="28"/>
          <w:szCs w:val="28"/>
        </w:rPr>
        <w:t>ц</w:t>
      </w:r>
      <w:r w:rsidR="006209DA" w:rsidRPr="006209DA">
        <w:rPr>
          <w:sz w:val="28"/>
          <w:szCs w:val="28"/>
        </w:rPr>
        <w:t>ель проверяется на соответствие 5 критериям: конкретность, измеримость, достижимость (реальность), востребованность (актуально</w:t>
      </w:r>
      <w:r w:rsidR="006209DA">
        <w:rPr>
          <w:sz w:val="28"/>
          <w:szCs w:val="28"/>
        </w:rPr>
        <w:t xml:space="preserve">сть), ограниченность во времени и Е – </w:t>
      </w:r>
      <w:proofErr w:type="spellStart"/>
      <w:r w:rsidR="006209DA">
        <w:rPr>
          <w:sz w:val="28"/>
          <w:szCs w:val="28"/>
        </w:rPr>
        <w:t>экологичность</w:t>
      </w:r>
      <w:proofErr w:type="spellEnd"/>
      <w:r w:rsidR="006209DA">
        <w:rPr>
          <w:sz w:val="28"/>
          <w:szCs w:val="28"/>
        </w:rPr>
        <w:t>, т.е.</w:t>
      </w:r>
      <w:r w:rsidR="005A5662">
        <w:rPr>
          <w:sz w:val="28"/>
          <w:szCs w:val="28"/>
        </w:rPr>
        <w:t xml:space="preserve"> как результат повлияет на меня и других людей.</w:t>
      </w:r>
      <w:r w:rsidR="006209DA">
        <w:rPr>
          <w:sz w:val="28"/>
          <w:szCs w:val="28"/>
        </w:rPr>
        <w:t xml:space="preserve"> </w:t>
      </w:r>
      <w:r w:rsidR="00D53945">
        <w:rPr>
          <w:sz w:val="28"/>
          <w:szCs w:val="28"/>
        </w:rPr>
        <w:t>[3</w:t>
      </w:r>
      <w:r w:rsidR="00D53945" w:rsidRPr="00D53945">
        <w:rPr>
          <w:sz w:val="28"/>
          <w:szCs w:val="28"/>
        </w:rPr>
        <w:t>]</w:t>
      </w:r>
    </w:p>
    <w:p w:rsidR="005A5662" w:rsidRDefault="005A5662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Планирование целей и создание поддерживающей среды. </w:t>
      </w:r>
      <w:r w:rsidR="004613AC">
        <w:rPr>
          <w:sz w:val="28"/>
          <w:szCs w:val="28"/>
        </w:rPr>
        <w:t>С</w:t>
      </w:r>
      <w:r w:rsidRPr="005A5662">
        <w:rPr>
          <w:sz w:val="28"/>
          <w:szCs w:val="28"/>
        </w:rPr>
        <w:t>планировать</w:t>
      </w:r>
      <w:r w:rsidR="004613AC">
        <w:rPr>
          <w:sz w:val="28"/>
          <w:szCs w:val="28"/>
        </w:rPr>
        <w:t xml:space="preserve"> достижение цели поможет техника «Линия времени». </w:t>
      </w:r>
      <w:r>
        <w:rPr>
          <w:sz w:val="28"/>
          <w:szCs w:val="28"/>
        </w:rPr>
        <w:t xml:space="preserve"> </w:t>
      </w:r>
      <w:r w:rsidR="004613AC" w:rsidRPr="004613AC">
        <w:rPr>
          <w:sz w:val="28"/>
          <w:szCs w:val="28"/>
        </w:rPr>
        <w:t>Эта техника – эффективный инструмент для вырабатывания навыка постановки це</w:t>
      </w:r>
      <w:r w:rsidR="004613AC">
        <w:rPr>
          <w:sz w:val="28"/>
          <w:szCs w:val="28"/>
        </w:rPr>
        <w:t xml:space="preserve">ли и </w:t>
      </w:r>
      <w:r w:rsidR="004613AC">
        <w:rPr>
          <w:sz w:val="28"/>
          <w:szCs w:val="28"/>
        </w:rPr>
        <w:lastRenderedPageBreak/>
        <w:t>планирования ее достижения, своеобразная визуализация цели (</w:t>
      </w:r>
      <w:r w:rsidR="004613AC" w:rsidRPr="004613AC">
        <w:rPr>
          <w:sz w:val="28"/>
          <w:szCs w:val="28"/>
        </w:rPr>
        <w:t>отрезок, началом которого служит точка, где находитесь сейчас, а конечной точкой – день реализации цели</w:t>
      </w:r>
      <w:r w:rsidR="004613AC">
        <w:rPr>
          <w:sz w:val="28"/>
          <w:szCs w:val="28"/>
        </w:rPr>
        <w:t>)</w:t>
      </w:r>
      <w:r w:rsidR="004613AC" w:rsidRPr="004613AC">
        <w:rPr>
          <w:sz w:val="28"/>
          <w:szCs w:val="28"/>
        </w:rPr>
        <w:t>.</w:t>
      </w:r>
      <w:r w:rsidR="004613AC">
        <w:rPr>
          <w:sz w:val="28"/>
          <w:szCs w:val="28"/>
        </w:rPr>
        <w:t xml:space="preserve"> На практике -  эффективный инструмент при выборе темы самообразования, тем исследовательских работ учащихся и даже планирования повышения квалификационной категории.</w:t>
      </w:r>
    </w:p>
    <w:p w:rsidR="009855F2" w:rsidRDefault="009855F2" w:rsidP="009855F2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Созданию поддерживающей среды помогает инструмент «Ромашка», который также является хорошим средством визуализации. </w:t>
      </w:r>
      <w:r w:rsidRPr="009855F2">
        <w:rPr>
          <w:sz w:val="28"/>
          <w:szCs w:val="28"/>
        </w:rPr>
        <w:t>Поддерживающая среда - это внутренние и внешние факторы способные поддерживать и продвигать к поставленным це</w:t>
      </w:r>
      <w:r>
        <w:rPr>
          <w:sz w:val="28"/>
          <w:szCs w:val="28"/>
        </w:rPr>
        <w:t xml:space="preserve">лям. </w:t>
      </w:r>
      <w:r w:rsidRPr="009855F2">
        <w:rPr>
          <w:sz w:val="28"/>
          <w:szCs w:val="28"/>
        </w:rPr>
        <w:t>Это могут быть события, места, люди, мероприятия, книги, фильмы, различные источники информации, действия – все то, что будет поддерживать, вдохновлять и мотивировать.</w:t>
      </w:r>
    </w:p>
    <w:p w:rsidR="00A07CCC" w:rsidRPr="00A07CCC" w:rsidRDefault="00A07CCC" w:rsidP="00961F57">
      <w:pPr>
        <w:spacing w:after="0" w:line="240" w:lineRule="auto"/>
        <w:ind w:right="-1" w:firstLine="708"/>
        <w:jc w:val="both"/>
        <w:rPr>
          <w:sz w:val="28"/>
          <w:szCs w:val="28"/>
        </w:rPr>
      </w:pPr>
      <w:r w:rsidRPr="00A07CCC">
        <w:rPr>
          <w:i/>
          <w:sz w:val="28"/>
          <w:szCs w:val="28"/>
        </w:rPr>
        <w:t>Обратная связь.</w:t>
      </w:r>
      <w:r>
        <w:rPr>
          <w:sz w:val="28"/>
          <w:szCs w:val="28"/>
        </w:rPr>
        <w:t xml:space="preserve"> «Колесо эффективного урока» - это </w:t>
      </w:r>
      <w:r w:rsidRPr="00A07CCC">
        <w:rPr>
          <w:sz w:val="28"/>
          <w:szCs w:val="28"/>
        </w:rPr>
        <w:t xml:space="preserve">инструмент, который </w:t>
      </w:r>
      <w:r>
        <w:rPr>
          <w:sz w:val="28"/>
          <w:szCs w:val="28"/>
        </w:rPr>
        <w:t>можно использовать</w:t>
      </w:r>
      <w:r w:rsidRPr="00A07CCC">
        <w:rPr>
          <w:sz w:val="28"/>
          <w:szCs w:val="28"/>
        </w:rPr>
        <w:t xml:space="preserve"> при анализе урок</w:t>
      </w:r>
      <w:r>
        <w:rPr>
          <w:sz w:val="28"/>
          <w:szCs w:val="28"/>
        </w:rPr>
        <w:t>а во время посещения и предложить</w:t>
      </w:r>
      <w:r w:rsidRPr="00A07CCC">
        <w:rPr>
          <w:sz w:val="28"/>
          <w:szCs w:val="28"/>
        </w:rPr>
        <w:t xml:space="preserve"> педаго</w:t>
      </w:r>
      <w:r>
        <w:rPr>
          <w:sz w:val="28"/>
          <w:szCs w:val="28"/>
        </w:rPr>
        <w:t xml:space="preserve">гам как инструмент самоанализа. </w:t>
      </w:r>
      <w:r w:rsidR="005A281A">
        <w:rPr>
          <w:sz w:val="28"/>
          <w:szCs w:val="28"/>
        </w:rPr>
        <w:t>Инструмент помогает</w:t>
      </w:r>
      <w:r w:rsidRPr="00A07CCC">
        <w:rPr>
          <w:sz w:val="28"/>
          <w:szCs w:val="28"/>
        </w:rPr>
        <w:t xml:space="preserve"> видеть свои точки роста, проблемные места. Применять «Колесо» нужно не только в качестве инструмента для поиска действенных реше</w:t>
      </w:r>
      <w:r w:rsidR="00961F57">
        <w:rPr>
          <w:sz w:val="28"/>
          <w:szCs w:val="28"/>
        </w:rPr>
        <w:t>ний, но и для оценки прогресса, индивидуальной траекторией</w:t>
      </w:r>
      <w:r w:rsidR="00961F57" w:rsidRPr="00A07CCC">
        <w:rPr>
          <w:sz w:val="28"/>
          <w:szCs w:val="28"/>
        </w:rPr>
        <w:t xml:space="preserve"> развития.</w:t>
      </w:r>
    </w:p>
    <w:p w:rsidR="00B936D2" w:rsidRDefault="00961F57" w:rsidP="00F63F2C">
      <w:pPr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потребность в использовании коучингового подхода в современном образовании достаточно очевидна. Процесс применения коучинговых технологий в формате повышения эффективности управленческой деятельности фокусируется в определенных областях</w:t>
      </w:r>
      <w:r w:rsidR="00032A71">
        <w:rPr>
          <w:sz w:val="28"/>
          <w:szCs w:val="28"/>
        </w:rPr>
        <w:t xml:space="preserve"> личностно и социально-значимых результатов, таких как - повышение осознанности профессиональных решений, поддержка в создании оптимальных стратегий и планов действий в достижении поставленных профессиональных/деловых, карьерных целей.</w:t>
      </w:r>
    </w:p>
    <w:p w:rsidR="00B936D2" w:rsidRDefault="00B936D2" w:rsidP="00B936D2">
      <w:pPr>
        <w:rPr>
          <w:sz w:val="28"/>
          <w:szCs w:val="28"/>
        </w:rPr>
      </w:pPr>
    </w:p>
    <w:p w:rsidR="00B936D2" w:rsidRPr="00B936D2" w:rsidRDefault="00B936D2" w:rsidP="00B936D2">
      <w:pPr>
        <w:jc w:val="center"/>
        <w:rPr>
          <w:sz w:val="28"/>
          <w:szCs w:val="28"/>
        </w:rPr>
      </w:pPr>
      <w:r w:rsidRPr="00B936D2">
        <w:rPr>
          <w:sz w:val="28"/>
          <w:szCs w:val="28"/>
        </w:rPr>
        <w:t>Список использованных источников</w:t>
      </w:r>
    </w:p>
    <w:p w:rsidR="00B936D2" w:rsidRPr="00B936D2" w:rsidRDefault="00B936D2" w:rsidP="00B936D2">
      <w:pPr>
        <w:rPr>
          <w:sz w:val="28"/>
          <w:szCs w:val="28"/>
        </w:rPr>
      </w:pPr>
      <w:r w:rsidRPr="00B936D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Стар Дж. Лучший коучинг для карьеры: техники, советы, </w:t>
      </w:r>
      <w:proofErr w:type="spellStart"/>
      <w:proofErr w:type="gramStart"/>
      <w:r>
        <w:rPr>
          <w:sz w:val="28"/>
          <w:szCs w:val="28"/>
        </w:rPr>
        <w:t>лайфхаки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СПб.: ИГ «Весь», 2018.- 192</w:t>
      </w:r>
    </w:p>
    <w:p w:rsidR="00B936D2" w:rsidRDefault="00D53945" w:rsidP="00B936D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936D2" w:rsidRPr="00B936D2">
        <w:rPr>
          <w:sz w:val="28"/>
          <w:szCs w:val="28"/>
        </w:rPr>
        <w:t>. Ткачева</w:t>
      </w:r>
      <w:r w:rsidR="00B936D2">
        <w:rPr>
          <w:sz w:val="28"/>
          <w:szCs w:val="28"/>
        </w:rPr>
        <w:t>,</w:t>
      </w:r>
      <w:r w:rsidR="00B936D2" w:rsidRPr="00B936D2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B936D2" w:rsidRPr="00B936D2">
        <w:rPr>
          <w:sz w:val="28"/>
          <w:szCs w:val="28"/>
        </w:rPr>
        <w:t>, Мурашкина</w:t>
      </w:r>
      <w:r>
        <w:rPr>
          <w:sz w:val="28"/>
          <w:szCs w:val="28"/>
        </w:rPr>
        <w:t>,</w:t>
      </w:r>
      <w:r w:rsidR="00B936D2" w:rsidRPr="00B9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r w:rsidR="00B936D2" w:rsidRPr="00B936D2">
        <w:rPr>
          <w:sz w:val="28"/>
          <w:szCs w:val="28"/>
        </w:rPr>
        <w:t xml:space="preserve">Менеджмент в стиле коучинг. Как «включить мозги» сотрудника? [Электронный ресурс]. Режим доступа: </w:t>
      </w:r>
      <w:r w:rsidRPr="00D53945">
        <w:rPr>
          <w:sz w:val="28"/>
          <w:szCs w:val="28"/>
        </w:rPr>
        <w:t xml:space="preserve">https://www.src-master.ru/article31470.html </w:t>
      </w:r>
      <w:r w:rsidR="00B936D2" w:rsidRPr="00B936D2">
        <w:rPr>
          <w:sz w:val="28"/>
          <w:szCs w:val="28"/>
        </w:rPr>
        <w:t>– Дата доступа:</w:t>
      </w:r>
      <w:r>
        <w:rPr>
          <w:sz w:val="28"/>
          <w:szCs w:val="28"/>
        </w:rPr>
        <w:t xml:space="preserve"> 20.04.2022</w:t>
      </w:r>
      <w:r w:rsidR="00B936D2" w:rsidRPr="00B936D2">
        <w:rPr>
          <w:sz w:val="28"/>
          <w:szCs w:val="28"/>
        </w:rPr>
        <w:t>.</w:t>
      </w:r>
    </w:p>
    <w:p w:rsidR="00D53945" w:rsidRPr="00B936D2" w:rsidRDefault="00D53945" w:rsidP="00B936D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3945">
        <w:rPr>
          <w:sz w:val="28"/>
          <w:szCs w:val="28"/>
        </w:rPr>
        <w:t>Формат конечного результата: как достичь цели?</w:t>
      </w:r>
      <w:r w:rsidRPr="00D53945">
        <w:t xml:space="preserve"> </w:t>
      </w:r>
      <w:r w:rsidRPr="00D53945">
        <w:rPr>
          <w:sz w:val="28"/>
          <w:szCs w:val="28"/>
        </w:rPr>
        <w:t>[Электронный ресурс]. Режим доступа: https://edprodpo.com/blog/kouching/format-konechnogo-rezultata-kak-dostich-tseli/– Дата доступа: 20.04.2022.</w:t>
      </w:r>
    </w:p>
    <w:p w:rsidR="00B936D2" w:rsidRDefault="00B936D2" w:rsidP="00B936D2">
      <w:pPr>
        <w:tabs>
          <w:tab w:val="left" w:pos="1935"/>
        </w:tabs>
        <w:rPr>
          <w:sz w:val="28"/>
          <w:szCs w:val="28"/>
        </w:rPr>
      </w:pPr>
    </w:p>
    <w:p w:rsidR="00F63F2C" w:rsidRPr="00B936D2" w:rsidRDefault="00F63F2C" w:rsidP="00B936D2">
      <w:pPr>
        <w:tabs>
          <w:tab w:val="left" w:pos="1935"/>
        </w:tabs>
        <w:rPr>
          <w:sz w:val="28"/>
          <w:szCs w:val="28"/>
        </w:rPr>
      </w:pPr>
      <w:bookmarkStart w:id="0" w:name="_GoBack"/>
      <w:bookmarkEnd w:id="0"/>
    </w:p>
    <w:sectPr w:rsidR="00F63F2C" w:rsidRPr="00B936D2" w:rsidSect="00BB33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92313"/>
    <w:multiLevelType w:val="hybridMultilevel"/>
    <w:tmpl w:val="929277E2"/>
    <w:lvl w:ilvl="0" w:tplc="58C045EC">
      <w:start w:val="1"/>
      <w:numFmt w:val="bullet"/>
      <w:lvlText w:val="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1770A4"/>
    <w:multiLevelType w:val="hybridMultilevel"/>
    <w:tmpl w:val="47AABAB2"/>
    <w:lvl w:ilvl="0" w:tplc="58C045EC">
      <w:start w:val="1"/>
      <w:numFmt w:val="bullet"/>
      <w:lvlText w:val="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80"/>
    <w:rsid w:val="00003D4A"/>
    <w:rsid w:val="000225EF"/>
    <w:rsid w:val="00032A71"/>
    <w:rsid w:val="00040F39"/>
    <w:rsid w:val="001650DE"/>
    <w:rsid w:val="00192FD7"/>
    <w:rsid w:val="001976AA"/>
    <w:rsid w:val="00262DA3"/>
    <w:rsid w:val="002A6CDB"/>
    <w:rsid w:val="00432E22"/>
    <w:rsid w:val="004613AC"/>
    <w:rsid w:val="005A281A"/>
    <w:rsid w:val="005A5662"/>
    <w:rsid w:val="006209DA"/>
    <w:rsid w:val="00643914"/>
    <w:rsid w:val="0079368B"/>
    <w:rsid w:val="007E1D90"/>
    <w:rsid w:val="007E7880"/>
    <w:rsid w:val="00905FEB"/>
    <w:rsid w:val="0095751B"/>
    <w:rsid w:val="00961F57"/>
    <w:rsid w:val="009855F2"/>
    <w:rsid w:val="00A01DCC"/>
    <w:rsid w:val="00A07CCC"/>
    <w:rsid w:val="00B936D2"/>
    <w:rsid w:val="00B960CB"/>
    <w:rsid w:val="00BB33BE"/>
    <w:rsid w:val="00C3281F"/>
    <w:rsid w:val="00CF5B47"/>
    <w:rsid w:val="00D0072D"/>
    <w:rsid w:val="00D53945"/>
    <w:rsid w:val="00E76F88"/>
    <w:rsid w:val="00F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0D1CF-974B-437E-9C99-71AF925F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51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751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9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piskunovich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Пискунович</cp:lastModifiedBy>
  <cp:revision>9</cp:revision>
  <dcterms:created xsi:type="dcterms:W3CDTF">2022-04-18T16:40:00Z</dcterms:created>
  <dcterms:modified xsi:type="dcterms:W3CDTF">2022-09-18T19:25:00Z</dcterms:modified>
</cp:coreProperties>
</file>