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D82" w:rsidRPr="002E5611" w:rsidRDefault="005A1D82" w:rsidP="007F29A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611">
        <w:rPr>
          <w:rFonts w:ascii="Times New Roman" w:hAnsi="Times New Roman" w:cs="Times New Roman"/>
          <w:b/>
          <w:sz w:val="28"/>
          <w:szCs w:val="28"/>
        </w:rPr>
        <w:t>План-конспект урока по биологии на тему:</w:t>
      </w:r>
    </w:p>
    <w:p w:rsidR="005A1D82" w:rsidRPr="002E5611" w:rsidRDefault="005A1D82" w:rsidP="007F29A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611">
        <w:rPr>
          <w:rFonts w:ascii="Times New Roman" w:hAnsi="Times New Roman" w:cs="Times New Roman"/>
          <w:b/>
          <w:sz w:val="28"/>
          <w:szCs w:val="28"/>
        </w:rPr>
        <w:t>«Класс Насекомые. В</w:t>
      </w:r>
      <w:r w:rsidR="00723245" w:rsidRPr="002E5611">
        <w:rPr>
          <w:rFonts w:ascii="Times New Roman" w:hAnsi="Times New Roman" w:cs="Times New Roman"/>
          <w:b/>
          <w:sz w:val="28"/>
          <w:szCs w:val="28"/>
        </w:rPr>
        <w:t>нешнее строение майского жука</w:t>
      </w:r>
      <w:r w:rsidRPr="002E561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A1D82" w:rsidRPr="002E5611" w:rsidRDefault="005A1D82" w:rsidP="007F29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611">
        <w:rPr>
          <w:rFonts w:ascii="Times New Roman" w:hAnsi="Times New Roman" w:cs="Times New Roman"/>
          <w:b/>
          <w:sz w:val="28"/>
          <w:szCs w:val="28"/>
        </w:rPr>
        <w:t>Тема:</w:t>
      </w:r>
      <w:r w:rsidRPr="002E5611">
        <w:rPr>
          <w:rFonts w:ascii="Times New Roman" w:hAnsi="Times New Roman" w:cs="Times New Roman"/>
          <w:sz w:val="28"/>
          <w:szCs w:val="28"/>
        </w:rPr>
        <w:t xml:space="preserve"> Класс Насекомые. Вн</w:t>
      </w:r>
      <w:r w:rsidR="00723245" w:rsidRPr="002E5611">
        <w:rPr>
          <w:rFonts w:ascii="Times New Roman" w:hAnsi="Times New Roman" w:cs="Times New Roman"/>
          <w:sz w:val="28"/>
          <w:szCs w:val="28"/>
        </w:rPr>
        <w:t>ешнее строение майского жука.</w:t>
      </w:r>
    </w:p>
    <w:p w:rsidR="005A1D82" w:rsidRPr="002E5611" w:rsidRDefault="005A1D82" w:rsidP="007F29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611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2E5611">
        <w:rPr>
          <w:rFonts w:ascii="Times New Roman" w:hAnsi="Times New Roman" w:cs="Times New Roman"/>
          <w:sz w:val="28"/>
          <w:szCs w:val="28"/>
        </w:rPr>
        <w:t xml:space="preserve"> </w:t>
      </w:r>
      <w:r w:rsidR="00723245" w:rsidRPr="002E5611">
        <w:rPr>
          <w:rFonts w:ascii="Times New Roman" w:hAnsi="Times New Roman" w:cs="Times New Roman"/>
          <w:sz w:val="28"/>
          <w:szCs w:val="28"/>
        </w:rPr>
        <w:t>изучить</w:t>
      </w:r>
      <w:r w:rsidR="00B23A24" w:rsidRPr="002E5611">
        <w:rPr>
          <w:rFonts w:ascii="Times New Roman" w:hAnsi="Times New Roman" w:cs="Times New Roman"/>
          <w:sz w:val="28"/>
          <w:szCs w:val="28"/>
        </w:rPr>
        <w:t xml:space="preserve"> особенностей внешнего строения насеко</w:t>
      </w:r>
      <w:r w:rsidR="00723245" w:rsidRPr="002E5611">
        <w:rPr>
          <w:rFonts w:ascii="Times New Roman" w:hAnsi="Times New Roman" w:cs="Times New Roman"/>
          <w:sz w:val="28"/>
          <w:szCs w:val="28"/>
        </w:rPr>
        <w:t>мых (на примере майского жука).</w:t>
      </w:r>
    </w:p>
    <w:p w:rsidR="005A1D82" w:rsidRPr="002E5611" w:rsidRDefault="005A1D82" w:rsidP="007F29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61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A1D82" w:rsidRPr="002E5611" w:rsidRDefault="005A1D82" w:rsidP="007F29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5611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5A1D82" w:rsidRPr="002E5611" w:rsidRDefault="005A1D82" w:rsidP="007F29A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611">
        <w:rPr>
          <w:rFonts w:ascii="Times New Roman" w:hAnsi="Times New Roman" w:cs="Times New Roman"/>
          <w:sz w:val="28"/>
          <w:szCs w:val="28"/>
        </w:rPr>
        <w:t>Изучить осо</w:t>
      </w:r>
      <w:r w:rsidR="00723245" w:rsidRPr="002E5611">
        <w:rPr>
          <w:rFonts w:ascii="Times New Roman" w:hAnsi="Times New Roman" w:cs="Times New Roman"/>
          <w:sz w:val="28"/>
          <w:szCs w:val="28"/>
        </w:rPr>
        <w:t>бенности строения</w:t>
      </w:r>
      <w:r w:rsidRPr="002E5611">
        <w:rPr>
          <w:rFonts w:ascii="Times New Roman" w:hAnsi="Times New Roman" w:cs="Times New Roman"/>
          <w:sz w:val="28"/>
          <w:szCs w:val="28"/>
        </w:rPr>
        <w:t xml:space="preserve"> представителей Насекомые</w:t>
      </w:r>
      <w:r w:rsidR="00723245" w:rsidRPr="002E5611">
        <w:rPr>
          <w:rFonts w:ascii="Times New Roman" w:hAnsi="Times New Roman" w:cs="Times New Roman"/>
          <w:sz w:val="28"/>
          <w:szCs w:val="28"/>
        </w:rPr>
        <w:t>, на примере майского жука</w:t>
      </w:r>
      <w:r w:rsidRPr="002E5611">
        <w:rPr>
          <w:rFonts w:ascii="Times New Roman" w:hAnsi="Times New Roman" w:cs="Times New Roman"/>
          <w:sz w:val="28"/>
          <w:szCs w:val="28"/>
        </w:rPr>
        <w:t>.</w:t>
      </w:r>
    </w:p>
    <w:p w:rsidR="00723245" w:rsidRPr="002E5611" w:rsidRDefault="00723245" w:rsidP="007F29A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611">
        <w:rPr>
          <w:rFonts w:ascii="Times New Roman" w:hAnsi="Times New Roman" w:cs="Times New Roman"/>
          <w:sz w:val="28"/>
          <w:szCs w:val="28"/>
        </w:rPr>
        <w:t>Ознакомить с некоторыми представителями насекомых Красной книги Республики Беларусь.</w:t>
      </w:r>
    </w:p>
    <w:p w:rsidR="005A1D82" w:rsidRPr="002E5611" w:rsidRDefault="00723245" w:rsidP="007F29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611">
        <w:rPr>
          <w:rFonts w:ascii="Times New Roman" w:hAnsi="Times New Roman" w:cs="Times New Roman"/>
          <w:sz w:val="28"/>
          <w:szCs w:val="28"/>
        </w:rPr>
        <w:t>3</w:t>
      </w:r>
      <w:r w:rsidR="005A1D82" w:rsidRPr="002E5611">
        <w:rPr>
          <w:rFonts w:ascii="Times New Roman" w:hAnsi="Times New Roman" w:cs="Times New Roman"/>
          <w:sz w:val="28"/>
          <w:szCs w:val="28"/>
        </w:rPr>
        <w:t>. Организовать деятельность учащихся по восприятию и осмыслению понятий</w:t>
      </w:r>
      <w:r w:rsidRPr="002E5611">
        <w:rPr>
          <w:rFonts w:ascii="Times New Roman" w:hAnsi="Times New Roman" w:cs="Times New Roman"/>
          <w:sz w:val="28"/>
          <w:szCs w:val="28"/>
        </w:rPr>
        <w:t>: щупики, надкрылья, перепончатые крылья, дыхальца</w:t>
      </w:r>
      <w:r w:rsidR="005A1D82" w:rsidRPr="002E5611">
        <w:rPr>
          <w:rFonts w:ascii="Times New Roman" w:hAnsi="Times New Roman" w:cs="Times New Roman"/>
          <w:sz w:val="28"/>
          <w:szCs w:val="28"/>
        </w:rPr>
        <w:t>.</w:t>
      </w:r>
    </w:p>
    <w:p w:rsidR="005A1D82" w:rsidRPr="002E5611" w:rsidRDefault="005A1D82" w:rsidP="007F29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5611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5A1D82" w:rsidRPr="002E5611" w:rsidRDefault="005A1D82" w:rsidP="007F29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611">
        <w:rPr>
          <w:rFonts w:ascii="Times New Roman" w:hAnsi="Times New Roman" w:cs="Times New Roman"/>
          <w:sz w:val="28"/>
          <w:szCs w:val="28"/>
        </w:rPr>
        <w:t>1. Продолжить развивать научное мировоззрение учащих</w:t>
      </w:r>
      <w:r w:rsidR="00723245" w:rsidRPr="002E5611">
        <w:rPr>
          <w:rFonts w:ascii="Times New Roman" w:hAnsi="Times New Roman" w:cs="Times New Roman"/>
          <w:sz w:val="28"/>
          <w:szCs w:val="28"/>
        </w:rPr>
        <w:t>ся на основе изучения класса Насекомые</w:t>
      </w:r>
      <w:r w:rsidRPr="002E5611">
        <w:rPr>
          <w:rFonts w:ascii="Times New Roman" w:hAnsi="Times New Roman" w:cs="Times New Roman"/>
          <w:sz w:val="28"/>
          <w:szCs w:val="28"/>
        </w:rPr>
        <w:t>.</w:t>
      </w:r>
    </w:p>
    <w:p w:rsidR="005A1D82" w:rsidRPr="002E5611" w:rsidRDefault="005A1D82" w:rsidP="007F29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611">
        <w:rPr>
          <w:rFonts w:ascii="Times New Roman" w:hAnsi="Times New Roman" w:cs="Times New Roman"/>
          <w:sz w:val="28"/>
          <w:szCs w:val="28"/>
        </w:rPr>
        <w:t>2. Продолжить развивать навыки работы с биологическими терминами, учебником и практические умения</w:t>
      </w:r>
      <w:r w:rsidR="00723245" w:rsidRPr="002E5611">
        <w:rPr>
          <w:rFonts w:ascii="Times New Roman" w:hAnsi="Times New Roman" w:cs="Times New Roman"/>
          <w:sz w:val="28"/>
          <w:szCs w:val="28"/>
        </w:rPr>
        <w:t xml:space="preserve"> в ходе лабораторной работы</w:t>
      </w:r>
      <w:r w:rsidR="00887B90" w:rsidRPr="002E5611">
        <w:rPr>
          <w:rFonts w:ascii="Times New Roman" w:hAnsi="Times New Roman" w:cs="Times New Roman"/>
          <w:sz w:val="28"/>
          <w:szCs w:val="28"/>
        </w:rPr>
        <w:t>.</w:t>
      </w:r>
    </w:p>
    <w:p w:rsidR="005A1D82" w:rsidRPr="002E5611" w:rsidRDefault="005A1D82" w:rsidP="007F29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5611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5A1D82" w:rsidRPr="002E5611" w:rsidRDefault="001749C2" w:rsidP="007F29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611">
        <w:rPr>
          <w:rFonts w:ascii="Times New Roman" w:hAnsi="Times New Roman" w:cs="Times New Roman"/>
          <w:sz w:val="28"/>
          <w:szCs w:val="28"/>
        </w:rPr>
        <w:t>1. Воспитывать интерес</w:t>
      </w:r>
      <w:r w:rsidR="005A1D82" w:rsidRPr="002E5611">
        <w:rPr>
          <w:rFonts w:ascii="Times New Roman" w:hAnsi="Times New Roman" w:cs="Times New Roman"/>
          <w:sz w:val="28"/>
          <w:szCs w:val="28"/>
        </w:rPr>
        <w:t xml:space="preserve"> к жизни животных</w:t>
      </w:r>
      <w:r w:rsidR="00887B90" w:rsidRPr="002E5611">
        <w:rPr>
          <w:rFonts w:ascii="Times New Roman" w:hAnsi="Times New Roman" w:cs="Times New Roman"/>
          <w:sz w:val="28"/>
          <w:szCs w:val="28"/>
        </w:rPr>
        <w:t>, на примере насекомых, желание узнать о них больше.</w:t>
      </w:r>
    </w:p>
    <w:p w:rsidR="005A1D82" w:rsidRPr="002E5611" w:rsidRDefault="00887B90" w:rsidP="007F29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611">
        <w:rPr>
          <w:rFonts w:ascii="Times New Roman" w:hAnsi="Times New Roman" w:cs="Times New Roman"/>
          <w:sz w:val="28"/>
          <w:szCs w:val="28"/>
        </w:rPr>
        <w:t>2</w:t>
      </w:r>
      <w:r w:rsidR="005A1D82" w:rsidRPr="002E5611">
        <w:rPr>
          <w:rFonts w:ascii="Times New Roman" w:hAnsi="Times New Roman" w:cs="Times New Roman"/>
          <w:sz w:val="28"/>
          <w:szCs w:val="28"/>
        </w:rPr>
        <w:t>. Содействовать трудовому воспитанию учащихся через работу с рабочей тетрадью.</w:t>
      </w:r>
    </w:p>
    <w:p w:rsidR="005A1D82" w:rsidRPr="002E5611" w:rsidRDefault="00887B90" w:rsidP="007F29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611">
        <w:rPr>
          <w:rFonts w:ascii="Times New Roman" w:hAnsi="Times New Roman" w:cs="Times New Roman"/>
          <w:sz w:val="28"/>
          <w:szCs w:val="28"/>
        </w:rPr>
        <w:t xml:space="preserve">3. Воспитывать патриотизм через изучение </w:t>
      </w:r>
      <w:proofErr w:type="gramStart"/>
      <w:r w:rsidRPr="002E5611">
        <w:rPr>
          <w:rFonts w:ascii="Times New Roman" w:hAnsi="Times New Roman" w:cs="Times New Roman"/>
          <w:sz w:val="28"/>
          <w:szCs w:val="28"/>
        </w:rPr>
        <w:t>видов</w:t>
      </w:r>
      <w:proofErr w:type="gramEnd"/>
      <w:r w:rsidRPr="002E5611">
        <w:rPr>
          <w:rFonts w:ascii="Times New Roman" w:hAnsi="Times New Roman" w:cs="Times New Roman"/>
          <w:sz w:val="28"/>
          <w:szCs w:val="28"/>
        </w:rPr>
        <w:t xml:space="preserve"> обитающих на территории Беларуси и занесённых в красную книгу.</w:t>
      </w:r>
    </w:p>
    <w:p w:rsidR="005A1D82" w:rsidRPr="002E5611" w:rsidRDefault="005A1D82" w:rsidP="007F29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611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2E5611">
        <w:rPr>
          <w:rFonts w:ascii="Times New Roman" w:hAnsi="Times New Roman" w:cs="Times New Roman"/>
          <w:sz w:val="28"/>
          <w:szCs w:val="28"/>
        </w:rPr>
        <w:t xml:space="preserve"> Словесные: рассказ, беседа, к</w:t>
      </w:r>
      <w:r w:rsidR="00887B90" w:rsidRPr="002E5611">
        <w:rPr>
          <w:rFonts w:ascii="Times New Roman" w:hAnsi="Times New Roman" w:cs="Times New Roman"/>
          <w:sz w:val="28"/>
          <w:szCs w:val="28"/>
        </w:rPr>
        <w:t>онспектирование опорных понятий</w:t>
      </w:r>
      <w:r w:rsidRPr="002E5611">
        <w:rPr>
          <w:rFonts w:ascii="Times New Roman" w:hAnsi="Times New Roman" w:cs="Times New Roman"/>
          <w:sz w:val="28"/>
          <w:szCs w:val="28"/>
        </w:rPr>
        <w:t>. Наглядные: демонстрация презент</w:t>
      </w:r>
      <w:r w:rsidR="00887B90" w:rsidRPr="002E5611">
        <w:rPr>
          <w:rFonts w:ascii="Times New Roman" w:hAnsi="Times New Roman" w:cs="Times New Roman"/>
          <w:sz w:val="28"/>
          <w:szCs w:val="28"/>
        </w:rPr>
        <w:t>ации, использование иллюстраций</w:t>
      </w:r>
      <w:r w:rsidRPr="002E5611">
        <w:rPr>
          <w:rFonts w:ascii="Times New Roman" w:hAnsi="Times New Roman" w:cs="Times New Roman"/>
          <w:sz w:val="28"/>
          <w:szCs w:val="28"/>
        </w:rPr>
        <w:t>. Частично-поисковые (самостояте</w:t>
      </w:r>
      <w:r w:rsidR="00887B90" w:rsidRPr="002E5611">
        <w:rPr>
          <w:rFonts w:ascii="Times New Roman" w:hAnsi="Times New Roman" w:cs="Times New Roman"/>
          <w:sz w:val="28"/>
          <w:szCs w:val="28"/>
        </w:rPr>
        <w:t>льная работа с материалом)</w:t>
      </w:r>
      <w:r w:rsidRPr="002E5611">
        <w:rPr>
          <w:rFonts w:ascii="Times New Roman" w:hAnsi="Times New Roman" w:cs="Times New Roman"/>
          <w:sz w:val="28"/>
          <w:szCs w:val="28"/>
        </w:rPr>
        <w:t>.</w:t>
      </w:r>
    </w:p>
    <w:p w:rsidR="005A1D82" w:rsidRPr="002E5611" w:rsidRDefault="005A1D82" w:rsidP="007F29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611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2E5611">
        <w:rPr>
          <w:rFonts w:ascii="Times New Roman" w:hAnsi="Times New Roman" w:cs="Times New Roman"/>
          <w:sz w:val="28"/>
          <w:szCs w:val="28"/>
        </w:rPr>
        <w:t xml:space="preserve"> освоение нового материала</w:t>
      </w:r>
      <w:r w:rsidR="00887B90" w:rsidRPr="002E5611">
        <w:rPr>
          <w:rFonts w:ascii="Times New Roman" w:hAnsi="Times New Roman" w:cs="Times New Roman"/>
          <w:sz w:val="28"/>
          <w:szCs w:val="28"/>
        </w:rPr>
        <w:t>, лабораторная раб</w:t>
      </w:r>
      <w:r w:rsidR="002E5611" w:rsidRPr="002E5611">
        <w:rPr>
          <w:rFonts w:ascii="Times New Roman" w:hAnsi="Times New Roman" w:cs="Times New Roman"/>
          <w:sz w:val="28"/>
          <w:szCs w:val="28"/>
        </w:rPr>
        <w:t>о</w:t>
      </w:r>
      <w:r w:rsidR="00887B90" w:rsidRPr="002E5611">
        <w:rPr>
          <w:rFonts w:ascii="Times New Roman" w:hAnsi="Times New Roman" w:cs="Times New Roman"/>
          <w:sz w:val="28"/>
          <w:szCs w:val="28"/>
        </w:rPr>
        <w:t>та</w:t>
      </w:r>
      <w:r w:rsidRPr="002E5611">
        <w:rPr>
          <w:rFonts w:ascii="Times New Roman" w:hAnsi="Times New Roman" w:cs="Times New Roman"/>
          <w:sz w:val="28"/>
          <w:szCs w:val="28"/>
        </w:rPr>
        <w:t>.</w:t>
      </w:r>
    </w:p>
    <w:p w:rsidR="005A1D82" w:rsidRPr="002E5611" w:rsidRDefault="00887B90" w:rsidP="00C32E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611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2E5611">
        <w:rPr>
          <w:rFonts w:ascii="Times New Roman" w:hAnsi="Times New Roman" w:cs="Times New Roman"/>
          <w:sz w:val="28"/>
          <w:szCs w:val="28"/>
        </w:rPr>
        <w:t>ноутбук, таблица «Строение майского жука».</w:t>
      </w:r>
    </w:p>
    <w:p w:rsidR="007F29A0" w:rsidRPr="002E5611" w:rsidRDefault="007F29A0" w:rsidP="007F29A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61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5A1D82" w:rsidRPr="004C18FA" w:rsidRDefault="004C18FA" w:rsidP="004C18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A1D82" w:rsidRPr="002E5611">
        <w:rPr>
          <w:rFonts w:ascii="Times New Roman" w:hAnsi="Times New Roman" w:cs="Times New Roman"/>
          <w:b/>
          <w:sz w:val="28"/>
          <w:szCs w:val="28"/>
        </w:rPr>
        <w:t>. О</w:t>
      </w:r>
      <w:r>
        <w:rPr>
          <w:rFonts w:ascii="Times New Roman" w:hAnsi="Times New Roman" w:cs="Times New Roman"/>
          <w:b/>
          <w:sz w:val="28"/>
          <w:szCs w:val="28"/>
        </w:rPr>
        <w:t>рганизационный этап</w:t>
      </w:r>
    </w:p>
    <w:p w:rsidR="005A1D82" w:rsidRPr="002E5611" w:rsidRDefault="005A1D82" w:rsidP="007F29A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611">
        <w:rPr>
          <w:rFonts w:ascii="Times New Roman" w:hAnsi="Times New Roman" w:cs="Times New Roman"/>
          <w:sz w:val="28"/>
          <w:szCs w:val="28"/>
        </w:rPr>
        <w:t>Взаимное приветствие учителя и учащихся</w:t>
      </w:r>
    </w:p>
    <w:p w:rsidR="005A1D82" w:rsidRPr="002E5611" w:rsidRDefault="005A1D82" w:rsidP="007F29A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611">
        <w:rPr>
          <w:rFonts w:ascii="Times New Roman" w:hAnsi="Times New Roman" w:cs="Times New Roman"/>
          <w:sz w:val="28"/>
          <w:szCs w:val="28"/>
        </w:rPr>
        <w:t>Фиксация отсутствующих</w:t>
      </w:r>
    </w:p>
    <w:p w:rsidR="005A1D82" w:rsidRDefault="005A1D82" w:rsidP="007F29A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611">
        <w:rPr>
          <w:rFonts w:ascii="Times New Roman" w:hAnsi="Times New Roman" w:cs="Times New Roman"/>
          <w:sz w:val="28"/>
          <w:szCs w:val="28"/>
        </w:rPr>
        <w:t>Организация внимания учащихся</w:t>
      </w:r>
      <w:r w:rsidR="009A7DAB" w:rsidRPr="002E5611">
        <w:rPr>
          <w:rFonts w:ascii="Times New Roman" w:hAnsi="Times New Roman" w:cs="Times New Roman"/>
          <w:sz w:val="28"/>
          <w:szCs w:val="28"/>
        </w:rPr>
        <w:t>.</w:t>
      </w:r>
    </w:p>
    <w:p w:rsidR="004C18FA" w:rsidRPr="004C18FA" w:rsidRDefault="004C18FA" w:rsidP="004C18F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8FA">
        <w:rPr>
          <w:rFonts w:ascii="Times New Roman" w:hAnsi="Times New Roman" w:cs="Times New Roman"/>
          <w:b/>
          <w:sz w:val="28"/>
          <w:szCs w:val="28"/>
        </w:rPr>
        <w:t xml:space="preserve">(Слайд 1)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C18FA">
        <w:rPr>
          <w:rFonts w:ascii="Times New Roman" w:hAnsi="Times New Roman" w:cs="Times New Roman"/>
          <w:b/>
          <w:sz w:val="28"/>
          <w:szCs w:val="28"/>
        </w:rPr>
        <w:t>. Ориентировочно-мотивационный этап</w:t>
      </w:r>
    </w:p>
    <w:p w:rsidR="009A7DAB" w:rsidRPr="002E5611" w:rsidRDefault="009A7DAB" w:rsidP="009A7DA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E5611">
        <w:rPr>
          <w:rFonts w:ascii="Times New Roman" w:hAnsi="Times New Roman" w:cs="Times New Roman"/>
          <w:sz w:val="28"/>
          <w:szCs w:val="28"/>
        </w:rPr>
        <w:t>Проверка домашнего задания: заслушивание презентации о «Скорпионах» и доклад о «</w:t>
      </w:r>
      <w:proofErr w:type="spellStart"/>
      <w:r w:rsidRPr="002E5611">
        <w:rPr>
          <w:rFonts w:ascii="Times New Roman" w:hAnsi="Times New Roman" w:cs="Times New Roman"/>
          <w:sz w:val="28"/>
          <w:szCs w:val="28"/>
        </w:rPr>
        <w:t>Сенакосцах</w:t>
      </w:r>
      <w:proofErr w:type="spellEnd"/>
      <w:r w:rsidRPr="002E5611">
        <w:rPr>
          <w:rFonts w:ascii="Times New Roman" w:hAnsi="Times New Roman" w:cs="Times New Roman"/>
          <w:sz w:val="28"/>
          <w:szCs w:val="28"/>
        </w:rPr>
        <w:t>».</w:t>
      </w:r>
    </w:p>
    <w:p w:rsidR="005A1D82" w:rsidRPr="002E5611" w:rsidRDefault="00887B90" w:rsidP="007F29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611">
        <w:rPr>
          <w:rFonts w:ascii="Times New Roman" w:hAnsi="Times New Roman" w:cs="Times New Roman"/>
          <w:sz w:val="28"/>
          <w:szCs w:val="28"/>
        </w:rPr>
        <w:t>2</w:t>
      </w:r>
      <w:r w:rsidR="005A1D82" w:rsidRPr="002E5611">
        <w:rPr>
          <w:rFonts w:ascii="Times New Roman" w:hAnsi="Times New Roman" w:cs="Times New Roman"/>
          <w:sz w:val="28"/>
          <w:szCs w:val="28"/>
        </w:rPr>
        <w:t>. Совместное целеполагание:</w:t>
      </w:r>
    </w:p>
    <w:p w:rsidR="005A1D82" w:rsidRPr="002E5611" w:rsidRDefault="009A7DAB" w:rsidP="007F29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611">
        <w:rPr>
          <w:rFonts w:ascii="Times New Roman" w:hAnsi="Times New Roman" w:cs="Times New Roman"/>
          <w:sz w:val="28"/>
          <w:szCs w:val="28"/>
        </w:rPr>
        <w:t>На этом уроке мы с вами продолжаем знакомство с животными типа Членистоногие. И</w:t>
      </w:r>
      <w:r w:rsidR="005A1D82" w:rsidRPr="002E5611">
        <w:rPr>
          <w:rFonts w:ascii="Times New Roman" w:hAnsi="Times New Roman" w:cs="Times New Roman"/>
          <w:sz w:val="28"/>
          <w:szCs w:val="28"/>
        </w:rPr>
        <w:t xml:space="preserve"> тема нашего урока «</w:t>
      </w:r>
      <w:r w:rsidR="00B23A24" w:rsidRPr="002E5611">
        <w:rPr>
          <w:rFonts w:ascii="Times New Roman" w:hAnsi="Times New Roman" w:cs="Times New Roman"/>
          <w:sz w:val="28"/>
          <w:szCs w:val="28"/>
        </w:rPr>
        <w:t>Класс Насекомые. В</w:t>
      </w:r>
      <w:r w:rsidR="00887B90" w:rsidRPr="002E5611">
        <w:rPr>
          <w:rFonts w:ascii="Times New Roman" w:hAnsi="Times New Roman" w:cs="Times New Roman"/>
          <w:sz w:val="28"/>
          <w:szCs w:val="28"/>
        </w:rPr>
        <w:t>нешнее строение майского жука</w:t>
      </w:r>
      <w:r w:rsidR="005A1D82" w:rsidRPr="002E5611">
        <w:rPr>
          <w:rFonts w:ascii="Times New Roman" w:hAnsi="Times New Roman" w:cs="Times New Roman"/>
          <w:sz w:val="28"/>
          <w:szCs w:val="28"/>
        </w:rPr>
        <w:t xml:space="preserve">». Ребята, исходя из нашей темы, какую цель мы перед </w:t>
      </w:r>
      <w:r w:rsidRPr="002E5611">
        <w:rPr>
          <w:rFonts w:ascii="Times New Roman" w:hAnsi="Times New Roman" w:cs="Times New Roman"/>
          <w:sz w:val="28"/>
          <w:szCs w:val="28"/>
        </w:rPr>
        <w:t>собой можем поставить на уроке?</w:t>
      </w:r>
      <w:r w:rsidR="005A1D82" w:rsidRPr="002E5611">
        <w:rPr>
          <w:rFonts w:ascii="Times New Roman" w:hAnsi="Times New Roman" w:cs="Times New Roman"/>
          <w:sz w:val="28"/>
          <w:szCs w:val="28"/>
        </w:rPr>
        <w:t xml:space="preserve"> (</w:t>
      </w:r>
      <w:r w:rsidR="00B23A24" w:rsidRPr="002E5611">
        <w:rPr>
          <w:rFonts w:ascii="Times New Roman" w:hAnsi="Times New Roman" w:cs="Times New Roman"/>
          <w:sz w:val="28"/>
          <w:szCs w:val="28"/>
        </w:rPr>
        <w:t>изучение особенностей внешнего строения насекомых (на примере майского жука</w:t>
      </w:r>
      <w:r w:rsidR="00887B90" w:rsidRPr="002E5611">
        <w:rPr>
          <w:rFonts w:ascii="Times New Roman" w:hAnsi="Times New Roman" w:cs="Times New Roman"/>
          <w:sz w:val="28"/>
          <w:szCs w:val="28"/>
        </w:rPr>
        <w:t>)</w:t>
      </w:r>
      <w:r w:rsidR="005A1D82" w:rsidRPr="002E5611">
        <w:rPr>
          <w:rFonts w:ascii="Times New Roman" w:hAnsi="Times New Roman" w:cs="Times New Roman"/>
          <w:sz w:val="28"/>
          <w:szCs w:val="28"/>
        </w:rPr>
        <w:t>).</w:t>
      </w:r>
      <w:r w:rsidR="00BE7647" w:rsidRPr="002E5611">
        <w:rPr>
          <w:rFonts w:ascii="Times New Roman" w:hAnsi="Times New Roman" w:cs="Times New Roman"/>
          <w:sz w:val="28"/>
          <w:szCs w:val="28"/>
        </w:rPr>
        <w:t xml:space="preserve"> (Слайд 2)</w:t>
      </w:r>
    </w:p>
    <w:p w:rsidR="005A1D82" w:rsidRPr="002E5611" w:rsidRDefault="00C32EA8" w:rsidP="007F29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611">
        <w:rPr>
          <w:rFonts w:ascii="Times New Roman" w:hAnsi="Times New Roman" w:cs="Times New Roman"/>
          <w:sz w:val="28"/>
          <w:szCs w:val="28"/>
        </w:rPr>
        <w:t>(</w:t>
      </w:r>
      <w:r w:rsidR="00BE7647" w:rsidRPr="002E5611">
        <w:rPr>
          <w:rFonts w:ascii="Times New Roman" w:hAnsi="Times New Roman" w:cs="Times New Roman"/>
          <w:sz w:val="28"/>
          <w:szCs w:val="28"/>
        </w:rPr>
        <w:t xml:space="preserve">Слайд 3) </w:t>
      </w:r>
      <w:r w:rsidR="005A1D82" w:rsidRPr="002E5611">
        <w:rPr>
          <w:rFonts w:ascii="Times New Roman" w:hAnsi="Times New Roman" w:cs="Times New Roman"/>
          <w:sz w:val="28"/>
          <w:szCs w:val="28"/>
        </w:rPr>
        <w:t>4. Мотивация:</w:t>
      </w:r>
    </w:p>
    <w:p w:rsidR="00887B90" w:rsidRPr="002E5611" w:rsidRDefault="009A7DAB" w:rsidP="007F29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611">
        <w:rPr>
          <w:rFonts w:ascii="Times New Roman" w:hAnsi="Times New Roman" w:cs="Times New Roman"/>
          <w:sz w:val="28"/>
          <w:szCs w:val="28"/>
        </w:rPr>
        <w:lastRenderedPageBreak/>
        <w:t>Верно,</w:t>
      </w:r>
      <w:r w:rsidR="005A1D82" w:rsidRPr="002E5611">
        <w:rPr>
          <w:rFonts w:ascii="Times New Roman" w:hAnsi="Times New Roman" w:cs="Times New Roman"/>
          <w:sz w:val="28"/>
          <w:szCs w:val="28"/>
        </w:rPr>
        <w:t xml:space="preserve"> я прошу вас серьезно отнестись к нашей теме, ведь знания, полученные на сегодняшнем </w:t>
      </w:r>
      <w:r w:rsidR="00887B90" w:rsidRPr="002E5611">
        <w:rPr>
          <w:rFonts w:ascii="Times New Roman" w:hAnsi="Times New Roman" w:cs="Times New Roman"/>
          <w:sz w:val="28"/>
          <w:szCs w:val="28"/>
        </w:rPr>
        <w:t>уроке, будут полезны для вас. Так как вокруг нас обитает множество насекомых, некоторых из них вы знаете, а кого-то нет. И они являются неотъемлемой частью круговорота веществ в природе.</w:t>
      </w:r>
    </w:p>
    <w:p w:rsidR="00887B90" w:rsidRPr="002E5611" w:rsidRDefault="004C18FA" w:rsidP="007F29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A1D82" w:rsidRPr="002E56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7B90" w:rsidRPr="002E5611">
        <w:rPr>
          <w:rFonts w:ascii="Times New Roman" w:hAnsi="Times New Roman" w:cs="Times New Roman"/>
          <w:b/>
          <w:sz w:val="28"/>
          <w:szCs w:val="28"/>
        </w:rPr>
        <w:t>Операционно-познавательный этап</w:t>
      </w:r>
    </w:p>
    <w:p w:rsidR="00E65B80" w:rsidRPr="002E5611" w:rsidRDefault="005A1D82" w:rsidP="00E65B8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611"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887B90" w:rsidRPr="002E5611" w:rsidRDefault="00887B90" w:rsidP="007F29A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5611">
        <w:rPr>
          <w:rFonts w:ascii="Times New Roman" w:hAnsi="Times New Roman" w:cs="Times New Roman"/>
          <w:b/>
          <w:sz w:val="28"/>
          <w:szCs w:val="28"/>
        </w:rPr>
        <w:t>Класс Насекомые.</w:t>
      </w:r>
      <w:r w:rsidR="00B23A24" w:rsidRPr="002E5611">
        <w:rPr>
          <w:rFonts w:ascii="Times New Roman" w:hAnsi="Times New Roman" w:cs="Times New Roman"/>
          <w:b/>
          <w:sz w:val="28"/>
          <w:szCs w:val="28"/>
        </w:rPr>
        <w:t xml:space="preserve"> Внешнее строение майского жука</w:t>
      </w:r>
    </w:p>
    <w:p w:rsidR="00887B90" w:rsidRPr="002E5611" w:rsidRDefault="00B23A24" w:rsidP="007F29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611">
        <w:rPr>
          <w:rFonts w:ascii="Times New Roman" w:hAnsi="Times New Roman" w:cs="Times New Roman"/>
          <w:sz w:val="28"/>
          <w:szCs w:val="28"/>
        </w:rPr>
        <w:t>Класс Насекомые охватывает около 3/4 всех видов животных. Насекомые освоили прак</w:t>
      </w:r>
      <w:r w:rsidR="009A7DAB" w:rsidRPr="002E5611">
        <w:rPr>
          <w:rFonts w:ascii="Times New Roman" w:hAnsi="Times New Roman" w:cs="Times New Roman"/>
          <w:sz w:val="28"/>
          <w:szCs w:val="28"/>
        </w:rPr>
        <w:t>тически все регионы планеты</w:t>
      </w:r>
      <w:r w:rsidR="00887B90" w:rsidRPr="002E5611">
        <w:rPr>
          <w:rFonts w:ascii="Times New Roman" w:hAnsi="Times New Roman" w:cs="Times New Roman"/>
          <w:sz w:val="28"/>
          <w:szCs w:val="28"/>
        </w:rPr>
        <w:t>.</w:t>
      </w:r>
    </w:p>
    <w:p w:rsidR="005A1D82" w:rsidRPr="002E5611" w:rsidRDefault="00B23A24" w:rsidP="007F29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611">
        <w:rPr>
          <w:rFonts w:ascii="Times New Roman" w:hAnsi="Times New Roman" w:cs="Times New Roman"/>
          <w:sz w:val="28"/>
          <w:szCs w:val="28"/>
        </w:rPr>
        <w:t xml:space="preserve">Существует огромное количество насекомых, которые приносят пользу человеку, а также </w:t>
      </w:r>
      <w:r w:rsidR="00DF453C" w:rsidRPr="002E5611">
        <w:rPr>
          <w:rFonts w:ascii="Times New Roman" w:hAnsi="Times New Roman" w:cs="Times New Roman"/>
          <w:sz w:val="28"/>
          <w:szCs w:val="28"/>
        </w:rPr>
        <w:t>множество насекомых-вредителей.</w:t>
      </w:r>
    </w:p>
    <w:p w:rsidR="00E65B80" w:rsidRPr="002E5611" w:rsidRDefault="00E65B80" w:rsidP="007F29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611">
        <w:rPr>
          <w:rFonts w:ascii="Times New Roman" w:hAnsi="Times New Roman" w:cs="Times New Roman"/>
          <w:b/>
          <w:sz w:val="28"/>
          <w:szCs w:val="28"/>
        </w:rPr>
        <w:t>Насекомые красной книги РБ (Слайд 4)</w:t>
      </w:r>
    </w:p>
    <w:p w:rsidR="005C2F79" w:rsidRPr="002E5611" w:rsidRDefault="005C2F79" w:rsidP="005C2F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611">
        <w:rPr>
          <w:rFonts w:ascii="Times New Roman" w:hAnsi="Times New Roman" w:cs="Times New Roman"/>
          <w:sz w:val="28"/>
          <w:szCs w:val="28"/>
        </w:rPr>
        <w:t xml:space="preserve">Некоторая часть насекомых находится под угрозой исчезновения, поскольку люди разрушают их среду обитания. В </w:t>
      </w:r>
      <w:proofErr w:type="spellStart"/>
      <w:r w:rsidRPr="002E5611">
        <w:rPr>
          <w:rFonts w:ascii="Times New Roman" w:hAnsi="Times New Roman" w:cs="Times New Roman"/>
          <w:sz w:val="28"/>
          <w:szCs w:val="28"/>
        </w:rPr>
        <w:t>Красню</w:t>
      </w:r>
      <w:proofErr w:type="spellEnd"/>
      <w:r w:rsidRPr="002E5611">
        <w:rPr>
          <w:rFonts w:ascii="Times New Roman" w:hAnsi="Times New Roman" w:cs="Times New Roman"/>
          <w:sz w:val="28"/>
          <w:szCs w:val="28"/>
        </w:rPr>
        <w:t xml:space="preserve"> Книгу Республики Беларусь за 2014 год занесено 77 видов насекомых. Например, в связи с осушением пойменных земель и другой сельскохозяйственной деятельностью человека, сокращается численность занесённых </w:t>
      </w:r>
      <w:r w:rsidRPr="002E5611">
        <w:rPr>
          <w:rFonts w:ascii="Times New Roman" w:hAnsi="Times New Roman" w:cs="Times New Roman"/>
          <w:b/>
          <w:sz w:val="28"/>
          <w:szCs w:val="28"/>
        </w:rPr>
        <w:t xml:space="preserve">в Красную книгу Республики Беларусь мохового шмеля и малого ночного павлиньего глаза. </w:t>
      </w:r>
      <w:r w:rsidRPr="002E5611">
        <w:rPr>
          <w:rFonts w:ascii="Times New Roman" w:hAnsi="Times New Roman" w:cs="Times New Roman"/>
          <w:sz w:val="28"/>
          <w:szCs w:val="28"/>
        </w:rPr>
        <w:t xml:space="preserve">С каждым годом сокращается численность широко распространённой ранее бабочки </w:t>
      </w:r>
      <w:r w:rsidRPr="002E5611">
        <w:rPr>
          <w:rFonts w:ascii="Times New Roman" w:hAnsi="Times New Roman" w:cs="Times New Roman"/>
          <w:b/>
          <w:sz w:val="28"/>
          <w:szCs w:val="28"/>
        </w:rPr>
        <w:t>траурницы</w:t>
      </w:r>
      <w:r w:rsidRPr="002E5611">
        <w:rPr>
          <w:rFonts w:ascii="Times New Roman" w:hAnsi="Times New Roman" w:cs="Times New Roman"/>
          <w:sz w:val="28"/>
          <w:szCs w:val="28"/>
        </w:rPr>
        <w:t xml:space="preserve"> (рис. 61/62). </w:t>
      </w:r>
      <w:r w:rsidRPr="002E5611">
        <w:rPr>
          <w:rFonts w:ascii="Times New Roman" w:hAnsi="Times New Roman" w:cs="Times New Roman"/>
          <w:b/>
          <w:sz w:val="28"/>
          <w:szCs w:val="28"/>
        </w:rPr>
        <w:t>Жук Олень</w:t>
      </w:r>
      <w:r w:rsidRPr="002E5611">
        <w:rPr>
          <w:rFonts w:ascii="Times New Roman" w:hAnsi="Times New Roman" w:cs="Times New Roman"/>
          <w:sz w:val="28"/>
          <w:szCs w:val="28"/>
        </w:rPr>
        <w:t xml:space="preserve"> </w:t>
      </w:r>
      <w:r w:rsidRPr="002E561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в Беларуси вид встречается преимущественно в дубравах Полесья. В центральной и северной части находки жука редки </w:t>
      </w:r>
      <w:r w:rsidR="00F94FCF" w:rsidRPr="002E5611">
        <w:rPr>
          <w:rFonts w:ascii="Times New Roman" w:hAnsi="Times New Roman" w:cs="Times New Roman"/>
          <w:sz w:val="28"/>
          <w:szCs w:val="28"/>
          <w:shd w:val="clear" w:color="auto" w:fill="F8F9FA"/>
        </w:rPr>
        <w:t>и единичны.</w:t>
      </w:r>
      <w:r w:rsidRPr="002E561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Численность сокращается из-за уменьшения числа мест обитания (дубравы). </w:t>
      </w:r>
      <w:proofErr w:type="spellStart"/>
      <w:r w:rsidRPr="002E5611">
        <w:rPr>
          <w:rFonts w:ascii="Times New Roman" w:hAnsi="Times New Roman" w:cs="Times New Roman"/>
          <w:b/>
          <w:bCs/>
          <w:sz w:val="28"/>
          <w:szCs w:val="28"/>
          <w:shd w:val="clear" w:color="auto" w:fill="F8F9FA"/>
        </w:rPr>
        <w:t>Красотел</w:t>
      </w:r>
      <w:proofErr w:type="spellEnd"/>
      <w:r w:rsidRPr="002E5611">
        <w:rPr>
          <w:rFonts w:ascii="Times New Roman" w:hAnsi="Times New Roman" w:cs="Times New Roman"/>
          <w:b/>
          <w:bCs/>
          <w:sz w:val="28"/>
          <w:szCs w:val="28"/>
          <w:shd w:val="clear" w:color="auto" w:fill="F8F9FA"/>
        </w:rPr>
        <w:t xml:space="preserve"> пахучий</w:t>
      </w:r>
      <w:r w:rsidRPr="002E561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достоверно известен только из Беловежской Пущи. Значительное влияние на снижение численности вида наносит хозяйственная деятельность в лесах и неконтролируемый лов жуков коллекционерами. Вид является очень чувствительным к ядохимикатам и гербицидам. Для сохранения окружающей среды нашей планеты и страны н</w:t>
      </w:r>
      <w:r w:rsidR="00F94FCF" w:rsidRPr="002E5611">
        <w:rPr>
          <w:rFonts w:ascii="Times New Roman" w:hAnsi="Times New Roman" w:cs="Times New Roman"/>
          <w:sz w:val="28"/>
          <w:szCs w:val="28"/>
          <w:shd w:val="clear" w:color="auto" w:fill="F8F9FA"/>
        </w:rPr>
        <w:t>у</w:t>
      </w:r>
      <w:r w:rsidRPr="002E5611">
        <w:rPr>
          <w:rFonts w:ascii="Times New Roman" w:hAnsi="Times New Roman" w:cs="Times New Roman"/>
          <w:sz w:val="28"/>
          <w:szCs w:val="28"/>
          <w:shd w:val="clear" w:color="auto" w:fill="F8F9FA"/>
        </w:rPr>
        <w:t>жно сохранять и виды разных насекомых!</w:t>
      </w:r>
      <w:r w:rsidR="00F94FCF" w:rsidRPr="002E561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Природа Беларуси очень богата и разнообразна и наша цель сохранить её такой на долгие годы. А для этого нужно любить свою родину и бережно относится к насекомым и природе в целом.</w:t>
      </w:r>
    </w:p>
    <w:p w:rsidR="00B23A24" w:rsidRPr="002E5611" w:rsidRDefault="00BA6EB4" w:rsidP="007F29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611">
        <w:rPr>
          <w:rFonts w:ascii="Times New Roman" w:hAnsi="Times New Roman" w:cs="Times New Roman"/>
          <w:sz w:val="28"/>
          <w:szCs w:val="28"/>
        </w:rPr>
        <w:t>(Слайд 5</w:t>
      </w:r>
      <w:r w:rsidR="00BE7647" w:rsidRPr="002E561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B23A24" w:rsidRPr="002E5611">
        <w:rPr>
          <w:rFonts w:ascii="Times New Roman" w:hAnsi="Times New Roman" w:cs="Times New Roman"/>
          <w:sz w:val="28"/>
          <w:szCs w:val="28"/>
        </w:rPr>
        <w:t>О</w:t>
      </w:r>
      <w:r w:rsidR="00F94FCF" w:rsidRPr="002E5611">
        <w:rPr>
          <w:rFonts w:ascii="Times New Roman" w:hAnsi="Times New Roman" w:cs="Times New Roman"/>
          <w:sz w:val="28"/>
          <w:szCs w:val="28"/>
        </w:rPr>
        <w:t>т других членистоногих насекомые</w:t>
      </w:r>
      <w:proofErr w:type="gramEnd"/>
      <w:r w:rsidR="00B23A24" w:rsidRPr="002E5611">
        <w:rPr>
          <w:rFonts w:ascii="Times New Roman" w:hAnsi="Times New Roman" w:cs="Times New Roman"/>
          <w:sz w:val="28"/>
          <w:szCs w:val="28"/>
        </w:rPr>
        <w:t xml:space="preserve"> отличаются делением тела </w:t>
      </w:r>
      <w:r w:rsidR="00B23A24" w:rsidRPr="002E5611">
        <w:rPr>
          <w:rFonts w:ascii="Times New Roman" w:hAnsi="Times New Roman" w:cs="Times New Roman"/>
          <w:b/>
          <w:sz w:val="28"/>
          <w:szCs w:val="28"/>
        </w:rPr>
        <w:t xml:space="preserve">на три отдела (голова, грудь и брюшко) и наличием трёх пар ходильных конечностей. </w:t>
      </w:r>
      <w:r w:rsidR="00341003" w:rsidRPr="002E5611">
        <w:rPr>
          <w:rFonts w:ascii="Times New Roman" w:hAnsi="Times New Roman" w:cs="Times New Roman"/>
          <w:sz w:val="28"/>
          <w:szCs w:val="28"/>
        </w:rPr>
        <w:t>Изучим внешнее</w:t>
      </w:r>
      <w:r w:rsidR="00B23A24" w:rsidRPr="002E5611">
        <w:rPr>
          <w:rFonts w:ascii="Times New Roman" w:hAnsi="Times New Roman" w:cs="Times New Roman"/>
          <w:sz w:val="28"/>
          <w:szCs w:val="28"/>
        </w:rPr>
        <w:t xml:space="preserve"> строение насекомых на примере </w:t>
      </w:r>
      <w:r w:rsidR="00B23A24" w:rsidRPr="002E5611">
        <w:rPr>
          <w:rFonts w:ascii="Times New Roman" w:hAnsi="Times New Roman" w:cs="Times New Roman"/>
          <w:b/>
          <w:sz w:val="28"/>
          <w:szCs w:val="28"/>
        </w:rPr>
        <w:t>майского жука.</w:t>
      </w:r>
      <w:r w:rsidR="00B23A24" w:rsidRPr="002E5611">
        <w:rPr>
          <w:rFonts w:ascii="Times New Roman" w:hAnsi="Times New Roman" w:cs="Times New Roman"/>
          <w:sz w:val="28"/>
          <w:szCs w:val="28"/>
        </w:rPr>
        <w:t xml:space="preserve"> </w:t>
      </w:r>
      <w:r w:rsidRPr="002E5611">
        <w:rPr>
          <w:rFonts w:ascii="Times New Roman" w:hAnsi="Times New Roman" w:cs="Times New Roman"/>
          <w:sz w:val="28"/>
          <w:szCs w:val="28"/>
        </w:rPr>
        <w:t>(Слайд 6</w:t>
      </w:r>
      <w:r w:rsidR="00BE7647" w:rsidRPr="002E5611">
        <w:rPr>
          <w:rFonts w:ascii="Times New Roman" w:hAnsi="Times New Roman" w:cs="Times New Roman"/>
          <w:sz w:val="28"/>
          <w:szCs w:val="28"/>
        </w:rPr>
        <w:t xml:space="preserve">) </w:t>
      </w:r>
      <w:r w:rsidR="00B23A24" w:rsidRPr="002E5611">
        <w:rPr>
          <w:rFonts w:ascii="Times New Roman" w:hAnsi="Times New Roman" w:cs="Times New Roman"/>
          <w:sz w:val="28"/>
          <w:szCs w:val="28"/>
        </w:rPr>
        <w:t xml:space="preserve">Это довольно крупный (до 3 см) светло-коричневый жук с характерными белыми треугольными пятнами по бокам брюшка. Он имеет </w:t>
      </w:r>
      <w:r w:rsidR="00B23A24" w:rsidRPr="002E5611">
        <w:rPr>
          <w:rFonts w:ascii="Times New Roman" w:hAnsi="Times New Roman" w:cs="Times New Roman"/>
          <w:b/>
          <w:sz w:val="28"/>
          <w:szCs w:val="28"/>
        </w:rPr>
        <w:t>жёсткие покровы — прочный наружный хитиновый скелет (кутикулу</w:t>
      </w:r>
      <w:r w:rsidR="00341003" w:rsidRPr="002E5611">
        <w:rPr>
          <w:rFonts w:ascii="Times New Roman" w:hAnsi="Times New Roman" w:cs="Times New Roman"/>
          <w:sz w:val="28"/>
          <w:szCs w:val="28"/>
        </w:rPr>
        <w:t>).</w:t>
      </w:r>
    </w:p>
    <w:p w:rsidR="00B23A24" w:rsidRPr="002E5611" w:rsidRDefault="00BA6EB4" w:rsidP="007F29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611">
        <w:rPr>
          <w:rFonts w:ascii="Times New Roman" w:hAnsi="Times New Roman" w:cs="Times New Roman"/>
          <w:sz w:val="28"/>
          <w:szCs w:val="28"/>
        </w:rPr>
        <w:t>(Слайд 7</w:t>
      </w:r>
      <w:r w:rsidR="00BE7647" w:rsidRPr="002E5611">
        <w:rPr>
          <w:rFonts w:ascii="Times New Roman" w:hAnsi="Times New Roman" w:cs="Times New Roman"/>
          <w:sz w:val="28"/>
          <w:szCs w:val="28"/>
        </w:rPr>
        <w:t xml:space="preserve">) </w:t>
      </w:r>
      <w:r w:rsidR="00B23A24" w:rsidRPr="002E5611">
        <w:rPr>
          <w:rFonts w:ascii="Times New Roman" w:hAnsi="Times New Roman" w:cs="Times New Roman"/>
          <w:sz w:val="28"/>
          <w:szCs w:val="28"/>
        </w:rPr>
        <w:t xml:space="preserve">На голове у майского жука располагаются </w:t>
      </w:r>
      <w:r w:rsidR="00B23A24" w:rsidRPr="002E5611">
        <w:rPr>
          <w:rFonts w:ascii="Times New Roman" w:hAnsi="Times New Roman" w:cs="Times New Roman"/>
          <w:b/>
          <w:sz w:val="28"/>
          <w:szCs w:val="28"/>
        </w:rPr>
        <w:t>ротовые органы и органы чувств</w:t>
      </w:r>
      <w:r w:rsidR="00B23A24" w:rsidRPr="002E5611">
        <w:rPr>
          <w:rFonts w:ascii="Times New Roman" w:hAnsi="Times New Roman" w:cs="Times New Roman"/>
          <w:sz w:val="28"/>
          <w:szCs w:val="28"/>
        </w:rPr>
        <w:t xml:space="preserve">. Ротовой аппарат состоит из верхней губы в виде поперечной пластинки, двух пар челюстей (верхняя и нижняя) и нижней губы. На нижних челюстях и на нижней губе имеется по паре щупиков, которые служат органами осязания и вкуса. </w:t>
      </w:r>
    </w:p>
    <w:p w:rsidR="00B23A24" w:rsidRPr="002E5611" w:rsidRDefault="00B23A24" w:rsidP="007F29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611">
        <w:rPr>
          <w:rFonts w:ascii="Times New Roman" w:hAnsi="Times New Roman" w:cs="Times New Roman"/>
          <w:sz w:val="28"/>
          <w:szCs w:val="28"/>
        </w:rPr>
        <w:t xml:space="preserve">По бокам головы находится пара сложных </w:t>
      </w:r>
      <w:r w:rsidRPr="002E5611">
        <w:rPr>
          <w:rFonts w:ascii="Times New Roman" w:hAnsi="Times New Roman" w:cs="Times New Roman"/>
          <w:b/>
          <w:sz w:val="28"/>
          <w:szCs w:val="28"/>
        </w:rPr>
        <w:t>фасеточных глаз</w:t>
      </w:r>
      <w:r w:rsidRPr="002E5611">
        <w:rPr>
          <w:rFonts w:ascii="Times New Roman" w:hAnsi="Times New Roman" w:cs="Times New Roman"/>
          <w:sz w:val="28"/>
          <w:szCs w:val="28"/>
        </w:rPr>
        <w:t xml:space="preserve">. Впереди есть два усика с несколькими расширенными пластинками на конце </w:t>
      </w:r>
      <w:r w:rsidRPr="002E56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(пластинчатые усики). </w:t>
      </w:r>
      <w:r w:rsidRPr="002E5611">
        <w:rPr>
          <w:rFonts w:ascii="Times New Roman" w:hAnsi="Times New Roman" w:cs="Times New Roman"/>
          <w:sz w:val="28"/>
          <w:szCs w:val="28"/>
        </w:rPr>
        <w:t xml:space="preserve">Они служат органом обоняния и у самца развиты сильнее, чем у самки. </w:t>
      </w:r>
    </w:p>
    <w:p w:rsidR="00B23A24" w:rsidRPr="002E5611" w:rsidRDefault="00BA6EB4" w:rsidP="007F29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611">
        <w:rPr>
          <w:rFonts w:ascii="Times New Roman" w:hAnsi="Times New Roman" w:cs="Times New Roman"/>
          <w:sz w:val="28"/>
          <w:szCs w:val="28"/>
        </w:rPr>
        <w:t>(Слайд 8</w:t>
      </w:r>
      <w:r w:rsidR="00BE7647" w:rsidRPr="002E5611">
        <w:rPr>
          <w:rFonts w:ascii="Times New Roman" w:hAnsi="Times New Roman" w:cs="Times New Roman"/>
          <w:sz w:val="28"/>
          <w:szCs w:val="28"/>
        </w:rPr>
        <w:t xml:space="preserve">) </w:t>
      </w:r>
      <w:r w:rsidR="00B23A24" w:rsidRPr="002E5611">
        <w:rPr>
          <w:rFonts w:ascii="Times New Roman" w:hAnsi="Times New Roman" w:cs="Times New Roman"/>
          <w:sz w:val="28"/>
          <w:szCs w:val="28"/>
        </w:rPr>
        <w:t xml:space="preserve">Грудь майского жука состоит из </w:t>
      </w:r>
      <w:r w:rsidR="00B23A24" w:rsidRPr="002E5611">
        <w:rPr>
          <w:rFonts w:ascii="Times New Roman" w:hAnsi="Times New Roman" w:cs="Times New Roman"/>
          <w:b/>
          <w:sz w:val="28"/>
          <w:szCs w:val="28"/>
        </w:rPr>
        <w:t>трёх сегментов (</w:t>
      </w:r>
      <w:proofErr w:type="spellStart"/>
      <w:r w:rsidR="00B23A24" w:rsidRPr="002E5611">
        <w:rPr>
          <w:rFonts w:ascii="Times New Roman" w:hAnsi="Times New Roman" w:cs="Times New Roman"/>
          <w:b/>
          <w:sz w:val="28"/>
          <w:szCs w:val="28"/>
        </w:rPr>
        <w:t>передне</w:t>
      </w:r>
      <w:proofErr w:type="spellEnd"/>
      <w:r w:rsidR="00B23A24" w:rsidRPr="002E5611">
        <w:rPr>
          <w:rFonts w:ascii="Times New Roman" w:hAnsi="Times New Roman" w:cs="Times New Roman"/>
          <w:b/>
          <w:sz w:val="28"/>
          <w:szCs w:val="28"/>
        </w:rPr>
        <w:t xml:space="preserve">-, средне- и </w:t>
      </w:r>
      <w:proofErr w:type="spellStart"/>
      <w:r w:rsidR="00B23A24" w:rsidRPr="002E5611">
        <w:rPr>
          <w:rFonts w:ascii="Times New Roman" w:hAnsi="Times New Roman" w:cs="Times New Roman"/>
          <w:b/>
          <w:sz w:val="28"/>
          <w:szCs w:val="28"/>
        </w:rPr>
        <w:t>заднегрудь</w:t>
      </w:r>
      <w:proofErr w:type="spellEnd"/>
      <w:r w:rsidR="00B23A24" w:rsidRPr="002E5611">
        <w:rPr>
          <w:rFonts w:ascii="Times New Roman" w:hAnsi="Times New Roman" w:cs="Times New Roman"/>
          <w:b/>
          <w:sz w:val="28"/>
          <w:szCs w:val="28"/>
        </w:rPr>
        <w:t>).</w:t>
      </w:r>
      <w:r w:rsidR="00B23A24" w:rsidRPr="002E5611">
        <w:rPr>
          <w:rFonts w:ascii="Times New Roman" w:hAnsi="Times New Roman" w:cs="Times New Roman"/>
          <w:sz w:val="28"/>
          <w:szCs w:val="28"/>
        </w:rPr>
        <w:t xml:space="preserve"> Каждый сегмент груди несёт </w:t>
      </w:r>
      <w:r w:rsidR="00B23A24" w:rsidRPr="002E5611">
        <w:rPr>
          <w:rFonts w:ascii="Times New Roman" w:hAnsi="Times New Roman" w:cs="Times New Roman"/>
          <w:b/>
          <w:sz w:val="28"/>
          <w:szCs w:val="28"/>
        </w:rPr>
        <w:t>пару членистых конечностей</w:t>
      </w:r>
      <w:r w:rsidR="00B23A24" w:rsidRPr="002E5611">
        <w:rPr>
          <w:rFonts w:ascii="Times New Roman" w:hAnsi="Times New Roman" w:cs="Times New Roman"/>
          <w:sz w:val="28"/>
          <w:szCs w:val="28"/>
        </w:rPr>
        <w:t xml:space="preserve">. </w:t>
      </w:r>
      <w:r w:rsidR="00341003" w:rsidRPr="002E5611">
        <w:rPr>
          <w:rFonts w:ascii="Times New Roman" w:hAnsi="Times New Roman" w:cs="Times New Roman"/>
          <w:sz w:val="28"/>
          <w:szCs w:val="28"/>
        </w:rPr>
        <w:t xml:space="preserve">(сколько конечностей у насекомых?) </w:t>
      </w:r>
      <w:r w:rsidR="00B23A24" w:rsidRPr="002E5611">
        <w:rPr>
          <w:rFonts w:ascii="Times New Roman" w:hAnsi="Times New Roman" w:cs="Times New Roman"/>
          <w:sz w:val="28"/>
          <w:szCs w:val="28"/>
        </w:rPr>
        <w:t xml:space="preserve">На втором и третьем сегментах груди расположены </w:t>
      </w:r>
      <w:r w:rsidR="00B23A24" w:rsidRPr="002E5611">
        <w:rPr>
          <w:rFonts w:ascii="Times New Roman" w:hAnsi="Times New Roman" w:cs="Times New Roman"/>
          <w:b/>
          <w:sz w:val="28"/>
          <w:szCs w:val="28"/>
        </w:rPr>
        <w:t>крылья.</w:t>
      </w:r>
      <w:r w:rsidR="00B23A24" w:rsidRPr="002E5611">
        <w:rPr>
          <w:rFonts w:ascii="Times New Roman" w:hAnsi="Times New Roman" w:cs="Times New Roman"/>
          <w:sz w:val="28"/>
          <w:szCs w:val="28"/>
        </w:rPr>
        <w:t xml:space="preserve"> Первая пара крыльев у майского жука видоизменена в жёсткие надкрылья, которые закрывают сверху почти всю грудь и брюшко. Надкрылья защищают перепончатые крылья и мягкое брюшко.</w:t>
      </w:r>
      <w:r w:rsidR="00E4426A" w:rsidRPr="002E5611">
        <w:rPr>
          <w:rFonts w:ascii="Times New Roman" w:hAnsi="Times New Roman" w:cs="Times New Roman"/>
          <w:sz w:val="28"/>
          <w:szCs w:val="28"/>
        </w:rPr>
        <w:t xml:space="preserve"> Перепончатые крылья имеют жилки, это трахеи. Каркас из трахей обеспечивает крыльям форму. </w:t>
      </w:r>
    </w:p>
    <w:p w:rsidR="00B23A24" w:rsidRPr="002E5611" w:rsidRDefault="00BA6EB4" w:rsidP="007F29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611">
        <w:rPr>
          <w:rFonts w:ascii="Times New Roman" w:hAnsi="Times New Roman" w:cs="Times New Roman"/>
          <w:b/>
          <w:sz w:val="28"/>
          <w:szCs w:val="28"/>
        </w:rPr>
        <w:t>(Слайд 9</w:t>
      </w:r>
      <w:r w:rsidR="00BE7647" w:rsidRPr="002E5611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B23A24" w:rsidRPr="002E5611">
        <w:rPr>
          <w:rFonts w:ascii="Times New Roman" w:hAnsi="Times New Roman" w:cs="Times New Roman"/>
          <w:b/>
          <w:sz w:val="28"/>
          <w:szCs w:val="28"/>
        </w:rPr>
        <w:t>Жёсткие надкрылья</w:t>
      </w:r>
      <w:r w:rsidR="00B23A24" w:rsidRPr="002E5611">
        <w:rPr>
          <w:rFonts w:ascii="Times New Roman" w:hAnsi="Times New Roman" w:cs="Times New Roman"/>
          <w:sz w:val="28"/>
          <w:szCs w:val="28"/>
        </w:rPr>
        <w:t xml:space="preserve"> — характерный признак жуков. Перед полётом жук приподнимает и отводит в сторону надкрылья, расправляет перепончатые крылья и взлетает.</w:t>
      </w:r>
    </w:p>
    <w:p w:rsidR="00A54703" w:rsidRPr="002E5611" w:rsidRDefault="00B23A24" w:rsidP="007F29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611">
        <w:rPr>
          <w:rFonts w:ascii="Times New Roman" w:hAnsi="Times New Roman" w:cs="Times New Roman"/>
          <w:sz w:val="28"/>
          <w:szCs w:val="28"/>
        </w:rPr>
        <w:t xml:space="preserve">Брюшко жука состоит из 8 сегментов и неподвижно соединено с грудью. По краю спинной стороны брюшка на каждом сегменте видны маленькие отверстия — </w:t>
      </w:r>
      <w:r w:rsidRPr="002E5611">
        <w:rPr>
          <w:rFonts w:ascii="Times New Roman" w:hAnsi="Times New Roman" w:cs="Times New Roman"/>
          <w:b/>
          <w:sz w:val="28"/>
          <w:szCs w:val="28"/>
        </w:rPr>
        <w:t>дыхальца.</w:t>
      </w:r>
      <w:r w:rsidR="00640D45" w:rsidRPr="002E5611">
        <w:rPr>
          <w:rFonts w:ascii="Times New Roman" w:hAnsi="Times New Roman" w:cs="Times New Roman"/>
          <w:b/>
          <w:sz w:val="28"/>
          <w:szCs w:val="28"/>
        </w:rPr>
        <w:t xml:space="preserve"> (С</w:t>
      </w:r>
      <w:r w:rsidR="00BA6EB4" w:rsidRPr="002E5611">
        <w:rPr>
          <w:rFonts w:ascii="Times New Roman" w:hAnsi="Times New Roman" w:cs="Times New Roman"/>
          <w:b/>
          <w:sz w:val="28"/>
          <w:szCs w:val="28"/>
        </w:rPr>
        <w:t>лайд 10</w:t>
      </w:r>
      <w:r w:rsidR="00640D45" w:rsidRPr="002E5611">
        <w:rPr>
          <w:rFonts w:ascii="Times New Roman" w:hAnsi="Times New Roman" w:cs="Times New Roman"/>
          <w:b/>
          <w:sz w:val="28"/>
          <w:szCs w:val="28"/>
        </w:rPr>
        <w:t>)</w:t>
      </w:r>
      <w:r w:rsidR="00BA6EB4" w:rsidRPr="002E5611">
        <w:rPr>
          <w:rFonts w:ascii="Times New Roman" w:hAnsi="Times New Roman" w:cs="Times New Roman"/>
          <w:b/>
          <w:sz w:val="28"/>
          <w:szCs w:val="28"/>
        </w:rPr>
        <w:t>.</w:t>
      </w:r>
    </w:p>
    <w:p w:rsidR="002E5611" w:rsidRDefault="00BA6EB4" w:rsidP="007F29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611">
        <w:rPr>
          <w:rFonts w:ascii="Times New Roman" w:hAnsi="Times New Roman" w:cs="Times New Roman"/>
          <w:b/>
          <w:sz w:val="28"/>
          <w:szCs w:val="28"/>
        </w:rPr>
        <w:t xml:space="preserve">(Слайд 11) </w:t>
      </w:r>
      <w:proofErr w:type="spellStart"/>
      <w:proofErr w:type="gramStart"/>
      <w:r w:rsidR="002E5611">
        <w:rPr>
          <w:rFonts w:ascii="Times New Roman" w:hAnsi="Times New Roman" w:cs="Times New Roman"/>
          <w:b/>
          <w:sz w:val="28"/>
          <w:szCs w:val="28"/>
        </w:rPr>
        <w:t>Физкульт-минутка</w:t>
      </w:r>
      <w:proofErr w:type="gramEnd"/>
      <w:r w:rsidR="002E5611">
        <w:rPr>
          <w:rFonts w:ascii="Times New Roman" w:hAnsi="Times New Roman" w:cs="Times New Roman"/>
          <w:b/>
          <w:sz w:val="28"/>
          <w:szCs w:val="28"/>
        </w:rPr>
        <w:t>.</w:t>
      </w:r>
    </w:p>
    <w:p w:rsidR="00C32EA8" w:rsidRDefault="002E5611" w:rsidP="007F29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End"/>
      <w:r>
        <w:rPr>
          <w:rFonts w:ascii="Times New Roman" w:hAnsi="Times New Roman" w:cs="Times New Roman"/>
          <w:sz w:val="28"/>
          <w:szCs w:val="28"/>
        </w:rPr>
        <w:t>П</w:t>
      </w:r>
      <w:r w:rsidR="00F94FCF" w:rsidRPr="002E5611">
        <w:rPr>
          <w:rFonts w:ascii="Times New Roman" w:hAnsi="Times New Roman" w:cs="Times New Roman"/>
          <w:sz w:val="28"/>
          <w:szCs w:val="28"/>
        </w:rPr>
        <w:t>ора встать. Е</w:t>
      </w:r>
      <w:r w:rsidR="00C32EA8" w:rsidRPr="002E5611">
        <w:rPr>
          <w:rFonts w:ascii="Times New Roman" w:hAnsi="Times New Roman" w:cs="Times New Roman"/>
          <w:sz w:val="28"/>
          <w:szCs w:val="28"/>
        </w:rPr>
        <w:t>сли вы считаете это утверждение верным похлопайте в ладоши</w:t>
      </w:r>
      <w:r w:rsidR="00C21CBB" w:rsidRPr="002E5611">
        <w:rPr>
          <w:rFonts w:ascii="Times New Roman" w:hAnsi="Times New Roman" w:cs="Times New Roman"/>
          <w:sz w:val="28"/>
          <w:szCs w:val="28"/>
        </w:rPr>
        <w:t xml:space="preserve">, а если не верным поднимите руки вверх и отрицательно </w:t>
      </w:r>
      <w:proofErr w:type="spellStart"/>
      <w:r w:rsidR="00C21CBB" w:rsidRPr="002E5611">
        <w:rPr>
          <w:rFonts w:ascii="Times New Roman" w:hAnsi="Times New Roman" w:cs="Times New Roman"/>
          <w:sz w:val="28"/>
          <w:szCs w:val="28"/>
        </w:rPr>
        <w:t>помахайте</w:t>
      </w:r>
      <w:proofErr w:type="spellEnd"/>
      <w:r w:rsidR="00C21CBB" w:rsidRPr="002E5611">
        <w:rPr>
          <w:rFonts w:ascii="Times New Roman" w:hAnsi="Times New Roman" w:cs="Times New Roman"/>
          <w:sz w:val="28"/>
          <w:szCs w:val="28"/>
        </w:rPr>
        <w:t xml:space="preserve"> головой.</w:t>
      </w:r>
    </w:p>
    <w:p w:rsidR="00000000" w:rsidRPr="00BE606A" w:rsidRDefault="004C18FA" w:rsidP="00BE606A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06A">
        <w:rPr>
          <w:rFonts w:ascii="Times New Roman" w:hAnsi="Times New Roman" w:cs="Times New Roman"/>
          <w:sz w:val="28"/>
          <w:szCs w:val="28"/>
        </w:rPr>
        <w:t>1) Насекомые относятся к типу Членистоногие.</w:t>
      </w:r>
      <w:r w:rsidR="00BE606A">
        <w:rPr>
          <w:rFonts w:ascii="Times New Roman" w:hAnsi="Times New Roman" w:cs="Times New Roman"/>
          <w:sz w:val="28"/>
          <w:szCs w:val="28"/>
        </w:rPr>
        <w:t xml:space="preserve"> (да)</w:t>
      </w:r>
    </w:p>
    <w:p w:rsidR="00000000" w:rsidRPr="00BE606A" w:rsidRDefault="004C18FA" w:rsidP="00BE606A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06A">
        <w:rPr>
          <w:rFonts w:ascii="Times New Roman" w:hAnsi="Times New Roman" w:cs="Times New Roman"/>
          <w:sz w:val="28"/>
          <w:szCs w:val="28"/>
        </w:rPr>
        <w:t>2) Майский жук относится к классу Ракообразные.</w:t>
      </w:r>
      <w:r w:rsidR="00BE606A">
        <w:rPr>
          <w:rFonts w:ascii="Times New Roman" w:hAnsi="Times New Roman" w:cs="Times New Roman"/>
          <w:sz w:val="28"/>
          <w:szCs w:val="28"/>
        </w:rPr>
        <w:t xml:space="preserve"> (нет)</w:t>
      </w:r>
    </w:p>
    <w:p w:rsidR="00000000" w:rsidRPr="00BE606A" w:rsidRDefault="004C18FA" w:rsidP="00BE606A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06A">
        <w:rPr>
          <w:rFonts w:ascii="Times New Roman" w:hAnsi="Times New Roman" w:cs="Times New Roman"/>
          <w:sz w:val="28"/>
          <w:szCs w:val="28"/>
        </w:rPr>
        <w:t>3) У насекомых 3 пары ног.</w:t>
      </w:r>
      <w:r w:rsidR="00BE606A">
        <w:rPr>
          <w:rFonts w:ascii="Times New Roman" w:hAnsi="Times New Roman" w:cs="Times New Roman"/>
          <w:sz w:val="28"/>
          <w:szCs w:val="28"/>
        </w:rPr>
        <w:t xml:space="preserve"> (да)</w:t>
      </w:r>
    </w:p>
    <w:p w:rsidR="00BE606A" w:rsidRDefault="004C18FA" w:rsidP="00BE606A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06A">
        <w:rPr>
          <w:rFonts w:ascii="Times New Roman" w:hAnsi="Times New Roman" w:cs="Times New Roman"/>
          <w:sz w:val="28"/>
          <w:szCs w:val="28"/>
        </w:rPr>
        <w:t>4) У майского жука нет усиков.</w:t>
      </w:r>
      <w:r w:rsidR="00BE606A">
        <w:rPr>
          <w:rFonts w:ascii="Times New Roman" w:hAnsi="Times New Roman" w:cs="Times New Roman"/>
          <w:sz w:val="28"/>
          <w:szCs w:val="28"/>
        </w:rPr>
        <w:t xml:space="preserve"> (нет)</w:t>
      </w:r>
    </w:p>
    <w:p w:rsidR="004C18FA" w:rsidRPr="004C18FA" w:rsidRDefault="004C18FA" w:rsidP="00BE606A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8FA">
        <w:rPr>
          <w:rFonts w:ascii="Times New Roman" w:hAnsi="Times New Roman" w:cs="Times New Roman"/>
          <w:b/>
          <w:sz w:val="28"/>
          <w:szCs w:val="28"/>
        </w:rPr>
        <w:t>4. Контрольно-оценочный этап</w:t>
      </w:r>
    </w:p>
    <w:p w:rsidR="006A5807" w:rsidRPr="002E5611" w:rsidRDefault="00BE7647" w:rsidP="007F29A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611">
        <w:rPr>
          <w:rFonts w:ascii="Times New Roman" w:hAnsi="Times New Roman" w:cs="Times New Roman"/>
          <w:b/>
          <w:sz w:val="28"/>
          <w:szCs w:val="28"/>
        </w:rPr>
        <w:t>(</w:t>
      </w:r>
      <w:r w:rsidR="00BA6EB4" w:rsidRPr="002E5611">
        <w:rPr>
          <w:rFonts w:ascii="Times New Roman" w:hAnsi="Times New Roman" w:cs="Times New Roman"/>
          <w:b/>
          <w:sz w:val="28"/>
          <w:szCs w:val="28"/>
        </w:rPr>
        <w:t>Слайд 12</w:t>
      </w:r>
      <w:r w:rsidRPr="002E5611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BA6EB4" w:rsidRPr="00BE606A">
        <w:rPr>
          <w:rFonts w:ascii="Times New Roman" w:hAnsi="Times New Roman" w:cs="Times New Roman"/>
          <w:sz w:val="28"/>
          <w:szCs w:val="28"/>
        </w:rPr>
        <w:t xml:space="preserve">Техника безопасности на лабораторном занятии. </w:t>
      </w:r>
      <w:r w:rsidR="006A5807" w:rsidRPr="00BE606A">
        <w:rPr>
          <w:rFonts w:ascii="Times New Roman" w:hAnsi="Times New Roman" w:cs="Times New Roman"/>
          <w:sz w:val="28"/>
          <w:szCs w:val="28"/>
        </w:rPr>
        <w:t>Самостоятельное заполнение лабораторной работы исходя из изученного материала.</w:t>
      </w:r>
    </w:p>
    <w:p w:rsidR="005A1D82" w:rsidRPr="002E5611" w:rsidRDefault="00BE7647" w:rsidP="007F29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611">
        <w:rPr>
          <w:rFonts w:ascii="Times New Roman" w:hAnsi="Times New Roman" w:cs="Times New Roman"/>
          <w:sz w:val="28"/>
          <w:szCs w:val="28"/>
        </w:rPr>
        <w:t>(</w:t>
      </w:r>
      <w:r w:rsidR="00BA6EB4" w:rsidRPr="002E5611">
        <w:rPr>
          <w:rFonts w:ascii="Times New Roman" w:hAnsi="Times New Roman" w:cs="Times New Roman"/>
          <w:sz w:val="28"/>
          <w:szCs w:val="28"/>
        </w:rPr>
        <w:t>Слайд 13</w:t>
      </w:r>
      <w:r w:rsidRPr="002E5611">
        <w:rPr>
          <w:rFonts w:ascii="Times New Roman" w:hAnsi="Times New Roman" w:cs="Times New Roman"/>
          <w:sz w:val="28"/>
          <w:szCs w:val="28"/>
        </w:rPr>
        <w:t xml:space="preserve">) </w:t>
      </w:r>
      <w:r w:rsidR="004C18FA" w:rsidRPr="004C18FA">
        <w:rPr>
          <w:rFonts w:ascii="Times New Roman" w:hAnsi="Times New Roman" w:cs="Times New Roman"/>
          <w:b/>
          <w:sz w:val="28"/>
          <w:szCs w:val="28"/>
        </w:rPr>
        <w:t>5</w:t>
      </w:r>
      <w:r w:rsidR="005A1D82" w:rsidRPr="004C18FA">
        <w:rPr>
          <w:rFonts w:ascii="Times New Roman" w:hAnsi="Times New Roman" w:cs="Times New Roman"/>
          <w:b/>
          <w:sz w:val="28"/>
          <w:szCs w:val="28"/>
        </w:rPr>
        <w:t>. Рефлексия</w:t>
      </w:r>
    </w:p>
    <w:p w:rsidR="005A1D82" w:rsidRPr="002E5611" w:rsidRDefault="005A1D82" w:rsidP="007F29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611">
        <w:rPr>
          <w:rFonts w:ascii="Times New Roman" w:hAnsi="Times New Roman" w:cs="Times New Roman"/>
          <w:sz w:val="28"/>
          <w:szCs w:val="28"/>
        </w:rPr>
        <w:t>Вспомните, как вы работали на уроке. Всё ли вам было понятно? Довольны ли вы своей работой?</w:t>
      </w:r>
    </w:p>
    <w:p w:rsidR="005A1D82" w:rsidRDefault="005A1D82" w:rsidP="007F29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611">
        <w:rPr>
          <w:rFonts w:ascii="Times New Roman" w:hAnsi="Times New Roman" w:cs="Times New Roman"/>
          <w:sz w:val="28"/>
          <w:szCs w:val="28"/>
        </w:rPr>
        <w:t>Обсуждаем некоторые ответы. Цель, которую мы с вами поставили в</w:t>
      </w:r>
      <w:r w:rsidR="004C18FA">
        <w:rPr>
          <w:rFonts w:ascii="Times New Roman" w:hAnsi="Times New Roman" w:cs="Times New Roman"/>
          <w:sz w:val="28"/>
          <w:szCs w:val="28"/>
        </w:rPr>
        <w:t xml:space="preserve"> начале урока, была достигнута.</w:t>
      </w:r>
    </w:p>
    <w:p w:rsidR="004C18FA" w:rsidRPr="004C18FA" w:rsidRDefault="004C18FA" w:rsidP="007F29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8FA">
        <w:rPr>
          <w:rFonts w:ascii="Times New Roman" w:hAnsi="Times New Roman" w:cs="Times New Roman"/>
          <w:b/>
          <w:sz w:val="28"/>
          <w:szCs w:val="28"/>
        </w:rPr>
        <w:t>6. Д/з</w:t>
      </w:r>
      <w:bookmarkStart w:id="0" w:name="_GoBack"/>
      <w:bookmarkEnd w:id="0"/>
    </w:p>
    <w:p w:rsidR="00C537AD" w:rsidRPr="002E5611" w:rsidRDefault="00BE7647" w:rsidP="00BE7647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611">
        <w:rPr>
          <w:rFonts w:ascii="Times New Roman" w:hAnsi="Times New Roman" w:cs="Times New Roman"/>
          <w:sz w:val="28"/>
          <w:szCs w:val="28"/>
        </w:rPr>
        <w:t>(</w:t>
      </w:r>
      <w:r w:rsidR="00BA6EB4" w:rsidRPr="002E5611">
        <w:rPr>
          <w:rFonts w:ascii="Times New Roman" w:hAnsi="Times New Roman" w:cs="Times New Roman"/>
          <w:sz w:val="28"/>
          <w:szCs w:val="28"/>
        </w:rPr>
        <w:t>Слайд 14</w:t>
      </w:r>
      <w:r w:rsidRPr="002E5611">
        <w:rPr>
          <w:rFonts w:ascii="Times New Roman" w:hAnsi="Times New Roman" w:cs="Times New Roman"/>
          <w:sz w:val="28"/>
          <w:szCs w:val="28"/>
        </w:rPr>
        <w:t xml:space="preserve">) </w:t>
      </w:r>
      <w:r w:rsidR="005A1D82" w:rsidRPr="002E5611">
        <w:rPr>
          <w:rFonts w:ascii="Times New Roman" w:hAnsi="Times New Roman" w:cs="Times New Roman"/>
          <w:sz w:val="28"/>
          <w:szCs w:val="28"/>
        </w:rPr>
        <w:t xml:space="preserve">3. Домашнее задание: § </w:t>
      </w:r>
      <w:r w:rsidR="00790A52" w:rsidRPr="002E5611">
        <w:rPr>
          <w:rFonts w:ascii="Times New Roman" w:hAnsi="Times New Roman" w:cs="Times New Roman"/>
          <w:sz w:val="28"/>
          <w:szCs w:val="28"/>
        </w:rPr>
        <w:t>21.</w:t>
      </w:r>
    </w:p>
    <w:sectPr w:rsidR="00C537AD" w:rsidRPr="002E5611" w:rsidSect="002E5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C6BB3"/>
    <w:multiLevelType w:val="hybridMultilevel"/>
    <w:tmpl w:val="0F4AF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02CFC"/>
    <w:multiLevelType w:val="hybridMultilevel"/>
    <w:tmpl w:val="D63C4C6E"/>
    <w:lvl w:ilvl="0" w:tplc="794011A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39663B5D"/>
    <w:multiLevelType w:val="hybridMultilevel"/>
    <w:tmpl w:val="99E8D0F8"/>
    <w:lvl w:ilvl="0" w:tplc="90048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546E43"/>
    <w:multiLevelType w:val="hybridMultilevel"/>
    <w:tmpl w:val="AAC262F6"/>
    <w:lvl w:ilvl="0" w:tplc="A836D1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C43B3"/>
    <w:multiLevelType w:val="hybridMultilevel"/>
    <w:tmpl w:val="C186E560"/>
    <w:lvl w:ilvl="0" w:tplc="19482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515CB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3E362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0B368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599E6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3866E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186AF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9AD43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9DCAD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13"/>
    <w:rsid w:val="00090601"/>
    <w:rsid w:val="001749C2"/>
    <w:rsid w:val="001E5002"/>
    <w:rsid w:val="002E5611"/>
    <w:rsid w:val="00341003"/>
    <w:rsid w:val="00353113"/>
    <w:rsid w:val="004C18FA"/>
    <w:rsid w:val="005A1D82"/>
    <w:rsid w:val="005C2F79"/>
    <w:rsid w:val="00610F7A"/>
    <w:rsid w:val="00640D45"/>
    <w:rsid w:val="006A5807"/>
    <w:rsid w:val="00723245"/>
    <w:rsid w:val="00741F91"/>
    <w:rsid w:val="00790A52"/>
    <w:rsid w:val="007F29A0"/>
    <w:rsid w:val="00887B90"/>
    <w:rsid w:val="008A091F"/>
    <w:rsid w:val="009A7DAB"/>
    <w:rsid w:val="00A05EDF"/>
    <w:rsid w:val="00A54703"/>
    <w:rsid w:val="00B22AD1"/>
    <w:rsid w:val="00B23A24"/>
    <w:rsid w:val="00BA6EB4"/>
    <w:rsid w:val="00BE606A"/>
    <w:rsid w:val="00BE7647"/>
    <w:rsid w:val="00C21CBB"/>
    <w:rsid w:val="00C32EA8"/>
    <w:rsid w:val="00C537AD"/>
    <w:rsid w:val="00D85576"/>
    <w:rsid w:val="00DE10FA"/>
    <w:rsid w:val="00DF453C"/>
    <w:rsid w:val="00E00DBA"/>
    <w:rsid w:val="00E4426A"/>
    <w:rsid w:val="00E65B80"/>
    <w:rsid w:val="00EB0A66"/>
    <w:rsid w:val="00F9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069B"/>
  <w15:chartTrackingRefBased/>
  <w15:docId w15:val="{E06C7287-9D8A-400F-ADEB-422C69FC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D8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D82"/>
    <w:pPr>
      <w:ind w:left="720"/>
      <w:contextualSpacing/>
    </w:pPr>
  </w:style>
  <w:style w:type="table" w:styleId="a4">
    <w:name w:val="Table Grid"/>
    <w:basedOn w:val="a1"/>
    <w:uiPriority w:val="39"/>
    <w:rsid w:val="00610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2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2AD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DF45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935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90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75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07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Final Fantasy</cp:lastModifiedBy>
  <cp:revision>13</cp:revision>
  <cp:lastPrinted>2021-11-28T19:54:00Z</cp:lastPrinted>
  <dcterms:created xsi:type="dcterms:W3CDTF">2021-11-28T16:40:00Z</dcterms:created>
  <dcterms:modified xsi:type="dcterms:W3CDTF">2022-12-15T16:32:00Z</dcterms:modified>
</cp:coreProperties>
</file>