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bookmarkStart w:id="0" w:name="_Hlk54458454"/>
      <w:r w:rsidRPr="001873DA">
        <w:rPr>
          <w:sz w:val="30"/>
          <w:szCs w:val="30"/>
        </w:rPr>
        <w:t xml:space="preserve">Максим Горький. Повесть «Детство». Автобиографическая основа повести. </w:t>
      </w:r>
    </w:p>
    <w:p w:rsidR="00B35C2E" w:rsidRPr="001873DA" w:rsidRDefault="00B35C2E" w:rsidP="00B35C2E">
      <w:pPr>
        <w:pStyle w:val="a4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30"/>
          <w:szCs w:val="30"/>
        </w:rPr>
      </w:pPr>
      <w:bookmarkStart w:id="1" w:name="_Hlk54458561"/>
      <w:bookmarkEnd w:id="0"/>
      <w:r w:rsidRPr="001873DA">
        <w:rPr>
          <w:bCs/>
          <w:sz w:val="30"/>
          <w:szCs w:val="30"/>
          <w:shd w:val="clear" w:color="auto" w:fill="FFFFFF"/>
        </w:rPr>
        <w:t xml:space="preserve">Цель урока: </w:t>
      </w:r>
      <w:r w:rsidRPr="001873DA">
        <w:rPr>
          <w:sz w:val="30"/>
          <w:szCs w:val="30"/>
        </w:rPr>
        <w:t>исследование значимости детских лет в формировании нравственного облика человека; воспитание качеств духовно-нравственной личности, формирование гуманистического мировоззрения.</w:t>
      </w:r>
    </w:p>
    <w:p w:rsidR="00B35C2E" w:rsidRPr="001873DA" w:rsidRDefault="00B35C2E" w:rsidP="00B35C2E">
      <w:pPr>
        <w:pStyle w:val="a4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Style w:val="apple-converted-space"/>
          <w:sz w:val="30"/>
          <w:szCs w:val="30"/>
        </w:rPr>
      </w:pPr>
      <w:r w:rsidRPr="001873DA">
        <w:rPr>
          <w:bCs/>
          <w:sz w:val="30"/>
          <w:szCs w:val="30"/>
        </w:rPr>
        <w:t>Задачи:</w:t>
      </w:r>
      <w:r w:rsidRPr="001873DA">
        <w:rPr>
          <w:rStyle w:val="apple-converted-space"/>
          <w:sz w:val="30"/>
          <w:szCs w:val="30"/>
        </w:rPr>
        <w:t> </w:t>
      </w:r>
    </w:p>
    <w:p w:rsidR="00B35C2E" w:rsidRPr="001873DA" w:rsidRDefault="00B35C2E" w:rsidP="00B35C2E">
      <w:pPr>
        <w:pStyle w:val="a4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30"/>
          <w:szCs w:val="30"/>
        </w:rPr>
      </w:pPr>
      <w:r w:rsidRPr="001873DA">
        <w:rPr>
          <w:rStyle w:val="apple-converted-space"/>
          <w:sz w:val="30"/>
          <w:szCs w:val="30"/>
        </w:rPr>
        <w:t xml:space="preserve">- </w:t>
      </w:r>
      <w:r w:rsidRPr="001873DA">
        <w:rPr>
          <w:sz w:val="30"/>
          <w:szCs w:val="30"/>
        </w:rPr>
        <w:t>собрать и систематизировать необходимый материал по образу Алеши Пешкова и его окружения, определить идейную направленность и проблематику повести, учить понимать авторскую позицию, высказывать собственное мнение;</w:t>
      </w:r>
    </w:p>
    <w:p w:rsidR="00B35C2E" w:rsidRPr="001873DA" w:rsidRDefault="00B35C2E" w:rsidP="00B35C2E">
      <w:pPr>
        <w:pStyle w:val="a4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30"/>
          <w:szCs w:val="30"/>
        </w:rPr>
      </w:pPr>
      <w:r w:rsidRPr="001873DA">
        <w:rPr>
          <w:bCs/>
          <w:sz w:val="30"/>
          <w:szCs w:val="30"/>
        </w:rPr>
        <w:t xml:space="preserve">- </w:t>
      </w:r>
      <w:r w:rsidRPr="001873DA">
        <w:rPr>
          <w:sz w:val="30"/>
          <w:szCs w:val="30"/>
        </w:rPr>
        <w:t>развивать навыки работы с художественным текстом, умение обобщать, сопоставлять, формулировать вывод; способствовать совершенствованию устной речи учащихся, развитию образного и аналитического мышления, читательской культуры школьников;</w:t>
      </w:r>
    </w:p>
    <w:p w:rsidR="00B35C2E" w:rsidRPr="001873DA" w:rsidRDefault="00B35C2E" w:rsidP="00B35C2E">
      <w:pPr>
        <w:pStyle w:val="a4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30"/>
          <w:szCs w:val="30"/>
        </w:rPr>
      </w:pPr>
      <w:r w:rsidRPr="001873DA">
        <w:rPr>
          <w:bCs/>
          <w:sz w:val="30"/>
          <w:szCs w:val="30"/>
        </w:rPr>
        <w:t>- в</w:t>
      </w:r>
      <w:r w:rsidRPr="001873DA">
        <w:rPr>
          <w:sz w:val="30"/>
          <w:szCs w:val="30"/>
        </w:rPr>
        <w:t>оспитывать сочувствие, сострадание, целеустремленность, мужество, настойчивость в преодолении жизненных трудностей.</w:t>
      </w:r>
    </w:p>
    <w:p w:rsidR="00B35C2E" w:rsidRPr="001873DA" w:rsidRDefault="00B35C2E" w:rsidP="00B35C2E">
      <w:pPr>
        <w:spacing w:after="0"/>
        <w:jc w:val="both"/>
        <w:rPr>
          <w:sz w:val="30"/>
          <w:szCs w:val="30"/>
        </w:rPr>
      </w:pPr>
      <w:r w:rsidRPr="001873DA">
        <w:rPr>
          <w:sz w:val="30"/>
          <w:szCs w:val="30"/>
        </w:rPr>
        <w:t xml:space="preserve">    </w:t>
      </w:r>
    </w:p>
    <w:bookmarkEnd w:id="1"/>
    <w:p w:rsidR="00B35C2E" w:rsidRPr="001873DA" w:rsidRDefault="00B35C2E" w:rsidP="00B35C2E">
      <w:pPr>
        <w:spacing w:after="0"/>
        <w:ind w:firstLine="567"/>
        <w:jc w:val="center"/>
        <w:rPr>
          <w:sz w:val="30"/>
          <w:szCs w:val="30"/>
        </w:rPr>
      </w:pPr>
      <w:r w:rsidRPr="001873DA">
        <w:rPr>
          <w:sz w:val="30"/>
          <w:szCs w:val="30"/>
        </w:rPr>
        <w:t>Ход урока.</w:t>
      </w:r>
    </w:p>
    <w:p w:rsidR="00B35C2E" w:rsidRPr="001873DA" w:rsidRDefault="00B35C2E" w:rsidP="00B35C2E">
      <w:pPr>
        <w:spacing w:after="0"/>
        <w:ind w:firstLine="567"/>
        <w:rPr>
          <w:bCs/>
          <w:sz w:val="30"/>
          <w:szCs w:val="30"/>
        </w:rPr>
      </w:pPr>
      <w:proofErr w:type="gramStart"/>
      <w:r w:rsidRPr="001873DA">
        <w:rPr>
          <w:sz w:val="30"/>
          <w:szCs w:val="30"/>
          <w:lang w:val="en-US"/>
        </w:rPr>
        <w:t>I</w:t>
      </w:r>
      <w:r w:rsidRPr="001873DA">
        <w:rPr>
          <w:sz w:val="30"/>
          <w:szCs w:val="30"/>
        </w:rPr>
        <w:t>. </w:t>
      </w:r>
      <w:r w:rsidRPr="001873DA">
        <w:rPr>
          <w:bCs/>
          <w:sz w:val="30"/>
          <w:szCs w:val="30"/>
        </w:rPr>
        <w:t>Организационный момент.</w:t>
      </w:r>
      <w:proofErr w:type="gramEnd"/>
    </w:p>
    <w:p w:rsidR="00B35C2E" w:rsidRPr="001873DA" w:rsidRDefault="00B35C2E" w:rsidP="00B35C2E">
      <w:pPr>
        <w:pStyle w:val="a4"/>
        <w:spacing w:before="0" w:beforeAutospacing="0" w:after="0" w:afterAutospacing="0"/>
        <w:ind w:left="567"/>
        <w:jc w:val="both"/>
        <w:rPr>
          <w:bCs/>
          <w:sz w:val="30"/>
          <w:szCs w:val="30"/>
        </w:rPr>
      </w:pPr>
      <w:r w:rsidRPr="001873DA">
        <w:rPr>
          <w:bCs/>
          <w:sz w:val="30"/>
          <w:szCs w:val="30"/>
          <w:lang w:val="en-US"/>
        </w:rPr>
        <w:t>II</w:t>
      </w:r>
      <w:r w:rsidRPr="001873DA">
        <w:rPr>
          <w:bCs/>
          <w:sz w:val="30"/>
          <w:szCs w:val="30"/>
        </w:rPr>
        <w:t xml:space="preserve">. Проверка домашнего задания 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left="567"/>
        <w:jc w:val="both"/>
        <w:rPr>
          <w:bCs/>
          <w:sz w:val="30"/>
          <w:szCs w:val="30"/>
        </w:rPr>
      </w:pPr>
      <w:r w:rsidRPr="001873DA">
        <w:rPr>
          <w:bCs/>
          <w:sz w:val="30"/>
          <w:szCs w:val="30"/>
        </w:rPr>
        <w:t xml:space="preserve">Ответить на вопрос 1 (с.76). 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left="567"/>
        <w:jc w:val="both"/>
        <w:rPr>
          <w:bCs/>
          <w:sz w:val="30"/>
          <w:szCs w:val="30"/>
          <w:lang w:val="be-BY"/>
        </w:rPr>
      </w:pPr>
      <w:r w:rsidRPr="001873DA">
        <w:rPr>
          <w:bCs/>
          <w:sz w:val="30"/>
          <w:szCs w:val="30"/>
          <w:lang w:val="en-US"/>
        </w:rPr>
        <w:t>III</w:t>
      </w:r>
      <w:r w:rsidRPr="001873DA">
        <w:rPr>
          <w:bCs/>
          <w:sz w:val="30"/>
          <w:szCs w:val="30"/>
        </w:rPr>
        <w:t xml:space="preserve">. </w:t>
      </w:r>
      <w:r w:rsidRPr="001873DA">
        <w:rPr>
          <w:bCs/>
          <w:sz w:val="30"/>
          <w:szCs w:val="30"/>
          <w:lang w:val="be-BY"/>
        </w:rPr>
        <w:t>Постановка целей урока</w:t>
      </w:r>
    </w:p>
    <w:p w:rsidR="00B35C2E" w:rsidRPr="001873DA" w:rsidRDefault="00B35C2E" w:rsidP="00B35C2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30"/>
          <w:szCs w:val="30"/>
        </w:rPr>
      </w:pPr>
      <w:r w:rsidRPr="001873DA">
        <w:rPr>
          <w:bCs/>
          <w:sz w:val="30"/>
          <w:szCs w:val="30"/>
        </w:rPr>
        <w:t>Вступительное слово учителя.</w:t>
      </w:r>
    </w:p>
    <w:p w:rsidR="00B35C2E" w:rsidRPr="001873DA" w:rsidRDefault="00B35C2E" w:rsidP="00B35C2E">
      <w:pPr>
        <w:spacing w:after="0"/>
        <w:rPr>
          <w:sz w:val="30"/>
          <w:szCs w:val="30"/>
        </w:rPr>
      </w:pPr>
      <w:r w:rsidRPr="001873DA">
        <w:rPr>
          <w:bCs/>
          <w:sz w:val="30"/>
          <w:szCs w:val="30"/>
        </w:rPr>
        <w:t>- Назовите произведения, в заглавиях которых есть слова “дети, детский, детство”</w:t>
      </w:r>
    </w:p>
    <w:p w:rsidR="00B35C2E" w:rsidRPr="001873DA" w:rsidRDefault="00B35C2E" w:rsidP="00B35C2E">
      <w:pPr>
        <w:spacing w:after="0"/>
        <w:ind w:left="567"/>
        <w:rPr>
          <w:sz w:val="30"/>
          <w:szCs w:val="30"/>
        </w:rPr>
      </w:pPr>
      <w:r w:rsidRPr="001873DA">
        <w:rPr>
          <w:sz w:val="30"/>
          <w:szCs w:val="30"/>
        </w:rPr>
        <w:t xml:space="preserve">С. Т. Аксаков. “Детские годы </w:t>
      </w:r>
      <w:proofErr w:type="spellStart"/>
      <w:proofErr w:type="gramStart"/>
      <w:r w:rsidRPr="001873DA">
        <w:rPr>
          <w:sz w:val="30"/>
          <w:szCs w:val="30"/>
        </w:rPr>
        <w:t>Багрова-внука</w:t>
      </w:r>
      <w:proofErr w:type="spellEnd"/>
      <w:proofErr w:type="gramEnd"/>
      <w:r w:rsidRPr="001873DA">
        <w:rPr>
          <w:sz w:val="30"/>
          <w:szCs w:val="30"/>
        </w:rPr>
        <w:t>”;</w:t>
      </w:r>
      <w:r w:rsidRPr="001873DA">
        <w:rPr>
          <w:sz w:val="30"/>
          <w:szCs w:val="30"/>
        </w:rPr>
        <w:br/>
        <w:t>Н. А. Некрасов. “Крестьянские дети”;</w:t>
      </w:r>
      <w:r w:rsidRPr="001873DA">
        <w:rPr>
          <w:sz w:val="30"/>
          <w:szCs w:val="30"/>
        </w:rPr>
        <w:br/>
        <w:t>Л. Н. Толстой. “Детство”;</w:t>
      </w:r>
      <w:r w:rsidRPr="001873DA">
        <w:rPr>
          <w:sz w:val="30"/>
          <w:szCs w:val="30"/>
        </w:rPr>
        <w:br/>
        <w:t>Н. Г. Гарин-Михайловский. “Детство Тёмы”;</w:t>
      </w:r>
      <w:r w:rsidRPr="001873DA">
        <w:rPr>
          <w:sz w:val="30"/>
          <w:szCs w:val="30"/>
        </w:rPr>
        <w:br/>
        <w:t>В. Г. Короленко. “Дети подземелья”;</w:t>
      </w:r>
      <w:r w:rsidRPr="001873DA">
        <w:rPr>
          <w:sz w:val="30"/>
          <w:szCs w:val="30"/>
        </w:rPr>
        <w:br/>
        <w:t>Саша Чёрный. Стих. “Детский остров”;</w:t>
      </w:r>
      <w:r w:rsidRPr="001873DA">
        <w:rPr>
          <w:sz w:val="30"/>
          <w:szCs w:val="30"/>
        </w:rPr>
        <w:br/>
        <w:t xml:space="preserve">Ф. Искандер. “Детство </w:t>
      </w:r>
      <w:proofErr w:type="spellStart"/>
      <w:r w:rsidRPr="001873DA">
        <w:rPr>
          <w:sz w:val="30"/>
          <w:szCs w:val="30"/>
        </w:rPr>
        <w:t>Чика</w:t>
      </w:r>
      <w:proofErr w:type="spellEnd"/>
      <w:r w:rsidRPr="001873DA">
        <w:rPr>
          <w:sz w:val="30"/>
          <w:szCs w:val="30"/>
        </w:rPr>
        <w:t>”;</w:t>
      </w:r>
      <w:r w:rsidRPr="001873DA">
        <w:rPr>
          <w:sz w:val="30"/>
          <w:szCs w:val="30"/>
        </w:rPr>
        <w:br/>
        <w:t>И.  А. Бунин. Стих. “Детство” и др.</w:t>
      </w:r>
    </w:p>
    <w:p w:rsidR="00B35C2E" w:rsidRPr="001873DA" w:rsidRDefault="00B35C2E" w:rsidP="00B35C2E">
      <w:pPr>
        <w:spacing w:after="0"/>
        <w:jc w:val="both"/>
        <w:rPr>
          <w:sz w:val="30"/>
          <w:szCs w:val="30"/>
        </w:rPr>
      </w:pPr>
      <w:r w:rsidRPr="001873DA">
        <w:rPr>
          <w:bCs/>
          <w:sz w:val="30"/>
          <w:szCs w:val="30"/>
        </w:rPr>
        <w:t>- Вспомните, какие произведения о детстве вы читали.</w:t>
      </w: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proofErr w:type="gramStart"/>
      <w:r w:rsidRPr="001873DA">
        <w:rPr>
          <w:sz w:val="30"/>
          <w:szCs w:val="30"/>
        </w:rPr>
        <w:t>“</w:t>
      </w:r>
      <w:proofErr w:type="spellStart"/>
      <w:r w:rsidRPr="001873DA">
        <w:rPr>
          <w:sz w:val="30"/>
          <w:szCs w:val="30"/>
        </w:rPr>
        <w:t>Васюткино</w:t>
      </w:r>
      <w:proofErr w:type="spellEnd"/>
      <w:r w:rsidRPr="001873DA">
        <w:rPr>
          <w:sz w:val="30"/>
          <w:szCs w:val="30"/>
        </w:rPr>
        <w:t xml:space="preserve"> озеро”, «Фотография, на которой меня нет» В. Астафьева; “Великие путешественники” М. Зощенко; “Уроки французского” В. Распутина; “Скворцы” В. Белова и т. д..</w:t>
      </w:r>
      <w:proofErr w:type="gramEnd"/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iCs/>
          <w:sz w:val="30"/>
          <w:szCs w:val="30"/>
        </w:rPr>
      </w:pPr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lastRenderedPageBreak/>
        <w:t>- Ребята, сегодня нам предстоит исследовать творческую биографию известного писателя, драматурга, литературного деятеля – Максима Горького, а также более подробно познакомиться с жанром художественной автобиографии.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iCs/>
          <w:sz w:val="30"/>
          <w:szCs w:val="30"/>
        </w:rPr>
      </w:pPr>
      <w:r w:rsidRPr="001873DA">
        <w:rPr>
          <w:sz w:val="30"/>
          <w:szCs w:val="30"/>
        </w:rPr>
        <w:t xml:space="preserve">Начну рассказ словами </w:t>
      </w:r>
      <w:r w:rsidRPr="001873DA">
        <w:rPr>
          <w:sz w:val="30"/>
          <w:szCs w:val="30"/>
          <w:u w:val="single"/>
        </w:rPr>
        <w:t>Владислава Ходасевича</w:t>
      </w:r>
      <w:r w:rsidRPr="001873DA">
        <w:rPr>
          <w:sz w:val="30"/>
          <w:szCs w:val="30"/>
        </w:rPr>
        <w:t xml:space="preserve">, писателя, современника М. Горького, который в 1916 году в Париже писал: </w:t>
      </w:r>
      <w:r w:rsidRPr="001873DA">
        <w:rPr>
          <w:iCs/>
          <w:sz w:val="30"/>
          <w:szCs w:val="30"/>
        </w:rPr>
        <w:t>«В известности не мог с ним сравниться ни один из русских писателей, которых мне приходилось встречать. Он получал огромное количество писем на всех языках. Слава приносила ему много денег, он зарабатывал около десяти тысяч долларов в год, из которых на себя тратил ничтожную часть. В пище, в питье, в одежде был на редкость неприхотлив. Горький раздавал деньги, не сообразуясь с действительной нуждой просителя и не заботясь о том, на что они пойдут. Я не видал человека, который носил бы свою славу с большим умением и благородством, чем Горький. Он был исключительно скромен, и эта скромность была неподдельная».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1873DA">
        <w:rPr>
          <w:bCs/>
          <w:sz w:val="30"/>
          <w:szCs w:val="30"/>
        </w:rPr>
        <w:t xml:space="preserve">          2.</w:t>
      </w:r>
      <w:r w:rsidRPr="001873DA">
        <w:rPr>
          <w:iCs/>
          <w:sz w:val="30"/>
          <w:szCs w:val="30"/>
        </w:rPr>
        <w:t xml:space="preserve"> </w:t>
      </w:r>
      <w:r w:rsidRPr="001873DA">
        <w:rPr>
          <w:bCs/>
          <w:sz w:val="30"/>
          <w:szCs w:val="30"/>
        </w:rPr>
        <w:t>Запись темы урока в тетрадь.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1873DA">
        <w:rPr>
          <w:bCs/>
          <w:sz w:val="30"/>
          <w:szCs w:val="30"/>
        </w:rPr>
        <w:t xml:space="preserve">          3. Формулировка целей урока учащимися.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– познакомиться с жизнью и творчеством М. Горького, углубить представление о жанре автобиографии, познакомиться с повестью «Детство».</w:t>
      </w:r>
    </w:p>
    <w:p w:rsidR="00B35C2E" w:rsidRPr="001873DA" w:rsidRDefault="00B35C2E" w:rsidP="00B35C2E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r w:rsidRPr="001873DA">
        <w:rPr>
          <w:sz w:val="30"/>
          <w:szCs w:val="30"/>
          <w:lang w:val="en-US"/>
        </w:rPr>
        <w:t>IV</w:t>
      </w:r>
      <w:r w:rsidRPr="001873DA">
        <w:rPr>
          <w:sz w:val="30"/>
          <w:szCs w:val="30"/>
        </w:rPr>
        <w:t>. Актуализация знаний. Мотивационный этап.</w:t>
      </w: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r w:rsidRPr="001873DA">
        <w:rPr>
          <w:bCs/>
          <w:sz w:val="30"/>
          <w:szCs w:val="30"/>
        </w:rPr>
        <w:t>1. Словарная работа.</w:t>
      </w:r>
    </w:p>
    <w:p w:rsidR="00B35C2E" w:rsidRPr="001873DA" w:rsidRDefault="00B35C2E" w:rsidP="00B35C2E">
      <w:pPr>
        <w:spacing w:after="0"/>
        <w:ind w:firstLine="567"/>
        <w:rPr>
          <w:iCs/>
          <w:sz w:val="30"/>
          <w:szCs w:val="30"/>
        </w:rPr>
      </w:pPr>
      <w:r w:rsidRPr="001873DA">
        <w:rPr>
          <w:iCs/>
          <w:sz w:val="30"/>
          <w:szCs w:val="30"/>
        </w:rPr>
        <w:t xml:space="preserve">Биография, автобиография, </w:t>
      </w:r>
      <w:proofErr w:type="gramStart"/>
      <w:r w:rsidRPr="001873DA">
        <w:rPr>
          <w:iCs/>
          <w:sz w:val="30"/>
          <w:szCs w:val="30"/>
        </w:rPr>
        <w:t>автобиографический</w:t>
      </w:r>
      <w:proofErr w:type="gramEnd"/>
      <w:r w:rsidRPr="001873DA">
        <w:rPr>
          <w:iCs/>
          <w:sz w:val="30"/>
          <w:szCs w:val="30"/>
        </w:rPr>
        <w:t xml:space="preserve">. </w:t>
      </w:r>
    </w:p>
    <w:p w:rsidR="00B35C2E" w:rsidRPr="001873DA" w:rsidRDefault="00B35C2E" w:rsidP="00B35C2E">
      <w:pPr>
        <w:spacing w:after="0"/>
        <w:ind w:firstLine="567"/>
        <w:rPr>
          <w:iCs/>
          <w:sz w:val="30"/>
          <w:szCs w:val="30"/>
        </w:rPr>
      </w:pPr>
      <w:r w:rsidRPr="001873DA">
        <w:rPr>
          <w:iCs/>
          <w:sz w:val="30"/>
          <w:szCs w:val="30"/>
        </w:rPr>
        <w:t>- Что такое автобиографичность?</w:t>
      </w:r>
    </w:p>
    <w:p w:rsidR="00B70132" w:rsidRPr="001873DA" w:rsidRDefault="00B70132" w:rsidP="00B35C2E">
      <w:pPr>
        <w:spacing w:after="0"/>
        <w:ind w:firstLine="567"/>
        <w:rPr>
          <w:sz w:val="30"/>
          <w:szCs w:val="30"/>
        </w:rPr>
      </w:pPr>
      <w:r w:rsidRPr="001873DA">
        <w:rPr>
          <w:iCs/>
          <w:sz w:val="30"/>
          <w:szCs w:val="30"/>
        </w:rPr>
        <w:t>Автобиографической мы называем повесть, в основу которой положены достоверные факты, сохранившиеся в памяти автора.</w:t>
      </w: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r w:rsidRPr="001873DA">
        <w:rPr>
          <w:iCs/>
          <w:sz w:val="30"/>
          <w:szCs w:val="30"/>
        </w:rPr>
        <w:t>Псевдоним</w:t>
      </w:r>
      <w:r w:rsidRPr="001873DA">
        <w:rPr>
          <w:sz w:val="30"/>
          <w:szCs w:val="30"/>
        </w:rPr>
        <w:t>.</w:t>
      </w:r>
    </w:p>
    <w:p w:rsidR="00B35C2E" w:rsidRPr="001873DA" w:rsidRDefault="00B35C2E" w:rsidP="00B35C2E">
      <w:pPr>
        <w:spacing w:after="0"/>
        <w:rPr>
          <w:sz w:val="30"/>
          <w:szCs w:val="30"/>
        </w:rPr>
      </w:pPr>
      <w:r w:rsidRPr="001873DA">
        <w:rPr>
          <w:sz w:val="30"/>
          <w:szCs w:val="30"/>
        </w:rPr>
        <w:t>- Кто обычно использует псевдоним?</w:t>
      </w:r>
    </w:p>
    <w:p w:rsidR="00B35C2E" w:rsidRPr="001873DA" w:rsidRDefault="00B35C2E" w:rsidP="00B35C2E">
      <w:pPr>
        <w:spacing w:after="0"/>
        <w:rPr>
          <w:sz w:val="30"/>
          <w:szCs w:val="30"/>
        </w:rPr>
      </w:pPr>
      <w:r w:rsidRPr="001873DA">
        <w:rPr>
          <w:sz w:val="30"/>
          <w:szCs w:val="30"/>
        </w:rPr>
        <w:t>(Творческие люди: писатели, художники, музыканты и т. д.)</w:t>
      </w:r>
    </w:p>
    <w:p w:rsidR="00B35C2E" w:rsidRPr="001873DA" w:rsidRDefault="00B35C2E" w:rsidP="00B35C2E">
      <w:pPr>
        <w:spacing w:after="0"/>
        <w:rPr>
          <w:sz w:val="30"/>
          <w:szCs w:val="30"/>
        </w:rPr>
      </w:pPr>
      <w:r w:rsidRPr="001873DA">
        <w:rPr>
          <w:sz w:val="30"/>
          <w:szCs w:val="30"/>
        </w:rPr>
        <w:t>- С какой целью они берут псевдоним?</w:t>
      </w:r>
    </w:p>
    <w:p w:rsidR="00B35C2E" w:rsidRPr="001873DA" w:rsidRDefault="00B35C2E" w:rsidP="00B35C2E">
      <w:pPr>
        <w:spacing w:after="0"/>
        <w:rPr>
          <w:sz w:val="30"/>
          <w:szCs w:val="30"/>
        </w:rPr>
      </w:pPr>
      <w:r w:rsidRPr="001873DA">
        <w:rPr>
          <w:sz w:val="30"/>
          <w:szCs w:val="30"/>
        </w:rPr>
        <w:t>(Для того чтобы скрыть настоящее имя)</w:t>
      </w:r>
    </w:p>
    <w:p w:rsidR="00B35C2E" w:rsidRPr="001873DA" w:rsidRDefault="00B35C2E" w:rsidP="00B35C2E">
      <w:pPr>
        <w:spacing w:after="0"/>
        <w:rPr>
          <w:sz w:val="30"/>
          <w:szCs w:val="30"/>
        </w:rPr>
      </w:pPr>
      <w:r w:rsidRPr="001873DA">
        <w:rPr>
          <w:sz w:val="30"/>
          <w:szCs w:val="30"/>
        </w:rPr>
        <w:t>- У кого из известных вам писателей были псевдонимы?</w:t>
      </w: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r w:rsidRPr="001873DA">
        <w:rPr>
          <w:sz w:val="30"/>
          <w:szCs w:val="30"/>
        </w:rPr>
        <w:t>2.  </w:t>
      </w:r>
      <w:r w:rsidRPr="001873DA">
        <w:rPr>
          <w:bCs/>
          <w:sz w:val="30"/>
          <w:szCs w:val="30"/>
        </w:rPr>
        <w:t>Мини-исследование</w:t>
      </w:r>
      <w:r w:rsidRPr="001873DA">
        <w:rPr>
          <w:sz w:val="30"/>
          <w:szCs w:val="30"/>
        </w:rPr>
        <w:t> «Псевдонимы Горького» (</w:t>
      </w:r>
      <w:r w:rsidRPr="001873DA">
        <w:rPr>
          <w:bCs/>
          <w:iCs/>
          <w:sz w:val="30"/>
          <w:szCs w:val="30"/>
        </w:rPr>
        <w:t>сообщение ученика</w:t>
      </w:r>
      <w:r w:rsidRPr="001873DA">
        <w:rPr>
          <w:sz w:val="30"/>
          <w:szCs w:val="30"/>
        </w:rPr>
        <w:t>)</w:t>
      </w: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r w:rsidRPr="001873DA">
        <w:rPr>
          <w:sz w:val="30"/>
          <w:szCs w:val="30"/>
        </w:rPr>
        <w:t>Псевдоним себе Алексей Максимович придумал сам. Впоследствии он говорил: «Не писать же мне в литературе — Пешков…».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bCs/>
          <w:sz w:val="30"/>
          <w:szCs w:val="30"/>
        </w:rPr>
        <w:t>Максим Горьки</w:t>
      </w:r>
      <w:proofErr w:type="gramStart"/>
      <w:r w:rsidRPr="001873DA">
        <w:rPr>
          <w:bCs/>
          <w:sz w:val="30"/>
          <w:szCs w:val="30"/>
        </w:rPr>
        <w:t>й-</w:t>
      </w:r>
      <w:proofErr w:type="gramEnd"/>
      <w:r w:rsidRPr="001873DA">
        <w:rPr>
          <w:sz w:val="30"/>
          <w:szCs w:val="30"/>
        </w:rPr>
        <w:t xml:space="preserve"> это псевдоним, который характеризует не только судьбу Алексея Максимовича, но и направление его творчества. Так, </w:t>
      </w:r>
      <w:r w:rsidRPr="001873DA">
        <w:rPr>
          <w:sz w:val="30"/>
          <w:szCs w:val="30"/>
        </w:rPr>
        <w:lastRenderedPageBreak/>
        <w:t>жизнь молодого Алеши Пешкова «в людях» была горькой, и писал он про горькую участь обездоленных. </w:t>
      </w:r>
      <w:r w:rsidRPr="001873DA">
        <w:rPr>
          <w:bCs/>
          <w:sz w:val="30"/>
          <w:szCs w:val="30"/>
        </w:rPr>
        <w:t>Максим Горький-</w:t>
      </w:r>
      <w:r w:rsidRPr="001873DA">
        <w:rPr>
          <w:sz w:val="30"/>
          <w:szCs w:val="30"/>
        </w:rPr>
        <w:t xml:space="preserve">эта глубоко символичная подпись впервые появилась под рассказом «Макар </w:t>
      </w:r>
      <w:proofErr w:type="spellStart"/>
      <w:r w:rsidRPr="001873DA">
        <w:rPr>
          <w:sz w:val="30"/>
          <w:szCs w:val="30"/>
        </w:rPr>
        <w:t>Чудра</w:t>
      </w:r>
      <w:proofErr w:type="spellEnd"/>
      <w:r w:rsidRPr="001873DA">
        <w:rPr>
          <w:sz w:val="30"/>
          <w:szCs w:val="30"/>
        </w:rPr>
        <w:t>» в Тифлисской газете «Кавказ» 12.09.1892 г. 24-летний автор служил тогда конторщиком в железнодорожных мастерских. Это был литературный дебют Алексея Пешкова. Своим литературным именем Алексей сделал имя отца, которого очень любил и рано потерял. Этим же именем он назвал своего сына, которого тоже потерял очень рано. Интересно, что когда псевдоним Максим Горький употреблялся с отчеством, то использовалось настоящее имя и отчество – Алексей Максимович.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Впоследствии писатель пользовался еще целым рядом псевдонимов, но мировую славу принес самый первый из них.</w:t>
      </w:r>
    </w:p>
    <w:p w:rsidR="001873DA" w:rsidRPr="001873DA" w:rsidRDefault="001873DA" w:rsidP="00B35C2E">
      <w:pPr>
        <w:spacing w:after="0"/>
        <w:ind w:firstLine="567"/>
        <w:rPr>
          <w:bCs/>
          <w:sz w:val="30"/>
          <w:szCs w:val="30"/>
        </w:rPr>
      </w:pPr>
    </w:p>
    <w:p w:rsidR="00B35C2E" w:rsidRPr="001873DA" w:rsidRDefault="00B35C2E" w:rsidP="00B35C2E">
      <w:pPr>
        <w:spacing w:after="0"/>
        <w:ind w:firstLine="567"/>
        <w:rPr>
          <w:bCs/>
          <w:sz w:val="30"/>
          <w:szCs w:val="30"/>
        </w:rPr>
      </w:pPr>
      <w:proofErr w:type="gramStart"/>
      <w:r w:rsidRPr="001873DA">
        <w:rPr>
          <w:bCs/>
          <w:sz w:val="30"/>
          <w:szCs w:val="30"/>
          <w:lang w:val="en-US"/>
        </w:rPr>
        <w:t>V</w:t>
      </w:r>
      <w:r w:rsidRPr="001873DA">
        <w:rPr>
          <w:bCs/>
          <w:sz w:val="30"/>
          <w:szCs w:val="30"/>
        </w:rPr>
        <w:t>.  Биографическая</w:t>
      </w:r>
      <w:proofErr w:type="gramEnd"/>
      <w:r w:rsidRPr="001873DA">
        <w:rPr>
          <w:bCs/>
          <w:sz w:val="30"/>
          <w:szCs w:val="30"/>
        </w:rPr>
        <w:t xml:space="preserve"> справка</w:t>
      </w:r>
    </w:p>
    <w:p w:rsidR="00B35C2E" w:rsidRPr="001873DA" w:rsidRDefault="00B35C2E" w:rsidP="00B35C2E">
      <w:pPr>
        <w:spacing w:after="0"/>
        <w:ind w:firstLine="567"/>
        <w:rPr>
          <w:sz w:val="30"/>
          <w:szCs w:val="30"/>
        </w:rPr>
      </w:pPr>
      <w:r w:rsidRPr="001873DA">
        <w:rPr>
          <w:bCs/>
          <w:sz w:val="30"/>
          <w:szCs w:val="30"/>
        </w:rPr>
        <w:t>1. Сообщения учащихся (</w:t>
      </w:r>
      <w:r w:rsidRPr="001873DA">
        <w:rPr>
          <w:bCs/>
          <w:iCs/>
          <w:sz w:val="30"/>
          <w:szCs w:val="30"/>
        </w:rPr>
        <w:t>индивидуальные задания</w:t>
      </w:r>
      <w:r w:rsidRPr="001873DA">
        <w:rPr>
          <w:bCs/>
          <w:sz w:val="30"/>
          <w:szCs w:val="30"/>
        </w:rPr>
        <w:t>) о жизни и творчестве писателя.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Будущий писатель родился в Нижнем Новгороде. В 3 года потерял отца, а в 10 – мать. Детство его прошло в доме деда, в мещанской среде с грубыми и жестокими нравами. Жизнь мальчика скрашивала бабушка, прекрасный портрет которой Горький оставил в автобиографической повести «Детство» (1914г.) Учился он всего 2 года. Получив похвальную грамоту, вынужден был по бедности оставить учёбу и пойти «в люди»: на заработки в качестве ученика, подмастерья, прислуги.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Подростком Горький полюбил книги и пользовался каждой свободной минутой, чтобы читать запоем всё, что попадалось под руку. Это беспорядочное чтение, при необыкновенной природной памяти, определило многое в его взгляде на человека и общество.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В 1900 г. Горький познакомиться с Л. Толстым, и тот запишет в дневнике: «…он мне понравился. Настоящий человек из народа». В литературу вошёл новый человек – не из «верхних», образованных слоёв, а «снизу», из народа.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2. Информация учителя. </w:t>
      </w:r>
      <w:r w:rsidRPr="001873DA">
        <w:rPr>
          <w:iCs/>
          <w:sz w:val="30"/>
          <w:szCs w:val="30"/>
        </w:rPr>
        <w:t xml:space="preserve"> Повесть «Детство» в творчестве писателя.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Детство - важный период в жизни человека. В эту пору закладываются все нравственные основы.  Поэтому в литературе тема детства приобретает широкое осмысление.</w:t>
      </w:r>
    </w:p>
    <w:p w:rsidR="00B35C2E" w:rsidRPr="001873DA" w:rsidRDefault="00B35C2E" w:rsidP="00B35C2E">
      <w:pPr>
        <w:pStyle w:val="a3"/>
        <w:numPr>
          <w:ilvl w:val="0"/>
          <w:numId w:val="4"/>
        </w:numPr>
        <w:spacing w:after="0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Чтение статьи учебника «История создания повести «Детство»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lastRenderedPageBreak/>
        <w:t>- Каждый писатель задаётся вопросом: как помочь детям увидеть этот прекрасный мир, удивиться ему, почерпнуть живой воды из душевных глубин детства.</w:t>
      </w:r>
    </w:p>
    <w:p w:rsidR="00B70132" w:rsidRPr="001873DA" w:rsidRDefault="00B70132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4. Слово учителя</w:t>
      </w:r>
    </w:p>
    <w:p w:rsidR="00B70132" w:rsidRPr="001873DA" w:rsidRDefault="00B70132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Подход к изображению формирования человека писатель определил так: «Не про себя я рассказываю». </w:t>
      </w:r>
    </w:p>
    <w:p w:rsidR="00B70132" w:rsidRPr="001873DA" w:rsidRDefault="00B70132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Заочное путешествие в Нижний Новгород в музей Детства – дом деда Каширина. </w:t>
      </w:r>
    </w:p>
    <w:p w:rsidR="00B70132" w:rsidRPr="001873DA" w:rsidRDefault="00B70132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— Этот дом принадлежал деду писателя по линии матери - нижегородскому красильщику Василию Васильевичу Каширину. Сюда трехлетний Алеша Пешков с матерью Варварой Васильевной приехал в конце августа 1871 года из Астрахани, где умер от холеры его отец Максим </w:t>
      </w:r>
      <w:proofErr w:type="spellStart"/>
      <w:r w:rsidRPr="001873DA">
        <w:rPr>
          <w:bCs/>
          <w:iCs/>
          <w:sz w:val="30"/>
          <w:szCs w:val="30"/>
        </w:rPr>
        <w:t>Савватиевич</w:t>
      </w:r>
      <w:proofErr w:type="spellEnd"/>
      <w:r w:rsidRPr="001873DA">
        <w:rPr>
          <w:bCs/>
          <w:iCs/>
          <w:sz w:val="30"/>
          <w:szCs w:val="30"/>
        </w:rPr>
        <w:t>. В этом доме Алеша Пешков жил в 1871-1872 годах.</w:t>
      </w:r>
    </w:p>
    <w:p w:rsidR="00B70132" w:rsidRPr="001873DA" w:rsidRDefault="00B70132" w:rsidP="00B70132">
      <w:pPr>
        <w:spacing w:after="0"/>
        <w:ind w:firstLine="708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Одноэтажный дом, построенный в конце XVIII века, характерен для рядовой жилой застройки Нижнего Новгорода. Дом стоит над крутым спуском к Волге в самом начале улицы, которая называется Почтовым съездом (ранее - Успенским съездом).</w:t>
      </w:r>
    </w:p>
    <w:p w:rsidR="00B70132" w:rsidRPr="001873DA" w:rsidRDefault="00B70132" w:rsidP="00B70132">
      <w:pPr>
        <w:spacing w:after="0"/>
        <w:ind w:firstLine="708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Когда подходишь к этому дому, сразу чувствуешь, как из XXI века реально попадаешь в конец XIX. Перед домом все по-настоящему: булыжная мостовая, керосиновый фонарь на деревянном столбе, над воротами табличка с надписью: “Дом цехового Василия Васильевича Каширина. </w:t>
      </w:r>
      <w:proofErr w:type="gramStart"/>
      <w:r w:rsidRPr="001873DA">
        <w:rPr>
          <w:bCs/>
          <w:iCs/>
          <w:sz w:val="30"/>
          <w:szCs w:val="30"/>
        </w:rPr>
        <w:t>Свободен</w:t>
      </w:r>
      <w:proofErr w:type="gramEnd"/>
      <w:r w:rsidRPr="001873DA">
        <w:rPr>
          <w:bCs/>
          <w:iCs/>
          <w:sz w:val="30"/>
          <w:szCs w:val="30"/>
        </w:rPr>
        <w:t xml:space="preserve"> от постоя”. Жители города обязаны были размещать в своих домах на временный постой солдат, которые проходили через город. Так как Каширин вносил откупной налог, дом был освобожден от этого.</w:t>
      </w:r>
    </w:p>
    <w:p w:rsidR="00B70132" w:rsidRPr="001873DA" w:rsidRDefault="00B70132" w:rsidP="00B70132">
      <w:pPr>
        <w:spacing w:after="0"/>
        <w:ind w:firstLine="708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Так вспоминает А. М. Горький в повести “Детство” свой приезд из Астрахани в Нижний Новгород в дом своего деда: “Дошли до конца съезда. На самом верху его, прислоняясь к правому откосу и начиная собой улицу, стоял приземистый одноэтажный дом, окрашенный грязно-розовой краской, с нахлобученной низкой крышей и выпученными окнами. С улицы он показался мне большим, но внутри его, в маленьких, полутёмных комнатах, было тесно; везде, как на пароходе перед пристанью, суетились сердитые люди, стаей вороватых воробьёв метались ребятишки, и всюду стоял едкий, незнакомый запах”.</w:t>
      </w:r>
    </w:p>
    <w:p w:rsidR="00B70132" w:rsidRPr="001873DA" w:rsidRDefault="00B70132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Дом, окруженный небольшим двором с красильней, амбаром, каретником, сараем, состоит из четырех комнат и подклети. В маленьких, полутемных комнатах, тесных и мрачных, жила семья из шестнадцати человек.</w:t>
      </w:r>
    </w:p>
    <w:p w:rsidR="00B70132" w:rsidRPr="001873DA" w:rsidRDefault="00B70132" w:rsidP="00B70132">
      <w:pPr>
        <w:spacing w:after="0"/>
        <w:ind w:firstLine="708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lastRenderedPageBreak/>
        <w:t>Вокруг двора - высокий дощатый забор с гвоздями поверху (“против воров”). Вдоль забора расставлены старые котлы, к забору прислонён дубовый надмогильный крест, напоминающий о печальных событиях в семье Кашириных - таким крестом был задавлен насмерть приемный сын Кашириных работящий, добрый, веселый Ваня Цыганок.</w:t>
      </w:r>
    </w:p>
    <w:p w:rsidR="00B70132" w:rsidRPr="001873DA" w:rsidRDefault="00B70132" w:rsidP="00B70132">
      <w:pPr>
        <w:spacing w:after="0"/>
        <w:ind w:firstLine="708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Двор у Кашириных был типично промысловым - весь завешан мокрыми крашеными тряпками, заставлен чанами с разноцветной водой. Здесь круглый год кипела работа под руководством старого мастера Григория. Красильня обеспечивала безбедное существование многочисленной семье Кашириных. Крестьяне приносили в окраску домотканые холсты, пряжу. Нередко Василий Васильевич Каширин находил и крупные заказы - подживлял купцам выгоревшие на солнце товары.</w:t>
      </w:r>
    </w:p>
    <w:p w:rsidR="00B70132" w:rsidRPr="001873DA" w:rsidRDefault="00B70132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 </w:t>
      </w:r>
      <w:r w:rsidRPr="001873DA">
        <w:rPr>
          <w:bCs/>
          <w:iCs/>
          <w:sz w:val="30"/>
          <w:szCs w:val="30"/>
        </w:rPr>
        <w:tab/>
        <w:t>Рядом с красильней находились амбар и каретник. В амбаре хранилась хозяйственная утварь: сундуки, дорожные корзины, бутыли с краской, конская упряжь, а в каретнике у яслей с сеном стоял Шарап - единственная лошадь Кашириных, любимец бабушки. В красильне работали сами Каширины, мастер Григорий, Цыганок и работники, нанимаемые на время больших заказов.</w:t>
      </w:r>
    </w:p>
    <w:p w:rsidR="00B70132" w:rsidRPr="001873DA" w:rsidRDefault="00B70132" w:rsidP="00B70132">
      <w:pPr>
        <w:spacing w:after="0"/>
        <w:jc w:val="both"/>
        <w:rPr>
          <w:bCs/>
          <w:iCs/>
          <w:sz w:val="30"/>
          <w:szCs w:val="30"/>
        </w:rPr>
      </w:pPr>
    </w:p>
    <w:p w:rsidR="00B70132" w:rsidRPr="001873DA" w:rsidRDefault="00B70132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  <w:lang w:val="en-US"/>
        </w:rPr>
        <w:t>VI</w:t>
      </w:r>
      <w:r w:rsidRPr="001873DA">
        <w:rPr>
          <w:bCs/>
          <w:iCs/>
          <w:sz w:val="30"/>
          <w:szCs w:val="30"/>
        </w:rPr>
        <w:t>. Физкультминутка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Мы все вместе улыбнемся,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Подмигнем слегка друг другу,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Вправо, влево повернемся ( повороты влев</w:t>
      </w:r>
      <w:proofErr w:type="gramStart"/>
      <w:r w:rsidRPr="001873DA">
        <w:rPr>
          <w:sz w:val="30"/>
          <w:szCs w:val="30"/>
          <w:bdr w:val="none" w:sz="0" w:space="0" w:color="auto" w:frame="1"/>
        </w:rPr>
        <w:t>о-</w:t>
      </w:r>
      <w:proofErr w:type="gramEnd"/>
      <w:r w:rsidRPr="001873DA">
        <w:rPr>
          <w:sz w:val="30"/>
          <w:szCs w:val="30"/>
          <w:bdr w:val="none" w:sz="0" w:space="0" w:color="auto" w:frame="1"/>
        </w:rPr>
        <w:t xml:space="preserve"> вправо)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И кивнем затем по кругу</w:t>
      </w:r>
      <w:proofErr w:type="gramStart"/>
      <w:r w:rsidRPr="001873DA">
        <w:rPr>
          <w:sz w:val="30"/>
          <w:szCs w:val="30"/>
          <w:bdr w:val="none" w:sz="0" w:space="0" w:color="auto" w:frame="1"/>
        </w:rPr>
        <w:t>.</w:t>
      </w:r>
      <w:proofErr w:type="gramEnd"/>
      <w:r w:rsidRPr="001873DA">
        <w:rPr>
          <w:sz w:val="30"/>
          <w:szCs w:val="30"/>
          <w:bdr w:val="none" w:sz="0" w:space="0" w:color="auto" w:frame="1"/>
        </w:rPr>
        <w:t xml:space="preserve"> (</w:t>
      </w:r>
      <w:proofErr w:type="gramStart"/>
      <w:r w:rsidRPr="001873DA">
        <w:rPr>
          <w:sz w:val="30"/>
          <w:szCs w:val="30"/>
          <w:bdr w:val="none" w:sz="0" w:space="0" w:color="auto" w:frame="1"/>
        </w:rPr>
        <w:t>н</w:t>
      </w:r>
      <w:proofErr w:type="gramEnd"/>
      <w:r w:rsidRPr="001873DA">
        <w:rPr>
          <w:sz w:val="30"/>
          <w:szCs w:val="30"/>
          <w:bdr w:val="none" w:sz="0" w:space="0" w:color="auto" w:frame="1"/>
        </w:rPr>
        <w:t xml:space="preserve">аклоны </w:t>
      </w:r>
      <w:proofErr w:type="spellStart"/>
      <w:r w:rsidRPr="001873DA">
        <w:rPr>
          <w:sz w:val="30"/>
          <w:szCs w:val="30"/>
          <w:bdr w:val="none" w:sz="0" w:space="0" w:color="auto" w:frame="1"/>
        </w:rPr>
        <w:t>влево-вправо</w:t>
      </w:r>
      <w:proofErr w:type="spellEnd"/>
      <w:r w:rsidRPr="001873DA">
        <w:rPr>
          <w:sz w:val="30"/>
          <w:szCs w:val="30"/>
          <w:bdr w:val="none" w:sz="0" w:space="0" w:color="auto" w:frame="1"/>
        </w:rPr>
        <w:t>)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Все идеи победили,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Вверх взметнулись наши руки</w:t>
      </w:r>
      <w:proofErr w:type="gramStart"/>
      <w:r w:rsidRPr="001873DA">
        <w:rPr>
          <w:sz w:val="30"/>
          <w:szCs w:val="30"/>
          <w:bdr w:val="none" w:sz="0" w:space="0" w:color="auto" w:frame="1"/>
        </w:rPr>
        <w:t>.</w:t>
      </w:r>
      <w:proofErr w:type="gramEnd"/>
      <w:r w:rsidRPr="001873DA">
        <w:rPr>
          <w:sz w:val="30"/>
          <w:szCs w:val="30"/>
          <w:bdr w:val="none" w:sz="0" w:space="0" w:color="auto" w:frame="1"/>
        </w:rPr>
        <w:t xml:space="preserve"> ( </w:t>
      </w:r>
      <w:proofErr w:type="gramStart"/>
      <w:r w:rsidRPr="001873DA">
        <w:rPr>
          <w:sz w:val="30"/>
          <w:szCs w:val="30"/>
          <w:bdr w:val="none" w:sz="0" w:space="0" w:color="auto" w:frame="1"/>
        </w:rPr>
        <w:t>п</w:t>
      </w:r>
      <w:proofErr w:type="gramEnd"/>
      <w:r w:rsidRPr="001873DA">
        <w:rPr>
          <w:sz w:val="30"/>
          <w:szCs w:val="30"/>
          <w:bdr w:val="none" w:sz="0" w:space="0" w:color="auto" w:frame="1"/>
        </w:rPr>
        <w:t>однимают руки вверх- вниз)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Груз забот с себя стряхнули</w:t>
      </w:r>
    </w:p>
    <w:p w:rsidR="00B70132" w:rsidRPr="001873DA" w:rsidRDefault="00B70132" w:rsidP="00B70132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873DA">
        <w:rPr>
          <w:sz w:val="30"/>
          <w:szCs w:val="30"/>
          <w:bdr w:val="none" w:sz="0" w:space="0" w:color="auto" w:frame="1"/>
        </w:rPr>
        <w:t>И продолжим путь науки</w:t>
      </w:r>
    </w:p>
    <w:p w:rsidR="003D26C4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</w:p>
    <w:p w:rsidR="00B70132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  <w:lang w:val="en-US"/>
        </w:rPr>
        <w:t>VII</w:t>
      </w:r>
      <w:r w:rsidRPr="001873DA">
        <w:rPr>
          <w:bCs/>
          <w:iCs/>
          <w:sz w:val="30"/>
          <w:szCs w:val="30"/>
          <w:lang w:val="be-BY"/>
        </w:rPr>
        <w:t xml:space="preserve">. </w:t>
      </w:r>
      <w:r w:rsidRPr="001873DA">
        <w:rPr>
          <w:bCs/>
          <w:iCs/>
          <w:sz w:val="30"/>
          <w:szCs w:val="30"/>
        </w:rPr>
        <w:t xml:space="preserve">Чтение и комментирование главы 1. </w:t>
      </w:r>
    </w:p>
    <w:p w:rsidR="003D26C4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- При чтении учащиеся записывают в тетрадь факты, вызвавшиеся положительные и отрицательные эмоции.</w:t>
      </w:r>
    </w:p>
    <w:p w:rsidR="003D26C4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- Как начинается повесть? Назовите основные события 1 главы. Какие чувства вызвало у вас начало произведения? А как относится к происходящему Алеша? Сколько лет мальчику? Почему он не боится, почему он даже не плачет?</w:t>
      </w:r>
    </w:p>
    <w:p w:rsidR="003D26C4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- Что можно сказать о Горьком-человеке, который пережил сам в детстве самые тяжелые, страшные события? </w:t>
      </w:r>
    </w:p>
    <w:p w:rsidR="003D26C4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lastRenderedPageBreak/>
        <w:t xml:space="preserve">- Чьими глазами мы смотрим на все события в повести? </w:t>
      </w:r>
    </w:p>
    <w:p w:rsidR="003D26C4" w:rsidRPr="001873DA" w:rsidRDefault="003D26C4" w:rsidP="00B70132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- Что вы можете сказать о рассказчике? Как в образе повествователя сочетаются маленький мальчик и взрослый? Какой отпечаток это накладывает на сюжет и композицию повести? </w:t>
      </w:r>
      <w:proofErr w:type="gramStart"/>
      <w:r w:rsidRPr="001873DA">
        <w:rPr>
          <w:bCs/>
          <w:iCs/>
          <w:sz w:val="30"/>
          <w:szCs w:val="30"/>
        </w:rPr>
        <w:t>(Повесть представляет собой своеобразное воспоминание взрослого о далеких детских годах, поэтому в повести нет ежедневной хронологии – автор как будто бы вспоминает событие, яркое или страшное, но запавшее в память, и все, что с ним связано.</w:t>
      </w:r>
      <w:proofErr w:type="gramEnd"/>
      <w:r w:rsidRPr="001873DA">
        <w:rPr>
          <w:bCs/>
          <w:iCs/>
          <w:sz w:val="30"/>
          <w:szCs w:val="30"/>
        </w:rPr>
        <w:t xml:space="preserve"> </w:t>
      </w:r>
      <w:proofErr w:type="gramStart"/>
      <w:r w:rsidRPr="001873DA">
        <w:rPr>
          <w:bCs/>
          <w:iCs/>
          <w:sz w:val="30"/>
          <w:szCs w:val="30"/>
        </w:rPr>
        <w:t>Повесть разбита на 13 глав, каждая из которых относительно закончена, но события в целом, в повести, расположены в хронологическом порядке и совпадают с процессом взросления главного героя).</w:t>
      </w:r>
      <w:proofErr w:type="gramEnd"/>
    </w:p>
    <w:p w:rsidR="00B35C2E" w:rsidRPr="001873DA" w:rsidRDefault="003D26C4" w:rsidP="003D26C4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 </w:t>
      </w:r>
    </w:p>
    <w:p w:rsidR="003D26C4" w:rsidRPr="001873DA" w:rsidRDefault="003D26C4" w:rsidP="003D26C4">
      <w:pPr>
        <w:spacing w:after="0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  <w:lang w:val="en-US"/>
        </w:rPr>
        <w:t>VIII</w:t>
      </w:r>
      <w:r w:rsidRPr="001873DA">
        <w:rPr>
          <w:bCs/>
          <w:iCs/>
          <w:sz w:val="30"/>
          <w:szCs w:val="30"/>
          <w:lang w:val="be-BY"/>
        </w:rPr>
        <w:t>.</w:t>
      </w:r>
      <w:r w:rsidRPr="001873DA">
        <w:rPr>
          <w:bCs/>
          <w:iCs/>
          <w:sz w:val="30"/>
          <w:szCs w:val="30"/>
        </w:rPr>
        <w:t xml:space="preserve"> Подведение итогов урока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bCs/>
          <w:iCs/>
          <w:sz w:val="30"/>
          <w:szCs w:val="30"/>
        </w:rPr>
        <w:t>Слова Горького, запись в тетрадь:</w:t>
      </w:r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«</w:t>
      </w:r>
      <w:r w:rsidRPr="001873DA">
        <w:rPr>
          <w:bCs/>
          <w:sz w:val="30"/>
          <w:szCs w:val="30"/>
        </w:rPr>
        <w:t>Главная тема повести говорит о том, что в недрах старого, отмирающего мира зарождается новое, светлое, жизнеутверждающее начало, и это новое прекрасно</w:t>
      </w:r>
      <w:proofErr w:type="gramStart"/>
      <w:r w:rsidRPr="001873DA">
        <w:rPr>
          <w:bCs/>
          <w:sz w:val="30"/>
          <w:szCs w:val="30"/>
        </w:rPr>
        <w:t>.»</w:t>
      </w:r>
      <w:proofErr w:type="gramEnd"/>
    </w:p>
    <w:p w:rsidR="00B35C2E" w:rsidRPr="001873DA" w:rsidRDefault="00B35C2E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-Согласны ли вы со словами самой повести?</w:t>
      </w:r>
    </w:p>
    <w:p w:rsidR="00B35C2E" w:rsidRPr="001873DA" w:rsidRDefault="00B35C2E" w:rsidP="00B35C2E">
      <w:pPr>
        <w:spacing w:after="0"/>
        <w:ind w:firstLine="567"/>
        <w:jc w:val="both"/>
        <w:rPr>
          <w:bCs/>
          <w:sz w:val="30"/>
          <w:szCs w:val="30"/>
        </w:rPr>
      </w:pPr>
    </w:p>
    <w:p w:rsidR="00B35C2E" w:rsidRPr="001873DA" w:rsidRDefault="003D26C4" w:rsidP="00B35C2E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bCs/>
          <w:sz w:val="30"/>
          <w:szCs w:val="30"/>
          <w:lang w:val="en-US"/>
        </w:rPr>
        <w:t>IX</w:t>
      </w:r>
      <w:r w:rsidR="00B35C2E" w:rsidRPr="001873DA">
        <w:rPr>
          <w:bCs/>
          <w:sz w:val="30"/>
          <w:szCs w:val="30"/>
        </w:rPr>
        <w:t>. Рефлексия.</w:t>
      </w:r>
    </w:p>
    <w:p w:rsidR="003D26C4" w:rsidRPr="001873DA" w:rsidRDefault="003D26C4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 xml:space="preserve">Продолжите фразу: </w:t>
      </w:r>
    </w:p>
    <w:p w:rsidR="003D26C4" w:rsidRPr="001873DA" w:rsidRDefault="003D26C4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- У меня вызвало недоумение…</w:t>
      </w:r>
    </w:p>
    <w:p w:rsidR="003D26C4" w:rsidRPr="001873DA" w:rsidRDefault="003D26C4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- Я не согласен…</w:t>
      </w:r>
    </w:p>
    <w:p w:rsidR="003D26C4" w:rsidRPr="001873DA" w:rsidRDefault="003D26C4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  <w:r w:rsidRPr="001873DA">
        <w:rPr>
          <w:bCs/>
          <w:iCs/>
          <w:sz w:val="30"/>
          <w:szCs w:val="30"/>
        </w:rPr>
        <w:t>- Показалось непонятным…</w:t>
      </w:r>
    </w:p>
    <w:p w:rsidR="003D26C4" w:rsidRPr="001873DA" w:rsidRDefault="003D26C4" w:rsidP="00B35C2E">
      <w:pPr>
        <w:spacing w:after="0"/>
        <w:ind w:firstLine="567"/>
        <w:jc w:val="both"/>
        <w:rPr>
          <w:bCs/>
          <w:iCs/>
          <w:sz w:val="30"/>
          <w:szCs w:val="30"/>
        </w:rPr>
      </w:pPr>
    </w:p>
    <w:p w:rsidR="00B35C2E" w:rsidRPr="001873DA" w:rsidRDefault="003D26C4" w:rsidP="00B35C2E">
      <w:pPr>
        <w:spacing w:after="0"/>
        <w:ind w:firstLine="567"/>
        <w:jc w:val="both"/>
        <w:rPr>
          <w:sz w:val="30"/>
          <w:szCs w:val="30"/>
        </w:rPr>
      </w:pPr>
      <w:proofErr w:type="gramStart"/>
      <w:r w:rsidRPr="001873DA">
        <w:rPr>
          <w:bCs/>
          <w:sz w:val="30"/>
          <w:szCs w:val="30"/>
          <w:lang w:val="en-US"/>
        </w:rPr>
        <w:t>X</w:t>
      </w:r>
      <w:r w:rsidRPr="001873DA">
        <w:rPr>
          <w:bCs/>
          <w:sz w:val="30"/>
          <w:szCs w:val="30"/>
        </w:rPr>
        <w:t xml:space="preserve">. </w:t>
      </w:r>
      <w:r w:rsidR="00B35C2E" w:rsidRPr="001873DA">
        <w:rPr>
          <w:bCs/>
          <w:sz w:val="30"/>
          <w:szCs w:val="30"/>
        </w:rPr>
        <w:t>Домашнее задание.</w:t>
      </w:r>
      <w:proofErr w:type="gramEnd"/>
    </w:p>
    <w:p w:rsidR="003D26C4" w:rsidRPr="001873DA" w:rsidRDefault="003D26C4" w:rsidP="003D26C4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1. Прочитать 2-3 главы повести «Детство».</w:t>
      </w:r>
    </w:p>
    <w:p w:rsidR="003D26C4" w:rsidRPr="001873DA" w:rsidRDefault="003D26C4" w:rsidP="003D26C4">
      <w:pPr>
        <w:spacing w:after="0"/>
        <w:ind w:firstLine="567"/>
        <w:jc w:val="both"/>
        <w:rPr>
          <w:sz w:val="30"/>
          <w:szCs w:val="30"/>
        </w:rPr>
      </w:pPr>
      <w:r w:rsidRPr="001873DA">
        <w:rPr>
          <w:sz w:val="30"/>
          <w:szCs w:val="30"/>
        </w:rPr>
        <w:t>2. Выполнить задания 5-6 (с.88).</w:t>
      </w:r>
    </w:p>
    <w:p w:rsidR="003D26C4" w:rsidRPr="001873DA" w:rsidRDefault="003D26C4" w:rsidP="003D26C4">
      <w:pPr>
        <w:spacing w:after="0"/>
        <w:ind w:firstLine="567"/>
        <w:jc w:val="both"/>
        <w:rPr>
          <w:sz w:val="30"/>
          <w:szCs w:val="30"/>
        </w:rPr>
      </w:pPr>
    </w:p>
    <w:p w:rsidR="00B35C2E" w:rsidRPr="001873DA" w:rsidRDefault="00B35C2E" w:rsidP="00B35C2E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bCs/>
          <w:sz w:val="30"/>
          <w:szCs w:val="30"/>
        </w:rPr>
      </w:pPr>
    </w:p>
    <w:p w:rsidR="00B35C2E" w:rsidRPr="001873DA" w:rsidRDefault="00B35C2E" w:rsidP="00B35C2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B35C2E" w:rsidRPr="001873DA" w:rsidRDefault="00B35C2E" w:rsidP="00B35C2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F2630B" w:rsidRPr="001873DA" w:rsidRDefault="00F2630B">
      <w:pPr>
        <w:rPr>
          <w:sz w:val="30"/>
          <w:szCs w:val="30"/>
        </w:rPr>
      </w:pPr>
    </w:p>
    <w:p w:rsidR="001873DA" w:rsidRPr="001873DA" w:rsidRDefault="001873DA">
      <w:pPr>
        <w:rPr>
          <w:sz w:val="30"/>
          <w:szCs w:val="30"/>
        </w:rPr>
      </w:pPr>
    </w:p>
    <w:sectPr w:rsidR="001873DA" w:rsidRPr="001873DA" w:rsidSect="00F2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960"/>
    <w:multiLevelType w:val="hybridMultilevel"/>
    <w:tmpl w:val="1A708DEC"/>
    <w:lvl w:ilvl="0" w:tplc="A33E1FEC">
      <w:start w:val="1"/>
      <w:numFmt w:val="bullet"/>
      <w:lvlText w:val="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CE0471"/>
    <w:multiLevelType w:val="hybridMultilevel"/>
    <w:tmpl w:val="D714C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476"/>
    <w:multiLevelType w:val="hybridMultilevel"/>
    <w:tmpl w:val="9AEE376A"/>
    <w:lvl w:ilvl="0" w:tplc="255CC422">
      <w:start w:val="1"/>
      <w:numFmt w:val="decimal"/>
      <w:lvlText w:val="%1."/>
      <w:lvlJc w:val="left"/>
      <w:pPr>
        <w:ind w:left="13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>
    <w:nsid w:val="75EC3DB9"/>
    <w:multiLevelType w:val="hybridMultilevel"/>
    <w:tmpl w:val="FF1C96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C2E"/>
    <w:rsid w:val="001873DA"/>
    <w:rsid w:val="002531EF"/>
    <w:rsid w:val="003D26C4"/>
    <w:rsid w:val="0077305D"/>
    <w:rsid w:val="00B35C2E"/>
    <w:rsid w:val="00B70132"/>
    <w:rsid w:val="00F2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2E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2E"/>
    <w:pPr>
      <w:ind w:left="720"/>
      <w:contextualSpacing/>
    </w:pPr>
  </w:style>
  <w:style w:type="paragraph" w:customStyle="1" w:styleId="c5">
    <w:name w:val="c5"/>
    <w:basedOn w:val="a"/>
    <w:rsid w:val="00B35C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B35C2E"/>
  </w:style>
  <w:style w:type="character" w:customStyle="1" w:styleId="apple-converted-space">
    <w:name w:val="apple-converted-space"/>
    <w:basedOn w:val="a0"/>
    <w:rsid w:val="00B35C2E"/>
  </w:style>
  <w:style w:type="paragraph" w:styleId="a4">
    <w:name w:val="Normal (Web)"/>
    <w:basedOn w:val="a"/>
    <w:uiPriority w:val="99"/>
    <w:unhideWhenUsed/>
    <w:rsid w:val="00B35C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2022-04-21T16:13:00Z</cp:lastPrinted>
  <dcterms:created xsi:type="dcterms:W3CDTF">2022-04-21T15:41:00Z</dcterms:created>
  <dcterms:modified xsi:type="dcterms:W3CDTF">2022-04-21T16:13:00Z</dcterms:modified>
</cp:coreProperties>
</file>