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be-BY"/>
        </w:rPr>
        <w:t>ДУА “Навучальна – педагагічны комплекс Дварчанскі дзіцячы сад – базавая школа”</w:t>
      </w: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FB712E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be-BY"/>
        </w:rPr>
      </w:pPr>
      <w:r w:rsidRPr="004A1807">
        <w:rPr>
          <w:rFonts w:ascii="Times New Roman" w:eastAsia="Calibri" w:hAnsi="Times New Roman" w:cs="Times New Roman"/>
          <w:b/>
          <w:sz w:val="40"/>
          <w:szCs w:val="40"/>
          <w:lang w:val="be-BY"/>
        </w:rPr>
        <w:t>Занятак па развіцці пазнавальнай дзейнасці</w:t>
      </w:r>
    </w:p>
    <w:p w:rsidR="004A1807" w:rsidRP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be-BY"/>
        </w:rPr>
      </w:pPr>
      <w:r w:rsidRPr="004A1807">
        <w:rPr>
          <w:rFonts w:ascii="Times New Roman" w:eastAsia="Calibri" w:hAnsi="Times New Roman" w:cs="Times New Roman"/>
          <w:b/>
          <w:sz w:val="40"/>
          <w:szCs w:val="40"/>
          <w:lang w:val="be-BY"/>
        </w:rPr>
        <w:t xml:space="preserve"> ў 5 класе</w:t>
      </w:r>
    </w:p>
    <w:p w:rsidR="004A1807" w:rsidRP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be-BY"/>
        </w:rPr>
      </w:pPr>
      <w:r w:rsidRPr="004A1807">
        <w:rPr>
          <w:rFonts w:ascii="Times New Roman" w:eastAsia="Calibri" w:hAnsi="Times New Roman" w:cs="Times New Roman"/>
          <w:b/>
          <w:sz w:val="40"/>
          <w:szCs w:val="40"/>
        </w:rPr>
        <w:t>(</w:t>
      </w:r>
      <w:r w:rsidRPr="004A1807">
        <w:rPr>
          <w:rFonts w:ascii="Times New Roman" w:eastAsia="Calibri" w:hAnsi="Times New Roman" w:cs="Times New Roman"/>
          <w:b/>
          <w:sz w:val="40"/>
          <w:szCs w:val="40"/>
          <w:lang w:val="be-BY"/>
        </w:rPr>
        <w:t xml:space="preserve"> праграма І аддзялення дапаможнай школы)</w:t>
      </w:r>
    </w:p>
    <w:p w:rsidR="004A1807" w:rsidRP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be-BY"/>
        </w:rPr>
      </w:pPr>
    </w:p>
    <w:p w:rsidR="004A1807" w:rsidRP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be-BY"/>
        </w:rPr>
        <w:t xml:space="preserve">                                                     Настаўнік – дэфектолаг</w:t>
      </w: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be-BY"/>
        </w:rPr>
        <w:t xml:space="preserve">                                    В.І. Крэўчык</w:t>
      </w: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4A1807" w:rsidRPr="004A1807" w:rsidRDefault="00FB712E" w:rsidP="00FB712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be-BY"/>
        </w:rPr>
        <w:t xml:space="preserve">          </w:t>
      </w:r>
      <w:r w:rsidR="004A1807" w:rsidRPr="004A1807">
        <w:rPr>
          <w:rFonts w:ascii="Times New Roman" w:eastAsia="Calibri" w:hAnsi="Times New Roman" w:cs="Times New Roman"/>
          <w:b/>
          <w:sz w:val="32"/>
          <w:szCs w:val="32"/>
          <w:lang w:val="be-BY"/>
        </w:rPr>
        <w:t>Занятак па развіцці пазнавальнай дзейнасці ў 5 класе</w:t>
      </w:r>
    </w:p>
    <w:p w:rsidR="004A1807" w:rsidRP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  <w:r w:rsidRPr="004A1807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Pr="004A1807">
        <w:rPr>
          <w:rFonts w:ascii="Times New Roman" w:eastAsia="Calibri" w:hAnsi="Times New Roman" w:cs="Times New Roman"/>
          <w:b/>
          <w:sz w:val="32"/>
          <w:szCs w:val="32"/>
          <w:lang w:val="be-BY"/>
        </w:rPr>
        <w:t xml:space="preserve"> праграма І аддзялення дапаможнай школы)</w:t>
      </w:r>
    </w:p>
    <w:p w:rsidR="004A1807" w:rsidRP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A1807" w:rsidRPr="004A1807" w:rsidRDefault="004A1807" w:rsidP="004A18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A1807">
        <w:rPr>
          <w:rFonts w:ascii="Times New Roman" w:eastAsia="Calibri" w:hAnsi="Times New Roman" w:cs="Times New Roman"/>
          <w:b/>
          <w:sz w:val="28"/>
          <w:szCs w:val="28"/>
          <w:lang w:val="be-BY"/>
        </w:rPr>
        <w:t>Тэма</w:t>
      </w:r>
      <w:r w:rsidRPr="004A1807">
        <w:rPr>
          <w:rFonts w:ascii="Times New Roman" w:eastAsia="Calibri" w:hAnsi="Times New Roman" w:cs="Times New Roman"/>
          <w:sz w:val="28"/>
          <w:szCs w:val="28"/>
          <w:lang w:val="be-BY"/>
        </w:rPr>
        <w:t>: “</w:t>
      </w:r>
      <w:r w:rsidRPr="004A1807">
        <w:rPr>
          <w:rFonts w:ascii="Times New Roman" w:eastAsia="Calibri" w:hAnsi="Times New Roman" w:cs="Times New Roman"/>
          <w:b/>
          <w:sz w:val="28"/>
          <w:szCs w:val="28"/>
          <w:lang w:val="be-BY"/>
        </w:rPr>
        <w:t>Назоўнік”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Задачы: </w:t>
      </w:r>
    </w:p>
    <w:p w:rsidR="004A1807" w:rsidRPr="004A1807" w:rsidRDefault="004A1807" w:rsidP="004A18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фарміраваць уменне адрозніваць адушаўлёныя і неадушаўлёныя назоўнікі;</w:t>
      </w:r>
    </w:p>
    <w:p w:rsidR="004A1807" w:rsidRPr="004A1807" w:rsidRDefault="004A1807" w:rsidP="004A18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вучыцца вызначаць род і лік назоўнікаў;</w:t>
      </w:r>
    </w:p>
    <w:p w:rsidR="004A1807" w:rsidRPr="004A1807" w:rsidRDefault="004A1807" w:rsidP="004A18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развіваць увагу, слыхавое успрыманне, лагічнае мысленне.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A1807" w:rsidRPr="004A1807" w:rsidRDefault="004A1807" w:rsidP="004A1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A1807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Абсталяванне</w:t>
      </w:r>
      <w:r w:rsidRPr="004A1807">
        <w:rPr>
          <w:rFonts w:ascii="Times New Roman" w:eastAsia="Calibri" w:hAnsi="Times New Roman" w:cs="Times New Roman"/>
          <w:sz w:val="28"/>
          <w:szCs w:val="28"/>
          <w:lang w:val="be-BY"/>
        </w:rPr>
        <w:t>:  дыдактычныя матэрыялы з заданнямі, серыя малюнкаў.</w:t>
      </w:r>
    </w:p>
    <w:p w:rsidR="004A1807" w:rsidRPr="004A1807" w:rsidRDefault="004A1807" w:rsidP="004A18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4A1807" w:rsidRPr="004A1807" w:rsidRDefault="004A1807" w:rsidP="004A18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A1807">
        <w:rPr>
          <w:rFonts w:ascii="Times New Roman" w:eastAsia="Calibri" w:hAnsi="Times New Roman" w:cs="Times New Roman"/>
          <w:b/>
          <w:sz w:val="28"/>
          <w:szCs w:val="28"/>
          <w:lang w:val="be-BY"/>
        </w:rPr>
        <w:t>Ход занятка</w:t>
      </w:r>
      <w:r w:rsidRPr="004A1807"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</w:p>
    <w:p w:rsidR="004A1807" w:rsidRPr="004A1807" w:rsidRDefault="004A1807" w:rsidP="004A18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A1807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І. УВОДНАЯ ЧАСТКА</w:t>
      </w:r>
      <w:r w:rsidRPr="004A1807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4A1807" w:rsidRPr="004A1807" w:rsidRDefault="004A1807" w:rsidP="004A1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4A1807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1. Стварэнне станоўчага эмацыянальнага настрою.</w:t>
      </w:r>
    </w:p>
    <w:p w:rsidR="004A1807" w:rsidRPr="004A1807" w:rsidRDefault="004A1807" w:rsidP="004A1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A1807">
        <w:rPr>
          <w:rFonts w:ascii="Times New Roman" w:eastAsia="Calibri" w:hAnsi="Times New Roman" w:cs="Times New Roman"/>
          <w:sz w:val="28"/>
          <w:szCs w:val="28"/>
          <w:lang w:val="be-BY"/>
        </w:rPr>
        <w:tab/>
        <w:t>Добры дзень. Мы часта гаворым гэтыя словы, жадаючы тым самым, каб дзень і сапраўды стаў для нас добрым. Давайце пажадаем адзін аднаму дабра і ўсяго таго, чаго кожны чалавек хоча ў сваім жыцці.</w:t>
      </w:r>
    </w:p>
    <w:p w:rsidR="004A1807" w:rsidRPr="004A1807" w:rsidRDefault="004A1807" w:rsidP="004A1807">
      <w:pPr>
        <w:shd w:val="clear" w:color="auto" w:fill="FFFFFF"/>
        <w:spacing w:before="120" w:after="12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Весела </w:t>
      </w:r>
      <w:proofErr w:type="spellStart"/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гучыць</w:t>
      </w:r>
      <w:proofErr w:type="spellEnd"/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званок</w:t>
      </w:r>
      <w:proofErr w:type="spellEnd"/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A1807" w:rsidRPr="004A1807" w:rsidRDefault="004A1807" w:rsidP="004A1807">
      <w:pPr>
        <w:shd w:val="clear" w:color="auto" w:fill="FFFFFF"/>
        <w:spacing w:before="120" w:after="12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Яго </w:t>
      </w:r>
      <w:proofErr w:type="spellStart"/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голас</w:t>
      </w:r>
      <w:proofErr w:type="spellEnd"/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proofErr w:type="spellStart"/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знаёмы</w:t>
      </w:r>
      <w:proofErr w:type="spellEnd"/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A1807" w:rsidRPr="004A1807" w:rsidRDefault="004A1807" w:rsidP="004A1807">
      <w:pPr>
        <w:shd w:val="clear" w:color="auto" w:fill="FFFFFF"/>
        <w:spacing w:before="120" w:after="12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Запрашаем</w:t>
      </w:r>
      <w:proofErr w:type="spellEnd"/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</w:t>
      </w:r>
    </w:p>
    <w:p w:rsidR="004A1807" w:rsidRPr="004A1807" w:rsidRDefault="004A1807" w:rsidP="004A1807">
      <w:pPr>
        <w:shd w:val="clear" w:color="auto" w:fill="FFFFFF"/>
        <w:spacing w:before="120" w:after="12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Мы да яго гатовы!</w:t>
      </w:r>
    </w:p>
    <w:p w:rsidR="004A1807" w:rsidRPr="004A1807" w:rsidRDefault="004A1807" w:rsidP="004A1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8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A1807">
        <w:rPr>
          <w:rFonts w:ascii="Times New Roman" w:eastAsia="Calibri" w:hAnsi="Times New Roman" w:cs="Times New Roman"/>
          <w:sz w:val="28"/>
          <w:szCs w:val="28"/>
        </w:rPr>
        <w:t>Перад</w:t>
      </w:r>
      <w:proofErr w:type="spellEnd"/>
      <w:r w:rsidRPr="004A1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1807">
        <w:rPr>
          <w:rFonts w:ascii="Times New Roman" w:eastAsia="Calibri" w:hAnsi="Times New Roman" w:cs="Times New Roman"/>
          <w:sz w:val="28"/>
          <w:szCs w:val="28"/>
        </w:rPr>
        <w:t>тым</w:t>
      </w:r>
      <w:proofErr w:type="spellEnd"/>
      <w:r w:rsidRPr="004A1807">
        <w:rPr>
          <w:rFonts w:ascii="Times New Roman" w:eastAsia="Calibri" w:hAnsi="Times New Roman" w:cs="Times New Roman"/>
          <w:sz w:val="28"/>
          <w:szCs w:val="28"/>
        </w:rPr>
        <w:t xml:space="preserve">, як </w:t>
      </w:r>
      <w:proofErr w:type="spellStart"/>
      <w:r w:rsidRPr="004A1807">
        <w:rPr>
          <w:rFonts w:ascii="Times New Roman" w:eastAsia="Calibri" w:hAnsi="Times New Roman" w:cs="Times New Roman"/>
          <w:sz w:val="28"/>
          <w:szCs w:val="28"/>
        </w:rPr>
        <w:t>прыступіць</w:t>
      </w:r>
      <w:proofErr w:type="spellEnd"/>
      <w:r w:rsidRPr="004A1807">
        <w:rPr>
          <w:rFonts w:ascii="Times New Roman" w:eastAsia="Calibri" w:hAnsi="Times New Roman" w:cs="Times New Roman"/>
          <w:sz w:val="28"/>
          <w:szCs w:val="28"/>
        </w:rPr>
        <w:t xml:space="preserve"> да работы, </w:t>
      </w:r>
      <w:proofErr w:type="spellStart"/>
      <w:r w:rsidRPr="004A1807">
        <w:rPr>
          <w:rFonts w:ascii="Times New Roman" w:eastAsia="Calibri" w:hAnsi="Times New Roman" w:cs="Times New Roman"/>
          <w:sz w:val="28"/>
          <w:szCs w:val="28"/>
        </w:rPr>
        <w:t>выканаем</w:t>
      </w:r>
      <w:proofErr w:type="spellEnd"/>
      <w:r w:rsidRPr="004A18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A1807">
        <w:rPr>
          <w:rFonts w:ascii="Times New Roman" w:eastAsia="Calibri" w:hAnsi="Times New Roman" w:cs="Times New Roman"/>
          <w:sz w:val="28"/>
          <w:szCs w:val="28"/>
        </w:rPr>
        <w:t>практыкаванні</w:t>
      </w:r>
      <w:proofErr w:type="spellEnd"/>
      <w:r w:rsidRPr="004A18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807" w:rsidRPr="004A1807" w:rsidRDefault="004A1807" w:rsidP="004A1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A1807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 xml:space="preserve">2. Актывізацыя псіхічнай дзейнасці. </w:t>
      </w:r>
    </w:p>
    <w:p w:rsidR="004A1807" w:rsidRPr="004A1807" w:rsidRDefault="004A1807" w:rsidP="004A1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4A1807">
        <w:rPr>
          <w:rFonts w:ascii="Times New Roman" w:eastAsia="Calibri" w:hAnsi="Times New Roman" w:cs="Times New Roman"/>
          <w:sz w:val="28"/>
          <w:szCs w:val="28"/>
          <w:u w:val="single"/>
        </w:rPr>
        <w:t>К</w:t>
      </w:r>
      <w:r w:rsidRPr="004A1807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інезіалагічныя практыкаванні</w:t>
      </w:r>
    </w:p>
    <w:p w:rsidR="004A1807" w:rsidRPr="004A1807" w:rsidRDefault="004A1807" w:rsidP="004A1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A1807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 Практыкаванне “Грэем ручкі”.</w:t>
      </w:r>
      <w:r w:rsidRPr="004A180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Імітуем рухі замёрзлых рук, дуем на іх.</w:t>
      </w:r>
    </w:p>
    <w:p w:rsidR="004A1807" w:rsidRPr="004A1807" w:rsidRDefault="004A1807" w:rsidP="004A18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A180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  <w:r w:rsidRPr="004A1807">
        <w:rPr>
          <w:rFonts w:ascii="Times New Roman" w:eastAsia="Calibri" w:hAnsi="Times New Roman" w:cs="Times New Roman"/>
          <w:i/>
          <w:sz w:val="28"/>
          <w:szCs w:val="28"/>
          <w:lang w:val="be-BY"/>
        </w:rPr>
        <w:t>Практыкаванне “Сцісканне, расцісканне далоняў”.</w:t>
      </w:r>
      <w:r w:rsidRPr="004A180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Спачатку адначасова, потым па чарзе вучань выконваюць сцісканне і расцісканне далоняў.</w:t>
      </w:r>
    </w:p>
    <w:p w:rsidR="004A1807" w:rsidRPr="004A1807" w:rsidRDefault="004A1807" w:rsidP="004A18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4A180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</w:t>
      </w:r>
      <w:r w:rsidRPr="004A1807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Практыкаванне “Расціраем снежкай ручкі” </w:t>
      </w:r>
    </w:p>
    <w:p w:rsidR="004A1807" w:rsidRPr="004A1807" w:rsidRDefault="004A1807" w:rsidP="004A1807">
      <w:pPr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4A180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 </w:t>
      </w:r>
      <w:proofErr w:type="spellStart"/>
      <w:r w:rsidRPr="004A1807">
        <w:rPr>
          <w:rFonts w:ascii="Times New Roman" w:eastAsia="Calibri" w:hAnsi="Times New Roman" w:cs="Times New Roman"/>
          <w:sz w:val="28"/>
          <w:szCs w:val="28"/>
          <w:u w:val="single"/>
        </w:rPr>
        <w:t>Прыцягванне</w:t>
      </w:r>
      <w:proofErr w:type="spellEnd"/>
      <w:r w:rsidRPr="004A180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A1807">
        <w:rPr>
          <w:rFonts w:ascii="Times New Roman" w:eastAsia="Calibri" w:hAnsi="Times New Roman" w:cs="Times New Roman"/>
          <w:sz w:val="28"/>
          <w:szCs w:val="28"/>
          <w:u w:val="single"/>
        </w:rPr>
        <w:t>цікавасці</w:t>
      </w:r>
      <w:proofErr w:type="spellEnd"/>
      <w:r w:rsidRPr="004A180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A1807">
        <w:rPr>
          <w:rFonts w:ascii="Times New Roman" w:eastAsia="Calibri" w:hAnsi="Times New Roman" w:cs="Times New Roman"/>
          <w:sz w:val="28"/>
          <w:szCs w:val="28"/>
          <w:u w:val="single"/>
        </w:rPr>
        <w:t>вучня</w:t>
      </w:r>
      <w:proofErr w:type="spellEnd"/>
      <w:r w:rsidRPr="004A180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да </w:t>
      </w:r>
      <w:proofErr w:type="spellStart"/>
      <w:proofErr w:type="gramStart"/>
      <w:r w:rsidRPr="004A1807">
        <w:rPr>
          <w:rFonts w:ascii="Times New Roman" w:eastAsia="Calibri" w:hAnsi="Times New Roman" w:cs="Times New Roman"/>
          <w:sz w:val="28"/>
          <w:szCs w:val="28"/>
          <w:u w:val="single"/>
        </w:rPr>
        <w:t>да</w:t>
      </w:r>
      <w:proofErr w:type="spellEnd"/>
      <w:proofErr w:type="gramEnd"/>
      <w:r w:rsidRPr="004A180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A1807">
        <w:rPr>
          <w:rFonts w:ascii="Times New Roman" w:eastAsia="Calibri" w:hAnsi="Times New Roman" w:cs="Times New Roman"/>
          <w:sz w:val="28"/>
          <w:szCs w:val="28"/>
          <w:u w:val="single"/>
        </w:rPr>
        <w:t>зместу</w:t>
      </w:r>
      <w:proofErr w:type="spellEnd"/>
      <w:r w:rsidRPr="004A180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A1807">
        <w:rPr>
          <w:rFonts w:ascii="Times New Roman" w:eastAsia="Calibri" w:hAnsi="Times New Roman" w:cs="Times New Roman"/>
          <w:sz w:val="28"/>
          <w:szCs w:val="28"/>
          <w:u w:val="single"/>
        </w:rPr>
        <w:t>дзейнасці</w:t>
      </w:r>
      <w:proofErr w:type="spellEnd"/>
      <w:r w:rsidRPr="004A180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 </w:t>
      </w:r>
      <w:proofErr w:type="spellStart"/>
      <w:r w:rsidRPr="004A1807">
        <w:rPr>
          <w:rFonts w:ascii="Times New Roman" w:eastAsia="Calibri" w:hAnsi="Times New Roman" w:cs="Times New Roman"/>
          <w:sz w:val="28"/>
          <w:szCs w:val="28"/>
          <w:u w:val="single"/>
        </w:rPr>
        <w:t>ўроку</w:t>
      </w:r>
      <w:proofErr w:type="spellEnd"/>
      <w:r w:rsidRPr="004A180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 дошцы у нас вісяць малюнкі. Мне патрэбна дапамога.Да якіх слоў можна паставіць пытанне што?, а да якіх хто?</w:t>
      </w:r>
      <w:r w:rsidRPr="004A1807">
        <w:rPr>
          <w:rFonts w:ascii="Verdana" w:eastAsia="Times New Roman" w:hAnsi="Verdana" w:cs="Times New Roman"/>
          <w:color w:val="000000"/>
          <w:sz w:val="28"/>
          <w:szCs w:val="28"/>
          <w:lang w:val="be-BY" w:eastAsia="ru-RU"/>
        </w:rPr>
        <w:t xml:space="preserve"> </w:t>
      </w:r>
    </w:p>
    <w:p w:rsidR="004A1807" w:rsidRPr="004A1807" w:rsidRDefault="004A1807" w:rsidP="004A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be-BY" w:eastAsia="ru-RU"/>
        </w:rPr>
      </w:pPr>
      <w:r w:rsidRPr="004A1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 xml:space="preserve">  Словы: бусел, пенал, лялька,  ручка, муха, чалавек, дарога, мышка.</w:t>
      </w:r>
    </w:p>
    <w:p w:rsidR="004A1807" w:rsidRPr="004A1807" w:rsidRDefault="004A1807" w:rsidP="004A180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</w:p>
    <w:p w:rsidR="004A1807" w:rsidRPr="004A1807" w:rsidRDefault="004A1807" w:rsidP="004A18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A1807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ІІ. АСНОЎНАЯ ЧАСТКА.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be-BY" w:eastAsia="ru-RU"/>
        </w:rPr>
      </w:pP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 цяпер давай успомнім, якая часціна мовы адказвае на пытанні хто? або што? Правільна, назоўнік. 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Тэма нашага занятку “Назоўнік”.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Сёння на занятку мы замацуем атрыманыя веды аб назоўніку, навучымся змяняць назоўнікі па родах і ліках.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Ты павінен добра працаваць, старацца. За кожнае заданне ты атрымаеш каляровую фішку. А ў канцы па колерх фішак ты ацэніш сваю працу.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 дошцы прадметныя малюнкі  (грыб, грыбы, вішні, садавіна)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Які з малюнкаў лішні?  (грыб) Чаму?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 зараз мы праверым, як ты ўмееш утвараць назоўнікі ў множным ліку.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4A1807" w:rsidRPr="004A1807" w:rsidRDefault="004A1807" w:rsidP="004A18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Гульня “Адзін – многа”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Настаўнік называе назоўнікі ў адзіночным ліку, а вучань – у множным.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Словы: ручка, аловак, мяч, акно, дрэва, ліст, дзень, верабей, парта, тэлефон, кніга, сшытак.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4A1807" w:rsidRPr="004A1807" w:rsidRDefault="004A1807" w:rsidP="004A18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Самастойная работа.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   Наш горад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Наш горад расце з кожным днём. Будуюцца новыя (дом), (завод), (фабрыка). Пабудаваны (школа), (бальніца). У горадзе ёсць дзіцячыя (сад), (тэатр), (музей). Прыгожыя (аўтамабіль) і (аўтобус) ездзяць па горадзе. Уздоўж вуліц пасаджаны (дрэва).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Фізкультхвілінка</w:t>
      </w:r>
    </w:p>
    <w:p w:rsidR="004A1807" w:rsidRPr="00927667" w:rsidRDefault="004A1807" w:rsidP="004A1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</w:pPr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 xml:space="preserve">Мы на двор 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гуляць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 xml:space="preserve"> 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пайшлі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 xml:space="preserve"> — 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Крок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 xml:space="preserve"> на 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месцы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.</w:t>
      </w:r>
    </w:p>
    <w:p w:rsidR="004A1807" w:rsidRPr="00927667" w:rsidRDefault="004A1807" w:rsidP="004A1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</w:pPr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Раз-два-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тры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-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чатыры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 xml:space="preserve"> —</w:t>
      </w:r>
    </w:p>
    <w:p w:rsidR="004A1807" w:rsidRPr="00927667" w:rsidRDefault="004A1807" w:rsidP="004A1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</w:pPr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 xml:space="preserve">I 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партфель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 xml:space="preserve"> у </w:t>
      </w:r>
      <w:proofErr w:type="gram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кустах</w:t>
      </w:r>
      <w:proofErr w:type="gram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 xml:space="preserve"> 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знайшлі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 xml:space="preserve"> — 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Нахілы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 xml:space="preserve"> 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ўправа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 xml:space="preserve">, 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улева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.</w:t>
      </w:r>
    </w:p>
    <w:p w:rsidR="004A1807" w:rsidRPr="00927667" w:rsidRDefault="004A1807" w:rsidP="004A1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</w:pPr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Раз-два-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тры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-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чатыры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.</w:t>
      </w:r>
    </w:p>
    <w:p w:rsidR="004A1807" w:rsidRPr="00927667" w:rsidRDefault="004A1807" w:rsidP="004A1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</w:pP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Пра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 xml:space="preserve"> 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партфель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Ц</w:t>
      </w:r>
      <w:proofErr w:type="gram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імоху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 xml:space="preserve"> 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скажам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 xml:space="preserve"> — 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Нахілы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 xml:space="preserve"> 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ўперад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.</w:t>
      </w:r>
    </w:p>
    <w:p w:rsidR="004A1807" w:rsidRPr="00927667" w:rsidRDefault="004A1807" w:rsidP="004A1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</w:pPr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Раз-два-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тры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-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чатыры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.</w:t>
      </w:r>
    </w:p>
    <w:p w:rsidR="004A1807" w:rsidRPr="00927667" w:rsidRDefault="004A1807" w:rsidP="004A1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</w:pP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Шанаваць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 xml:space="preserve"> 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партфель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 xml:space="preserve"> </w:t>
      </w:r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val="be-BY" w:eastAsia="ru-RU"/>
        </w:rPr>
        <w:t>прыкажам.</w:t>
      </w:r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 xml:space="preserve"> — 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Крок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 xml:space="preserve"> на 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месцы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.</w:t>
      </w:r>
    </w:p>
    <w:p w:rsidR="004A1807" w:rsidRPr="00927667" w:rsidRDefault="004A1807" w:rsidP="004A1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</w:pPr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Раз-два-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тры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-</w:t>
      </w:r>
      <w:proofErr w:type="spellStart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чатыры</w:t>
      </w:r>
      <w:proofErr w:type="spellEnd"/>
      <w:r w:rsidRPr="00927667">
        <w:rPr>
          <w:rFonts w:ascii="Times New Roman" w:eastAsia="Times New Roman" w:hAnsi="Times New Roman" w:cs="Times New Roman"/>
          <w:b/>
          <w:iCs/>
          <w:color w:val="0C0F13"/>
          <w:sz w:val="24"/>
          <w:szCs w:val="24"/>
          <w:lang w:eastAsia="ru-RU"/>
        </w:rPr>
        <w:t>.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 зараз выканаем заданне наадварот.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 цябе на лісточку запісаны словы ў множным ліку, а тыпавінен змяніць іх так, каб яны абазначалі адзін  прадмет.</w:t>
      </w:r>
    </w:p>
    <w:p w:rsidR="004A1807" w:rsidRPr="004A1807" w:rsidRDefault="004A1807" w:rsidP="004A18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Змяні словы так, каб яны абазначалі адзін прадмет</w:t>
      </w:r>
    </w:p>
    <w:p w:rsidR="004A1807" w:rsidRPr="004A1807" w:rsidRDefault="004A1807" w:rsidP="004A180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4A1807" w:rsidRPr="004A1807" w:rsidRDefault="004A1807" w:rsidP="004A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Арэхі, гарады, лугі, маразы, дарогі, ночы, рэкі, хвалі, палі, зярняты.</w:t>
      </w:r>
    </w:p>
    <w:p w:rsidR="004A1807" w:rsidRPr="004A1807" w:rsidRDefault="004A1807" w:rsidP="004A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</w:pP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На дошцы малюнкі прадметаў.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Скажы, калі ласка, пра якія прадметы можна сказаць мой?, мая?, маё?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Якога роду першая група прадметаў? (мужчынскага), другая? (жаночага), трэцяя? (ніякага).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4A1807" w:rsidRPr="004A1807" w:rsidRDefault="004A1807" w:rsidP="004A1807">
      <w:pPr>
        <w:numPr>
          <w:ilvl w:val="0"/>
          <w:numId w:val="2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Гульня «Каляровыя клетачкі»: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 цябе на стале ляжыць лісточак з заданнем і каляровыя алоўкі.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І</w:t>
      </w:r>
      <w:proofErr w:type="spellStart"/>
      <w:r w:rsidRPr="004A1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нструкц</w:t>
      </w:r>
      <w:proofErr w:type="spellEnd"/>
      <w:r w:rsidRPr="004A1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ы</w:t>
      </w:r>
      <w:r w:rsidRPr="004A1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я:</w:t>
      </w: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замалюй усе словы жаночага роду чырвоным колерам, мужчынскага – зялёным, ніякага – жоўтым.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1645"/>
        <w:gridCol w:w="1645"/>
        <w:gridCol w:w="1645"/>
        <w:gridCol w:w="1645"/>
        <w:gridCol w:w="1645"/>
      </w:tblGrid>
      <w:tr w:rsidR="004A1807" w:rsidRPr="004A1807" w:rsidTr="004A1807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</w:t>
            </w: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Сыр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</w:t>
            </w:r>
          </w:p>
        </w:tc>
      </w:tr>
      <w:tr w:rsidR="004A1807" w:rsidRPr="004A1807" w:rsidTr="004A1807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Ябл</w:t>
            </w:r>
            <w:proofErr w:type="spellEnd"/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ы</w:t>
            </w: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Мандар</w:t>
            </w:r>
            <w:proofErr w:type="spellEnd"/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ы</w:t>
            </w: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Сшытак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proofErr w:type="gramStart"/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proofErr w:type="spellEnd"/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оўн</w:t>
            </w:r>
            <w:proofErr w:type="gramEnd"/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ік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proofErr w:type="spellStart"/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Люстэрка</w:t>
            </w:r>
          </w:p>
        </w:tc>
      </w:tr>
      <w:tr w:rsidR="004A1807" w:rsidRPr="004A1807" w:rsidTr="004A1807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Сабака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</w:t>
            </w:r>
            <w:proofErr w:type="spellEnd"/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</w:t>
            </w: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я</w:t>
            </w:r>
            <w:proofErr w:type="spellStart"/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ндар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  <w:proofErr w:type="spellEnd"/>
          </w:p>
        </w:tc>
      </w:tr>
      <w:tr w:rsidR="004A1807" w:rsidRPr="004A1807" w:rsidTr="004A1807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</w:t>
            </w: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Песня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</w:t>
            </w:r>
            <w:proofErr w:type="spellEnd"/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ца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1807" w:rsidRPr="004A1807" w:rsidRDefault="004A1807" w:rsidP="004A1807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A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ужа</w:t>
            </w:r>
          </w:p>
        </w:tc>
      </w:tr>
    </w:tbl>
    <w:p w:rsidR="004A1807" w:rsidRPr="004A1807" w:rsidRDefault="004A1807" w:rsidP="004A1807">
      <w:pPr>
        <w:numPr>
          <w:ilvl w:val="0"/>
          <w:numId w:val="2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Гульня “Чацвёрты лішні”</w:t>
      </w:r>
    </w:p>
    <w:p w:rsidR="004A1807" w:rsidRPr="004A1807" w:rsidRDefault="004A1807" w:rsidP="004A180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Інструкцыя: назаві чацвёрты лішні і растлумач – чаму?</w:t>
      </w:r>
    </w:p>
    <w:p w:rsidR="004A1807" w:rsidRPr="004A1807" w:rsidRDefault="004A1807" w:rsidP="004A1807">
      <w:pPr>
        <w:numPr>
          <w:ilvl w:val="0"/>
          <w:numId w:val="3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Сарока, воўк, мядзведзь, леў.</w:t>
      </w:r>
    </w:p>
    <w:p w:rsidR="004A1807" w:rsidRPr="004A1807" w:rsidRDefault="004A1807" w:rsidP="004A1807">
      <w:pPr>
        <w:numPr>
          <w:ilvl w:val="0"/>
          <w:numId w:val="3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Карова, ліса, авечка, тыгр.</w:t>
      </w:r>
    </w:p>
    <w:p w:rsidR="004A1807" w:rsidRPr="004A1807" w:rsidRDefault="004A1807" w:rsidP="004A1807">
      <w:pPr>
        <w:numPr>
          <w:ilvl w:val="0"/>
          <w:numId w:val="3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Капуста, кабачок, памідор, агурок.</w:t>
      </w:r>
    </w:p>
    <w:p w:rsidR="004A1807" w:rsidRPr="004A1807" w:rsidRDefault="004A1807" w:rsidP="004A1807">
      <w:pPr>
        <w:numPr>
          <w:ilvl w:val="0"/>
          <w:numId w:val="3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Яблык, абрыкос, апельсін, вішня.</w:t>
      </w:r>
    </w:p>
    <w:p w:rsidR="004A1807" w:rsidRPr="004A1807" w:rsidRDefault="004A1807" w:rsidP="004A1807">
      <w:pPr>
        <w:numPr>
          <w:ilvl w:val="0"/>
          <w:numId w:val="3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Ліса, заяц, воўк, вожык.</w:t>
      </w:r>
    </w:p>
    <w:p w:rsidR="004A1807" w:rsidRPr="004A1807" w:rsidRDefault="004A1807" w:rsidP="004A1807">
      <w:pPr>
        <w:numPr>
          <w:ilvl w:val="0"/>
          <w:numId w:val="3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Курыца, сініца, ластаўка, гусь.</w:t>
      </w:r>
    </w:p>
    <w:p w:rsidR="004A1807" w:rsidRPr="004A1807" w:rsidRDefault="004A1807" w:rsidP="004A1807">
      <w:pPr>
        <w:numPr>
          <w:ilvl w:val="0"/>
          <w:numId w:val="3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Дыня, вінаград, лімон, апельсін.</w:t>
      </w:r>
    </w:p>
    <w:p w:rsidR="004A1807" w:rsidRPr="004A1807" w:rsidRDefault="004A1807" w:rsidP="004A1807">
      <w:pPr>
        <w:numPr>
          <w:ilvl w:val="0"/>
          <w:numId w:val="3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Конь, карова, свіння, каза.</w:t>
      </w:r>
    </w:p>
    <w:p w:rsidR="004A1807" w:rsidRPr="004A1807" w:rsidRDefault="004A1807" w:rsidP="004A1807">
      <w:pPr>
        <w:numPr>
          <w:ilvl w:val="0"/>
          <w:numId w:val="3"/>
        </w:num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Рэпа, дыня, морква, агурок.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Зарадка для вачэй.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Паглядзець улева – управа, уверх – уніз, па кругу.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Моцна зажмурыць вочы на 10-12 секунд.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Пагладзіць пальцамі вакол вачэй, па бровах.</w:t>
      </w:r>
    </w:p>
    <w:p w:rsidR="004A1807" w:rsidRPr="004A1807" w:rsidRDefault="004A1807" w:rsidP="004A18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Гульня на развіццё слыхавой увагі “Слухай слова”</w:t>
      </w:r>
    </w:p>
    <w:p w:rsidR="004A1807" w:rsidRPr="004A1807" w:rsidRDefault="004A1807" w:rsidP="004A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A18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Я называю назоўнікі ў адзіночным і множным ліку, а ты уважліва слухаеш. Калі ўчуеш назоўнік у адзіночным ліку, хлопаеш у далоні, калі ў множным - не хлопаеш.</w:t>
      </w:r>
    </w:p>
    <w:p w:rsidR="004A1807" w:rsidRPr="004A1807" w:rsidRDefault="004A1807" w:rsidP="004A1807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A180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val="be-BY"/>
        </w:rPr>
        <w:t>Словы: мышка, мышкі, кветка, кветкі, пальцы, палец, стол, сталы, цукеркі, цукерка, сонца, месяц.</w:t>
      </w:r>
      <w:r w:rsidRPr="004A1807">
        <w:rPr>
          <w:rFonts w:ascii="Verdana" w:eastAsia="Calibri" w:hAnsi="Verdana" w:cs="Verdana"/>
          <w:b/>
          <w:i/>
          <w:color w:val="000000"/>
          <w:sz w:val="28"/>
          <w:szCs w:val="28"/>
          <w:shd w:val="clear" w:color="auto" w:fill="FFFFFF"/>
        </w:rPr>
        <w:t>﻿</w:t>
      </w:r>
    </w:p>
    <w:p w:rsidR="004A1807" w:rsidRPr="004A1807" w:rsidRDefault="004A1807" w:rsidP="004A1807">
      <w:pPr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A1807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ІІІ. ЗАКЛЮЧНАЯ ЧАСТКА</w:t>
      </w:r>
    </w:p>
    <w:p w:rsidR="004A1807" w:rsidRPr="004A1807" w:rsidRDefault="004A1807" w:rsidP="004A1807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A1807">
        <w:rPr>
          <w:rFonts w:ascii="Times New Roman" w:eastAsia="Calibri" w:hAnsi="Times New Roman" w:cs="Times New Roman"/>
          <w:sz w:val="28"/>
          <w:szCs w:val="28"/>
          <w:lang w:val="be-BY"/>
        </w:rPr>
        <w:t>Падвядзенне вынікаў занятка.</w:t>
      </w:r>
      <w:r w:rsidR="0092766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bookmarkStart w:id="0" w:name="_GoBack"/>
      <w:bookmarkEnd w:id="0"/>
      <w:r w:rsidRPr="004A1807">
        <w:rPr>
          <w:rFonts w:ascii="Times New Roman" w:eastAsia="Calibri" w:hAnsi="Times New Roman" w:cs="Times New Roman"/>
          <w:sz w:val="28"/>
          <w:szCs w:val="28"/>
          <w:lang w:val="be-BY"/>
        </w:rPr>
        <w:t>Пра што ты сёння даведаўся на ўроку? Чаму навучыўся?  Як ты ацэньваеш сваю працу?</w:t>
      </w:r>
    </w:p>
    <w:p w:rsidR="004A1807" w:rsidRPr="004A1807" w:rsidRDefault="004A1807" w:rsidP="004A1807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A1807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А зараз выйдзі да дошкі і выстаў на палоску свае фішкі. Якіх больш?</w:t>
      </w:r>
    </w:p>
    <w:p w:rsidR="004A1807" w:rsidRPr="004A1807" w:rsidRDefault="004A1807" w:rsidP="004A1807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A180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Малайчына. Ты старанна працаваў на ўроку. Дзякуй за працу.</w:t>
      </w:r>
    </w:p>
    <w:p w:rsidR="00FF0023" w:rsidRDefault="00FF0023"/>
    <w:sectPr w:rsidR="00FF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EE6"/>
    <w:multiLevelType w:val="hybridMultilevel"/>
    <w:tmpl w:val="2268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51EDC"/>
    <w:multiLevelType w:val="hybridMultilevel"/>
    <w:tmpl w:val="D8E8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C27C3"/>
    <w:multiLevelType w:val="hybridMultilevel"/>
    <w:tmpl w:val="305C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07"/>
    <w:rsid w:val="004A1807"/>
    <w:rsid w:val="00927667"/>
    <w:rsid w:val="00FB712E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Всемогущий</dc:creator>
  <cp:lastModifiedBy>Всемогущий</cp:lastModifiedBy>
  <cp:revision>3</cp:revision>
  <dcterms:created xsi:type="dcterms:W3CDTF">2021-01-09T11:53:00Z</dcterms:created>
  <dcterms:modified xsi:type="dcterms:W3CDTF">2021-03-09T17:24:00Z</dcterms:modified>
</cp:coreProperties>
</file>