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80" w:rsidRDefault="007A3780" w:rsidP="00B36EA4">
      <w:pPr>
        <w:pStyle w:val="a3"/>
        <w:spacing w:line="360" w:lineRule="auto"/>
        <w:ind w:firstLine="709"/>
        <w:jc w:val="both"/>
        <w:rPr>
          <w:b/>
          <w:color w:val="000000"/>
          <w:sz w:val="28"/>
          <w:szCs w:val="28"/>
        </w:rPr>
      </w:pPr>
    </w:p>
    <w:p w:rsidR="00B36EA4" w:rsidRDefault="00B36EA4" w:rsidP="00B36EA4">
      <w:pPr>
        <w:pStyle w:val="a3"/>
        <w:spacing w:before="0" w:beforeAutospacing="0" w:after="0" w:afterAutospacing="0" w:line="360" w:lineRule="auto"/>
        <w:jc w:val="center"/>
        <w:rPr>
          <w:color w:val="000000"/>
          <w:sz w:val="28"/>
          <w:szCs w:val="28"/>
        </w:rPr>
      </w:pPr>
      <w:r>
        <w:rPr>
          <w:color w:val="000000"/>
          <w:sz w:val="28"/>
          <w:szCs w:val="28"/>
        </w:rPr>
        <w:t xml:space="preserve">ВЗАИМОДЕЙСТВИЕ УЧИТЕЛЯ-ДЕФЕКТОЛОГА </w:t>
      </w:r>
    </w:p>
    <w:p w:rsidR="00B36EA4" w:rsidRDefault="00B36EA4" w:rsidP="00B36EA4">
      <w:pPr>
        <w:pStyle w:val="a3"/>
        <w:spacing w:before="0" w:beforeAutospacing="0" w:after="0" w:afterAutospacing="0" w:line="360" w:lineRule="auto"/>
        <w:jc w:val="center"/>
        <w:rPr>
          <w:color w:val="000000"/>
          <w:sz w:val="28"/>
          <w:szCs w:val="28"/>
        </w:rPr>
      </w:pPr>
      <w:r>
        <w:rPr>
          <w:color w:val="000000"/>
          <w:sz w:val="28"/>
          <w:szCs w:val="28"/>
        </w:rPr>
        <w:t xml:space="preserve">С ЗАКОННЫМИ ПРЕДСТАВИТЕЛЯМИ </w:t>
      </w:r>
    </w:p>
    <w:p w:rsidR="00B36EA4" w:rsidRDefault="00B36EA4" w:rsidP="00B36EA4">
      <w:pPr>
        <w:pStyle w:val="a3"/>
        <w:spacing w:before="0" w:beforeAutospacing="0" w:after="0" w:afterAutospacing="0" w:line="360" w:lineRule="auto"/>
        <w:jc w:val="center"/>
        <w:rPr>
          <w:color w:val="000000"/>
          <w:sz w:val="28"/>
          <w:szCs w:val="28"/>
        </w:rPr>
      </w:pPr>
      <w:r>
        <w:rPr>
          <w:color w:val="000000"/>
          <w:sz w:val="28"/>
          <w:szCs w:val="28"/>
        </w:rPr>
        <w:t xml:space="preserve">РЕБЕНКА С ОСОБЕННОСТЯМИ ПСИХОФИЗИЧЕСКОГО РАЗВИТИЯ </w:t>
      </w:r>
    </w:p>
    <w:p w:rsidR="00B36EA4" w:rsidRPr="00BC3994" w:rsidRDefault="00B36EA4" w:rsidP="00B36EA4">
      <w:pPr>
        <w:pStyle w:val="a3"/>
        <w:spacing w:before="0" w:beforeAutospacing="0" w:after="0" w:afterAutospacing="0" w:line="360" w:lineRule="auto"/>
        <w:jc w:val="center"/>
        <w:rPr>
          <w:color w:val="000000"/>
          <w:sz w:val="28"/>
          <w:szCs w:val="28"/>
        </w:rPr>
      </w:pPr>
      <w:r>
        <w:rPr>
          <w:color w:val="000000"/>
          <w:sz w:val="28"/>
          <w:szCs w:val="28"/>
        </w:rPr>
        <w:t>ПО ОРГАНИЗАЦИИ КОРРЕКЦИОННО-ПЕДАГОГИЧЕСКОГО ПРОЦЕССА</w:t>
      </w:r>
    </w:p>
    <w:p w:rsidR="00B36EA4" w:rsidRDefault="00B36EA4" w:rsidP="00B36EA4">
      <w:pPr>
        <w:pStyle w:val="a3"/>
        <w:spacing w:before="0" w:beforeAutospacing="0" w:after="0" w:afterAutospacing="0"/>
        <w:ind w:firstLine="709"/>
        <w:jc w:val="right"/>
        <w:rPr>
          <w:b/>
          <w:color w:val="000000"/>
          <w:sz w:val="28"/>
          <w:szCs w:val="28"/>
        </w:rPr>
      </w:pPr>
    </w:p>
    <w:p w:rsidR="00AB5ABC" w:rsidRPr="00AB5ABC" w:rsidRDefault="00BC3994" w:rsidP="00B36EA4">
      <w:pPr>
        <w:pStyle w:val="a3"/>
        <w:spacing w:before="0" w:beforeAutospacing="0" w:after="0" w:afterAutospacing="0"/>
        <w:ind w:firstLine="709"/>
        <w:jc w:val="right"/>
        <w:rPr>
          <w:b/>
          <w:color w:val="000000"/>
          <w:sz w:val="28"/>
          <w:szCs w:val="28"/>
        </w:rPr>
      </w:pPr>
      <w:proofErr w:type="spellStart"/>
      <w:r w:rsidRPr="00AB5ABC">
        <w:rPr>
          <w:b/>
          <w:color w:val="000000"/>
          <w:sz w:val="28"/>
          <w:szCs w:val="28"/>
        </w:rPr>
        <w:t>Белайчук</w:t>
      </w:r>
      <w:proofErr w:type="spellEnd"/>
      <w:r w:rsidRPr="00AB5ABC">
        <w:rPr>
          <w:b/>
          <w:color w:val="000000"/>
          <w:sz w:val="28"/>
          <w:szCs w:val="28"/>
        </w:rPr>
        <w:t xml:space="preserve"> Наталья Владимировна</w:t>
      </w:r>
    </w:p>
    <w:p w:rsidR="00B36EA4" w:rsidRPr="00B36EA4" w:rsidRDefault="00761C6D" w:rsidP="00B36EA4">
      <w:pPr>
        <w:pStyle w:val="a3"/>
        <w:spacing w:before="0" w:beforeAutospacing="0" w:after="0" w:afterAutospacing="0"/>
        <w:ind w:firstLine="709"/>
        <w:jc w:val="right"/>
        <w:rPr>
          <w:color w:val="000000"/>
          <w:sz w:val="28"/>
          <w:szCs w:val="28"/>
        </w:rPr>
      </w:pPr>
      <w:r w:rsidRPr="00B36EA4">
        <w:rPr>
          <w:color w:val="000000"/>
          <w:sz w:val="28"/>
          <w:szCs w:val="28"/>
        </w:rPr>
        <w:t>учитель-дефектолог</w:t>
      </w:r>
      <w:r w:rsidR="00BC3994" w:rsidRPr="00B36EA4">
        <w:rPr>
          <w:color w:val="000000"/>
          <w:sz w:val="28"/>
          <w:szCs w:val="28"/>
        </w:rPr>
        <w:t xml:space="preserve"> </w:t>
      </w:r>
    </w:p>
    <w:p w:rsidR="00761C6D" w:rsidRPr="00AB5ABC" w:rsidRDefault="00BC3994" w:rsidP="00B36EA4">
      <w:pPr>
        <w:pStyle w:val="a3"/>
        <w:spacing w:before="0" w:beforeAutospacing="0" w:after="0" w:afterAutospacing="0"/>
        <w:ind w:firstLine="709"/>
        <w:jc w:val="right"/>
        <w:rPr>
          <w:b/>
          <w:color w:val="000000"/>
          <w:sz w:val="28"/>
          <w:szCs w:val="28"/>
        </w:rPr>
      </w:pPr>
      <w:r w:rsidRPr="00B36EA4">
        <w:rPr>
          <w:color w:val="000000"/>
          <w:sz w:val="28"/>
          <w:szCs w:val="28"/>
        </w:rPr>
        <w:t>второй</w:t>
      </w:r>
      <w:r w:rsidR="00761C6D" w:rsidRPr="00B36EA4">
        <w:rPr>
          <w:color w:val="000000"/>
          <w:sz w:val="28"/>
          <w:szCs w:val="28"/>
        </w:rPr>
        <w:t xml:space="preserve"> квалификационной категории</w:t>
      </w:r>
    </w:p>
    <w:p w:rsidR="00B36EA4" w:rsidRDefault="00B36EA4" w:rsidP="00B36EA4">
      <w:pPr>
        <w:pStyle w:val="a3"/>
        <w:spacing w:before="0" w:beforeAutospacing="0" w:after="0" w:afterAutospacing="0"/>
        <w:ind w:firstLine="709"/>
        <w:jc w:val="right"/>
        <w:rPr>
          <w:color w:val="000000"/>
          <w:sz w:val="28"/>
          <w:szCs w:val="28"/>
        </w:rPr>
      </w:pPr>
      <w:r>
        <w:rPr>
          <w:color w:val="000000"/>
          <w:sz w:val="28"/>
          <w:szCs w:val="28"/>
        </w:rPr>
        <w:t>ГУО</w:t>
      </w:r>
      <w:r w:rsidR="00761C6D" w:rsidRPr="00BC3994">
        <w:rPr>
          <w:color w:val="000000"/>
          <w:sz w:val="28"/>
          <w:szCs w:val="28"/>
        </w:rPr>
        <w:t xml:space="preserve"> «Дошкольный центр развития ребенка г. Наровли»</w:t>
      </w:r>
    </w:p>
    <w:p w:rsidR="00B36EA4" w:rsidRDefault="00B36EA4" w:rsidP="00B36EA4">
      <w:pPr>
        <w:pStyle w:val="a3"/>
        <w:spacing w:before="0" w:beforeAutospacing="0" w:after="0" w:afterAutospacing="0"/>
        <w:ind w:firstLine="709"/>
        <w:jc w:val="both"/>
        <w:rPr>
          <w:color w:val="000000"/>
          <w:sz w:val="28"/>
          <w:szCs w:val="28"/>
        </w:rPr>
      </w:pPr>
    </w:p>
    <w:p w:rsidR="00B36EA4" w:rsidRDefault="00B36EA4" w:rsidP="00B36EA4">
      <w:pPr>
        <w:pStyle w:val="a3"/>
        <w:spacing w:before="0" w:beforeAutospacing="0" w:after="0" w:afterAutospacing="0" w:line="360" w:lineRule="auto"/>
        <w:ind w:firstLine="709"/>
        <w:jc w:val="both"/>
        <w:rPr>
          <w:color w:val="000000"/>
          <w:sz w:val="28"/>
          <w:szCs w:val="28"/>
        </w:rPr>
      </w:pP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Семья для ребенка есть ближайший круг общения, в котором формируется его психика и отношение с внешним миром. Общеизвестно, что все усилия по воспитанию детей любого образовательного учреждения будут безрезультатны без поддержки семьи [1, с.12].</w:t>
      </w:r>
    </w:p>
    <w:p w:rsidR="00AB5ABC"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Одной из причин неуспеваемости детей в школе является отсутствие своевременной помощи ребенку в период дошкольного детства со стороны детского сада и семьи. Если родители и педагоги ознакомлены с задачами воспитания и развития детей вовремя и объединяют свои усилия и обеспечат малышу эмоциональный комфорт, интересную, содержательную жизнь дома и в детском саду, они помогут развитию его основных способностей, умению общаться со сверстниками и обеспечат подготовку к школе [2, с.3-4].</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К сожалению, современная семья переживает кризис: в наше время родители тратят большую часть своего времени на поддержание необходимого уровня жизни, уделяя мало внимания развитию и воспитанию ребенка. Кроме того, большая часть родителей не имеют педагогического образования и не владеют методами и приемами воспитания и развития ребенка.</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Семья и детский сад, имея свои особые функции, не могут заменить друг друга. Так же ни одна педагогическая система не может быть в полной мере эффективной, если в ней не задействована семья. Поэтому так важно для успешного воспитания установление взаимоотношений между дошкольным учреждением и родителями.</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Перспективное развитие специального образования дошкольников невозможно без родителей, компетентных в вопросах развития ребенка, осознанно и действенно участвующих в процессе коррекции имеющихся у детей нарушений.</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Опыт работы показывает, что успех коррекционно-педагогической помощи во многом достигается четкой организацией преемственности в работе учителя-дефектолога, воспитателя и родителей. Для того чтобы их сотрудничество было наиболее эффективным, необходимо четко определить цели и задачи совместной коррекционно-педагогической работы.</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Цель совместной работы учителя-дефектолога, воспитателя и родителя – формирование активной позиции родителей, привлечение их коррекционно-образовательную работу с детьми, имеющими речевые нарушения.</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Основные задачи, которые направлены на реализацию поставленной цели:</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 xml:space="preserve">Ø установление партнёрских отношений с семьёй каждого воспитанника, создание атмосферы общности интересов и </w:t>
      </w:r>
      <w:proofErr w:type="spellStart"/>
      <w:r w:rsidRPr="00BC3994">
        <w:rPr>
          <w:color w:val="000000"/>
          <w:sz w:val="28"/>
          <w:szCs w:val="28"/>
        </w:rPr>
        <w:t>взаимоподдержки</w:t>
      </w:r>
      <w:proofErr w:type="spellEnd"/>
      <w:r w:rsidRPr="00BC3994">
        <w:rPr>
          <w:color w:val="000000"/>
          <w:sz w:val="28"/>
          <w:szCs w:val="28"/>
        </w:rPr>
        <w:t>;</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Ø повышение психолого-педагогической компетентности родителей в вопросах речевого развития;</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Ø обучение родителей конкретным приемам логопедической работы;</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Ø формирование у родителей представления о готовности к обучению в школе.</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Для учителя-дефектолога важно приобщить родителей к коррекционной работе, ознакомить с приемами обучения и развития речи. Помочь родителям увидеть актуальную проблему ребенка, убедить родителей в том, что необходимо закреплять изученный материал в домашних условиях или наоборот, показать успешность освоения им определенных знаний и умений. Воспитателю необходимо построить образовательно-воспитательный процесс с учетом потребностей и возможностей дошкольников с особенностями психофизического развития.</w:t>
      </w:r>
    </w:p>
    <w:p w:rsidR="00502676" w:rsidRPr="00BC3994" w:rsidRDefault="00761C6D" w:rsidP="00B36EA4">
      <w:pPr>
        <w:pStyle w:val="a3"/>
        <w:shd w:val="clear" w:color="auto" w:fill="FFFFFF"/>
        <w:spacing w:before="0" w:beforeAutospacing="0" w:after="0" w:afterAutospacing="0" w:line="360" w:lineRule="auto"/>
        <w:ind w:firstLine="709"/>
        <w:jc w:val="both"/>
        <w:rPr>
          <w:sz w:val="28"/>
          <w:szCs w:val="28"/>
        </w:rPr>
      </w:pPr>
      <w:r w:rsidRPr="00BC3994">
        <w:rPr>
          <w:color w:val="000000"/>
          <w:sz w:val="28"/>
          <w:szCs w:val="28"/>
        </w:rPr>
        <w:t>Чтобы лучше планировать работу, необходимо знать нужды родителей, воспитывающих ребенка с проблемами в развитии и условия воспитания ребенка в семье. С этой целью проводится опрос, анкетирование родителей, которые позволят специалисту лучше узнать ребенка и спланировать работу с учетом его индивидуальных особенностей, актуализировать знания родителей по вопросам семейной п</w:t>
      </w:r>
      <w:r w:rsidR="00051987" w:rsidRPr="00BC3994">
        <w:rPr>
          <w:color w:val="000000"/>
          <w:sz w:val="28"/>
          <w:szCs w:val="28"/>
        </w:rPr>
        <w:t>едагогики и домашнего воспитани</w:t>
      </w:r>
      <w:r w:rsidR="00502676" w:rsidRPr="00BC3994">
        <w:rPr>
          <w:sz w:val="28"/>
          <w:szCs w:val="28"/>
        </w:rPr>
        <w:t>я.</w:t>
      </w:r>
      <w:r w:rsidR="00502676" w:rsidRPr="00BC3994">
        <w:rPr>
          <w:color w:val="000000"/>
          <w:sz w:val="28"/>
          <w:szCs w:val="28"/>
        </w:rPr>
        <w:t xml:space="preserve"> [3].</w:t>
      </w:r>
    </w:p>
    <w:p w:rsidR="00761C6D" w:rsidRPr="00BC3994" w:rsidRDefault="00051987" w:rsidP="00B36EA4">
      <w:pPr>
        <w:pStyle w:val="a3"/>
        <w:shd w:val="clear" w:color="auto" w:fill="FFFFFF"/>
        <w:spacing w:before="0" w:beforeAutospacing="0" w:after="0" w:afterAutospacing="0" w:line="360" w:lineRule="auto"/>
        <w:ind w:firstLine="709"/>
        <w:jc w:val="both"/>
        <w:rPr>
          <w:sz w:val="28"/>
          <w:szCs w:val="28"/>
        </w:rPr>
      </w:pPr>
      <w:r w:rsidRPr="00BC3994">
        <w:rPr>
          <w:sz w:val="28"/>
          <w:szCs w:val="28"/>
        </w:rPr>
        <w:t xml:space="preserve">Вначале </w:t>
      </w:r>
      <w:r w:rsidR="003D1B11">
        <w:rPr>
          <w:sz w:val="28"/>
          <w:szCs w:val="28"/>
        </w:rPr>
        <w:t>года, после обследования детей у</w:t>
      </w:r>
      <w:r w:rsidR="00502676" w:rsidRPr="00BC3994">
        <w:rPr>
          <w:sz w:val="28"/>
          <w:szCs w:val="28"/>
        </w:rPr>
        <w:t xml:space="preserve">читель-дефектолог </w:t>
      </w:r>
      <w:r w:rsidRPr="00BC3994">
        <w:rPr>
          <w:sz w:val="28"/>
          <w:szCs w:val="28"/>
        </w:rPr>
        <w:t xml:space="preserve"> знакомит родителей с результатами. С родителями каждого ребенка ведется отдельный разговор. Родные ребенка узнают о пробелах в его развитии получают советы, </w:t>
      </w:r>
      <w:proofErr w:type="gramStart"/>
      <w:r w:rsidRPr="00BC3994">
        <w:rPr>
          <w:sz w:val="28"/>
          <w:szCs w:val="28"/>
        </w:rPr>
        <w:t>рекомендации .</w:t>
      </w:r>
      <w:proofErr w:type="gramEnd"/>
      <w:r w:rsidRPr="00BC3994">
        <w:rPr>
          <w:sz w:val="28"/>
          <w:szCs w:val="28"/>
        </w:rPr>
        <w:t xml:space="preserve"> Беседу нужно вести тактично: ее задача в том, чтобы помочь семье в воспитании ребенка. От того, как протекают первые встречи </w:t>
      </w:r>
      <w:r w:rsidR="003D1B11">
        <w:rPr>
          <w:sz w:val="28"/>
          <w:szCs w:val="28"/>
        </w:rPr>
        <w:t>учителя-дефектолога</w:t>
      </w:r>
      <w:r w:rsidRPr="00BC3994">
        <w:rPr>
          <w:sz w:val="28"/>
          <w:szCs w:val="28"/>
        </w:rPr>
        <w:t xml:space="preserve"> с родителями, будет зависеть, наладится ли в дальнейшем их сотрудничество. Очень хорошо, если на беседу или консультацию приходят отец и мать. Для темы беседы не следует брать большой объем материала. Следует ограничиться узким кругом вопросов и не злоупотреблять научной терминологией, и если использовать ее, то с пояснениями. Рабочие термины педагогов могут быть непонятны родителям далеким от педагогической науки и создадут барьер в общении</w:t>
      </w:r>
      <w:r w:rsidR="00502676" w:rsidRPr="00BC3994">
        <w:rPr>
          <w:sz w:val="28"/>
          <w:szCs w:val="28"/>
        </w:rPr>
        <w:t>.</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Совместная работа учителя-дефектолога с родителями и воспитателем является неотъемлемой частью всего педагогического процесса. Поэтому на протяжении всего учебного года учитель-дефектолог взаимодействует с родителями и педагогами учреждения дошкольного образования.</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Взаимодействие с семьями воспитанников проводятся по направлениям:</w:t>
      </w:r>
    </w:p>
    <w:p w:rsidR="00761C6D" w:rsidRPr="00BC3994" w:rsidRDefault="00761C6D" w:rsidP="00B36EA4">
      <w:pPr>
        <w:pStyle w:val="a3"/>
        <w:shd w:val="clear" w:color="auto" w:fill="FFFFFF"/>
        <w:spacing w:before="0" w:beforeAutospacing="0" w:after="0" w:afterAutospacing="0" w:line="360" w:lineRule="auto"/>
        <w:ind w:firstLine="709"/>
        <w:jc w:val="both"/>
        <w:rPr>
          <w:rFonts w:ascii="Tahoma" w:hAnsi="Tahoma" w:cs="Tahoma"/>
          <w:color w:val="111111"/>
          <w:sz w:val="28"/>
          <w:szCs w:val="28"/>
        </w:rPr>
      </w:pPr>
      <w:r w:rsidRPr="00BC3994">
        <w:rPr>
          <w:color w:val="000000"/>
          <w:sz w:val="28"/>
          <w:szCs w:val="28"/>
        </w:rPr>
        <w:t>§ информационное: опрос, тестирование, анкетирование, буклеты, памятки, беседы, консультации, сайт учреждения дошкольного образования, странички педагогов в социальных сетях;</w:t>
      </w:r>
      <w:r w:rsidR="00051987" w:rsidRPr="00BC3994">
        <w:rPr>
          <w:rFonts w:ascii="Tahoma" w:hAnsi="Tahoma" w:cs="Tahoma"/>
          <w:color w:val="0000CD"/>
          <w:sz w:val="28"/>
          <w:szCs w:val="28"/>
        </w:rPr>
        <w:t xml:space="preserve"> </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 образовательное: родители посещают коррекционные занятия-практикумы «педагог – родитель», «педагог – ребенок – родитель», где учитель-дефектолог или воспитатель знакомят родителей со спецификой</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коррекционно-образовательной работы с данным ребенком, дают рекомендации по закреплению сформированных умений.</w:t>
      </w:r>
    </w:p>
    <w:p w:rsid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Родители не всегда умеют создать необходимые условия для развития речи ребенка. Это побуждает педагогов искать разные формы работы с родителями, в результате которых они смогут в дальнейшем создавать условия для развития личности ребенка, его речи, мышления, памяти и других психических процессов.</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На основании опроса, анкетирования составляется график проведения консультаций, в котором отражается тематика консультаций и время проведения согласно потребностям детей и родителей. Тематика консультаций разнообразная, касающаяся как текущих занятий, так и всех направлений речевого развития. Родители знакомятся с некоторыми логопедическими приемами в работе с детьми. Получают представление о развитие слухового восприятия и внимания, правильной артикуляции звуков у ребёнка, о его умении пользоваться правильным звуком в речи.</w:t>
      </w:r>
      <w:r w:rsidR="008C5039" w:rsidRPr="00BC3994">
        <w:rPr>
          <w:color w:val="000000"/>
          <w:sz w:val="28"/>
          <w:szCs w:val="28"/>
        </w:rPr>
        <w:t xml:space="preserve"> На консультациях и семинарах-практикумах показываю</w:t>
      </w:r>
      <w:r w:rsidR="000A721B">
        <w:rPr>
          <w:color w:val="000000"/>
          <w:sz w:val="28"/>
          <w:szCs w:val="28"/>
        </w:rPr>
        <w:t>тся</w:t>
      </w:r>
      <w:r w:rsidR="008C5039" w:rsidRPr="00BC3994">
        <w:rPr>
          <w:color w:val="000000"/>
          <w:sz w:val="28"/>
          <w:szCs w:val="28"/>
        </w:rPr>
        <w:t xml:space="preserve"> родителям логопедические приемы (артикуляционная гимнастика, дыхательная гимнастика, пальчиковая гимнастика и др.), максимально понятные для последующего воспроизведения. На этапе автоматизации звуков особое внимание родителей обращается на необходимость постоянного контроля над поставленными звуками, т.к. тонус артикуляционной мускулатуры все еще ослаблен, и «сломать» старый стереотип бывает очень трудно</w:t>
      </w:r>
      <w:r w:rsidR="008C5039" w:rsidRPr="00BC3994">
        <w:rPr>
          <w:sz w:val="28"/>
          <w:szCs w:val="28"/>
        </w:rPr>
        <w:t xml:space="preserve">. </w:t>
      </w:r>
      <w:r w:rsidR="00502676" w:rsidRPr="00BC3994">
        <w:rPr>
          <w:sz w:val="28"/>
          <w:szCs w:val="28"/>
        </w:rPr>
        <w:t>К некоторым консультациям готовится специальное оборудование, то есть организуется </w:t>
      </w:r>
      <w:r w:rsidR="00502676" w:rsidRPr="00BC3994">
        <w:rPr>
          <w:iCs/>
          <w:sz w:val="28"/>
          <w:szCs w:val="28"/>
        </w:rPr>
        <w:t>выставка</w:t>
      </w:r>
      <w:r w:rsidR="00502676" w:rsidRPr="00BC3994">
        <w:rPr>
          <w:sz w:val="28"/>
          <w:szCs w:val="28"/>
        </w:rPr>
        <w:t> пособий. Например, к теме “Развитие мелкой моторики”: бусы, пуговицы, сапожок со шнуровкой, мозаика, конструкторы, заводные игрушки, палочки и задания к ним, цветные и простые карандаши, краски, альбом для рисования, альбом для раскрашивания, пластилин, ножницы, иголки, нитки, контуры для вышивания на бумаге, одежда для кукол кубики. Родителей убеждали в важности и необходимости развития мелкой моторики рук. Мы рассказывали о разных видах работы: от пальчиковых игр до развития ручной умелости. А вот узнать, как родители распорядились этой информацией, мы могли из материалов выставки “Как умелые ручки язычку помогали”. На выставке демонстрировались только те экспонаты, которые были сделаны детьми и родителями дома.</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 xml:space="preserve">Ежедневно все мы ощущаем дефицит времени, что приводит к сокращению время общения родителей с педагогами. Поэтому проводится активная работа с мобильным </w:t>
      </w:r>
      <w:proofErr w:type="spellStart"/>
      <w:r w:rsidRPr="00BC3994">
        <w:rPr>
          <w:color w:val="000000"/>
          <w:sz w:val="28"/>
          <w:szCs w:val="28"/>
        </w:rPr>
        <w:t>мессенжером</w:t>
      </w:r>
      <w:proofErr w:type="spellEnd"/>
      <w:r w:rsidRPr="00BC3994">
        <w:rPr>
          <w:color w:val="000000"/>
          <w:sz w:val="28"/>
          <w:szCs w:val="28"/>
        </w:rPr>
        <w:t xml:space="preserve"> </w:t>
      </w:r>
      <w:proofErr w:type="spellStart"/>
      <w:r w:rsidRPr="00BC3994">
        <w:rPr>
          <w:color w:val="000000"/>
          <w:sz w:val="28"/>
          <w:szCs w:val="28"/>
        </w:rPr>
        <w:t>Viber</w:t>
      </w:r>
      <w:proofErr w:type="spellEnd"/>
      <w:r w:rsidRPr="00BC3994">
        <w:rPr>
          <w:color w:val="000000"/>
          <w:sz w:val="28"/>
          <w:szCs w:val="28"/>
        </w:rPr>
        <w:t xml:space="preserve">. </w:t>
      </w:r>
      <w:proofErr w:type="spellStart"/>
      <w:r w:rsidRPr="00BC3994">
        <w:rPr>
          <w:color w:val="000000"/>
          <w:sz w:val="28"/>
          <w:szCs w:val="28"/>
        </w:rPr>
        <w:t>Мессенжер</w:t>
      </w:r>
      <w:proofErr w:type="spellEnd"/>
      <w:r w:rsidRPr="00BC3994">
        <w:rPr>
          <w:color w:val="000000"/>
          <w:sz w:val="28"/>
          <w:szCs w:val="28"/>
        </w:rPr>
        <w:t xml:space="preserve"> </w:t>
      </w:r>
      <w:proofErr w:type="spellStart"/>
      <w:r w:rsidRPr="00BC3994">
        <w:rPr>
          <w:color w:val="000000"/>
          <w:sz w:val="28"/>
          <w:szCs w:val="28"/>
        </w:rPr>
        <w:t>Viber</w:t>
      </w:r>
      <w:proofErr w:type="spellEnd"/>
      <w:r w:rsidRPr="00BC3994">
        <w:rPr>
          <w:color w:val="000000"/>
          <w:sz w:val="28"/>
          <w:szCs w:val="28"/>
        </w:rPr>
        <w:t xml:space="preserve"> очень удобный, быстрый рациональный способ общения, позволяющий максимально вовлечь родителей в процесс исправления речевого нарушения. Более того </w:t>
      </w:r>
      <w:proofErr w:type="spellStart"/>
      <w:r w:rsidRPr="00BC3994">
        <w:rPr>
          <w:color w:val="000000"/>
          <w:sz w:val="28"/>
          <w:szCs w:val="28"/>
        </w:rPr>
        <w:t>Viber</w:t>
      </w:r>
      <w:proofErr w:type="spellEnd"/>
      <w:r w:rsidRPr="00BC3994">
        <w:rPr>
          <w:color w:val="000000"/>
          <w:sz w:val="28"/>
          <w:szCs w:val="28"/>
        </w:rPr>
        <w:t xml:space="preserve"> позволяет осуществлять не только передачу текстовых сообщений (консультаций, рекомендаций и др.), но и видео-, аудио-сообщения (фрагменты занятий, мероприятий). Общение может осуществляться индивидуально и коллективно.</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Для родителей и воспитателей учитель-дефектолог подготавливает актуальные материалы для каждой возрастной группы по разным направлениям речевого развития.</w:t>
      </w:r>
    </w:p>
    <w:p w:rsidR="00761C6D" w:rsidRPr="00BC3994" w:rsidRDefault="00761C6D" w:rsidP="00B36EA4">
      <w:pPr>
        <w:pStyle w:val="a3"/>
        <w:spacing w:before="0" w:beforeAutospacing="0" w:after="0" w:afterAutospacing="0" w:line="360" w:lineRule="auto"/>
        <w:ind w:firstLine="709"/>
        <w:jc w:val="both"/>
        <w:rPr>
          <w:color w:val="000000"/>
          <w:sz w:val="28"/>
          <w:szCs w:val="28"/>
        </w:rPr>
      </w:pPr>
      <w:r w:rsidRPr="00BC3994">
        <w:rPr>
          <w:color w:val="000000"/>
          <w:sz w:val="28"/>
          <w:szCs w:val="28"/>
        </w:rPr>
        <w:t xml:space="preserve">В соответствии с нормативными документами, домашние задания не задаются. Однако, для закрепления формирующихся звуков в речи, родителям даются рекомендации в форме «тетради-преемственности» и в группе </w:t>
      </w:r>
      <w:proofErr w:type="spellStart"/>
      <w:r w:rsidRPr="00BC3994">
        <w:rPr>
          <w:color w:val="000000"/>
          <w:sz w:val="28"/>
          <w:szCs w:val="28"/>
        </w:rPr>
        <w:t>Viber</w:t>
      </w:r>
      <w:proofErr w:type="spellEnd"/>
      <w:r w:rsidRPr="00BC3994">
        <w:rPr>
          <w:color w:val="000000"/>
          <w:sz w:val="28"/>
          <w:szCs w:val="28"/>
        </w:rPr>
        <w:t xml:space="preserve">. Данные рекомендации содержат следующий речевой материал: </w:t>
      </w:r>
      <w:proofErr w:type="spellStart"/>
      <w:r w:rsidRPr="00BC3994">
        <w:rPr>
          <w:color w:val="000000"/>
          <w:sz w:val="28"/>
          <w:szCs w:val="28"/>
        </w:rPr>
        <w:t>чистоговорки</w:t>
      </w:r>
      <w:proofErr w:type="spellEnd"/>
      <w:r w:rsidRPr="00BC3994">
        <w:rPr>
          <w:color w:val="000000"/>
          <w:sz w:val="28"/>
          <w:szCs w:val="28"/>
        </w:rPr>
        <w:t>, стихи, скороговорки с отрабатываемым звуком, комплекс игр, игровых упражнений и заданий на закрепление различных речевых навыков. Воспитатель в свободной деятельности также закрепляет с детьми рекомендованный учителем-дефектологом материал.</w:t>
      </w:r>
    </w:p>
    <w:p w:rsidR="00761C6D" w:rsidRPr="00BC3994" w:rsidRDefault="00761C6D" w:rsidP="00B36EA4">
      <w:pPr>
        <w:pStyle w:val="a3"/>
        <w:shd w:val="clear" w:color="auto" w:fill="FFFFFF"/>
        <w:spacing w:before="0" w:beforeAutospacing="0" w:after="0" w:afterAutospacing="0" w:line="360" w:lineRule="auto"/>
        <w:ind w:firstLine="709"/>
        <w:jc w:val="both"/>
        <w:rPr>
          <w:sz w:val="28"/>
          <w:szCs w:val="28"/>
        </w:rPr>
      </w:pPr>
      <w:r w:rsidRPr="00BC3994">
        <w:rPr>
          <w:color w:val="000000"/>
          <w:sz w:val="28"/>
          <w:szCs w:val="28"/>
        </w:rPr>
        <w:t>В «Родительском уголке» рекомендуем литературу, материал по формированию звукопроизношения и развитию связной речи, которые периодически обновляются.</w:t>
      </w:r>
      <w:r w:rsidR="00051987" w:rsidRPr="00BC3994">
        <w:rPr>
          <w:rFonts w:ascii="Tahoma" w:hAnsi="Tahoma" w:cs="Tahoma"/>
          <w:color w:val="0000CD"/>
          <w:sz w:val="28"/>
          <w:szCs w:val="28"/>
        </w:rPr>
        <w:t xml:space="preserve"> </w:t>
      </w:r>
      <w:r w:rsidR="00051987" w:rsidRPr="00BC3994">
        <w:rPr>
          <w:sz w:val="28"/>
          <w:szCs w:val="28"/>
        </w:rPr>
        <w:t xml:space="preserve">Он отражает тему занятия. Рубрика “Домашнее задание” дает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ребенка, например: как проверит уровень развития фонематического слуха у ребенка; как позаниматься дома по лексической теме. Также родители знакомятся с играми, игровыми упражнениями и заданиями на закрепление различных речевых навыков. Отбирая и разрабатывая материал для данной рубрики, я учитываю большую загруженность родителей ежедневными домашними делами, и накопленную к концу дня усталость. Среди прочих дома рекомендуется “играть на кухне”. Например, предлагаются игровые упражнения </w:t>
      </w:r>
      <w:r w:rsidR="003D1B11">
        <w:rPr>
          <w:sz w:val="28"/>
          <w:szCs w:val="28"/>
        </w:rPr>
        <w:t xml:space="preserve">на развитие мелкой моторики рук </w:t>
      </w:r>
      <w:r w:rsidR="00051987" w:rsidRPr="00BC3994">
        <w:rPr>
          <w:sz w:val="28"/>
          <w:szCs w:val="28"/>
        </w:rPr>
        <w:t>“Помогаю маме”. Большую часть времени Вы проводите на кухне. Вы заняты приготовлением ужина. Малыш крутится возле Вас. Предложите ему перебрать горох, рис, гречку или пшено. Тем самым он окажет Вам посильную пом</w:t>
      </w:r>
      <w:r w:rsidR="00BC3994">
        <w:rPr>
          <w:sz w:val="28"/>
          <w:szCs w:val="28"/>
        </w:rPr>
        <w:t>ощь и потренирует свои пальчики.</w:t>
      </w:r>
    </w:p>
    <w:p w:rsidR="00502676" w:rsidRPr="00BC3994" w:rsidRDefault="00761C6D" w:rsidP="00B36EA4">
      <w:pPr>
        <w:pStyle w:val="a3"/>
        <w:shd w:val="clear" w:color="auto" w:fill="FFFFFF"/>
        <w:spacing w:before="0" w:beforeAutospacing="0" w:after="0" w:afterAutospacing="0" w:line="360" w:lineRule="auto"/>
        <w:ind w:firstLine="709"/>
        <w:jc w:val="both"/>
        <w:rPr>
          <w:sz w:val="28"/>
          <w:szCs w:val="28"/>
        </w:rPr>
      </w:pPr>
      <w:r w:rsidRPr="00BC3994">
        <w:rPr>
          <w:color w:val="000000"/>
          <w:sz w:val="28"/>
          <w:szCs w:val="28"/>
        </w:rPr>
        <w:t xml:space="preserve">Такое общение с родителями позволило наглядно показать, что сложный процесс совместной работы дает положительные результаты коррекционной деятельности. Поэтому первоначальной задачей учителя-дефектолога для эффективности коррекционной работы по исправлению речевых нарушений должно быть налаживание взаимодействия с родителями и воспитателями, </w:t>
      </w:r>
      <w:r w:rsidRPr="00BC3994">
        <w:rPr>
          <w:sz w:val="28"/>
          <w:szCs w:val="28"/>
        </w:rPr>
        <w:t>основанное на сотрудничестве.</w:t>
      </w:r>
    </w:p>
    <w:p w:rsidR="00BC3994" w:rsidRDefault="00502676" w:rsidP="00B36EA4">
      <w:pPr>
        <w:pStyle w:val="a3"/>
        <w:shd w:val="clear" w:color="auto" w:fill="FFFFFF"/>
        <w:spacing w:before="0" w:beforeAutospacing="0" w:after="0" w:afterAutospacing="0" w:line="360" w:lineRule="auto"/>
        <w:ind w:firstLine="709"/>
        <w:jc w:val="both"/>
        <w:rPr>
          <w:sz w:val="28"/>
          <w:szCs w:val="28"/>
        </w:rPr>
      </w:pPr>
      <w:r w:rsidRPr="00BC3994">
        <w:rPr>
          <w:sz w:val="28"/>
          <w:szCs w:val="28"/>
        </w:rPr>
        <w:t xml:space="preserve"> И, наконец, последнее. Сама проблема содружества детского сада и семьи не нова. Но сегодня она носит творческий характер через дифференцированный подход к семье и детям. Этому надо учиться…</w:t>
      </w:r>
    </w:p>
    <w:p w:rsidR="000A721B" w:rsidRDefault="000A721B" w:rsidP="00B36EA4">
      <w:pPr>
        <w:pStyle w:val="a3"/>
        <w:shd w:val="clear" w:color="auto" w:fill="FFFFFF"/>
        <w:spacing w:before="150" w:beforeAutospacing="0" w:after="180" w:afterAutospacing="0" w:line="360" w:lineRule="auto"/>
        <w:ind w:firstLine="709"/>
        <w:jc w:val="both"/>
        <w:rPr>
          <w:sz w:val="28"/>
          <w:szCs w:val="28"/>
        </w:rPr>
      </w:pPr>
    </w:p>
    <w:p w:rsidR="000A721B" w:rsidRDefault="000A721B" w:rsidP="00B36EA4">
      <w:pPr>
        <w:pStyle w:val="a3"/>
        <w:shd w:val="clear" w:color="auto" w:fill="FFFFFF"/>
        <w:spacing w:before="150" w:beforeAutospacing="0" w:after="180" w:afterAutospacing="0" w:line="360" w:lineRule="auto"/>
        <w:ind w:firstLine="709"/>
        <w:jc w:val="both"/>
        <w:rPr>
          <w:sz w:val="28"/>
          <w:szCs w:val="28"/>
        </w:rPr>
      </w:pPr>
    </w:p>
    <w:p w:rsidR="000A721B" w:rsidRDefault="000A721B" w:rsidP="00B36EA4">
      <w:pPr>
        <w:pStyle w:val="a3"/>
        <w:shd w:val="clear" w:color="auto" w:fill="FFFFFF"/>
        <w:spacing w:before="150" w:beforeAutospacing="0" w:after="180" w:afterAutospacing="0" w:line="360" w:lineRule="auto"/>
        <w:ind w:firstLine="709"/>
        <w:jc w:val="both"/>
        <w:rPr>
          <w:sz w:val="28"/>
          <w:szCs w:val="28"/>
        </w:rPr>
      </w:pPr>
    </w:p>
    <w:p w:rsidR="000A721B" w:rsidRDefault="000A721B" w:rsidP="00B36EA4">
      <w:pPr>
        <w:pStyle w:val="a3"/>
        <w:shd w:val="clear" w:color="auto" w:fill="FFFFFF"/>
        <w:spacing w:before="150" w:beforeAutospacing="0" w:after="180" w:afterAutospacing="0" w:line="360" w:lineRule="auto"/>
        <w:ind w:firstLine="709"/>
        <w:jc w:val="both"/>
        <w:rPr>
          <w:sz w:val="28"/>
          <w:szCs w:val="28"/>
        </w:rPr>
      </w:pPr>
    </w:p>
    <w:p w:rsidR="000A721B" w:rsidRDefault="000A721B" w:rsidP="00B36EA4">
      <w:pPr>
        <w:pStyle w:val="a3"/>
        <w:shd w:val="clear" w:color="auto" w:fill="FFFFFF"/>
        <w:spacing w:before="150" w:beforeAutospacing="0" w:after="180" w:afterAutospacing="0" w:line="360" w:lineRule="auto"/>
        <w:ind w:firstLine="709"/>
        <w:jc w:val="both"/>
        <w:rPr>
          <w:sz w:val="28"/>
          <w:szCs w:val="28"/>
        </w:rPr>
      </w:pPr>
    </w:p>
    <w:p w:rsidR="000A721B" w:rsidRDefault="000A721B" w:rsidP="00B36EA4">
      <w:pPr>
        <w:pStyle w:val="a3"/>
        <w:shd w:val="clear" w:color="auto" w:fill="FFFFFF"/>
        <w:spacing w:before="150" w:beforeAutospacing="0" w:after="180" w:afterAutospacing="0" w:line="360" w:lineRule="auto"/>
        <w:ind w:firstLine="709"/>
        <w:jc w:val="both"/>
        <w:rPr>
          <w:color w:val="000000"/>
          <w:sz w:val="28"/>
          <w:szCs w:val="28"/>
        </w:rPr>
      </w:pPr>
    </w:p>
    <w:p w:rsidR="000C602C" w:rsidRDefault="000C602C">
      <w:pPr>
        <w:rPr>
          <w:rFonts w:ascii="Times New Roman" w:eastAsia="Times New Roman" w:hAnsi="Times New Roman" w:cs="Times New Roman"/>
          <w:color w:val="000000"/>
          <w:sz w:val="28"/>
          <w:szCs w:val="28"/>
          <w:lang w:eastAsia="ru-RU"/>
        </w:rPr>
      </w:pPr>
      <w:r>
        <w:rPr>
          <w:color w:val="000000"/>
          <w:sz w:val="28"/>
          <w:szCs w:val="28"/>
        </w:rPr>
        <w:br w:type="page"/>
      </w:r>
    </w:p>
    <w:p w:rsidR="00761C6D" w:rsidRPr="00BC3994" w:rsidRDefault="00761C6D" w:rsidP="00B36EA4">
      <w:pPr>
        <w:pStyle w:val="a3"/>
        <w:shd w:val="clear" w:color="auto" w:fill="FFFFFF"/>
        <w:spacing w:before="150" w:beforeAutospacing="0" w:after="180" w:afterAutospacing="0" w:line="360" w:lineRule="auto"/>
        <w:ind w:firstLine="709"/>
        <w:jc w:val="both"/>
        <w:rPr>
          <w:sz w:val="28"/>
          <w:szCs w:val="28"/>
        </w:rPr>
      </w:pPr>
      <w:r w:rsidRPr="00BC3994">
        <w:rPr>
          <w:color w:val="000000"/>
          <w:sz w:val="28"/>
          <w:szCs w:val="28"/>
        </w:rPr>
        <w:t>Список используемых источников</w:t>
      </w:r>
    </w:p>
    <w:p w:rsidR="00761C6D" w:rsidRPr="00BC3994" w:rsidRDefault="00761C6D" w:rsidP="00B36EA4">
      <w:pPr>
        <w:pStyle w:val="a3"/>
        <w:spacing w:line="360" w:lineRule="auto"/>
        <w:ind w:firstLine="709"/>
        <w:jc w:val="both"/>
        <w:rPr>
          <w:color w:val="000000"/>
          <w:sz w:val="28"/>
          <w:szCs w:val="28"/>
        </w:rPr>
      </w:pPr>
      <w:r w:rsidRPr="00BC3994">
        <w:rPr>
          <w:color w:val="000000"/>
          <w:sz w:val="28"/>
          <w:szCs w:val="28"/>
        </w:rPr>
        <w:t xml:space="preserve">1. Организация сотрудничества детского сада и семьи: пособие для педагогов учреждений, обеспечивающих получение дошкольного образования/ сост. [О. Г. </w:t>
      </w:r>
      <w:proofErr w:type="spellStart"/>
      <w:r w:rsidRPr="00BC3994">
        <w:rPr>
          <w:color w:val="000000"/>
          <w:sz w:val="28"/>
          <w:szCs w:val="28"/>
        </w:rPr>
        <w:t>Ксенда</w:t>
      </w:r>
      <w:proofErr w:type="spellEnd"/>
      <w:r w:rsidRPr="00BC3994">
        <w:rPr>
          <w:color w:val="000000"/>
          <w:sz w:val="28"/>
          <w:szCs w:val="28"/>
        </w:rPr>
        <w:t xml:space="preserve">]. – Мозырь: ООО ИД «Белый ветер», 2006. – 92 </w:t>
      </w:r>
      <w:proofErr w:type="gramStart"/>
      <w:r w:rsidRPr="00BC3994">
        <w:rPr>
          <w:color w:val="000000"/>
          <w:sz w:val="28"/>
          <w:szCs w:val="28"/>
        </w:rPr>
        <w:t>с. :</w:t>
      </w:r>
      <w:proofErr w:type="gramEnd"/>
      <w:r w:rsidRPr="00BC3994">
        <w:rPr>
          <w:color w:val="000000"/>
          <w:sz w:val="28"/>
          <w:szCs w:val="28"/>
        </w:rPr>
        <w:t xml:space="preserve"> ил.</w:t>
      </w:r>
    </w:p>
    <w:p w:rsidR="00761C6D" w:rsidRPr="00BC3994" w:rsidRDefault="00761C6D" w:rsidP="00B36EA4">
      <w:pPr>
        <w:pStyle w:val="a3"/>
        <w:spacing w:line="360" w:lineRule="auto"/>
        <w:ind w:firstLine="709"/>
        <w:jc w:val="both"/>
        <w:rPr>
          <w:color w:val="000000"/>
          <w:sz w:val="28"/>
          <w:szCs w:val="28"/>
        </w:rPr>
      </w:pPr>
      <w:r w:rsidRPr="00BC3994">
        <w:rPr>
          <w:color w:val="000000"/>
          <w:sz w:val="28"/>
          <w:szCs w:val="28"/>
        </w:rPr>
        <w:t>2. Детский сад – семья: аспекты взаимодействия. Практическое пособие для методистов, воспитателей и родителей./ Авт. Сост. Глебова С.В. – Воронеж: ТЦ «Учитель», 2005 – 111 стр.</w:t>
      </w:r>
    </w:p>
    <w:p w:rsidR="00761C6D" w:rsidRPr="00BC3994" w:rsidRDefault="00761C6D" w:rsidP="00B36EA4">
      <w:pPr>
        <w:pStyle w:val="a3"/>
        <w:spacing w:line="360" w:lineRule="auto"/>
        <w:ind w:firstLine="709"/>
        <w:jc w:val="both"/>
        <w:rPr>
          <w:color w:val="000000"/>
          <w:sz w:val="28"/>
          <w:szCs w:val="28"/>
        </w:rPr>
      </w:pPr>
      <w:r w:rsidRPr="00BC3994">
        <w:rPr>
          <w:color w:val="000000"/>
          <w:sz w:val="28"/>
          <w:szCs w:val="28"/>
        </w:rPr>
        <w:t xml:space="preserve">3. Козлова А.В., </w:t>
      </w:r>
      <w:proofErr w:type="spellStart"/>
      <w:r w:rsidRPr="00BC3994">
        <w:rPr>
          <w:color w:val="000000"/>
          <w:sz w:val="28"/>
          <w:szCs w:val="28"/>
        </w:rPr>
        <w:t>Дещеулина</w:t>
      </w:r>
      <w:proofErr w:type="spellEnd"/>
      <w:r w:rsidRPr="00BC3994">
        <w:rPr>
          <w:color w:val="000000"/>
          <w:sz w:val="28"/>
          <w:szCs w:val="28"/>
        </w:rPr>
        <w:t xml:space="preserve"> Р.П. Работа ДОУ с семьей: диагностика, планирование, конспекты Лекций, консультации, мониторинг.</w:t>
      </w:r>
    </w:p>
    <w:p w:rsidR="002679EA" w:rsidRPr="00BC3994" w:rsidRDefault="002679EA" w:rsidP="00B36EA4">
      <w:pPr>
        <w:ind w:firstLine="709"/>
        <w:jc w:val="both"/>
        <w:rPr>
          <w:sz w:val="28"/>
          <w:szCs w:val="28"/>
        </w:rPr>
      </w:pPr>
    </w:p>
    <w:p w:rsidR="00DC6378" w:rsidRPr="00BC3994" w:rsidRDefault="00DC6378" w:rsidP="00B36EA4">
      <w:pPr>
        <w:ind w:firstLine="709"/>
        <w:jc w:val="both"/>
        <w:rPr>
          <w:sz w:val="28"/>
          <w:szCs w:val="28"/>
        </w:rPr>
      </w:pPr>
    </w:p>
    <w:p w:rsidR="00DC6378" w:rsidRPr="00BC3994" w:rsidRDefault="00DC6378" w:rsidP="00B36EA4">
      <w:pPr>
        <w:ind w:firstLine="709"/>
        <w:jc w:val="both"/>
        <w:rPr>
          <w:sz w:val="28"/>
          <w:szCs w:val="28"/>
        </w:rPr>
      </w:pPr>
    </w:p>
    <w:p w:rsidR="00DC6378" w:rsidRPr="00BC3994" w:rsidRDefault="00DC6378" w:rsidP="00B36EA4">
      <w:pPr>
        <w:ind w:firstLine="709"/>
        <w:jc w:val="both"/>
        <w:rPr>
          <w:sz w:val="28"/>
          <w:szCs w:val="28"/>
        </w:rPr>
      </w:pPr>
    </w:p>
    <w:p w:rsidR="00DC6378" w:rsidRPr="00BC3994" w:rsidRDefault="00DC6378" w:rsidP="00B36EA4">
      <w:pPr>
        <w:ind w:firstLine="709"/>
        <w:jc w:val="both"/>
        <w:rPr>
          <w:sz w:val="28"/>
          <w:szCs w:val="28"/>
        </w:rPr>
      </w:pPr>
    </w:p>
    <w:p w:rsidR="00DC6378" w:rsidRPr="00BC3994" w:rsidRDefault="00DC6378" w:rsidP="00B36EA4">
      <w:pPr>
        <w:ind w:firstLine="709"/>
        <w:jc w:val="both"/>
        <w:rPr>
          <w:sz w:val="28"/>
          <w:szCs w:val="28"/>
        </w:rPr>
      </w:pPr>
    </w:p>
    <w:p w:rsidR="00DC6378" w:rsidRPr="00BC3994" w:rsidRDefault="00DC6378" w:rsidP="00B36EA4">
      <w:pPr>
        <w:ind w:firstLine="709"/>
        <w:jc w:val="both"/>
        <w:rPr>
          <w:sz w:val="28"/>
          <w:szCs w:val="28"/>
        </w:rPr>
      </w:pPr>
    </w:p>
    <w:p w:rsidR="00DC6378" w:rsidRPr="00BC3994" w:rsidRDefault="00DC6378" w:rsidP="00B36EA4">
      <w:pPr>
        <w:ind w:firstLine="709"/>
        <w:jc w:val="both"/>
        <w:rPr>
          <w:sz w:val="28"/>
          <w:szCs w:val="28"/>
        </w:rPr>
      </w:pPr>
    </w:p>
    <w:p w:rsidR="00DC6378" w:rsidRPr="00BC3994" w:rsidRDefault="00DC6378" w:rsidP="00B36EA4">
      <w:pPr>
        <w:ind w:firstLine="709"/>
        <w:jc w:val="both"/>
        <w:rPr>
          <w:sz w:val="28"/>
          <w:szCs w:val="28"/>
        </w:rPr>
      </w:pPr>
    </w:p>
    <w:p w:rsidR="00DC6378" w:rsidRPr="00BC3994" w:rsidRDefault="00DC6378" w:rsidP="00B36EA4">
      <w:pPr>
        <w:ind w:firstLine="709"/>
        <w:jc w:val="both"/>
        <w:rPr>
          <w:sz w:val="28"/>
          <w:szCs w:val="28"/>
        </w:rPr>
      </w:pPr>
    </w:p>
    <w:p w:rsidR="00BC3994" w:rsidRDefault="00BC3994" w:rsidP="00B36EA4">
      <w:pPr>
        <w:ind w:firstLine="709"/>
        <w:jc w:val="both"/>
        <w:rPr>
          <w:sz w:val="28"/>
          <w:szCs w:val="28"/>
        </w:rPr>
      </w:pPr>
    </w:p>
    <w:p w:rsidR="00BC3994" w:rsidRDefault="00BC3994" w:rsidP="00B36EA4">
      <w:pPr>
        <w:ind w:firstLine="709"/>
        <w:jc w:val="both"/>
        <w:rPr>
          <w:sz w:val="28"/>
          <w:szCs w:val="28"/>
        </w:rPr>
      </w:pPr>
    </w:p>
    <w:p w:rsidR="00BC3994" w:rsidRDefault="00BC3994" w:rsidP="00B36EA4">
      <w:pPr>
        <w:ind w:firstLine="709"/>
        <w:jc w:val="both"/>
        <w:rPr>
          <w:sz w:val="28"/>
          <w:szCs w:val="28"/>
        </w:rPr>
      </w:pPr>
    </w:p>
    <w:p w:rsidR="00BC3994" w:rsidRDefault="00BC3994" w:rsidP="00B36EA4">
      <w:pPr>
        <w:ind w:firstLine="709"/>
        <w:jc w:val="both"/>
        <w:rPr>
          <w:sz w:val="28"/>
          <w:szCs w:val="28"/>
        </w:rPr>
      </w:pPr>
    </w:p>
    <w:p w:rsidR="00BC3994" w:rsidRDefault="00BC3994" w:rsidP="00B36EA4">
      <w:pPr>
        <w:ind w:firstLine="709"/>
        <w:jc w:val="both"/>
        <w:rPr>
          <w:sz w:val="28"/>
          <w:szCs w:val="28"/>
        </w:rPr>
      </w:pPr>
      <w:bookmarkStart w:id="0" w:name="_GoBack"/>
      <w:bookmarkEnd w:id="0"/>
    </w:p>
    <w:sectPr w:rsidR="00BC3994" w:rsidSect="00BC39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6D"/>
    <w:rsid w:val="00036646"/>
    <w:rsid w:val="00051987"/>
    <w:rsid w:val="000A721B"/>
    <w:rsid w:val="000C602C"/>
    <w:rsid w:val="002679EA"/>
    <w:rsid w:val="00347700"/>
    <w:rsid w:val="003D1B11"/>
    <w:rsid w:val="00502676"/>
    <w:rsid w:val="00761C6D"/>
    <w:rsid w:val="007A3780"/>
    <w:rsid w:val="008C5039"/>
    <w:rsid w:val="009B7AC4"/>
    <w:rsid w:val="00A216A8"/>
    <w:rsid w:val="00AB5ABC"/>
    <w:rsid w:val="00AD76CC"/>
    <w:rsid w:val="00B36EA4"/>
    <w:rsid w:val="00BC3994"/>
    <w:rsid w:val="00C2384B"/>
    <w:rsid w:val="00DC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3F4D"/>
  <w15:docId w15:val="{346702E9-A1D9-4F3E-8076-B8A47870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26F7-96F0-4AE2-B973-8A8007C1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3</cp:revision>
  <dcterms:created xsi:type="dcterms:W3CDTF">2022-03-28T07:18:00Z</dcterms:created>
  <dcterms:modified xsi:type="dcterms:W3CDTF">2022-03-28T07:19:00Z</dcterms:modified>
</cp:coreProperties>
</file>