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1F" w:rsidRDefault="00A7061F" w:rsidP="00A7061F">
      <w:pPr>
        <w:ind w:firstLine="709"/>
        <w:jc w:val="center"/>
        <w:rPr>
          <w:rFonts w:ascii="Times New Roman" w:hAnsi="Times New Roman"/>
          <w:b/>
          <w:color w:val="3333FF"/>
          <w:sz w:val="28"/>
          <w:szCs w:val="28"/>
          <w:lang w:val="ru-RU"/>
        </w:rPr>
      </w:pPr>
      <w:r>
        <w:rPr>
          <w:rFonts w:ascii="Times New Roman" w:hAnsi="Times New Roman"/>
          <w:b/>
          <w:color w:val="3333FF"/>
          <w:sz w:val="28"/>
          <w:szCs w:val="28"/>
          <w:lang w:val="ru-RU"/>
        </w:rPr>
        <w:t>«ОДНОРОДНЫЕ ЧЛЕНЫ ПРЕДЛОЖЕНИЯ</w:t>
      </w:r>
      <w:r w:rsidRPr="00A35675">
        <w:rPr>
          <w:rFonts w:ascii="Times New Roman" w:hAnsi="Times New Roman"/>
          <w:b/>
          <w:color w:val="3333FF"/>
          <w:sz w:val="28"/>
          <w:szCs w:val="28"/>
          <w:lang w:val="ru-RU"/>
        </w:rPr>
        <w:t>»</w:t>
      </w:r>
    </w:p>
    <w:p w:rsidR="00A7061F" w:rsidRPr="0035323A" w:rsidRDefault="00A7061F" w:rsidP="00A7061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061F" w:rsidRPr="00DF1BF8" w:rsidRDefault="00A7061F" w:rsidP="00A7061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1BF8"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>Систематизация и обобщение знаний</w:t>
      </w:r>
      <w:r w:rsidRPr="00DF1BF8">
        <w:rPr>
          <w:color w:val="000000"/>
          <w:sz w:val="28"/>
          <w:szCs w:val="28"/>
        </w:rPr>
        <w:t xml:space="preserve"> об однородных членах предложения и знаках препинания при них.</w:t>
      </w:r>
    </w:p>
    <w:p w:rsidR="00A7061F" w:rsidRPr="00DF1BF8" w:rsidRDefault="00A7061F" w:rsidP="00A7061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1BF8">
        <w:rPr>
          <w:b/>
          <w:bCs/>
          <w:color w:val="000000"/>
          <w:sz w:val="28"/>
          <w:szCs w:val="28"/>
          <w:u w:val="single"/>
        </w:rPr>
        <w:t>Образовательные задачи:</w:t>
      </w:r>
    </w:p>
    <w:p w:rsidR="00A7061F" w:rsidRPr="00DF1BF8" w:rsidRDefault="00A7061F" w:rsidP="00A7061F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F1BF8">
        <w:rPr>
          <w:color w:val="000000"/>
          <w:sz w:val="28"/>
          <w:szCs w:val="28"/>
        </w:rPr>
        <w:t>обобщить изученный материал о предложениях, осложнённых однородными членами;</w:t>
      </w:r>
    </w:p>
    <w:p w:rsidR="00A7061F" w:rsidRPr="003B1238" w:rsidRDefault="00A7061F" w:rsidP="00A7061F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DF1BF8">
        <w:rPr>
          <w:color w:val="000000"/>
          <w:sz w:val="28"/>
          <w:szCs w:val="28"/>
        </w:rPr>
        <w:t>закрепить знания обучающихся об обобщающих словах пр</w:t>
      </w:r>
      <w:r>
        <w:rPr>
          <w:color w:val="000000"/>
          <w:sz w:val="28"/>
          <w:szCs w:val="28"/>
        </w:rPr>
        <w:t>и однородных членах предложения.</w:t>
      </w:r>
      <w:proofErr w:type="gramEnd"/>
    </w:p>
    <w:p w:rsidR="00A7061F" w:rsidRPr="00DF1BF8" w:rsidRDefault="00A7061F" w:rsidP="00A7061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</w:t>
      </w:r>
      <w:r w:rsidRPr="00DF1BF8">
        <w:rPr>
          <w:b/>
          <w:bCs/>
          <w:color w:val="000000"/>
          <w:sz w:val="28"/>
          <w:szCs w:val="28"/>
          <w:u w:val="single"/>
        </w:rPr>
        <w:t>азвивающие задачи:</w:t>
      </w:r>
    </w:p>
    <w:p w:rsidR="00A7061F" w:rsidRDefault="00A7061F" w:rsidP="00A7061F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B1238">
        <w:rPr>
          <w:color w:val="000000"/>
          <w:sz w:val="28"/>
          <w:szCs w:val="28"/>
        </w:rPr>
        <w:t xml:space="preserve">развивать речь при построении устных ответов, выполнении творческого задания; </w:t>
      </w:r>
    </w:p>
    <w:p w:rsidR="00A7061F" w:rsidRPr="003B1238" w:rsidRDefault="00A7061F" w:rsidP="00A7061F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B1238">
        <w:rPr>
          <w:color w:val="000000"/>
          <w:sz w:val="28"/>
          <w:szCs w:val="28"/>
        </w:rPr>
        <w:t>совершенствовать навыки составления схем предложений, расстановки знаков препинания в предложениях с однородными членами и обобщающими словами.</w:t>
      </w:r>
    </w:p>
    <w:p w:rsidR="00A7061F" w:rsidRPr="00DF1BF8" w:rsidRDefault="00A7061F" w:rsidP="00A7061F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1BF8">
        <w:rPr>
          <w:b/>
          <w:bCs/>
          <w:color w:val="000000"/>
          <w:sz w:val="28"/>
          <w:szCs w:val="28"/>
          <w:u w:val="single"/>
        </w:rPr>
        <w:t>Воспитательные задачи:</w:t>
      </w:r>
    </w:p>
    <w:p w:rsidR="00A7061F" w:rsidRPr="00DF1BF8" w:rsidRDefault="00A7061F" w:rsidP="00A7061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F1BF8">
        <w:rPr>
          <w:color w:val="000000"/>
          <w:sz w:val="28"/>
          <w:szCs w:val="28"/>
        </w:rPr>
        <w:t>воспитывать интерес и любовь к русскому языку;</w:t>
      </w:r>
    </w:p>
    <w:p w:rsidR="00A7061F" w:rsidRPr="00DF1BF8" w:rsidRDefault="00A7061F" w:rsidP="00A7061F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F1BF8">
        <w:rPr>
          <w:color w:val="000000"/>
          <w:sz w:val="28"/>
          <w:szCs w:val="28"/>
        </w:rPr>
        <w:t xml:space="preserve">повышать общую культуру </w:t>
      </w:r>
      <w:proofErr w:type="gramStart"/>
      <w:r w:rsidRPr="00DF1BF8">
        <w:rPr>
          <w:color w:val="000000"/>
          <w:sz w:val="28"/>
          <w:szCs w:val="28"/>
        </w:rPr>
        <w:t>обучающихся</w:t>
      </w:r>
      <w:proofErr w:type="gramEnd"/>
      <w:r w:rsidRPr="00DF1BF8">
        <w:rPr>
          <w:color w:val="000000"/>
          <w:sz w:val="28"/>
          <w:szCs w:val="28"/>
        </w:rPr>
        <w:t>.</w:t>
      </w:r>
    </w:p>
    <w:p w:rsidR="00A7061F" w:rsidRPr="00DF1BF8" w:rsidRDefault="00A7061F" w:rsidP="00A7061F">
      <w:pPr>
        <w:pStyle w:val="a4"/>
        <w:rPr>
          <w:rFonts w:ascii="Times New Roman" w:hAnsi="Times New Roman"/>
          <w:sz w:val="28"/>
          <w:szCs w:val="28"/>
        </w:rPr>
      </w:pPr>
    </w:p>
    <w:p w:rsidR="00A7061F" w:rsidRPr="0035323A" w:rsidRDefault="00A7061F" w:rsidP="00A7061F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Не стыдно и не вредно ничего не знать.</w:t>
      </w:r>
    </w:p>
    <w:p w:rsidR="00A7061F" w:rsidRPr="0035323A" w:rsidRDefault="00A7061F" w:rsidP="00A7061F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 xml:space="preserve"> Всего знать никто не может, а стыдно и вредно притворяться, </w:t>
      </w:r>
    </w:p>
    <w:p w:rsidR="00A7061F" w:rsidRPr="0035323A" w:rsidRDefault="00A7061F" w:rsidP="00A7061F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что знаешь, чего не знаешь!</w:t>
      </w:r>
    </w:p>
    <w:p w:rsidR="00A7061F" w:rsidRPr="0035323A" w:rsidRDefault="00A7061F" w:rsidP="00A7061F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Л.Н. Толстой</w:t>
      </w:r>
    </w:p>
    <w:p w:rsidR="00A7061F" w:rsidRPr="0035323A" w:rsidRDefault="00A7061F" w:rsidP="00A7061F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Ход урока</w:t>
      </w:r>
    </w:p>
    <w:p w:rsidR="00A7061F" w:rsidRPr="0035323A" w:rsidRDefault="00A7061F" w:rsidP="00A7061F">
      <w:pPr>
        <w:pStyle w:val="a4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35323A">
        <w:rPr>
          <w:rFonts w:ascii="Times New Roman" w:hAnsi="Times New Roman"/>
          <w:sz w:val="28"/>
          <w:szCs w:val="28"/>
          <w:u w:val="single"/>
          <w:lang w:val="ru-RU"/>
        </w:rPr>
        <w:t>1.Организационный момент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Подарите друг другу улыбку. Улыбка ничего не стоит, но много даёт. Она обогащает тех, кто её получает, не обедняя при этом тех, кто ею одаривает. Она длится мгновение, а в памяти остаётся порой навсегда. Улыбайтесь!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7061F" w:rsidRPr="0035323A" w:rsidRDefault="00A7061F" w:rsidP="00A7061F">
      <w:pPr>
        <w:pStyle w:val="a4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35323A">
        <w:rPr>
          <w:rFonts w:ascii="Times New Roman" w:hAnsi="Times New Roman"/>
          <w:sz w:val="28"/>
          <w:szCs w:val="28"/>
          <w:u w:val="single"/>
          <w:lang w:val="ru-RU"/>
        </w:rPr>
        <w:t>2. Объявление темы и цели урока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 xml:space="preserve">Мы </w:t>
      </w:r>
      <w:proofErr w:type="gramStart"/>
      <w:r w:rsidRPr="0035323A">
        <w:rPr>
          <w:rFonts w:ascii="Times New Roman" w:hAnsi="Times New Roman"/>
          <w:sz w:val="28"/>
          <w:szCs w:val="28"/>
          <w:lang w:val="ru-RU"/>
        </w:rPr>
        <w:t>работали с однородными членами предложения несколько уроков и сегодняшний будет</w:t>
      </w:r>
      <w:proofErr w:type="gramEnd"/>
      <w:r w:rsidRPr="0035323A">
        <w:rPr>
          <w:rFonts w:ascii="Times New Roman" w:hAnsi="Times New Roman"/>
          <w:sz w:val="28"/>
          <w:szCs w:val="28"/>
          <w:lang w:val="ru-RU"/>
        </w:rPr>
        <w:t xml:space="preserve"> обобщающий по этой теме. Давайте сформулируем цель урока.</w:t>
      </w:r>
    </w:p>
    <w:p w:rsidR="00A7061F" w:rsidRPr="0035323A" w:rsidRDefault="00A7061F" w:rsidP="00A7061F">
      <w:pPr>
        <w:pStyle w:val="a4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bookmarkStart w:id="0" w:name="_Hlk34593020"/>
      <w:r w:rsidRPr="0035323A">
        <w:rPr>
          <w:rFonts w:ascii="Times New Roman" w:hAnsi="Times New Roman"/>
          <w:i/>
          <w:sz w:val="28"/>
          <w:szCs w:val="28"/>
          <w:lang w:val="ru-RU"/>
        </w:rPr>
        <w:t>Дерево целей (выберите те, которые соответствуют теме урока)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Находить однородные члены предложения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Различать однородные и неоднородные определения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Разбирать слова по составу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Расставлять знаки препинания в предложениях с однородными членами и в предложениях с обобщающим словом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Строить схемы предложений с однородными членами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Определять тип односоставного предложения</w:t>
      </w:r>
    </w:p>
    <w:p w:rsidR="00A7061F" w:rsidRPr="0035323A" w:rsidRDefault="00A7061F" w:rsidP="00A7061F">
      <w:pPr>
        <w:pStyle w:val="a4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35323A">
        <w:rPr>
          <w:rFonts w:ascii="Times New Roman" w:hAnsi="Times New Roman"/>
          <w:i/>
          <w:sz w:val="28"/>
          <w:szCs w:val="28"/>
          <w:lang w:val="ru-RU"/>
        </w:rPr>
        <w:t>Работа с эпиграфом</w:t>
      </w:r>
    </w:p>
    <w:p w:rsidR="00A7061F" w:rsidRPr="0035323A" w:rsidRDefault="00A7061F" w:rsidP="00A7061F">
      <w:pPr>
        <w:pStyle w:val="a4"/>
        <w:rPr>
          <w:rFonts w:ascii="Times New Roman" w:hAnsi="Times New Roman"/>
          <w:i/>
          <w:sz w:val="28"/>
          <w:szCs w:val="28"/>
          <w:lang w:val="ru-RU"/>
        </w:rPr>
      </w:pPr>
    </w:p>
    <w:bookmarkEnd w:id="0"/>
    <w:p w:rsidR="00A7061F" w:rsidRPr="0035323A" w:rsidRDefault="00A7061F" w:rsidP="00A7061F">
      <w:pPr>
        <w:pStyle w:val="a4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35323A">
        <w:rPr>
          <w:rFonts w:ascii="Times New Roman" w:hAnsi="Times New Roman"/>
          <w:sz w:val="28"/>
          <w:szCs w:val="28"/>
          <w:u w:val="single"/>
          <w:lang w:val="ru-RU"/>
        </w:rPr>
        <w:t>3. Актуализация знаний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lastRenderedPageBreak/>
        <w:t>Предлагаю повторить теоретический материал в форме игры «Крестики-нолики»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1.Однородные члены предложения – это всегда слова одной и той же части речи</w:t>
      </w:r>
      <w:proofErr w:type="gramStart"/>
      <w:r w:rsidRPr="0035323A">
        <w:rPr>
          <w:rFonts w:ascii="Times New Roman" w:hAnsi="Times New Roman"/>
          <w:sz w:val="28"/>
          <w:szCs w:val="28"/>
          <w:lang w:val="ru-RU"/>
        </w:rPr>
        <w:t xml:space="preserve"> (-)</w:t>
      </w:r>
      <w:proofErr w:type="gramEnd"/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2. В предложении может быть только один ряд однородных членов (-)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3. Однородными могут быть все члены предложения: подлежащие, сказуемые, определения, дополнения, обстоятельства (+)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4. Однородные члены предложения на письме выделяются только интонационно (-)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5. Однородные члены предложения отвечают на один и тот же вопрос (+)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6. Обобщающее слово является тем же членом предложения, что и однородные члены предложения (+)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7. Союз ДА всегда соединительный (-)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8. Запятая всегда ставится перед второй частью двойных союзов (+)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846"/>
        <w:gridCol w:w="992"/>
        <w:gridCol w:w="992"/>
      </w:tblGrid>
      <w:tr w:rsidR="00A7061F" w:rsidRPr="00DF1BF8" w:rsidTr="00204D22">
        <w:tc>
          <w:tcPr>
            <w:tcW w:w="846" w:type="dxa"/>
            <w:tcBorders>
              <w:top w:val="nil"/>
              <w:left w:val="nil"/>
            </w:tcBorders>
          </w:tcPr>
          <w:p w:rsidR="00A7061F" w:rsidRPr="00DF1BF8" w:rsidRDefault="00A7061F" w:rsidP="00204D2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" w:name="_Hlk34568066"/>
            <w:r w:rsidRPr="00DF1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A7061F" w:rsidRPr="00DF1BF8" w:rsidRDefault="00A7061F" w:rsidP="00204D2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B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A7061F" w:rsidRPr="00DF1BF8" w:rsidRDefault="00A7061F" w:rsidP="00204D2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B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061F" w:rsidRPr="00DF1BF8" w:rsidTr="00204D22">
        <w:tc>
          <w:tcPr>
            <w:tcW w:w="846" w:type="dxa"/>
            <w:tcBorders>
              <w:left w:val="nil"/>
            </w:tcBorders>
          </w:tcPr>
          <w:p w:rsidR="00A7061F" w:rsidRPr="00DF1BF8" w:rsidRDefault="00A7061F" w:rsidP="00204D2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B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7061F" w:rsidRPr="00DF1BF8" w:rsidRDefault="00A7061F" w:rsidP="00204D2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B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nil"/>
            </w:tcBorders>
          </w:tcPr>
          <w:p w:rsidR="00A7061F" w:rsidRPr="00DF1BF8" w:rsidRDefault="00A7061F" w:rsidP="00204D2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B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7061F" w:rsidRPr="00DF1BF8" w:rsidTr="00204D22">
        <w:tc>
          <w:tcPr>
            <w:tcW w:w="846" w:type="dxa"/>
            <w:tcBorders>
              <w:left w:val="nil"/>
              <w:bottom w:val="nil"/>
            </w:tcBorders>
          </w:tcPr>
          <w:p w:rsidR="00A7061F" w:rsidRPr="00DF1BF8" w:rsidRDefault="00A7061F" w:rsidP="00204D2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B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A7061F" w:rsidRPr="00DF1BF8" w:rsidRDefault="00A7061F" w:rsidP="00204D2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B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A7061F" w:rsidRPr="00DF1BF8" w:rsidRDefault="00A7061F" w:rsidP="00204D2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B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bookmarkEnd w:id="1"/>
    </w:tbl>
    <w:p w:rsidR="00A7061F" w:rsidRPr="00DF1BF8" w:rsidRDefault="00A7061F" w:rsidP="00A7061F">
      <w:pPr>
        <w:pStyle w:val="a4"/>
        <w:rPr>
          <w:rFonts w:ascii="Times New Roman" w:hAnsi="Times New Roman"/>
          <w:sz w:val="28"/>
          <w:szCs w:val="28"/>
        </w:rPr>
      </w:pP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- Какой вопрос вызвал затруднение? Был непонятен?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7061F" w:rsidRPr="0035323A" w:rsidRDefault="00A7061F" w:rsidP="00A7061F">
      <w:pPr>
        <w:pStyle w:val="a4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35323A">
        <w:rPr>
          <w:rFonts w:ascii="Times New Roman" w:hAnsi="Times New Roman"/>
          <w:sz w:val="28"/>
          <w:szCs w:val="28"/>
          <w:u w:val="single"/>
          <w:lang w:val="ru-RU"/>
        </w:rPr>
        <w:t>4. Закрепление материала</w:t>
      </w:r>
    </w:p>
    <w:p w:rsidR="00A7061F" w:rsidRPr="0035323A" w:rsidRDefault="00A7061F" w:rsidP="00A7061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 xml:space="preserve">Задание 1. </w:t>
      </w:r>
      <w:bookmarkStart w:id="2" w:name="_Hlk34568437"/>
      <w:r w:rsidRPr="0035323A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В данных предложениях расставить знаки препинания. Построить схемы предложений.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1) Мелькают за окном леса перелески деревеньки.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2) Навстречу мне понеслись чистые и ясные звуки колокола.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 xml:space="preserve">3) Мазурку я танцевал не с </w:t>
      </w:r>
      <w:proofErr w:type="gramStart"/>
      <w:r w:rsidRPr="0035323A">
        <w:rPr>
          <w:rFonts w:ascii="Times New Roman" w:hAnsi="Times New Roman"/>
          <w:sz w:val="28"/>
          <w:szCs w:val="28"/>
          <w:lang w:val="ru-RU"/>
        </w:rPr>
        <w:t>ней</w:t>
      </w:r>
      <w:proofErr w:type="gramEnd"/>
      <w:r w:rsidRPr="0035323A">
        <w:rPr>
          <w:rFonts w:ascii="Times New Roman" w:hAnsi="Times New Roman"/>
          <w:sz w:val="28"/>
          <w:szCs w:val="28"/>
          <w:lang w:val="ru-RU"/>
        </w:rPr>
        <w:t xml:space="preserve"> а с одной </w:t>
      </w:r>
      <w:proofErr w:type="spellStart"/>
      <w:r w:rsidRPr="0035323A">
        <w:rPr>
          <w:rFonts w:ascii="Times New Roman" w:hAnsi="Times New Roman"/>
          <w:sz w:val="28"/>
          <w:szCs w:val="28"/>
          <w:lang w:val="ru-RU"/>
        </w:rPr>
        <w:t>немочкой</w:t>
      </w:r>
      <w:proofErr w:type="spellEnd"/>
      <w:r w:rsidRPr="0035323A">
        <w:rPr>
          <w:rFonts w:ascii="Times New Roman" w:hAnsi="Times New Roman"/>
          <w:sz w:val="28"/>
          <w:szCs w:val="28"/>
          <w:lang w:val="ru-RU"/>
        </w:rPr>
        <w:t>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4) Листья в поле и желтеют и кружатся и летят.</w:t>
      </w:r>
    </w:p>
    <w:p w:rsidR="00A7061F" w:rsidRPr="0035323A" w:rsidRDefault="00A7061F" w:rsidP="00A7061F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t>5) Родные места узенькая речка, заросшая тропинка к дому, старый сад заставили сердце биться сильнее.</w:t>
      </w:r>
    </w:p>
    <w:bookmarkEnd w:id="2"/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7061F" w:rsidRPr="0035323A" w:rsidRDefault="00A7061F" w:rsidP="00A7061F">
      <w:pPr>
        <w:pStyle w:val="a4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142AD3A7" wp14:editId="4A06724D">
            <wp:simplePos x="0" y="0"/>
            <wp:positionH relativeFrom="margin">
              <wp:posOffset>2547620</wp:posOffset>
            </wp:positionH>
            <wp:positionV relativeFrom="paragraph">
              <wp:posOffset>244475</wp:posOffset>
            </wp:positionV>
            <wp:extent cx="617220" cy="617220"/>
            <wp:effectExtent l="19050" t="0" r="0" b="0"/>
            <wp:wrapNone/>
            <wp:docPr id="10" name="Рисунок 6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323A">
        <w:rPr>
          <w:rFonts w:ascii="Times New Roman" w:hAnsi="Times New Roman"/>
          <w:sz w:val="28"/>
          <w:szCs w:val="28"/>
          <w:lang w:val="ru-RU"/>
        </w:rPr>
        <w:t>Задание</w:t>
      </w:r>
      <w:r w:rsidRPr="0035323A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35323A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DF1BF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t>Предлагаю поработать в паре. От вашей сплочённой работы будет зависеть результат.</w:t>
      </w:r>
    </w:p>
    <w:p w:rsidR="00A7061F" w:rsidRPr="0035323A" w:rsidRDefault="00A7061F" w:rsidP="00A7061F">
      <w:pPr>
        <w:pStyle w:val="a4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</w:p>
    <w:p w:rsidR="00A7061F" w:rsidRPr="0035323A" w:rsidRDefault="00A7061F" w:rsidP="00A7061F">
      <w:pPr>
        <w:pStyle w:val="a4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t>1.На поляне росли большие красные маки.</w:t>
      </w: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2.Мы переходили речку через большой каменный мост.</w:t>
      </w: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3.С горы были видны соломенные, черепичные, деревянные крыши ближайшего селения..</w:t>
      </w: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4.На ней было надето длинное белое платье.</w:t>
      </w: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5.</w:t>
      </w:r>
      <w:r w:rsidRPr="00DF1B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t>На дворе стояла совершенно чёрная, непроницаемая ночь.</w:t>
      </w: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6.Что-то необыкновенно широкое, размашистое тянулось по степи.</w:t>
      </w: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7.Река уходила в золотые, синие от осени леса.</w:t>
      </w: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8.Я люблю клюквенный, малиновый, томатный сок.</w:t>
      </w: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9.Летние московские вечера бесконечны.</w:t>
      </w: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br/>
        <w:t>10.Свежий морской ветер принёс прохладу.</w:t>
      </w:r>
    </w:p>
    <w:p w:rsidR="00A7061F" w:rsidRPr="0035323A" w:rsidRDefault="00A7061F" w:rsidP="00A7061F">
      <w:pPr>
        <w:pStyle w:val="a4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5323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-Чему учились, выполняя данное задание?</w:t>
      </w:r>
      <w:r w:rsidRPr="00DF1BF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t>(Различать однородные и неоднородные определения).</w:t>
      </w:r>
    </w:p>
    <w:p w:rsidR="00A7061F" w:rsidRPr="0035323A" w:rsidRDefault="00A7061F" w:rsidP="00A7061F">
      <w:pPr>
        <w:pStyle w:val="a4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7061F" w:rsidRPr="0035323A" w:rsidRDefault="00A7061F" w:rsidP="00A7061F">
      <w:pPr>
        <w:pStyle w:val="a4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Задание</w:t>
      </w: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3. Составить предложения с обобщающим словом</w:t>
      </w:r>
    </w:p>
    <w:p w:rsidR="00A7061F" w:rsidRPr="0035323A" w:rsidRDefault="00A7061F" w:rsidP="00A7061F">
      <w:pPr>
        <w:pStyle w:val="a4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t>Камень-</w:t>
      </w:r>
      <w:proofErr w:type="spellStart"/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t>следовик</w:t>
      </w:r>
      <w:proofErr w:type="spellEnd"/>
      <w:r w:rsidRPr="0035323A">
        <w:rPr>
          <w:rFonts w:ascii="Times New Roman" w:eastAsia="Times New Roman" w:hAnsi="Times New Roman"/>
          <w:sz w:val="28"/>
          <w:szCs w:val="28"/>
          <w:lang w:val="ru-RU" w:eastAsia="ru-RU"/>
        </w:rPr>
        <w:t>, Мир-гора, Свято-Георгиевская церковь.</w:t>
      </w:r>
    </w:p>
    <w:p w:rsidR="00A7061F" w:rsidRPr="0035323A" w:rsidRDefault="00A7061F" w:rsidP="00A7061F">
      <w:pPr>
        <w:pStyle w:val="a4"/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</w:pPr>
    </w:p>
    <w:p w:rsidR="00A7061F" w:rsidRPr="0035323A" w:rsidRDefault="00A7061F" w:rsidP="00A7061F">
      <w:pPr>
        <w:pStyle w:val="a4"/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</w:pPr>
      <w:r w:rsidRPr="0035323A"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  <w:t>Физкультминутка</w:t>
      </w:r>
    </w:p>
    <w:p w:rsidR="00A7061F" w:rsidRPr="0035323A" w:rsidRDefault="00A7061F" w:rsidP="00A7061F">
      <w:pPr>
        <w:pStyle w:val="a4"/>
        <w:rPr>
          <w:rFonts w:ascii="Times New Roman" w:eastAsia="Times New Roman" w:hAnsi="Times New Roman"/>
          <w:bCs/>
          <w:i/>
          <w:sz w:val="28"/>
          <w:szCs w:val="28"/>
          <w:lang w:val="ru-RU" w:eastAsia="ru-RU"/>
        </w:rPr>
      </w:pPr>
    </w:p>
    <w:p w:rsidR="00A7061F" w:rsidRPr="0035323A" w:rsidRDefault="00A7061F" w:rsidP="00A7061F">
      <w:pPr>
        <w:pStyle w:val="a4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Задание</w:t>
      </w:r>
      <w:r w:rsidRPr="0035323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4. Я неслучайно напомнила вам о нашем крае, потому что следующее задание связано с текстом с ним.</w:t>
      </w:r>
    </w:p>
    <w:p w:rsidR="00A7061F" w:rsidRPr="00C11E26" w:rsidRDefault="00A7061F" w:rsidP="00A7061F">
      <w:pPr>
        <w:pStyle w:val="a6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proofErr w:type="gramStart"/>
      <w:r w:rsidRPr="00C11E26">
        <w:rPr>
          <w:sz w:val="28"/>
          <w:szCs w:val="28"/>
        </w:rPr>
        <w:t>(Сергей Полищук «Записки адвоката» Сергей Полищук (1929 – 1994) – писатель, член Союза журналистов, член Одесской коллегии адвокатов.</w:t>
      </w:r>
      <w:proofErr w:type="gramEnd"/>
    </w:p>
    <w:p w:rsidR="00A7061F" w:rsidRPr="00DF1BF8" w:rsidRDefault="00A7061F" w:rsidP="00A7061F">
      <w:pPr>
        <w:pStyle w:val="a6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C11E26">
        <w:rPr>
          <w:sz w:val="28"/>
          <w:szCs w:val="28"/>
        </w:rPr>
        <w:t xml:space="preserve">Глазами своего героя, молодого одессита, идеалиста и насмешника, автор остро подмечает своеобразный колорит жизни небольшого городка. </w:t>
      </w:r>
      <w:proofErr w:type="gramStart"/>
      <w:r w:rsidRPr="00C11E26">
        <w:rPr>
          <w:sz w:val="28"/>
          <w:szCs w:val="28"/>
        </w:rPr>
        <w:t>Случаи из адвокатской практики, курьёзные и трагичные, разные характеры и судьбы и – любовь –</w:t>
      </w:r>
      <w:r>
        <w:rPr>
          <w:sz w:val="28"/>
          <w:szCs w:val="28"/>
        </w:rPr>
        <w:t xml:space="preserve"> </w:t>
      </w:r>
      <w:r w:rsidRPr="00C11E26">
        <w:rPr>
          <w:sz w:val="28"/>
          <w:szCs w:val="28"/>
        </w:rPr>
        <w:t>сос</w:t>
      </w:r>
      <w:r>
        <w:rPr>
          <w:sz w:val="28"/>
          <w:szCs w:val="28"/>
        </w:rPr>
        <w:t>тавляют повесть «</w:t>
      </w:r>
      <w:r w:rsidRPr="00DF1BF8">
        <w:rPr>
          <w:sz w:val="28"/>
          <w:szCs w:val="28"/>
        </w:rPr>
        <w:t>В Старые Дороги я приехал в пятьдесят девятом году из Одессы, мне было двадцать пять лет (исполнилось в день приезда), за спиной у меня после окончания университета было два года работы в прокуратуре и не слишком успешные попытки приобщиться к литературной деятельности, и прибыл я</w:t>
      </w:r>
      <w:proofErr w:type="gramEnd"/>
      <w:r w:rsidRPr="00DF1BF8">
        <w:rPr>
          <w:sz w:val="28"/>
          <w:szCs w:val="28"/>
        </w:rPr>
        <w:t xml:space="preserve"> сюда, чтобы здесь работать адвокатом. </w:t>
      </w:r>
      <w:proofErr w:type="gramStart"/>
      <w:r w:rsidRPr="00DF1BF8">
        <w:rPr>
          <w:sz w:val="28"/>
          <w:szCs w:val="28"/>
        </w:rPr>
        <w:t>Адвокатом, или, как это официально именовалась, заведующим юридической консультацией</w:t>
      </w:r>
      <w:r>
        <w:rPr>
          <w:sz w:val="28"/>
          <w:szCs w:val="28"/>
        </w:rPr>
        <w:t>»</w:t>
      </w:r>
      <w:r w:rsidRPr="00DF1BF8">
        <w:rPr>
          <w:sz w:val="28"/>
          <w:szCs w:val="28"/>
        </w:rPr>
        <w:t>.)</w:t>
      </w:r>
      <w:proofErr w:type="gramEnd"/>
    </w:p>
    <w:p w:rsidR="00A7061F" w:rsidRPr="0035323A" w:rsidRDefault="00A7061F" w:rsidP="00A7061F">
      <w:pPr>
        <w:pStyle w:val="a4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bookmarkStart w:id="3" w:name="_Hlk34569073"/>
      <w:r w:rsidRPr="003532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Предложения нужно расположить так, чтобы получился текст. Поставить недостающие знаки препинания. Построить схемы предложений с однородными членами.</w:t>
      </w:r>
    </w:p>
    <w:p w:rsidR="00A7061F" w:rsidRPr="0035323A" w:rsidRDefault="00A7061F" w:rsidP="00A7061F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1.Удивительно хороши здешние места в эту пору. 2. В лесу сыровато и холодно.</w:t>
      </w:r>
      <w:r w:rsidRPr="003532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3. </w:t>
      </w:r>
      <w:r w:rsidRPr="0035323A">
        <w:rPr>
          <w:rFonts w:ascii="Times New Roman" w:hAnsi="Times New Roman"/>
          <w:sz w:val="28"/>
          <w:szCs w:val="28"/>
          <w:lang w:val="ru-RU"/>
        </w:rPr>
        <w:t xml:space="preserve">Старые Дороги я увидел впервые в начале мая. 4. Это – довольно густой смешанный лес с высокими соснами и </w:t>
      </w:r>
      <w:proofErr w:type="spellStart"/>
      <w:r w:rsidRPr="0035323A">
        <w:rPr>
          <w:rFonts w:ascii="Times New Roman" w:hAnsi="Times New Roman"/>
          <w:sz w:val="28"/>
          <w:szCs w:val="28"/>
          <w:lang w:val="ru-RU"/>
        </w:rPr>
        <w:t>широколапыми</w:t>
      </w:r>
      <w:proofErr w:type="spellEnd"/>
      <w:r w:rsidRPr="0035323A">
        <w:rPr>
          <w:rFonts w:ascii="Times New Roman" w:hAnsi="Times New Roman"/>
          <w:sz w:val="28"/>
          <w:szCs w:val="28"/>
          <w:lang w:val="ru-RU"/>
        </w:rPr>
        <w:t xml:space="preserve"> елями с деревьями многочисленных лиственных пород, и почти непроходимым колючим кустарником. 5. Весенний лес строг. 6. Пахнет прелью и смолой, но это уже начинаешь ощущать чуть позже.</w:t>
      </w:r>
    </w:p>
    <w:bookmarkEnd w:id="3"/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Ключ: 3, 1,5, 4, 2, 6.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</w:t>
      </w:r>
      <w:r w:rsidRPr="0035323A">
        <w:rPr>
          <w:rFonts w:ascii="Times New Roman" w:hAnsi="Times New Roman"/>
          <w:sz w:val="28"/>
          <w:szCs w:val="28"/>
          <w:lang w:val="ru-RU"/>
        </w:rPr>
        <w:t>Старые Дороги я увидел впервые в начале мая. 2.</w:t>
      </w:r>
      <w:bookmarkStart w:id="4" w:name="_Hlk34568958"/>
      <w:r w:rsidRPr="0035323A">
        <w:rPr>
          <w:rFonts w:ascii="Times New Roman" w:hAnsi="Times New Roman"/>
          <w:sz w:val="28"/>
          <w:szCs w:val="28"/>
          <w:lang w:val="ru-RU"/>
        </w:rPr>
        <w:t xml:space="preserve">Удивительно хороши здешние места в эту пору. </w:t>
      </w:r>
      <w:bookmarkEnd w:id="4"/>
      <w:r w:rsidRPr="0035323A">
        <w:rPr>
          <w:rFonts w:ascii="Times New Roman" w:hAnsi="Times New Roman"/>
          <w:sz w:val="28"/>
          <w:szCs w:val="28"/>
          <w:lang w:val="ru-RU"/>
        </w:rPr>
        <w:t xml:space="preserve">3. Весенний лес строг. 4. Это – довольно густой смешанный лес с высокими соснами и </w:t>
      </w:r>
      <w:proofErr w:type="spellStart"/>
      <w:r w:rsidRPr="0035323A">
        <w:rPr>
          <w:rFonts w:ascii="Times New Roman" w:hAnsi="Times New Roman"/>
          <w:sz w:val="28"/>
          <w:szCs w:val="28"/>
          <w:lang w:val="ru-RU"/>
        </w:rPr>
        <w:t>широколапыми</w:t>
      </w:r>
      <w:proofErr w:type="spellEnd"/>
      <w:r w:rsidRPr="0035323A">
        <w:rPr>
          <w:rFonts w:ascii="Times New Roman" w:hAnsi="Times New Roman"/>
          <w:sz w:val="28"/>
          <w:szCs w:val="28"/>
          <w:lang w:val="ru-RU"/>
        </w:rPr>
        <w:t xml:space="preserve"> елями с деревьями многочисленных лиственных пород, и почти непроходимым колючим кустарником. 5. В лесу сыровато и холодно. 6. Пахнет </w:t>
      </w:r>
      <w:proofErr w:type="spellStart"/>
      <w:r w:rsidRPr="0035323A">
        <w:rPr>
          <w:rFonts w:ascii="Times New Roman" w:hAnsi="Times New Roman"/>
          <w:sz w:val="28"/>
          <w:szCs w:val="28"/>
          <w:lang w:val="ru-RU"/>
        </w:rPr>
        <w:t>прельюи</w:t>
      </w:r>
      <w:proofErr w:type="spellEnd"/>
      <w:r w:rsidRPr="0035323A">
        <w:rPr>
          <w:rFonts w:ascii="Times New Roman" w:hAnsi="Times New Roman"/>
          <w:sz w:val="28"/>
          <w:szCs w:val="28"/>
          <w:lang w:val="ru-RU"/>
        </w:rPr>
        <w:t xml:space="preserve"> смолой, но это уже начинаешь ощущать чуть позже.</w:t>
      </w:r>
    </w:p>
    <w:p w:rsidR="00A7061F" w:rsidRPr="0035323A" w:rsidRDefault="00A7061F" w:rsidP="00A7061F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A7061F" w:rsidRPr="0035323A" w:rsidRDefault="00A7061F" w:rsidP="00A7061F">
      <w:pPr>
        <w:pStyle w:val="a4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Задание</w:t>
      </w:r>
      <w:r w:rsidRPr="0035323A">
        <w:rPr>
          <w:rFonts w:ascii="Times New Roman" w:eastAsia="Times New Roman" w:hAnsi="Times New Roman"/>
          <w:bCs/>
          <w:color w:val="333333"/>
          <w:sz w:val="28"/>
          <w:szCs w:val="28"/>
          <w:lang w:val="ru-RU" w:eastAsia="ru-RU"/>
        </w:rPr>
        <w:t xml:space="preserve"> 5. Творческое дифференцированное задание.</w:t>
      </w:r>
    </w:p>
    <w:p w:rsidR="00A7061F" w:rsidRPr="0035323A" w:rsidRDefault="00A7061F" w:rsidP="00A7061F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5323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- Ребята, как вы думаете, с какой целью мы должны употреблять в речи однородные члены?</w:t>
      </w:r>
      <w:r w:rsidRPr="00DF1B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32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(Чтобы наша речь была более красивой, интересной для собеседника)</w:t>
      </w:r>
    </w:p>
    <w:p w:rsidR="00A7061F" w:rsidRPr="0035323A" w:rsidRDefault="00A7061F" w:rsidP="00A7061F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3532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-Действительно, говорить и писать так, чтобы слово не стало мертвым, скучным, блеклым, а обрело “царственность” (“царственное слово”,– писала А. Ахматова), наверное, этому надо учиться всю жизнь, шаг за шагом. </w:t>
      </w:r>
      <w:proofErr w:type="gramEnd"/>
    </w:p>
    <w:p w:rsidR="00A7061F" w:rsidRPr="0035323A" w:rsidRDefault="00A7061F" w:rsidP="00A7061F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5323A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-Я предлагаю вам творческое задание. А работать вы будете в парах.</w:t>
      </w:r>
    </w:p>
    <w:p w:rsidR="00A7061F" w:rsidRPr="0035323A" w:rsidRDefault="00A7061F" w:rsidP="00A7061F">
      <w:pPr>
        <w:pStyle w:val="a4"/>
        <w:ind w:firstLine="709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bookmarkStart w:id="5" w:name="_Hlk34593200"/>
      <w:r w:rsidRPr="00DF1BF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35323A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Переработайте текст, который вам предлагается, так, чтобы он стал ярким, выразительным, эмоциональным, включив в него однородные члены. </w:t>
      </w:r>
    </w:p>
    <w:p w:rsidR="00A7061F" w:rsidRPr="00A075A4" w:rsidRDefault="00A7061F" w:rsidP="00A7061F">
      <w:pPr>
        <w:pStyle w:val="a6"/>
        <w:rPr>
          <w:sz w:val="28"/>
          <w:szCs w:val="28"/>
        </w:rPr>
      </w:pPr>
      <w:bookmarkStart w:id="6" w:name="_Hlk34592810"/>
      <w:r w:rsidRPr="00DF1BF8">
        <w:rPr>
          <w:sz w:val="28"/>
          <w:szCs w:val="28"/>
        </w:rPr>
        <w:t xml:space="preserve">Он строг и 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</w:t>
      </w:r>
      <w:r w:rsidRPr="00DF1BF8">
        <w:rPr>
          <w:sz w:val="28"/>
          <w:szCs w:val="28"/>
        </w:rPr>
        <w:t>,</w:t>
      </w:r>
      <w:proofErr w:type="gramEnd"/>
      <w:r w:rsidRPr="00DF1BF8">
        <w:rPr>
          <w:sz w:val="28"/>
          <w:szCs w:val="28"/>
        </w:rPr>
        <w:t xml:space="preserve"> этот лес, краски его неярки и </w:t>
      </w:r>
      <w:r>
        <w:rPr>
          <w:sz w:val="28"/>
          <w:szCs w:val="28"/>
        </w:rPr>
        <w:t>…</w:t>
      </w:r>
      <w:r w:rsidRPr="00DF1BF8">
        <w:rPr>
          <w:sz w:val="28"/>
          <w:szCs w:val="28"/>
        </w:rPr>
        <w:t xml:space="preserve"> они, как правило, все в одной сиреневато-серой гамме, из которой вырыва</w:t>
      </w:r>
      <w:r>
        <w:rPr>
          <w:sz w:val="28"/>
          <w:szCs w:val="28"/>
        </w:rPr>
        <w:t>ю</w:t>
      </w:r>
      <w:r w:rsidRPr="00DF1BF8">
        <w:rPr>
          <w:sz w:val="28"/>
          <w:szCs w:val="28"/>
        </w:rPr>
        <w:t xml:space="preserve">тся лишь более интенсивная </w:t>
      </w:r>
      <w:r>
        <w:rPr>
          <w:sz w:val="28"/>
          <w:szCs w:val="28"/>
        </w:rPr>
        <w:t>…</w:t>
      </w:r>
      <w:r w:rsidRPr="00DF1BF8">
        <w:rPr>
          <w:sz w:val="28"/>
          <w:szCs w:val="28"/>
        </w:rPr>
        <w:t xml:space="preserve"> молодой травы на лесных опушках</w:t>
      </w:r>
      <w:r>
        <w:rPr>
          <w:sz w:val="28"/>
          <w:szCs w:val="28"/>
        </w:rPr>
        <w:t xml:space="preserve"> </w:t>
      </w:r>
      <w:r w:rsidRPr="00DF1BF8">
        <w:rPr>
          <w:sz w:val="28"/>
          <w:szCs w:val="28"/>
        </w:rPr>
        <w:t xml:space="preserve">да совсем уже изумрудные </w:t>
      </w:r>
      <w:r>
        <w:rPr>
          <w:sz w:val="28"/>
          <w:szCs w:val="28"/>
        </w:rPr>
        <w:t>…</w:t>
      </w:r>
      <w:r w:rsidRPr="00DF1BF8">
        <w:rPr>
          <w:sz w:val="28"/>
          <w:szCs w:val="28"/>
        </w:rPr>
        <w:t xml:space="preserve"> мха, особенно в тех местах, где на него падает отвесный </w:t>
      </w:r>
      <w:r>
        <w:rPr>
          <w:sz w:val="28"/>
          <w:szCs w:val="28"/>
        </w:rPr>
        <w:t>…</w:t>
      </w:r>
      <w:r w:rsidRPr="00DF1BF8">
        <w:rPr>
          <w:sz w:val="28"/>
          <w:szCs w:val="28"/>
        </w:rPr>
        <w:t xml:space="preserve"> луч.</w:t>
      </w:r>
      <w:bookmarkEnd w:id="5"/>
      <w:bookmarkEnd w:id="6"/>
    </w:p>
    <w:p w:rsidR="00A7061F" w:rsidRPr="00DF1BF8" w:rsidRDefault="00A7061F" w:rsidP="00A7061F">
      <w:pPr>
        <w:pStyle w:val="a6"/>
        <w:rPr>
          <w:sz w:val="28"/>
          <w:szCs w:val="28"/>
        </w:rPr>
      </w:pPr>
      <w:r w:rsidRPr="00DF1BF8">
        <w:rPr>
          <w:sz w:val="28"/>
          <w:szCs w:val="28"/>
        </w:rPr>
        <w:t xml:space="preserve">Он строг и </w:t>
      </w:r>
      <w:r w:rsidRPr="00402B54">
        <w:rPr>
          <w:b/>
          <w:sz w:val="28"/>
          <w:szCs w:val="28"/>
        </w:rPr>
        <w:t>скромен</w:t>
      </w:r>
      <w:r w:rsidRPr="00DF1BF8">
        <w:rPr>
          <w:sz w:val="28"/>
          <w:szCs w:val="28"/>
        </w:rPr>
        <w:t xml:space="preserve">, этот лес, краски его неярки и </w:t>
      </w:r>
      <w:r w:rsidRPr="00402B54">
        <w:rPr>
          <w:b/>
          <w:sz w:val="28"/>
          <w:szCs w:val="28"/>
        </w:rPr>
        <w:t>скупы</w:t>
      </w:r>
      <w:r w:rsidRPr="00DF1BF8">
        <w:rPr>
          <w:sz w:val="28"/>
          <w:szCs w:val="28"/>
        </w:rPr>
        <w:t xml:space="preserve"> они, как правило, все в одной сиреневато-серой гамме, из которой вырывается лишь более интенсивная </w:t>
      </w:r>
      <w:r w:rsidRPr="00402B54">
        <w:rPr>
          <w:b/>
          <w:sz w:val="28"/>
          <w:szCs w:val="28"/>
        </w:rPr>
        <w:t>окраска</w:t>
      </w:r>
      <w:r w:rsidRPr="00DF1BF8">
        <w:rPr>
          <w:sz w:val="28"/>
          <w:szCs w:val="28"/>
        </w:rPr>
        <w:t xml:space="preserve"> молодой травы на лесных опушках, да совсем уже изумрудные </w:t>
      </w:r>
      <w:r w:rsidRPr="00402B54">
        <w:rPr>
          <w:b/>
          <w:sz w:val="28"/>
          <w:szCs w:val="28"/>
        </w:rPr>
        <w:t>вкрапления</w:t>
      </w:r>
      <w:r w:rsidRPr="00DF1BF8">
        <w:rPr>
          <w:sz w:val="28"/>
          <w:szCs w:val="28"/>
        </w:rPr>
        <w:t xml:space="preserve"> мха, особенно в тех местах, где на него падает отвесный </w:t>
      </w:r>
      <w:r w:rsidRPr="00402B54">
        <w:rPr>
          <w:b/>
          <w:sz w:val="28"/>
          <w:szCs w:val="28"/>
        </w:rPr>
        <w:t>солнечный</w:t>
      </w:r>
      <w:r w:rsidRPr="00DF1BF8">
        <w:rPr>
          <w:sz w:val="28"/>
          <w:szCs w:val="28"/>
        </w:rPr>
        <w:t xml:space="preserve"> луч.</w:t>
      </w:r>
    </w:p>
    <w:p w:rsidR="00A7061F" w:rsidRPr="0035323A" w:rsidRDefault="00A7061F" w:rsidP="00A7061F">
      <w:pPr>
        <w:pStyle w:val="a4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</w:pPr>
      <w:r w:rsidRPr="0035323A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–</w:t>
      </w:r>
      <w:r w:rsidRPr="00A132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35323A">
        <w:rPr>
          <w:rFonts w:ascii="Times New Roman" w:eastAsia="Times New Roman" w:hAnsi="Times New Roman"/>
          <w:bCs/>
          <w:color w:val="333333"/>
          <w:sz w:val="28"/>
          <w:szCs w:val="28"/>
          <w:lang w:val="ru-RU" w:eastAsia="ru-RU"/>
        </w:rPr>
        <w:t>Прочитайте переработанный текст.</w:t>
      </w:r>
      <w:r w:rsidRPr="003532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5323A">
        <w:rPr>
          <w:rFonts w:ascii="Times New Roman" w:eastAsia="Times New Roman" w:hAnsi="Times New Roman"/>
          <w:bCs/>
          <w:color w:val="333333"/>
          <w:sz w:val="28"/>
          <w:szCs w:val="28"/>
          <w:lang w:val="ru-RU" w:eastAsia="ru-RU"/>
        </w:rPr>
        <w:t>Что изменилось после работы над текстом?</w:t>
      </w:r>
      <w:r w:rsidRPr="003532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5323A">
        <w:rPr>
          <w:rFonts w:ascii="Times New Roman" w:eastAsia="Times New Roman" w:hAnsi="Times New Roman"/>
          <w:bCs/>
          <w:color w:val="333333"/>
          <w:sz w:val="28"/>
          <w:szCs w:val="28"/>
          <w:lang w:val="ru-RU" w:eastAsia="ru-RU"/>
        </w:rPr>
        <w:t>Благодаря чему?</w:t>
      </w:r>
      <w:r w:rsidRPr="00DF1BF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35323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(</w:t>
      </w:r>
      <w:r w:rsidRPr="0035323A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/>
        </w:rPr>
        <w:t>Однородные члены предложения обогащают нашу речь, делают ее более разнообразной).</w:t>
      </w:r>
      <w:bookmarkStart w:id="7" w:name="_Hlk34594197"/>
    </w:p>
    <w:p w:rsidR="00A7061F" w:rsidRPr="0035323A" w:rsidRDefault="00A7061F" w:rsidP="00A7061F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A7061F" w:rsidRPr="0035323A" w:rsidRDefault="00A7061F" w:rsidP="00A7061F">
      <w:pPr>
        <w:pStyle w:val="a4"/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Задание</w:t>
      </w:r>
      <w:r w:rsidRPr="003532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6. </w:t>
      </w:r>
      <w:r w:rsidRPr="0035323A">
        <w:rPr>
          <w:rFonts w:ascii="Times New Roman" w:hAnsi="Times New Roman"/>
          <w:sz w:val="28"/>
          <w:szCs w:val="28"/>
          <w:lang w:val="ru-RU"/>
        </w:rPr>
        <w:t xml:space="preserve">Тест (ответы сканируются с помощью мобильного приложения </w:t>
      </w:r>
      <w:r>
        <w:rPr>
          <w:rFonts w:ascii="Times New Roman" w:hAnsi="Times New Roman"/>
          <w:sz w:val="28"/>
          <w:szCs w:val="28"/>
        </w:rPr>
        <w:t>ZIPGRADE</w:t>
      </w:r>
      <w:r w:rsidRPr="0035323A">
        <w:rPr>
          <w:rFonts w:ascii="Times New Roman" w:hAnsi="Times New Roman"/>
          <w:sz w:val="28"/>
          <w:szCs w:val="28"/>
          <w:lang w:val="ru-RU"/>
        </w:rPr>
        <w:t>)</w:t>
      </w:r>
    </w:p>
    <w:p w:rsidR="00A7061F" w:rsidRPr="0035323A" w:rsidRDefault="00A7061F" w:rsidP="00A7061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1.Укажите признаки, характерные для однородных членов предложения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А) относятся к одному и тому же слову в предложении;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B</w:t>
      </w:r>
      <w:r w:rsidRPr="0035323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35323A">
        <w:rPr>
          <w:rFonts w:ascii="Times New Roman" w:hAnsi="Times New Roman"/>
          <w:sz w:val="28"/>
          <w:szCs w:val="28"/>
          <w:lang w:val="ru-RU"/>
        </w:rPr>
        <w:t>произносятся</w:t>
      </w:r>
      <w:proofErr w:type="gramEnd"/>
      <w:r w:rsidRPr="0035323A">
        <w:rPr>
          <w:rFonts w:ascii="Times New Roman" w:hAnsi="Times New Roman"/>
          <w:sz w:val="28"/>
          <w:szCs w:val="28"/>
          <w:lang w:val="ru-RU"/>
        </w:rPr>
        <w:t xml:space="preserve"> с перечислительной интонацией;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C</w:t>
      </w:r>
      <w:r w:rsidRPr="0035323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35323A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35323A">
        <w:rPr>
          <w:rFonts w:ascii="Times New Roman" w:hAnsi="Times New Roman"/>
          <w:sz w:val="28"/>
          <w:szCs w:val="28"/>
          <w:lang w:val="ru-RU"/>
        </w:rPr>
        <w:t xml:space="preserve"> выражаться словами только одной части речи.</w:t>
      </w:r>
    </w:p>
    <w:p w:rsidR="00A7061F" w:rsidRPr="0035323A" w:rsidRDefault="00A7061F" w:rsidP="00A7061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35323A">
        <w:rPr>
          <w:rFonts w:ascii="Times New Roman" w:hAnsi="Times New Roman"/>
          <w:sz w:val="28"/>
          <w:szCs w:val="28"/>
          <w:lang w:val="ru-RU"/>
        </w:rPr>
        <w:t>Укажите предложения с несколькими рядами однородны</w:t>
      </w:r>
      <w:proofErr w:type="gramEnd"/>
      <w:r w:rsidRPr="0035323A">
        <w:rPr>
          <w:rFonts w:ascii="Times New Roman" w:hAnsi="Times New Roman"/>
          <w:sz w:val="28"/>
          <w:szCs w:val="28"/>
          <w:lang w:val="ru-RU"/>
        </w:rPr>
        <w:t xml:space="preserve"> членов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A</w:t>
      </w:r>
      <w:r w:rsidRPr="0035323A">
        <w:rPr>
          <w:rFonts w:ascii="Times New Roman" w:hAnsi="Times New Roman"/>
          <w:sz w:val="28"/>
          <w:szCs w:val="28"/>
          <w:lang w:val="ru-RU"/>
        </w:rPr>
        <w:t>) Вдоль набережной и на мосту гулял и веселился народ.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B</w:t>
      </w:r>
      <w:r w:rsidRPr="0035323A">
        <w:rPr>
          <w:rFonts w:ascii="Times New Roman" w:hAnsi="Times New Roman"/>
          <w:sz w:val="28"/>
          <w:szCs w:val="28"/>
          <w:lang w:val="ru-RU"/>
        </w:rPr>
        <w:t>) Доктор надел пальто и шляпу и вышел из дома.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C</w:t>
      </w:r>
      <w:r w:rsidRPr="0035323A">
        <w:rPr>
          <w:rFonts w:ascii="Times New Roman" w:hAnsi="Times New Roman"/>
          <w:sz w:val="28"/>
          <w:szCs w:val="28"/>
          <w:lang w:val="ru-RU"/>
        </w:rPr>
        <w:t>) Каждый день мы сыпали на подоконник крошки хлеба и крупу для птиц.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D</w:t>
      </w:r>
      <w:r w:rsidRPr="0035323A">
        <w:rPr>
          <w:rFonts w:ascii="Times New Roman" w:hAnsi="Times New Roman"/>
          <w:sz w:val="28"/>
          <w:szCs w:val="28"/>
          <w:lang w:val="ru-RU"/>
        </w:rPr>
        <w:t>) Сквозь пелену дождя проступали очертания острова и заросли кустов на нём.</w:t>
      </w:r>
    </w:p>
    <w:p w:rsidR="00A7061F" w:rsidRPr="0035323A" w:rsidRDefault="00A7061F" w:rsidP="00A7061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3. Определите, какую синтаксическую функцию выполняют однородные члены в предложении.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Иней подолгу лежал и на скатах крыш, и у колодца, и на перилах балкона, и на листве.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A</w:t>
      </w:r>
      <w:r w:rsidRPr="0035323A">
        <w:rPr>
          <w:rFonts w:ascii="Times New Roman" w:hAnsi="Times New Roman"/>
          <w:sz w:val="28"/>
          <w:szCs w:val="28"/>
          <w:lang w:val="ru-RU"/>
        </w:rPr>
        <w:t>)однородные</w:t>
      </w:r>
      <w:proofErr w:type="gramEnd"/>
      <w:r w:rsidRPr="0035323A">
        <w:rPr>
          <w:rFonts w:ascii="Times New Roman" w:hAnsi="Times New Roman"/>
          <w:sz w:val="28"/>
          <w:szCs w:val="28"/>
          <w:lang w:val="ru-RU"/>
        </w:rPr>
        <w:t xml:space="preserve"> сказуемые;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B</w:t>
      </w:r>
      <w:r w:rsidRPr="0035323A">
        <w:rPr>
          <w:rFonts w:ascii="Times New Roman" w:hAnsi="Times New Roman"/>
          <w:sz w:val="28"/>
          <w:szCs w:val="28"/>
          <w:lang w:val="ru-RU"/>
        </w:rPr>
        <w:t xml:space="preserve">) </w:t>
      </w:r>
      <w:bookmarkStart w:id="8" w:name="_Hlk34490769"/>
      <w:proofErr w:type="gramStart"/>
      <w:r w:rsidRPr="0035323A">
        <w:rPr>
          <w:rFonts w:ascii="Times New Roman" w:hAnsi="Times New Roman"/>
          <w:sz w:val="28"/>
          <w:szCs w:val="28"/>
          <w:lang w:val="ru-RU"/>
        </w:rPr>
        <w:t>однородные</w:t>
      </w:r>
      <w:proofErr w:type="gramEnd"/>
      <w:r w:rsidRPr="0035323A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8"/>
      <w:r w:rsidRPr="0035323A">
        <w:rPr>
          <w:rFonts w:ascii="Times New Roman" w:hAnsi="Times New Roman"/>
          <w:sz w:val="28"/>
          <w:szCs w:val="28"/>
          <w:lang w:val="ru-RU"/>
        </w:rPr>
        <w:t>дополнения;</w:t>
      </w:r>
    </w:p>
    <w:p w:rsidR="00A7061F" w:rsidRPr="00660BCB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C</w:t>
      </w:r>
      <w:r w:rsidRPr="00660B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660BCB">
        <w:rPr>
          <w:rFonts w:ascii="Times New Roman" w:hAnsi="Times New Roman"/>
          <w:sz w:val="28"/>
          <w:szCs w:val="28"/>
          <w:lang w:val="ru-RU"/>
        </w:rPr>
        <w:t>однородные</w:t>
      </w:r>
      <w:proofErr w:type="gramEnd"/>
      <w:r w:rsidRPr="00660BCB">
        <w:rPr>
          <w:rFonts w:ascii="Times New Roman" w:hAnsi="Times New Roman"/>
          <w:sz w:val="28"/>
          <w:szCs w:val="28"/>
          <w:lang w:val="ru-RU"/>
        </w:rPr>
        <w:t xml:space="preserve"> определения;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D</w:t>
      </w:r>
      <w:r w:rsidRPr="0035323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35323A">
        <w:rPr>
          <w:rFonts w:ascii="Times New Roman" w:hAnsi="Times New Roman"/>
          <w:sz w:val="28"/>
          <w:szCs w:val="28"/>
          <w:lang w:val="ru-RU"/>
        </w:rPr>
        <w:t>однородные</w:t>
      </w:r>
      <w:proofErr w:type="gramEnd"/>
      <w:r w:rsidRPr="0035323A">
        <w:rPr>
          <w:rFonts w:ascii="Times New Roman" w:hAnsi="Times New Roman"/>
          <w:sz w:val="28"/>
          <w:szCs w:val="28"/>
          <w:lang w:val="ru-RU"/>
        </w:rPr>
        <w:t xml:space="preserve"> обстоятельства.</w:t>
      </w:r>
    </w:p>
    <w:p w:rsidR="00A7061F" w:rsidRPr="0035323A" w:rsidRDefault="00A7061F" w:rsidP="00A7061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4. Укажите предложения, в которых нужно поставить только одну запятую (учтите, что знаки препинания не расставлены)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A</w:t>
      </w:r>
      <w:r w:rsidRPr="0035323A">
        <w:rPr>
          <w:rFonts w:ascii="Times New Roman" w:hAnsi="Times New Roman"/>
          <w:sz w:val="28"/>
          <w:szCs w:val="28"/>
          <w:lang w:val="ru-RU"/>
        </w:rPr>
        <w:t>) Этот столб стоит здесь ночи и дни зиму и лето.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B</w:t>
      </w:r>
      <w:r w:rsidRPr="0035323A">
        <w:rPr>
          <w:rFonts w:ascii="Times New Roman" w:hAnsi="Times New Roman"/>
          <w:sz w:val="28"/>
          <w:szCs w:val="28"/>
          <w:lang w:val="ru-RU"/>
        </w:rPr>
        <w:t>) А потом полили дожди и растрепали сад и прибили к земле почернелую траву.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C</w:t>
      </w:r>
      <w:r w:rsidRPr="0035323A">
        <w:rPr>
          <w:rFonts w:ascii="Times New Roman" w:hAnsi="Times New Roman"/>
          <w:sz w:val="28"/>
          <w:szCs w:val="28"/>
          <w:lang w:val="ru-RU"/>
        </w:rPr>
        <w:t>) Своеобразный сплав мыслей и чувств отличает как лирику так и прозу этого автора.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D</w:t>
      </w:r>
      <w:r w:rsidRPr="0035323A">
        <w:rPr>
          <w:rFonts w:ascii="Times New Roman" w:hAnsi="Times New Roman"/>
          <w:sz w:val="28"/>
          <w:szCs w:val="28"/>
          <w:lang w:val="ru-RU"/>
        </w:rPr>
        <w:t>) На русском языке публикуется почти половина всей издаваемой в мире научной и технической документации.</w:t>
      </w:r>
    </w:p>
    <w:p w:rsidR="00A7061F" w:rsidRPr="0035323A" w:rsidRDefault="00A7061F" w:rsidP="00A7061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5. Укажите предложения, в которых допущена пунктуационная ошибка.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A</w:t>
      </w:r>
      <w:r w:rsidRPr="0035323A">
        <w:rPr>
          <w:rFonts w:ascii="Times New Roman" w:hAnsi="Times New Roman"/>
          <w:sz w:val="28"/>
          <w:szCs w:val="28"/>
          <w:lang w:val="ru-RU"/>
        </w:rPr>
        <w:t>) Аня играла на рояле или плакала от скуки, или ложилась на кушетку, читала романы и рассматривала новый модный журнал.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B</w:t>
      </w:r>
      <w:r w:rsidRPr="0035323A">
        <w:rPr>
          <w:rFonts w:ascii="Times New Roman" w:hAnsi="Times New Roman"/>
          <w:sz w:val="28"/>
          <w:szCs w:val="28"/>
          <w:lang w:val="ru-RU"/>
        </w:rPr>
        <w:t>) Его лицо было неподвижно и бледно и блестело от пота.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C</w:t>
      </w:r>
      <w:r w:rsidRPr="0035323A">
        <w:rPr>
          <w:rFonts w:ascii="Times New Roman" w:hAnsi="Times New Roman"/>
          <w:sz w:val="28"/>
          <w:szCs w:val="28"/>
          <w:lang w:val="ru-RU"/>
        </w:rPr>
        <w:t>) Трава, земля, крыши домов – всё было покрыто тонким налётом инея.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D</w:t>
      </w:r>
      <w:r w:rsidRPr="0035323A">
        <w:rPr>
          <w:rFonts w:ascii="Times New Roman" w:hAnsi="Times New Roman"/>
          <w:sz w:val="28"/>
          <w:szCs w:val="28"/>
          <w:lang w:val="ru-RU"/>
        </w:rPr>
        <w:t>) Всё: и лес, и вода, и стены хижин, и песчаные холмы горит красным заревом.</w:t>
      </w:r>
    </w:p>
    <w:p w:rsidR="00A7061F" w:rsidRPr="0035323A" w:rsidRDefault="00A7061F" w:rsidP="00A7061F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5323A">
        <w:rPr>
          <w:rFonts w:ascii="Times New Roman" w:hAnsi="Times New Roman"/>
          <w:sz w:val="28"/>
          <w:szCs w:val="28"/>
          <w:lang w:val="ru-RU"/>
        </w:rPr>
        <w:t>6. Укажите предложения, в которых на месте всех пропусков ставится запятая.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A</w:t>
      </w:r>
      <w:r w:rsidRPr="0035323A">
        <w:rPr>
          <w:rFonts w:ascii="Times New Roman" w:hAnsi="Times New Roman"/>
          <w:sz w:val="28"/>
          <w:szCs w:val="28"/>
          <w:lang w:val="ru-RU"/>
        </w:rPr>
        <w:t xml:space="preserve">) Блестела пустынная_ росистая степь. 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B</w:t>
      </w:r>
      <w:r w:rsidRPr="0035323A">
        <w:rPr>
          <w:rFonts w:ascii="Times New Roman" w:hAnsi="Times New Roman"/>
          <w:sz w:val="28"/>
          <w:szCs w:val="28"/>
          <w:lang w:val="ru-RU"/>
        </w:rPr>
        <w:t xml:space="preserve">) Над головой таинственное_ </w:t>
      </w:r>
      <w:proofErr w:type="spellStart"/>
      <w:r w:rsidRPr="0035323A">
        <w:rPr>
          <w:rFonts w:ascii="Times New Roman" w:hAnsi="Times New Roman"/>
          <w:sz w:val="28"/>
          <w:szCs w:val="28"/>
          <w:lang w:val="ru-RU"/>
        </w:rPr>
        <w:t>притушённое</w:t>
      </w:r>
      <w:proofErr w:type="spellEnd"/>
      <w:r w:rsidRPr="0035323A">
        <w:rPr>
          <w:rFonts w:ascii="Times New Roman" w:hAnsi="Times New Roman"/>
          <w:sz w:val="28"/>
          <w:szCs w:val="28"/>
          <w:lang w:val="ru-RU"/>
        </w:rPr>
        <w:t xml:space="preserve"> серенькой дымкой небо.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C</w:t>
      </w:r>
      <w:r w:rsidRPr="0035323A">
        <w:rPr>
          <w:rFonts w:ascii="Times New Roman" w:hAnsi="Times New Roman"/>
          <w:sz w:val="28"/>
          <w:szCs w:val="28"/>
          <w:lang w:val="ru-RU"/>
        </w:rPr>
        <w:t xml:space="preserve">) Мне нравятся глаза </w:t>
      </w:r>
      <w:proofErr w:type="spellStart"/>
      <w:r w:rsidRPr="0035323A">
        <w:rPr>
          <w:rFonts w:ascii="Times New Roman" w:hAnsi="Times New Roman"/>
          <w:sz w:val="28"/>
          <w:szCs w:val="28"/>
          <w:lang w:val="ru-RU"/>
        </w:rPr>
        <w:t>светлые_лучистые_добрые</w:t>
      </w:r>
      <w:proofErr w:type="spellEnd"/>
      <w:r w:rsidRPr="0035323A">
        <w:rPr>
          <w:rFonts w:ascii="Times New Roman" w:hAnsi="Times New Roman"/>
          <w:sz w:val="28"/>
          <w:szCs w:val="28"/>
          <w:lang w:val="ru-RU"/>
        </w:rPr>
        <w:t>.</w:t>
      </w:r>
    </w:p>
    <w:p w:rsidR="00A7061F" w:rsidRPr="0035323A" w:rsidRDefault="00A7061F" w:rsidP="00A7061F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D</w:t>
      </w:r>
      <w:r w:rsidRPr="0035323A">
        <w:rPr>
          <w:rFonts w:ascii="Times New Roman" w:hAnsi="Times New Roman"/>
          <w:sz w:val="28"/>
          <w:szCs w:val="28"/>
          <w:lang w:val="ru-RU"/>
        </w:rPr>
        <w:t xml:space="preserve">) Звучно чирикали в кустах ольшаника </w:t>
      </w:r>
      <w:proofErr w:type="spellStart"/>
      <w:r w:rsidRPr="0035323A">
        <w:rPr>
          <w:rFonts w:ascii="Times New Roman" w:hAnsi="Times New Roman"/>
          <w:sz w:val="28"/>
          <w:szCs w:val="28"/>
          <w:lang w:val="ru-RU"/>
        </w:rPr>
        <w:t>красивые_красногрудые</w:t>
      </w:r>
      <w:proofErr w:type="spellEnd"/>
      <w:r w:rsidRPr="0035323A">
        <w:rPr>
          <w:rFonts w:ascii="Times New Roman" w:hAnsi="Times New Roman"/>
          <w:sz w:val="28"/>
          <w:szCs w:val="28"/>
          <w:lang w:val="ru-RU"/>
        </w:rPr>
        <w:t xml:space="preserve"> снегири.</w:t>
      </w:r>
    </w:p>
    <w:bookmarkEnd w:id="7"/>
    <w:p w:rsidR="00A7061F" w:rsidRDefault="00A7061F" w:rsidP="00A7061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A, B,</w:t>
      </w:r>
    </w:p>
    <w:p w:rsidR="00A7061F" w:rsidRDefault="00A7061F" w:rsidP="00A7061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A, B</w:t>
      </w:r>
    </w:p>
    <w:p w:rsidR="00A7061F" w:rsidRDefault="00A7061F" w:rsidP="00A7061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D</w:t>
      </w:r>
    </w:p>
    <w:p w:rsidR="00A7061F" w:rsidRDefault="00A7061F" w:rsidP="00A7061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A, C</w:t>
      </w:r>
    </w:p>
    <w:p w:rsidR="00A7061F" w:rsidRDefault="00A7061F" w:rsidP="00A7061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A, D</w:t>
      </w:r>
    </w:p>
    <w:p w:rsidR="00A7061F" w:rsidRPr="004F41D6" w:rsidRDefault="00A7061F" w:rsidP="00A7061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B, C</w:t>
      </w:r>
    </w:p>
    <w:p w:rsidR="00A7061F" w:rsidRDefault="00A7061F" w:rsidP="00A7061F">
      <w:pPr>
        <w:pStyle w:val="a4"/>
        <w:rPr>
          <w:rFonts w:ascii="Times New Roman" w:hAnsi="Times New Roman"/>
          <w:sz w:val="28"/>
          <w:szCs w:val="28"/>
        </w:rPr>
      </w:pPr>
    </w:p>
    <w:p w:rsidR="00A7061F" w:rsidRPr="0035323A" w:rsidRDefault="00A7061F" w:rsidP="00A7061F">
      <w:pPr>
        <w:pStyle w:val="a4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35323A">
        <w:rPr>
          <w:rFonts w:ascii="Times New Roman" w:hAnsi="Times New Roman"/>
          <w:sz w:val="28"/>
          <w:szCs w:val="28"/>
          <w:u w:val="single"/>
          <w:lang w:val="ru-RU"/>
        </w:rPr>
        <w:t>5.Рефлексия, выставление отметок</w:t>
      </w:r>
    </w:p>
    <w:p w:rsidR="00A7061F" w:rsidRPr="0035323A" w:rsidRDefault="00A7061F" w:rsidP="00A7061F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532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Оцените свои знания по данному вопросу знаком «+» или «</w:t>
      </w:r>
      <w:proofErr w:type="gramStart"/>
      <w:r w:rsidRPr="003532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-»</w:t>
      </w:r>
      <w:proofErr w:type="gramEnd"/>
    </w:p>
    <w:p w:rsidR="00A7061F" w:rsidRPr="00DF1BF8" w:rsidRDefault="00A7061F" w:rsidP="00A7061F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F1B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</w:t>
      </w:r>
      <w:proofErr w:type="spellEnd"/>
      <w:r w:rsidRPr="00DF1B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F1B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моей</w:t>
      </w:r>
      <w:proofErr w:type="spellEnd"/>
      <w:r w:rsidRPr="00DF1B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F1B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работы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8117" w:type="dxa"/>
        <w:tblLook w:val="04A0" w:firstRow="1" w:lastRow="0" w:firstColumn="1" w:lastColumn="0" w:noHBand="0" w:noVBand="1"/>
      </w:tblPr>
      <w:tblGrid>
        <w:gridCol w:w="6455"/>
        <w:gridCol w:w="1662"/>
      </w:tblGrid>
      <w:tr w:rsidR="00A7061F" w:rsidRPr="00DF1BF8" w:rsidTr="00204D22">
        <w:tc>
          <w:tcPr>
            <w:tcW w:w="6455" w:type="dxa"/>
            <w:hideMark/>
          </w:tcPr>
          <w:p w:rsidR="00A7061F" w:rsidRPr="00DF1BF8" w:rsidRDefault="00A7061F" w:rsidP="00204D22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9" w:name="_Hlk34595149"/>
            <w:proofErr w:type="spellStart"/>
            <w:r w:rsidRPr="00DF1B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662" w:type="dxa"/>
            <w:hideMark/>
          </w:tcPr>
          <w:p w:rsidR="00A7061F" w:rsidRPr="00DF1BF8" w:rsidRDefault="00A7061F" w:rsidP="00204D22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1B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«+» </w:t>
            </w:r>
            <w:proofErr w:type="spellStart"/>
            <w:r w:rsidRPr="00DF1B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или</w:t>
            </w:r>
            <w:proofErr w:type="spellEnd"/>
            <w:r w:rsidRPr="00DF1B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«-»</w:t>
            </w:r>
          </w:p>
        </w:tc>
      </w:tr>
      <w:tr w:rsidR="00A7061F" w:rsidRPr="00E47A1A" w:rsidTr="00204D22">
        <w:trPr>
          <w:trHeight w:val="180"/>
        </w:trPr>
        <w:tc>
          <w:tcPr>
            <w:tcW w:w="6455" w:type="dxa"/>
            <w:hideMark/>
          </w:tcPr>
          <w:p w:rsidR="00A7061F" w:rsidRPr="0035323A" w:rsidRDefault="00A7061F" w:rsidP="00204D22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532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Хорошо знаю признаки однородных членов предложения</w:t>
            </w:r>
          </w:p>
        </w:tc>
        <w:tc>
          <w:tcPr>
            <w:tcW w:w="1662" w:type="dxa"/>
            <w:hideMark/>
          </w:tcPr>
          <w:p w:rsidR="00A7061F" w:rsidRPr="0035323A" w:rsidRDefault="00A7061F" w:rsidP="00204D22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7061F" w:rsidRPr="00E47A1A" w:rsidTr="00204D22">
        <w:tc>
          <w:tcPr>
            <w:tcW w:w="6455" w:type="dxa"/>
            <w:hideMark/>
          </w:tcPr>
          <w:p w:rsidR="00A7061F" w:rsidRPr="0035323A" w:rsidRDefault="00A7061F" w:rsidP="00204D22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532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Могу начертить схему предложения с однородными членами</w:t>
            </w:r>
          </w:p>
        </w:tc>
        <w:tc>
          <w:tcPr>
            <w:tcW w:w="1662" w:type="dxa"/>
            <w:hideMark/>
          </w:tcPr>
          <w:p w:rsidR="00A7061F" w:rsidRPr="0035323A" w:rsidRDefault="00A7061F" w:rsidP="00204D22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7061F" w:rsidRPr="00E47A1A" w:rsidTr="00204D22">
        <w:tc>
          <w:tcPr>
            <w:tcW w:w="6455" w:type="dxa"/>
            <w:hideMark/>
          </w:tcPr>
          <w:p w:rsidR="00A7061F" w:rsidRPr="0035323A" w:rsidRDefault="00A7061F" w:rsidP="00204D22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532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Безошибочно ставлю знаки препинания в предложениях с обобщающим словом</w:t>
            </w:r>
          </w:p>
        </w:tc>
        <w:tc>
          <w:tcPr>
            <w:tcW w:w="1662" w:type="dxa"/>
            <w:hideMark/>
          </w:tcPr>
          <w:p w:rsidR="00A7061F" w:rsidRPr="0035323A" w:rsidRDefault="00A7061F" w:rsidP="00204D22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7061F" w:rsidRPr="00E47A1A" w:rsidTr="00204D22">
        <w:tc>
          <w:tcPr>
            <w:tcW w:w="6455" w:type="dxa"/>
            <w:hideMark/>
          </w:tcPr>
          <w:p w:rsidR="00A7061F" w:rsidRPr="0035323A" w:rsidRDefault="00A7061F" w:rsidP="00204D22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5323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Могу отличить однородные и неоднородные определения.</w:t>
            </w:r>
          </w:p>
        </w:tc>
        <w:tc>
          <w:tcPr>
            <w:tcW w:w="1662" w:type="dxa"/>
            <w:hideMark/>
          </w:tcPr>
          <w:p w:rsidR="00A7061F" w:rsidRPr="0035323A" w:rsidRDefault="00A7061F" w:rsidP="00204D22">
            <w:pPr>
              <w:spacing w:after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41183" w:rsidRPr="00A7061F" w:rsidRDefault="00541183">
      <w:pPr>
        <w:rPr>
          <w:lang w:val="ru-RU"/>
        </w:rPr>
      </w:pPr>
      <w:bookmarkStart w:id="10" w:name="_GoBack"/>
      <w:bookmarkEnd w:id="9"/>
      <w:bookmarkEnd w:id="10"/>
    </w:p>
    <w:sectPr w:rsidR="00541183" w:rsidRPr="00A7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0C1"/>
    <w:multiLevelType w:val="multilevel"/>
    <w:tmpl w:val="31E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32DED"/>
    <w:multiLevelType w:val="multilevel"/>
    <w:tmpl w:val="40A8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320F7"/>
    <w:multiLevelType w:val="multilevel"/>
    <w:tmpl w:val="A4DA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1F"/>
    <w:rsid w:val="00541183"/>
    <w:rsid w:val="00A7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1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61F"/>
    <w:pPr>
      <w:spacing w:after="0" w:line="240" w:lineRule="auto"/>
    </w:pPr>
    <w:rPr>
      <w:rFonts w:eastAsiaTheme="minorEastAsia" w:cs="Times New Roman"/>
      <w:lang w:val="en-US" w:eastAsia="ru-RU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A7061F"/>
    <w:rPr>
      <w:szCs w:val="32"/>
    </w:rPr>
  </w:style>
  <w:style w:type="paragraph" w:styleId="a6">
    <w:name w:val="Normal (Web)"/>
    <w:basedOn w:val="a"/>
    <w:uiPriority w:val="99"/>
    <w:unhideWhenUsed/>
    <w:rsid w:val="00A7061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5">
    <w:name w:val="Без интервала Знак"/>
    <w:link w:val="a4"/>
    <w:uiPriority w:val="1"/>
    <w:rsid w:val="00A7061F"/>
    <w:rPr>
      <w:rFonts w:eastAsiaTheme="minorEastAsia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1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61F"/>
    <w:pPr>
      <w:spacing w:after="0" w:line="240" w:lineRule="auto"/>
    </w:pPr>
    <w:rPr>
      <w:rFonts w:eastAsiaTheme="minorEastAsia" w:cs="Times New Roman"/>
      <w:lang w:val="en-US" w:eastAsia="ru-RU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A7061F"/>
    <w:rPr>
      <w:szCs w:val="32"/>
    </w:rPr>
  </w:style>
  <w:style w:type="paragraph" w:styleId="a6">
    <w:name w:val="Normal (Web)"/>
    <w:basedOn w:val="a"/>
    <w:uiPriority w:val="99"/>
    <w:unhideWhenUsed/>
    <w:rsid w:val="00A7061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5">
    <w:name w:val="Без интервала Знак"/>
    <w:link w:val="a4"/>
    <w:uiPriority w:val="1"/>
    <w:rsid w:val="00A7061F"/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2021-04-30T10:07:00Z</dcterms:created>
  <dcterms:modified xsi:type="dcterms:W3CDTF">2021-04-30T10:08:00Z</dcterms:modified>
</cp:coreProperties>
</file>