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CA" w:rsidRPr="006206CA" w:rsidRDefault="006206CA" w:rsidP="006206CA">
      <w:pPr>
        <w:tabs>
          <w:tab w:val="left" w:pos="3508"/>
        </w:tabs>
        <w:jc w:val="center"/>
        <w:rPr>
          <w:rFonts w:ascii="Times New Roman" w:hAnsi="Times New Roman" w:cs="Times New Roman"/>
          <w:sz w:val="28"/>
          <w:szCs w:val="28"/>
          <w:lang w:val="be-BY" w:eastAsia="en-US"/>
        </w:rPr>
      </w:pPr>
      <w:proofErr w:type="spellStart"/>
      <w:r w:rsidRPr="006206CA">
        <w:rPr>
          <w:rFonts w:ascii="Times New Roman" w:hAnsi="Times New Roman" w:cs="Times New Roman"/>
          <w:sz w:val="28"/>
          <w:szCs w:val="28"/>
          <w:lang w:eastAsia="en-US"/>
        </w:rPr>
        <w:t>Навучанне</w:t>
      </w:r>
      <w:proofErr w:type="spellEnd"/>
      <w:r w:rsidRPr="006206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грамаце (</w:t>
      </w:r>
      <w:proofErr w:type="gramStart"/>
      <w:r>
        <w:rPr>
          <w:rFonts w:ascii="Times New Roman" w:hAnsi="Times New Roman" w:cs="Times New Roman"/>
          <w:sz w:val="28"/>
          <w:szCs w:val="28"/>
          <w:lang w:val="be-BY" w:eastAsia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 w:eastAsia="en-US"/>
        </w:rPr>
        <w:t>ісьмо)</w:t>
      </w:r>
    </w:p>
    <w:p w:rsidR="006206CA" w:rsidRDefault="006206CA" w:rsidP="0055359D">
      <w:pPr>
        <w:pStyle w:val="a3"/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proofErr w:type="spellStart"/>
      <w:r w:rsidRPr="0055359D">
        <w:rPr>
          <w:rStyle w:val="5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Тэма</w:t>
      </w:r>
      <w:proofErr w:type="spellEnd"/>
      <w:r w:rsidRPr="0055359D">
        <w:rPr>
          <w:rStyle w:val="5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:</w:t>
      </w:r>
      <w:r w:rsidRPr="006206CA"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Літара</w:t>
      </w:r>
      <w:proofErr w:type="spellEnd"/>
      <w:r w:rsidRPr="006206CA"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ф</w:t>
      </w:r>
      <w:proofErr w:type="spellEnd"/>
      <w:r w:rsidRPr="006206CA"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, Ф</w:t>
      </w:r>
    </w:p>
    <w:p w:rsidR="000D266C" w:rsidRPr="006206CA" w:rsidRDefault="000D266C" w:rsidP="0055359D">
      <w:pPr>
        <w:pStyle w:val="a3"/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val="de-DE" w:eastAsia="en-US" w:bidi="ar-SA"/>
        </w:rPr>
      </w:pPr>
      <w:proofErr w:type="spellStart"/>
      <w:r w:rsidRPr="000D266C">
        <w:rPr>
          <w:rStyle w:val="5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Клас</w:t>
      </w:r>
      <w:proofErr w:type="spellEnd"/>
      <w:r w:rsidRPr="000D266C">
        <w:rPr>
          <w:rStyle w:val="5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:</w:t>
      </w:r>
      <w:r>
        <w:rPr>
          <w:rStyle w:val="5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1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5359D">
        <w:rPr>
          <w:rFonts w:ascii="Times New Roman" w:hAnsi="Times New Roman" w:cs="Times New Roman"/>
          <w:b/>
          <w:sz w:val="28"/>
          <w:szCs w:val="28"/>
        </w:rPr>
        <w:t>Мэты</w:t>
      </w:r>
      <w:proofErr w:type="spellEnd"/>
      <w:r w:rsidRPr="0055359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5359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5359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5359D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 w:rsidRPr="0055359D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6206CA">
        <w:rPr>
          <w:rStyle w:val="22pt"/>
          <w:rFonts w:eastAsiaTheme="minorHAnsi"/>
          <w:b w:val="0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азнаёміць з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ісьмовымі літарамі ф,Ф</w:t>
      </w:r>
      <w:r w:rsidRPr="006206CA">
        <w:rPr>
          <w:rFonts w:ascii="Times New Roman" w:hAnsi="Times New Roman" w:cs="Times New Roman"/>
          <w:sz w:val="28"/>
          <w:szCs w:val="28"/>
          <w:lang w:val="de-DE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фарміраваць уменне ў іх правільным напісанні, адпрацоўваць правільнае злучэнне літар у складах, словах</w:t>
      </w:r>
      <w:r w:rsidRPr="006206CA">
        <w:rPr>
          <w:rFonts w:ascii="Times New Roman" w:hAnsi="Times New Roman" w:cs="Times New Roman"/>
          <w:sz w:val="28"/>
          <w:szCs w:val="28"/>
          <w:lang w:val="de-DE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адпрацоўваць уменне спісваць з узораў з арфаграфічным прагаворваннем і правяраць напісанне </w:t>
      </w:r>
      <w:r w:rsidRPr="006206CA">
        <w:rPr>
          <w:rFonts w:ascii="Times New Roman" w:hAnsi="Times New Roman" w:cs="Times New Roman"/>
          <w:sz w:val="28"/>
          <w:szCs w:val="28"/>
          <w:lang w:val="de-DE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замацоўваць навык напісання імёнаў людзей з вялікай літары</w:t>
      </w:r>
      <w:r w:rsidRPr="006206CA">
        <w:rPr>
          <w:rFonts w:ascii="Times New Roman" w:hAnsi="Times New Roman" w:cs="Times New Roman"/>
          <w:sz w:val="28"/>
          <w:szCs w:val="28"/>
          <w:lang w:val="de-DE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акуратнасць, уважлівасць.</w:t>
      </w:r>
    </w:p>
    <w:p w:rsidR="006206CA" w:rsidRPr="0006455A" w:rsidRDefault="006206CA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5359D">
        <w:rPr>
          <w:rFonts w:ascii="Times New Roman" w:hAnsi="Times New Roman" w:cs="Times New Roman"/>
          <w:b/>
          <w:sz w:val="28"/>
          <w:szCs w:val="28"/>
          <w:lang w:val="be-BY"/>
        </w:rPr>
        <w:t>Тып вучэбнага занятка:</w:t>
      </w:r>
      <w:r w:rsidRPr="00964D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камбінаваны.</w:t>
      </w:r>
    </w:p>
    <w:p w:rsidR="006206CA" w:rsidRPr="003E7283" w:rsidRDefault="006206CA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5359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A953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пропісь, дэманстрацыйныя карткі пісьмовых літар.</w:t>
      </w:r>
    </w:p>
    <w:p w:rsidR="006206CA" w:rsidRPr="006206CA" w:rsidRDefault="006206CA" w:rsidP="0055359D">
      <w:pPr>
        <w:pStyle w:val="a3"/>
        <w:rPr>
          <w:rStyle w:val="22pt"/>
          <w:rFonts w:eastAsiaTheme="minorHAnsi"/>
          <w:b w:val="0"/>
          <w:sz w:val="28"/>
          <w:szCs w:val="28"/>
          <w:lang w:val="be-BY"/>
        </w:rPr>
      </w:pPr>
    </w:p>
    <w:p w:rsidR="006206CA" w:rsidRPr="0055359D" w:rsidRDefault="006206CA" w:rsidP="0055359D">
      <w:pPr>
        <w:pStyle w:val="a3"/>
        <w:jc w:val="center"/>
        <w:rPr>
          <w:rStyle w:val="2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</w:pPr>
      <w:r w:rsidRPr="0055359D">
        <w:rPr>
          <w:rStyle w:val="2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Ход урока: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6CA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 момант .</w:t>
      </w:r>
    </w:p>
    <w:p w:rsid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1. Прывітанне.</w:t>
      </w:r>
    </w:p>
    <w:p w:rsid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2.Матывацыя вучэбнай дзейнасці.</w:t>
      </w:r>
    </w:p>
    <w:p w:rsidR="006206CA" w:rsidRDefault="006206CA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Стаў настаўнік каля дошкі.</w:t>
      </w:r>
    </w:p>
    <w:p w:rsidR="006206CA" w:rsidRDefault="006206CA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Разам папрацуем трошкі.</w:t>
      </w:r>
    </w:p>
    <w:p w:rsidR="006206CA" w:rsidRDefault="006206CA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Розум у сэрцы ўкладзіце.</w:t>
      </w:r>
    </w:p>
    <w:p w:rsidR="006206CA" w:rsidRPr="006206CA" w:rsidRDefault="006206CA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Часам, дзеці, даражыце.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b/>
          <w:sz w:val="28"/>
          <w:szCs w:val="28"/>
          <w:lang w:val="be-BY"/>
        </w:rPr>
        <w:t>ІІ. Актуалізацыя  папярэдніх ведаў.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>Настаўнік прапануе вучням закрыць вочы і ўявіць сабе тое, пра што ён будзе гаварыць.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ab/>
        <w:t>- Свеціць сонейка, шапаціць лісце на дрэвах, спяваюць птушкі. І раптам… З-з-з. Хто гэта звініць у вас над вухам? (Звініць камар.)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ab/>
        <w:t>- На які гук падобна песня камара?</w:t>
      </w:r>
    </w:p>
    <w:p w:rsidR="006206CA" w:rsidRPr="006206CA" w:rsidRDefault="006206CA" w:rsidP="0055359D">
      <w:pPr>
        <w:pStyle w:val="a3"/>
        <w:rPr>
          <w:rStyle w:val="11pt"/>
          <w:rFonts w:eastAsiaTheme="minorHAnsi"/>
          <w:b w:val="0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ab/>
        <w:t xml:space="preserve">- Пакажыце літару, якаю абазначае гук </w:t>
      </w:r>
      <w:r w:rsidRPr="006206CA">
        <w:rPr>
          <w:rStyle w:val="11pt"/>
          <w:rFonts w:eastAsiaTheme="minorHAnsi"/>
          <w:b w:val="0"/>
          <w:sz w:val="28"/>
          <w:szCs w:val="28"/>
          <w:lang w:val="be-BY"/>
        </w:rPr>
        <w:t>[з].</w:t>
      </w:r>
    </w:p>
    <w:p w:rsidR="006206CA" w:rsidRPr="006206CA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- “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Н-н-н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”, -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гудзе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авадзень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. </w:t>
      </w:r>
      <w:proofErr w:type="gram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З</w:t>
      </w:r>
      <w:proofErr w:type="gram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якім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гукам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можна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параўнаць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яго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песеньку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.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Пакажыце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літару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, якая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абазначае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гэты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гук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.</w:t>
      </w:r>
    </w:p>
    <w:p w:rsidR="006206CA" w:rsidRPr="006206CA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ab/>
        <w:t xml:space="preserve">-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Нехта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стукае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па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ствале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дрэва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, як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малатком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: “Т-т-т”.</w:t>
      </w:r>
    </w:p>
    <w:p w:rsidR="006206CA" w:rsidRPr="006206CA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ab/>
        <w:t xml:space="preserve"> -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Хто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гэта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?</w:t>
      </w:r>
    </w:p>
    <w:p w:rsidR="006206CA" w:rsidRPr="006206CA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ab/>
        <w:t xml:space="preserve">-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Што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ён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робіць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?</w:t>
      </w:r>
    </w:p>
    <w:p w:rsidR="006206CA" w:rsidRPr="00EF5A01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ab/>
        <w:t xml:space="preserve">- На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што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падобны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стук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дзятла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?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Пакажыце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літару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т.</w:t>
      </w:r>
    </w:p>
    <w:p w:rsidR="006206CA" w:rsidRDefault="006206CA" w:rsidP="0055359D">
      <w:pPr>
        <w:pStyle w:val="a3"/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</w:pPr>
      <w:r w:rsidRPr="006206CA"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ІІІ. </w:t>
      </w:r>
      <w:proofErr w:type="gramStart"/>
      <w:r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>Фарм</w:t>
      </w:r>
      <w:proofErr w:type="gramEnd"/>
      <w:r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>іраванне новых ведаў, уменняў і навыкаў</w:t>
      </w:r>
      <w:r w:rsidRPr="006206CA"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. </w:t>
      </w:r>
    </w:p>
    <w:p w:rsidR="006206CA" w:rsidRPr="006206CA" w:rsidRDefault="006206CA" w:rsidP="0055359D">
      <w:pPr>
        <w:pStyle w:val="a3"/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 xml:space="preserve">   Паведамленне тэмы і пастаноўка мэты ўрока.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>Паслухайце загадку: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 xml:space="preserve">   Мышак ловіць, ды не коцік ён, 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 xml:space="preserve">   І лісты носіць , ды не паштальён.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 xml:space="preserve">   Каб лісе не трапіць на зубок ,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 xml:space="preserve">   У калючы скруціцца клубок.(Вожык)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 xml:space="preserve"> - Якая першая літара ў слове “вожык”?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>- Колькі складоў у гэтым слове?</w:t>
      </w:r>
    </w:p>
    <w:p w:rsidR="00EF5A01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>- На які склад падае націск?</w:t>
      </w:r>
    </w:p>
    <w:p w:rsidR="006206CA" w:rsidRPr="00EF5A01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-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Што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можна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сказаць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пра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гэты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гук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? </w:t>
      </w:r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>Які ён?</w:t>
      </w:r>
    </w:p>
    <w:p w:rsidR="006206CA" w:rsidRPr="00EF5A01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lastRenderedPageBreak/>
        <w:tab/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Вожык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застаўся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задаволены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тым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,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што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мы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правільна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разгадалі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>загадку пра яго</w:t>
      </w: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, </w:t>
      </w:r>
      <w:proofErr w:type="spellStart"/>
      <w:proofErr w:type="gram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назвал</w:t>
      </w:r>
      <w:proofErr w:type="gram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і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і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далі</w:t>
      </w:r>
      <w:proofErr w:type="spellEnd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характарыстыку</w:t>
      </w:r>
      <w:proofErr w:type="spellEnd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гуку</w:t>
      </w:r>
      <w:proofErr w:type="spellEnd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[</w:t>
      </w:r>
      <w:proofErr w:type="spellStart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ф</w:t>
      </w:r>
      <w:proofErr w:type="spellEnd"/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]</w:t>
      </w:r>
      <w:r w:rsid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>.</w:t>
      </w:r>
    </w:p>
    <w:p w:rsidR="006206CA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</w:pPr>
      <w:r w:rsidRPr="00EF5A01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>Настаўнік прымацоўвае да дошкі прадметныя малюнкі з выявамі флоксаў і фіялкі.</w:t>
      </w:r>
    </w:p>
    <w:p w:rsidR="006206CA" w:rsidRPr="006206CA" w:rsidRDefault="00EF5A01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val="be-BY" w:eastAsia="en-US" w:bidi="ar-SA"/>
        </w:rPr>
        <w:t xml:space="preserve">- Наш вожык хоча даведацца , </w:t>
      </w:r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у </w:t>
      </w:r>
      <w:proofErr w:type="spellStart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назве</w:t>
      </w:r>
      <w:proofErr w:type="spellEnd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якой</w:t>
      </w:r>
      <w:proofErr w:type="spellEnd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кветкі</w:t>
      </w:r>
      <w:proofErr w:type="spellEnd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“</w:t>
      </w:r>
      <w:proofErr w:type="spellStart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жыве</w:t>
      </w:r>
      <w:proofErr w:type="spellEnd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” </w:t>
      </w:r>
      <w:proofErr w:type="spellStart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цвёрды</w:t>
      </w:r>
      <w:proofErr w:type="spellEnd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гук</w:t>
      </w:r>
      <w:proofErr w:type="spellEnd"/>
      <w:r w:rsidR="00B635A9" w:rsidRPr="006206CA">
        <w:rPr>
          <w:rStyle w:val="22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[</w:t>
      </w:r>
      <w:proofErr w:type="spellStart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ф</w:t>
      </w:r>
      <w:proofErr w:type="spellEnd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],</w:t>
      </w:r>
      <w:r w:rsidR="00B635A9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а </w:t>
      </w:r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у </w:t>
      </w:r>
      <w:proofErr w:type="spellStart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назве</w:t>
      </w:r>
      <w:proofErr w:type="spellEnd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якой</w:t>
      </w:r>
      <w:proofErr w:type="spellEnd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– </w:t>
      </w:r>
      <w:proofErr w:type="spellStart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мяккі</w:t>
      </w:r>
      <w:proofErr w:type="spellEnd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гук</w:t>
      </w:r>
      <w:proofErr w:type="spellEnd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[</w:t>
      </w:r>
      <w:proofErr w:type="spellStart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ф</w:t>
      </w:r>
      <w:proofErr w:type="spellEnd"/>
      <w:r w:rsidR="00B635A9"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’].</w:t>
      </w:r>
    </w:p>
    <w:p w:rsidR="006206CA" w:rsidRPr="006206CA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ab/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Размяркуйце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гэтыя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малюнкі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gram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над</w:t>
      </w:r>
      <w:proofErr w:type="gram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схемамі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.</w:t>
      </w:r>
    </w:p>
    <w:p w:rsidR="006206CA" w:rsidRDefault="006206CA" w:rsidP="0055359D">
      <w:pPr>
        <w:pStyle w:val="a3"/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proofErr w:type="spellStart"/>
      <w:proofErr w:type="gram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Ц</w:t>
      </w:r>
      <w:proofErr w:type="gram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і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зможам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напісаць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зараз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гэтыя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словы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? </w:t>
      </w:r>
      <w:proofErr w:type="gram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(Не.</w:t>
      </w:r>
      <w:proofErr w:type="gram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Бо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не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ўмеем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proofErr w:type="gram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п</w:t>
      </w:r>
      <w:proofErr w:type="gram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ісаць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>літару</w:t>
      </w:r>
      <w:proofErr w:type="spellEnd"/>
      <w:r w:rsidRPr="006206CA">
        <w:rPr>
          <w:rStyle w:val="11pt"/>
          <w:rFonts w:eastAsiaTheme="minorHAnsi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 ф.)</w:t>
      </w:r>
    </w:p>
    <w:p w:rsidR="00B635A9" w:rsidRPr="00E71576" w:rsidRDefault="0055359D" w:rsidP="0055359D">
      <w:pPr>
        <w:pStyle w:val="a3"/>
        <w:rPr>
          <w:rStyle w:val="2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</w:pPr>
      <w:r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Дэманстрацыя</w:t>
      </w:r>
      <w:proofErr w:type="spellEnd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ўзору</w:t>
      </w:r>
      <w:proofErr w:type="spellEnd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і</w:t>
      </w:r>
      <w:proofErr w:type="spellEnd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тлумачэнне</w:t>
      </w:r>
      <w:proofErr w:type="spellEnd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спосабу</w:t>
      </w:r>
      <w:proofErr w:type="spellEnd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B635A9" w:rsidRP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напісання</w:t>
      </w:r>
      <w:proofErr w:type="spellEnd"/>
      <w:r w:rsidR="00E71576">
        <w:rPr>
          <w:rStyle w:val="11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 xml:space="preserve"> ф.</w:t>
      </w:r>
    </w:p>
    <w:p w:rsidR="006206CA" w:rsidRPr="00E71576" w:rsidRDefault="00B635A9" w:rsidP="0055359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E71576">
        <w:rPr>
          <w:rStyle w:val="2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>Работа па тэме ўрока.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>Вучні прапісваюць літару ў паветры.</w:t>
      </w:r>
    </w:p>
    <w:p w:rsidR="006206CA" w:rsidRPr="006206CA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Работа на с. 11 у пропісі.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>Вучні абводзяць літару па чырвонаму ўзору, потым прапісваюць літару, абводзячы яе па кропках.</w:t>
      </w:r>
    </w:p>
    <w:p w:rsidR="006206CA" w:rsidRDefault="00E71576" w:rsidP="0055359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6206CA" w:rsidRPr="00E71576">
        <w:rPr>
          <w:rFonts w:ascii="Times New Roman" w:hAnsi="Times New Roman" w:cs="Times New Roman"/>
          <w:b/>
          <w:sz w:val="28"/>
          <w:szCs w:val="28"/>
          <w:lang w:val="be-BY"/>
        </w:rPr>
        <w:t>Фіз</w:t>
      </w:r>
      <w:r w:rsidRPr="00E715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культхвілінка 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Мы пісалі, мы пісалі,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Нашы пальчыкі стаміліся,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Мы трошкі адпачнём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І зноў пісаць пачнём.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Вось памочнікі мае,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Іх як хочаш павярні.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пяць.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Пастукалі, павярнулі</w:t>
      </w:r>
    </w:p>
    <w:p w:rsidR="00E71576" w:rsidRPr="00AB36F6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І працаваць захацелі.</w:t>
      </w:r>
    </w:p>
    <w:p w:rsidR="006206CA" w:rsidRPr="006206CA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B36F6">
        <w:rPr>
          <w:rFonts w:ascii="Times New Roman" w:hAnsi="Times New Roman" w:cs="Times New Roman"/>
          <w:sz w:val="28"/>
          <w:szCs w:val="28"/>
          <w:lang w:val="be-BY"/>
        </w:rPr>
        <w:t>Ціха ўсе на месца селі.</w:t>
      </w:r>
    </w:p>
    <w:p w:rsidR="006206CA" w:rsidRDefault="00E71576" w:rsidP="005535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Патрэбна прапісаць словы з маленькай літары ф.</w:t>
      </w:r>
    </w:p>
    <w:p w:rsidR="00E71576" w:rsidRPr="00E71576" w:rsidRDefault="00E71576" w:rsidP="0055359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715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фота      фортка </w:t>
      </w:r>
    </w:p>
    <w:p w:rsidR="00E71576" w:rsidRPr="00E71576" w:rsidRDefault="00E71576" w:rsidP="0055359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71576">
        <w:rPr>
          <w:rFonts w:ascii="Times New Roman" w:hAnsi="Times New Roman" w:cs="Times New Roman"/>
          <w:i/>
          <w:sz w:val="28"/>
          <w:szCs w:val="28"/>
          <w:lang w:val="be-BY"/>
        </w:rPr>
        <w:t>фокус     футра</w:t>
      </w:r>
    </w:p>
    <w:p w:rsidR="006206CA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Вучні самастойна прапісваюць сказ, які дадзены ў пропісі.</w:t>
      </w:r>
    </w:p>
    <w:p w:rsidR="00E71576" w:rsidRPr="006206CA" w:rsidRDefault="00E71576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71576">
        <w:rPr>
          <w:rFonts w:ascii="Times New Roman" w:hAnsi="Times New Roman" w:cs="Times New Roman"/>
          <w:i/>
          <w:sz w:val="28"/>
          <w:szCs w:val="28"/>
          <w:lang w:val="be-BY"/>
        </w:rPr>
        <w:t>Ну і фокус! Ад ката на фота – хвост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06CA" w:rsidRPr="00153D68" w:rsidRDefault="006206CA" w:rsidP="0055359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3D68">
        <w:rPr>
          <w:rFonts w:ascii="Times New Roman" w:hAnsi="Times New Roman" w:cs="Times New Roman"/>
          <w:b/>
          <w:sz w:val="28"/>
          <w:szCs w:val="28"/>
          <w:lang w:val="be-BY"/>
        </w:rPr>
        <w:t>Фіз</w:t>
      </w:r>
      <w:r w:rsidR="00E71576" w:rsidRPr="00153D68">
        <w:rPr>
          <w:rFonts w:ascii="Times New Roman" w:hAnsi="Times New Roman" w:cs="Times New Roman"/>
          <w:b/>
          <w:sz w:val="28"/>
          <w:szCs w:val="28"/>
          <w:lang w:val="be-BY"/>
        </w:rPr>
        <w:t>культхвілінка для вачэй.</w:t>
      </w:r>
    </w:p>
    <w:p w:rsidR="006206CA" w:rsidRPr="00E71576" w:rsidRDefault="006206CA" w:rsidP="0055359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71576">
        <w:rPr>
          <w:rFonts w:ascii="Times New Roman" w:hAnsi="Times New Roman" w:cs="Times New Roman"/>
          <w:b/>
          <w:sz w:val="28"/>
          <w:szCs w:val="28"/>
          <w:lang w:val="be-BY"/>
        </w:rPr>
        <w:t>Азнаямленне з вялікай літарай Ф.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>Графічны аналіз літары.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 xml:space="preserve">Дэманстрацыя ўзору напісання і спосабу напісання літары </w:t>
      </w:r>
      <w:r w:rsidRPr="006206CA">
        <w:rPr>
          <w:rFonts w:ascii="Times New Roman" w:hAnsi="Times New Roman" w:cs="Times New Roman"/>
          <w:i/>
          <w:sz w:val="28"/>
          <w:szCs w:val="28"/>
          <w:lang w:val="be-BY"/>
        </w:rPr>
        <w:t>Ф</w:t>
      </w:r>
      <w:r w:rsidRPr="006206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06CA" w:rsidRPr="006206CA" w:rsidRDefault="006206CA" w:rsidP="0055359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>Вучні прапісваюць літару ў паветры.</w:t>
      </w:r>
    </w:p>
    <w:p w:rsidR="00E85708" w:rsidRDefault="006206CA" w:rsidP="0055359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71576">
        <w:rPr>
          <w:rFonts w:ascii="Times New Roman" w:hAnsi="Times New Roman" w:cs="Times New Roman"/>
          <w:sz w:val="28"/>
          <w:szCs w:val="28"/>
          <w:lang w:val="be-BY"/>
        </w:rPr>
        <w:t>Вучні абводзяць літару па чырвонаму ўзору, потым прапісваюць літару, абводзячы яе па кропках.</w:t>
      </w:r>
    </w:p>
    <w:p w:rsidR="00E85708" w:rsidRDefault="006206CA" w:rsidP="0055359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>Практыкаванне ў спісванні сказаў з узору з прагаворваннем.</w:t>
      </w:r>
    </w:p>
    <w:p w:rsidR="006206CA" w:rsidRPr="006206CA" w:rsidRDefault="006206CA" w:rsidP="0055359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206CA">
        <w:rPr>
          <w:rFonts w:ascii="Times New Roman" w:hAnsi="Times New Roman" w:cs="Times New Roman"/>
          <w:sz w:val="28"/>
          <w:szCs w:val="28"/>
          <w:lang w:val="be-BY"/>
        </w:rPr>
        <w:t>Робіцца аналіз сказаў. Пасля гэтага сказ спісваецца з прагаворваннем.</w:t>
      </w:r>
    </w:p>
    <w:p w:rsidR="006206CA" w:rsidRPr="00E85708" w:rsidRDefault="006206CA" w:rsidP="0055359D">
      <w:pPr>
        <w:pStyle w:val="a3"/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</w:pPr>
      <w:r w:rsidRPr="00E85708">
        <w:rPr>
          <w:rStyle w:val="22pt"/>
          <w:rFonts w:eastAsiaTheme="minorHAnsi"/>
          <w:bCs w:val="0"/>
          <w:color w:val="auto"/>
          <w:spacing w:val="0"/>
          <w:sz w:val="28"/>
          <w:szCs w:val="28"/>
          <w:lang w:eastAsia="en-US" w:bidi="ar-SA"/>
        </w:rPr>
        <w:t>V</w:t>
      </w:r>
      <w:r w:rsidRPr="00E85708">
        <w:rPr>
          <w:rStyle w:val="2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>І</w:t>
      </w:r>
      <w:r w:rsidRPr="00E85708"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 xml:space="preserve">. </w:t>
      </w:r>
      <w:r w:rsidR="00E85708">
        <w:rPr>
          <w:rStyle w:val="12pt"/>
          <w:rFonts w:eastAsiaTheme="minorHAnsi"/>
          <w:bCs w:val="0"/>
          <w:color w:val="auto"/>
          <w:spacing w:val="0"/>
          <w:sz w:val="28"/>
          <w:szCs w:val="28"/>
          <w:lang w:val="be-BY" w:eastAsia="en-US" w:bidi="ar-SA"/>
        </w:rPr>
        <w:t>Падвядзенне вынікаў урока. Рэфлексія.</w:t>
      </w:r>
    </w:p>
    <w:p w:rsidR="00E85708" w:rsidRDefault="00E85708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E85708">
        <w:rPr>
          <w:rFonts w:ascii="Times New Roman" w:hAnsi="Times New Roman" w:cs="Times New Roman"/>
          <w:sz w:val="28"/>
          <w:szCs w:val="28"/>
          <w:lang w:val="be-BY"/>
        </w:rPr>
        <w:t>З якімі літарамі мы сёння пазнаёміліся?</w:t>
      </w:r>
    </w:p>
    <w:p w:rsidR="00E85708" w:rsidRDefault="00E85708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Дайце характарыстыку гуку “ф”.</w:t>
      </w:r>
    </w:p>
    <w:p w:rsidR="00E85708" w:rsidRDefault="00E85708" w:rsidP="0055359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570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Рэфлексія.</w:t>
      </w:r>
    </w:p>
    <w:p w:rsidR="00E85708" w:rsidRDefault="00E85708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Гульня.</w:t>
      </w:r>
    </w:p>
    <w:p w:rsidR="00E85708" w:rsidRDefault="00E85708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вы чуеце словы з літарай  ф, хлопаеце ў далоні.</w:t>
      </w:r>
    </w:p>
    <w:p w:rsidR="00E85708" w:rsidRDefault="00E85708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калі ў словах няма літары ф, тупайце нагамі.</w:t>
      </w:r>
    </w:p>
    <w:p w:rsidR="00E85708" w:rsidRPr="00E85708" w:rsidRDefault="00E85708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Словы : фортка, фокус, Марына, фікус, хвост, гараж, рынак, фота, грыб, фанцік, дым, мыш, жаба.</w:t>
      </w:r>
    </w:p>
    <w:p w:rsidR="00E85708" w:rsidRPr="00E85708" w:rsidRDefault="00E85708" w:rsidP="0055359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5708" w:rsidRDefault="00E85708" w:rsidP="0055359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85708" w:rsidRPr="00E85708" w:rsidRDefault="00E85708" w:rsidP="00E8570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F2CD9" w:rsidRPr="00E85708" w:rsidRDefault="004F2CD9">
      <w:pPr>
        <w:rPr>
          <w:lang w:val="be-BY"/>
        </w:rPr>
      </w:pPr>
    </w:p>
    <w:sectPr w:rsidR="004F2CD9" w:rsidRPr="00E85708" w:rsidSect="004F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405"/>
    <w:multiLevelType w:val="hybridMultilevel"/>
    <w:tmpl w:val="8BC6D240"/>
    <w:lvl w:ilvl="0" w:tplc="178471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7B85"/>
    <w:multiLevelType w:val="hybridMultilevel"/>
    <w:tmpl w:val="707222D0"/>
    <w:lvl w:ilvl="0" w:tplc="316E9E68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EC15812"/>
    <w:multiLevelType w:val="hybridMultilevel"/>
    <w:tmpl w:val="6792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31B"/>
    <w:multiLevelType w:val="hybridMultilevel"/>
    <w:tmpl w:val="987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6CA"/>
    <w:rsid w:val="000D266C"/>
    <w:rsid w:val="000E7B16"/>
    <w:rsid w:val="00136E49"/>
    <w:rsid w:val="00153D68"/>
    <w:rsid w:val="004F2CD9"/>
    <w:rsid w:val="0055359D"/>
    <w:rsid w:val="006206CA"/>
    <w:rsid w:val="00867963"/>
    <w:rsid w:val="00B635A9"/>
    <w:rsid w:val="00E71576"/>
    <w:rsid w:val="00E85708"/>
    <w:rsid w:val="00E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6CA"/>
    <w:pPr>
      <w:spacing w:after="0" w:line="240" w:lineRule="auto"/>
    </w:pPr>
    <w:rPr>
      <w:rFonts w:eastAsiaTheme="minorHAnsi"/>
      <w:lang w:eastAsia="en-US"/>
    </w:rPr>
  </w:style>
  <w:style w:type="character" w:customStyle="1" w:styleId="12pt">
    <w:name w:val="Заголовок №1 + Интервал 2 pt"/>
    <w:basedOn w:val="a0"/>
    <w:rsid w:val="006206C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2pt">
    <w:name w:val="Заголовок №2 + Интервал 2 pt"/>
    <w:basedOn w:val="a0"/>
    <w:rsid w:val="0062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62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Заголовок №1 + Интервал 1 pt"/>
    <w:basedOn w:val="a0"/>
    <w:rsid w:val="0062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7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2021-02-18T22:52:00Z</dcterms:created>
  <dcterms:modified xsi:type="dcterms:W3CDTF">2021-02-22T10:30:00Z</dcterms:modified>
</cp:coreProperties>
</file>