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6C" w:rsidRDefault="002B086C" w:rsidP="002B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</w:t>
      </w:r>
    </w:p>
    <w:p w:rsidR="002B086C" w:rsidRDefault="002B086C" w:rsidP="002B086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58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ХИМИИ </w:t>
      </w:r>
      <w:r w:rsidR="007A4C71">
        <w:rPr>
          <w:sz w:val="28"/>
          <w:szCs w:val="28"/>
        </w:rPr>
        <w:t xml:space="preserve"> И БИОЛОГИИ </w:t>
      </w:r>
      <w:r>
        <w:rPr>
          <w:sz w:val="28"/>
          <w:szCs w:val="28"/>
        </w:rPr>
        <w:t>ШЕДОВОЙ Л.А.</w:t>
      </w:r>
    </w:p>
    <w:p w:rsidR="002B086C" w:rsidRDefault="002B086C" w:rsidP="002B0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ИНФОРМАЦИОННОЙ КОМПЕТЕНЦИИ У ОБУЧАЮЩИХСЯ ПОСРЕДСТВОМ ПРИМЕНЕНИЯ ЭЛЕМЕНТОВ ТЕХНОЛОГИИ КРИТИЧЕСКОГО МЫШЛЕНИЯ</w:t>
      </w:r>
    </w:p>
    <w:p w:rsidR="002B086C" w:rsidRPr="004C21D1" w:rsidRDefault="002B086C" w:rsidP="002B086C">
      <w:pPr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  <w:lang w:eastAsia="ru-RU"/>
        </w:rPr>
        <w:t>Цель:</w:t>
      </w:r>
      <w:r w:rsidRPr="004C21D1">
        <w:rPr>
          <w:rFonts w:cstheme="minorHAnsi"/>
          <w:sz w:val="28"/>
          <w:szCs w:val="28"/>
        </w:rPr>
        <w:t xml:space="preserve"> повышение уровня профессиональной компетентности педагогов о формировании информационной компетенции у учащихся, необходимых не только в учёбе, но и в обычной жизни (</w:t>
      </w:r>
      <w:r w:rsidRPr="004C21D1">
        <w:rPr>
          <w:rFonts w:cstheme="minorHAnsi"/>
          <w:i/>
          <w:sz w:val="28"/>
          <w:szCs w:val="28"/>
        </w:rPr>
        <w:t>умение принимать взвешенные решения, работать с информацией, анализировать различные стороны явлений и др</w:t>
      </w:r>
      <w:r w:rsidRPr="004C21D1">
        <w:rPr>
          <w:rFonts w:cstheme="minorHAnsi"/>
          <w:sz w:val="28"/>
          <w:szCs w:val="28"/>
        </w:rPr>
        <w:t>.) посредством применения элементов технологии критического мышления.</w:t>
      </w:r>
    </w:p>
    <w:p w:rsidR="002B086C" w:rsidRPr="004C21D1" w:rsidRDefault="002B086C" w:rsidP="002B086C">
      <w:pPr>
        <w:pStyle w:val="1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4C21D1">
        <w:rPr>
          <w:rFonts w:asciiTheme="minorHAnsi" w:hAnsiTheme="minorHAnsi" w:cstheme="minorHAnsi"/>
          <w:sz w:val="28"/>
          <w:szCs w:val="28"/>
          <w:lang w:eastAsia="ru-RU"/>
        </w:rPr>
        <w:t xml:space="preserve">Задачи: </w:t>
      </w:r>
    </w:p>
    <w:p w:rsidR="002B086C" w:rsidRPr="004C21D1" w:rsidRDefault="002B086C" w:rsidP="002B086C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4C21D1">
        <w:rPr>
          <w:rFonts w:asciiTheme="minorHAnsi" w:hAnsiTheme="minorHAnsi" w:cstheme="minorHAnsi"/>
          <w:sz w:val="28"/>
          <w:szCs w:val="28"/>
        </w:rPr>
        <w:t>актуализировать имеющихся у участников знания о технологии критического мышления и информационной компетенции.</w:t>
      </w:r>
    </w:p>
    <w:p w:rsidR="002B086C" w:rsidRPr="004C21D1" w:rsidRDefault="002B086C" w:rsidP="002B086C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4C21D1">
        <w:rPr>
          <w:rFonts w:asciiTheme="minorHAnsi" w:hAnsiTheme="minorHAnsi" w:cstheme="minorHAnsi"/>
          <w:sz w:val="28"/>
          <w:szCs w:val="28"/>
          <w:lang w:eastAsia="ru-RU"/>
        </w:rPr>
        <w:t>обосновать целесообразность применения</w:t>
      </w:r>
      <w:r w:rsidRPr="004C21D1">
        <w:rPr>
          <w:rFonts w:asciiTheme="minorHAnsi" w:hAnsiTheme="minorHAnsi" w:cstheme="minorHAnsi"/>
          <w:sz w:val="28"/>
          <w:szCs w:val="28"/>
        </w:rPr>
        <w:t xml:space="preserve"> элементов технологии критического мышления</w:t>
      </w:r>
      <w:r w:rsidRPr="004C21D1">
        <w:rPr>
          <w:rFonts w:asciiTheme="minorHAnsi" w:hAnsiTheme="minorHAnsi" w:cstheme="minorHAnsi"/>
          <w:sz w:val="28"/>
          <w:szCs w:val="28"/>
          <w:lang w:eastAsia="ru-RU"/>
        </w:rPr>
        <w:t xml:space="preserve"> на уроках;</w:t>
      </w:r>
    </w:p>
    <w:p w:rsidR="002B086C" w:rsidRPr="004C21D1" w:rsidRDefault="002B086C" w:rsidP="002B086C">
      <w:pPr>
        <w:pStyle w:val="a3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стимулировать  творческий потенциал участников мастер-класса;</w:t>
      </w:r>
    </w:p>
    <w:p w:rsidR="002B086C" w:rsidRPr="004C21D1" w:rsidRDefault="002B086C" w:rsidP="002B086C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4C21D1">
        <w:rPr>
          <w:rFonts w:asciiTheme="minorHAnsi" w:hAnsiTheme="minorHAnsi" w:cstheme="minorHAnsi"/>
          <w:sz w:val="28"/>
          <w:szCs w:val="28"/>
          <w:lang w:eastAsia="ru-RU"/>
        </w:rPr>
        <w:t>продемонстрировать эффективные педагогические приёмы (алгоритм действий) по теме мастер - класса.</w:t>
      </w:r>
    </w:p>
    <w:p w:rsidR="00557D1B" w:rsidRPr="004C21D1" w:rsidRDefault="00557D1B">
      <w:pPr>
        <w:rPr>
          <w:rFonts w:cstheme="minorHAnsi"/>
          <w:sz w:val="28"/>
          <w:szCs w:val="28"/>
        </w:rPr>
      </w:pPr>
    </w:p>
    <w:p w:rsidR="00557D1B" w:rsidRPr="004C21D1" w:rsidRDefault="00557D1B" w:rsidP="00557D1B">
      <w:pPr>
        <w:pStyle w:val="a4"/>
        <w:ind w:left="360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4C21D1">
        <w:rPr>
          <w:rFonts w:asciiTheme="minorHAnsi" w:hAnsiTheme="minorHAnsi" w:cstheme="minorHAnsi"/>
          <w:b/>
          <w:sz w:val="28"/>
          <w:szCs w:val="28"/>
          <w:lang w:eastAsia="ru-RU"/>
        </w:rPr>
        <w:t>Педагогическая идея</w:t>
      </w:r>
    </w:p>
    <w:p w:rsidR="00557D1B" w:rsidRPr="004C21D1" w:rsidRDefault="00557D1B" w:rsidP="00557D1B">
      <w:pPr>
        <w:pStyle w:val="a4"/>
        <w:ind w:left="360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</w:p>
    <w:p w:rsidR="004E2840" w:rsidRDefault="00557D1B" w:rsidP="000A48A9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4C21D1">
        <w:rPr>
          <w:rFonts w:asciiTheme="minorHAnsi" w:hAnsiTheme="minorHAnsi" w:cstheme="minorHAnsi"/>
          <w:sz w:val="28"/>
          <w:szCs w:val="28"/>
        </w:rPr>
        <w:t>Создать такую атмосферу учения, при которой обучающиеся совместно с ведущим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</w:t>
      </w:r>
    </w:p>
    <w:p w:rsidR="000A48A9" w:rsidRPr="000A48A9" w:rsidRDefault="000A48A9" w:rsidP="000A48A9">
      <w:pPr>
        <w:pStyle w:val="a4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</w:p>
    <w:p w:rsidR="004E2840" w:rsidRPr="004C21D1" w:rsidRDefault="004E2840" w:rsidP="004E2840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  <w:r w:rsidRPr="004C21D1">
        <w:rPr>
          <w:rFonts w:cstheme="minorHAnsi"/>
          <w:b/>
          <w:sz w:val="28"/>
          <w:szCs w:val="28"/>
        </w:rPr>
        <w:t>Этапы  работы</w:t>
      </w:r>
    </w:p>
    <w:p w:rsidR="004E2840" w:rsidRPr="004C21D1" w:rsidRDefault="004E2840" w:rsidP="004E284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b/>
          <w:sz w:val="28"/>
          <w:szCs w:val="28"/>
          <w:u w:val="single"/>
        </w:rPr>
        <w:t>1</w:t>
      </w:r>
      <w:r w:rsidR="0070519B" w:rsidRPr="004C21D1">
        <w:rPr>
          <w:rFonts w:cstheme="minorHAnsi"/>
          <w:b/>
          <w:sz w:val="28"/>
          <w:szCs w:val="28"/>
        </w:rPr>
        <w:t xml:space="preserve">. </w:t>
      </w:r>
      <w:r w:rsidRPr="004C21D1">
        <w:rPr>
          <w:rFonts w:cstheme="minorHAnsi"/>
          <w:b/>
          <w:sz w:val="28"/>
          <w:szCs w:val="28"/>
        </w:rPr>
        <w:t xml:space="preserve"> </w:t>
      </w:r>
      <w:r w:rsidR="0070519B" w:rsidRPr="004C21D1">
        <w:rPr>
          <w:rFonts w:cstheme="minorHAnsi"/>
          <w:b/>
          <w:sz w:val="28"/>
          <w:szCs w:val="28"/>
        </w:rPr>
        <w:t xml:space="preserve"> </w:t>
      </w:r>
      <w:r w:rsidRPr="004C21D1">
        <w:rPr>
          <w:rFonts w:cstheme="minorHAnsi"/>
          <w:b/>
          <w:sz w:val="28"/>
          <w:szCs w:val="28"/>
        </w:rPr>
        <w:t>Мотивационный</w:t>
      </w:r>
      <w:r w:rsidR="004C21D1">
        <w:rPr>
          <w:rFonts w:cstheme="minorHAnsi"/>
          <w:b/>
          <w:sz w:val="28"/>
          <w:szCs w:val="28"/>
        </w:rPr>
        <w:t xml:space="preserve"> </w:t>
      </w:r>
      <w:r w:rsidR="0070519B" w:rsidRPr="004C21D1">
        <w:rPr>
          <w:rFonts w:cstheme="minorHAnsi"/>
          <w:b/>
          <w:sz w:val="28"/>
          <w:szCs w:val="28"/>
        </w:rPr>
        <w:t>(2 мин.)</w:t>
      </w:r>
    </w:p>
    <w:p w:rsidR="004E2840" w:rsidRPr="004C21D1" w:rsidRDefault="004E2840" w:rsidP="004E2840">
      <w:p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Задача: обеспечение психологического настроя участников мастер-класса на совместную работу и готовность к взаимодействию с ведущим.</w:t>
      </w:r>
    </w:p>
    <w:p w:rsidR="007F2DA3" w:rsidRDefault="007F2DA3" w:rsidP="007F2DA3">
      <w:pPr>
        <w:pStyle w:val="aftx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7F2DA3">
        <w:rPr>
          <w:rFonts w:asciiTheme="minorHAnsi" w:hAnsiTheme="minorHAnsi" w:cstheme="minorHAnsi"/>
          <w:sz w:val="28"/>
          <w:szCs w:val="28"/>
        </w:rPr>
        <w:t>Трудных предметов нет, но есть бездна вещей, которых мы просто не знаем, и еще больше таких, которые знаем дурно, бессвязно, отрывочно, даже ложно. И эти-то ложные сведения еще больше нас останавливают и сбивают, чем те, которых мы совсем не знаем.</w:t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7F2DA3" w:rsidRPr="007F2DA3" w:rsidRDefault="007F2DA3" w:rsidP="007F2DA3">
      <w:pPr>
        <w:pStyle w:val="aftx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</w:t>
      </w:r>
      <w:hyperlink r:id="rId7" w:tooltip="Александр Иванович Герцен - все афоризмы" w:history="1">
        <w:r w:rsidRPr="007F2DA3">
          <w:rPr>
            <w:rStyle w:val="a9"/>
            <w:rFonts w:asciiTheme="minorHAnsi" w:hAnsiTheme="minorHAnsi" w:cstheme="minorHAnsi"/>
            <w:color w:val="auto"/>
            <w:sz w:val="28"/>
            <w:szCs w:val="28"/>
            <w:u w:val="none"/>
          </w:rPr>
          <w:t>Александр Иванович Герцен</w:t>
        </w:r>
      </w:hyperlink>
    </w:p>
    <w:p w:rsidR="004E2840" w:rsidRPr="004C21D1" w:rsidRDefault="004E2840" w:rsidP="004E2840">
      <w:p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</w:p>
    <w:p w:rsidR="004E2840" w:rsidRPr="004C21D1" w:rsidRDefault="004E2840" w:rsidP="004E2840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:rsidR="004E2840" w:rsidRPr="004C21D1" w:rsidRDefault="0070519B" w:rsidP="004E2840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4C21D1">
        <w:rPr>
          <w:rFonts w:cstheme="minorHAnsi"/>
          <w:b/>
          <w:sz w:val="28"/>
          <w:szCs w:val="28"/>
          <w:u w:val="single"/>
        </w:rPr>
        <w:t>2</w:t>
      </w:r>
      <w:r w:rsidRPr="004C21D1">
        <w:rPr>
          <w:rFonts w:cstheme="minorHAnsi"/>
          <w:b/>
          <w:sz w:val="28"/>
          <w:szCs w:val="28"/>
        </w:rPr>
        <w:t xml:space="preserve">.   </w:t>
      </w:r>
      <w:r w:rsidR="004E2840" w:rsidRPr="004C21D1">
        <w:rPr>
          <w:rFonts w:cstheme="minorHAnsi"/>
          <w:b/>
          <w:sz w:val="28"/>
          <w:szCs w:val="28"/>
        </w:rPr>
        <w:t>Организационный (2 мин</w:t>
      </w:r>
      <w:r w:rsidR="004E2840" w:rsidRPr="004C21D1">
        <w:rPr>
          <w:rFonts w:cstheme="minorHAnsi"/>
          <w:sz w:val="28"/>
          <w:szCs w:val="28"/>
        </w:rPr>
        <w:t>.).</w:t>
      </w:r>
    </w:p>
    <w:p w:rsidR="004E2840" w:rsidRPr="004C21D1" w:rsidRDefault="004E2840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Задача: деление участников мастер-класса на группы.</w:t>
      </w:r>
    </w:p>
    <w:p w:rsidR="004E2840" w:rsidRPr="004C21D1" w:rsidRDefault="0070519B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Учитель-ведущий предлагает участникам </w:t>
      </w:r>
      <w:r w:rsidR="007A4C71">
        <w:rPr>
          <w:rFonts w:cstheme="minorHAnsi"/>
          <w:sz w:val="28"/>
          <w:szCs w:val="28"/>
        </w:rPr>
        <w:t xml:space="preserve"> </w:t>
      </w:r>
      <w:proofErr w:type="spellStart"/>
      <w:r w:rsidRPr="004C21D1">
        <w:rPr>
          <w:rFonts w:cstheme="minorHAnsi"/>
          <w:sz w:val="28"/>
          <w:szCs w:val="28"/>
        </w:rPr>
        <w:t>стикеры</w:t>
      </w:r>
      <w:proofErr w:type="spellEnd"/>
      <w:r w:rsidRPr="004C21D1">
        <w:rPr>
          <w:rFonts w:cstheme="minorHAnsi"/>
          <w:sz w:val="28"/>
          <w:szCs w:val="28"/>
        </w:rPr>
        <w:t xml:space="preserve"> двух цветов, заранее </w:t>
      </w:r>
      <w:proofErr w:type="spellStart"/>
      <w:r w:rsidRPr="004C21D1">
        <w:rPr>
          <w:rFonts w:cstheme="minorHAnsi"/>
          <w:sz w:val="28"/>
          <w:szCs w:val="28"/>
        </w:rPr>
        <w:t>стикерами</w:t>
      </w:r>
      <w:proofErr w:type="spellEnd"/>
      <w:r w:rsidRPr="004C21D1">
        <w:rPr>
          <w:rFonts w:cstheme="minorHAnsi"/>
          <w:sz w:val="28"/>
          <w:szCs w:val="28"/>
        </w:rPr>
        <w:t xml:space="preserve"> помечены столы со стоящими вокруг них стульями.  </w:t>
      </w:r>
    </w:p>
    <w:p w:rsidR="004E2840" w:rsidRPr="004C21D1" w:rsidRDefault="004E2840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Ведущий: </w:t>
      </w:r>
      <w:r w:rsidR="0070519B" w:rsidRPr="004C21D1">
        <w:rPr>
          <w:rFonts w:cstheme="minorHAnsi"/>
          <w:sz w:val="28"/>
          <w:szCs w:val="28"/>
        </w:rPr>
        <w:t>Выберите</w:t>
      </w:r>
      <w:r w:rsidRPr="004C21D1">
        <w:rPr>
          <w:rFonts w:cstheme="minorHAnsi"/>
          <w:sz w:val="28"/>
          <w:szCs w:val="28"/>
        </w:rPr>
        <w:t xml:space="preserve"> </w:t>
      </w:r>
      <w:proofErr w:type="spellStart"/>
      <w:r w:rsidRPr="004C21D1">
        <w:rPr>
          <w:rFonts w:cstheme="minorHAnsi"/>
          <w:sz w:val="28"/>
          <w:szCs w:val="28"/>
        </w:rPr>
        <w:t>стикер</w:t>
      </w:r>
      <w:proofErr w:type="spellEnd"/>
      <w:r w:rsidRPr="004C21D1">
        <w:rPr>
          <w:rFonts w:cstheme="minorHAnsi"/>
          <w:sz w:val="28"/>
          <w:szCs w:val="28"/>
        </w:rPr>
        <w:t xml:space="preserve"> определенного цвета</w:t>
      </w:r>
      <w:r w:rsidR="0070519B" w:rsidRPr="004C21D1">
        <w:rPr>
          <w:rFonts w:cstheme="minorHAnsi"/>
          <w:sz w:val="28"/>
          <w:szCs w:val="28"/>
        </w:rPr>
        <w:t>, который больше нравится;</w:t>
      </w:r>
      <w:r w:rsidRPr="004C21D1">
        <w:rPr>
          <w:rFonts w:cstheme="minorHAnsi"/>
          <w:sz w:val="28"/>
          <w:szCs w:val="28"/>
        </w:rPr>
        <w:t xml:space="preserve"> </w:t>
      </w:r>
      <w:r w:rsidR="0070519B" w:rsidRPr="004C21D1">
        <w:rPr>
          <w:rFonts w:cstheme="minorHAnsi"/>
          <w:sz w:val="28"/>
          <w:szCs w:val="28"/>
        </w:rPr>
        <w:t>объединитесь в группы по цвету, займите места за столами.</w:t>
      </w:r>
    </w:p>
    <w:p w:rsidR="004E2840" w:rsidRPr="004C21D1" w:rsidRDefault="004E2840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Продемонстрирован прием интерактивного взаимодействия объединения в группы.</w:t>
      </w:r>
    </w:p>
    <w:p w:rsidR="0060544C" w:rsidRPr="004C21D1" w:rsidRDefault="0060544C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4E2840" w:rsidRPr="004C21D1" w:rsidRDefault="0070519B" w:rsidP="00FD54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C21D1">
        <w:rPr>
          <w:rFonts w:cstheme="minorHAnsi"/>
          <w:b/>
          <w:sz w:val="28"/>
          <w:szCs w:val="28"/>
          <w:u w:val="single"/>
        </w:rPr>
        <w:t>3</w:t>
      </w:r>
      <w:r w:rsidRPr="004C21D1">
        <w:rPr>
          <w:rFonts w:cstheme="minorHAnsi"/>
          <w:b/>
          <w:sz w:val="28"/>
          <w:szCs w:val="28"/>
        </w:rPr>
        <w:t xml:space="preserve">. </w:t>
      </w:r>
      <w:r w:rsidR="004E2840" w:rsidRPr="004C21D1">
        <w:rPr>
          <w:rFonts w:cstheme="minorHAnsi"/>
          <w:b/>
          <w:sz w:val="28"/>
          <w:szCs w:val="28"/>
        </w:rPr>
        <w:t xml:space="preserve"> </w:t>
      </w:r>
      <w:r w:rsidRPr="004C21D1">
        <w:rPr>
          <w:rFonts w:cstheme="minorHAnsi"/>
          <w:b/>
          <w:sz w:val="28"/>
          <w:szCs w:val="28"/>
        </w:rPr>
        <w:t>Ц</w:t>
      </w:r>
      <w:r w:rsidR="004E2840" w:rsidRPr="004C21D1">
        <w:rPr>
          <w:rFonts w:cstheme="minorHAnsi"/>
          <w:b/>
          <w:sz w:val="28"/>
          <w:szCs w:val="28"/>
        </w:rPr>
        <w:t>елеполагание</w:t>
      </w:r>
      <w:r w:rsidR="0060544C" w:rsidRPr="004C21D1">
        <w:rPr>
          <w:rFonts w:cstheme="minorHAnsi"/>
          <w:b/>
          <w:sz w:val="28"/>
          <w:szCs w:val="28"/>
        </w:rPr>
        <w:t xml:space="preserve"> и актуализация субъективного опыта участников (7мин.)</w:t>
      </w:r>
    </w:p>
    <w:p w:rsidR="004C21D1" w:rsidRPr="004C21D1" w:rsidRDefault="004E2840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Задача</w:t>
      </w:r>
      <w:r w:rsidR="0060544C" w:rsidRPr="004C21D1">
        <w:rPr>
          <w:rFonts w:cstheme="minorHAnsi"/>
          <w:sz w:val="28"/>
          <w:szCs w:val="28"/>
        </w:rPr>
        <w:t>:</w:t>
      </w:r>
      <w:r w:rsidRPr="004C21D1">
        <w:rPr>
          <w:rFonts w:cstheme="minorHAnsi"/>
          <w:sz w:val="28"/>
          <w:szCs w:val="28"/>
        </w:rPr>
        <w:t xml:space="preserve"> сообщение темы мастер</w:t>
      </w:r>
      <w:r w:rsidR="004C21D1" w:rsidRPr="004C21D1">
        <w:rPr>
          <w:rFonts w:cstheme="minorHAnsi"/>
          <w:sz w:val="28"/>
          <w:szCs w:val="28"/>
        </w:rPr>
        <w:t xml:space="preserve"> </w:t>
      </w:r>
      <w:r w:rsidRPr="004C21D1">
        <w:rPr>
          <w:rFonts w:cstheme="minorHAnsi"/>
          <w:sz w:val="28"/>
          <w:szCs w:val="28"/>
        </w:rPr>
        <w:t>-</w:t>
      </w:r>
      <w:r w:rsidR="004C21D1" w:rsidRPr="004C21D1">
        <w:rPr>
          <w:rFonts w:cstheme="minorHAnsi"/>
          <w:sz w:val="28"/>
          <w:szCs w:val="28"/>
        </w:rPr>
        <w:t xml:space="preserve"> </w:t>
      </w:r>
      <w:r w:rsidRPr="004C21D1">
        <w:rPr>
          <w:rFonts w:cstheme="minorHAnsi"/>
          <w:sz w:val="28"/>
          <w:szCs w:val="28"/>
        </w:rPr>
        <w:t>класса</w:t>
      </w:r>
      <w:r w:rsidR="0060544C" w:rsidRPr="004C21D1">
        <w:rPr>
          <w:rFonts w:cstheme="minorHAnsi"/>
          <w:sz w:val="28"/>
          <w:szCs w:val="28"/>
        </w:rPr>
        <w:t xml:space="preserve">  </w:t>
      </w:r>
    </w:p>
    <w:p w:rsidR="0060544C" w:rsidRPr="004C21D1" w:rsidRDefault="004C21D1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 *</w:t>
      </w:r>
      <w:r w:rsidR="004E2840" w:rsidRPr="004C21D1">
        <w:rPr>
          <w:rFonts w:cstheme="minorHAnsi"/>
          <w:sz w:val="28"/>
          <w:szCs w:val="28"/>
        </w:rPr>
        <w:t>«Удобрения –</w:t>
      </w:r>
      <w:r w:rsidR="0060544C" w:rsidRPr="004C21D1">
        <w:rPr>
          <w:rFonts w:cstheme="minorHAnsi"/>
          <w:sz w:val="28"/>
          <w:szCs w:val="28"/>
        </w:rPr>
        <w:t xml:space="preserve"> </w:t>
      </w:r>
      <w:r w:rsidR="004E2840" w:rsidRPr="004C21D1">
        <w:rPr>
          <w:rFonts w:cstheme="minorHAnsi"/>
          <w:sz w:val="28"/>
          <w:szCs w:val="28"/>
        </w:rPr>
        <w:t>вред и польза»</w:t>
      </w:r>
      <w:r w:rsidR="0060544C" w:rsidRPr="004C21D1">
        <w:rPr>
          <w:rFonts w:cstheme="minorHAnsi"/>
          <w:sz w:val="28"/>
          <w:szCs w:val="28"/>
        </w:rPr>
        <w:t>;</w:t>
      </w:r>
    </w:p>
    <w:p w:rsidR="0060544C" w:rsidRPr="004C21D1" w:rsidRDefault="004E2840" w:rsidP="004C21D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активное вовлечение участников в работу над проблемной ситуацией.</w:t>
      </w:r>
    </w:p>
    <w:p w:rsidR="0060544C" w:rsidRPr="004C21D1" w:rsidRDefault="004E2840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Ведущий:</w:t>
      </w:r>
      <w:r w:rsidR="0060544C" w:rsidRPr="004C21D1">
        <w:rPr>
          <w:rFonts w:cstheme="minorHAnsi"/>
          <w:sz w:val="28"/>
          <w:szCs w:val="28"/>
        </w:rPr>
        <w:t xml:space="preserve"> призывает </w:t>
      </w:r>
      <w:r w:rsidRPr="004C21D1">
        <w:rPr>
          <w:rFonts w:cstheme="minorHAnsi"/>
          <w:sz w:val="28"/>
          <w:szCs w:val="28"/>
        </w:rPr>
        <w:t xml:space="preserve">участников мастер-класса к беседе о типах питания растений и питательных веществах, применяя прием «корзина идей». </w:t>
      </w:r>
    </w:p>
    <w:p w:rsidR="004E2840" w:rsidRPr="004C21D1" w:rsidRDefault="004E2840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Участники</w:t>
      </w:r>
      <w:r w:rsidR="0060544C" w:rsidRPr="004C21D1">
        <w:rPr>
          <w:rFonts w:cstheme="minorHAnsi"/>
          <w:sz w:val="28"/>
          <w:szCs w:val="28"/>
        </w:rPr>
        <w:t xml:space="preserve"> в каждой группе</w:t>
      </w:r>
      <w:r w:rsidRPr="004C21D1">
        <w:rPr>
          <w:rFonts w:cstheme="minorHAnsi"/>
          <w:sz w:val="28"/>
          <w:szCs w:val="28"/>
        </w:rPr>
        <w:t xml:space="preserve"> на листочек выписывают 6 опорных слов (известных фактов) по заданной тематике. </w:t>
      </w:r>
    </w:p>
    <w:p w:rsidR="004E2840" w:rsidRPr="004C21D1" w:rsidRDefault="004E2840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Результат этапа</w:t>
      </w:r>
      <w:r w:rsidR="0060544C" w:rsidRPr="004C21D1">
        <w:rPr>
          <w:rFonts w:cstheme="minorHAnsi"/>
          <w:sz w:val="28"/>
          <w:szCs w:val="28"/>
        </w:rPr>
        <w:t>:</w:t>
      </w:r>
      <w:r w:rsidRPr="004C21D1">
        <w:rPr>
          <w:rFonts w:cstheme="minorHAnsi"/>
          <w:sz w:val="28"/>
          <w:szCs w:val="28"/>
        </w:rPr>
        <w:t xml:space="preserve"> каждая группа афиширует свои опорные слова на доске.</w:t>
      </w:r>
    </w:p>
    <w:p w:rsidR="004E2840" w:rsidRPr="004C21D1" w:rsidRDefault="004E2840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Ведущий: подводит и</w:t>
      </w:r>
      <w:r w:rsidR="0060544C" w:rsidRPr="004C21D1">
        <w:rPr>
          <w:rFonts w:cstheme="minorHAnsi"/>
          <w:sz w:val="28"/>
          <w:szCs w:val="28"/>
        </w:rPr>
        <w:t xml:space="preserve">тог и совместно с участниками </w:t>
      </w:r>
      <w:r w:rsidRPr="004C21D1">
        <w:rPr>
          <w:rFonts w:cstheme="minorHAnsi"/>
          <w:sz w:val="28"/>
          <w:szCs w:val="28"/>
        </w:rPr>
        <w:t>отби</w:t>
      </w:r>
      <w:r w:rsidR="0060544C" w:rsidRPr="004C21D1">
        <w:rPr>
          <w:rFonts w:cstheme="minorHAnsi"/>
          <w:sz w:val="28"/>
          <w:szCs w:val="28"/>
        </w:rPr>
        <w:t>рает верные, повторяющиеся у обеих групп</w:t>
      </w:r>
      <w:r w:rsidRPr="004C21D1">
        <w:rPr>
          <w:rFonts w:cstheme="minorHAnsi"/>
          <w:sz w:val="28"/>
          <w:szCs w:val="28"/>
        </w:rPr>
        <w:t xml:space="preserve"> утверждения. При необходимости добавляет новую информацию для дальнейшей работы групп.</w:t>
      </w:r>
    </w:p>
    <w:p w:rsidR="0060544C" w:rsidRPr="004C21D1" w:rsidRDefault="0060544C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4E2840" w:rsidRPr="004C21D1" w:rsidRDefault="0060544C" w:rsidP="00FD54A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C21D1">
        <w:rPr>
          <w:rFonts w:cstheme="minorHAnsi"/>
          <w:b/>
          <w:sz w:val="28"/>
          <w:szCs w:val="28"/>
          <w:u w:val="single"/>
        </w:rPr>
        <w:t>4.</w:t>
      </w:r>
      <w:r w:rsidR="004E2840" w:rsidRPr="004C21D1">
        <w:rPr>
          <w:rFonts w:cstheme="minorHAnsi"/>
          <w:b/>
          <w:sz w:val="28"/>
          <w:szCs w:val="28"/>
        </w:rPr>
        <w:t xml:space="preserve"> </w:t>
      </w:r>
      <w:r w:rsidRPr="004C21D1">
        <w:rPr>
          <w:rFonts w:cstheme="minorHAnsi"/>
          <w:b/>
          <w:sz w:val="28"/>
          <w:szCs w:val="28"/>
        </w:rPr>
        <w:t>О</w:t>
      </w:r>
      <w:r w:rsidR="004E2840" w:rsidRPr="004C21D1">
        <w:rPr>
          <w:rFonts w:cstheme="minorHAnsi"/>
          <w:b/>
          <w:sz w:val="28"/>
          <w:szCs w:val="28"/>
        </w:rPr>
        <w:t>перационно-познавательный (10 мин.).</w:t>
      </w:r>
    </w:p>
    <w:p w:rsidR="004E2840" w:rsidRPr="004C21D1" w:rsidRDefault="004E2840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Задача:</w:t>
      </w:r>
      <w:r w:rsidRPr="004C21D1">
        <w:rPr>
          <w:rFonts w:cstheme="minorHAnsi"/>
          <w:b/>
          <w:sz w:val="28"/>
          <w:szCs w:val="28"/>
        </w:rPr>
        <w:t xml:space="preserve"> </w:t>
      </w:r>
      <w:r w:rsidRPr="004C21D1">
        <w:rPr>
          <w:rFonts w:cstheme="minorHAnsi"/>
          <w:sz w:val="28"/>
          <w:szCs w:val="28"/>
        </w:rPr>
        <w:t>познакомить участников мастер-класса с приемом работы с текстом</w:t>
      </w:r>
      <w:r w:rsidR="0060544C" w:rsidRPr="004C21D1">
        <w:rPr>
          <w:rFonts w:cstheme="minorHAnsi"/>
          <w:sz w:val="28"/>
          <w:szCs w:val="28"/>
        </w:rPr>
        <w:t xml:space="preserve"> </w:t>
      </w:r>
      <w:r w:rsidRPr="004C21D1">
        <w:rPr>
          <w:rFonts w:cstheme="minorHAnsi"/>
          <w:sz w:val="28"/>
          <w:szCs w:val="28"/>
        </w:rPr>
        <w:t>(анализом информации).</w:t>
      </w:r>
    </w:p>
    <w:p w:rsidR="004E2840" w:rsidRPr="004C21D1" w:rsidRDefault="004E2840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Ведущий:</w:t>
      </w:r>
      <w:r w:rsidR="0060544C" w:rsidRPr="004C21D1">
        <w:rPr>
          <w:rFonts w:cstheme="minorHAnsi"/>
          <w:sz w:val="28"/>
          <w:szCs w:val="28"/>
        </w:rPr>
        <w:t xml:space="preserve"> п</w:t>
      </w:r>
      <w:r w:rsidRPr="004C21D1">
        <w:rPr>
          <w:rFonts w:cstheme="minorHAnsi"/>
          <w:sz w:val="28"/>
          <w:szCs w:val="28"/>
        </w:rPr>
        <w:t xml:space="preserve">редлагает участникам одинаковый текст. </w:t>
      </w:r>
    </w:p>
    <w:p w:rsidR="0060544C" w:rsidRPr="004C21D1" w:rsidRDefault="0060544C" w:rsidP="004E2840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0544C" w:rsidRPr="004C21D1" w:rsidRDefault="004E2840" w:rsidP="0060544C">
      <w:pPr>
        <w:jc w:val="both"/>
        <w:rPr>
          <w:rFonts w:cstheme="minorHAnsi"/>
          <w:b/>
          <w:sz w:val="28"/>
          <w:szCs w:val="28"/>
        </w:rPr>
      </w:pPr>
      <w:r w:rsidRPr="004C21D1">
        <w:rPr>
          <w:rFonts w:cstheme="minorHAnsi"/>
          <w:sz w:val="28"/>
          <w:szCs w:val="28"/>
        </w:rPr>
        <w:t>*</w:t>
      </w:r>
      <w:r w:rsidR="0060544C" w:rsidRPr="004C21D1">
        <w:rPr>
          <w:rFonts w:cstheme="minorHAnsi"/>
          <w:b/>
          <w:sz w:val="28"/>
          <w:szCs w:val="28"/>
        </w:rPr>
        <w:t xml:space="preserve"> Сахарная подкормка</w:t>
      </w:r>
    </w:p>
    <w:p w:rsidR="0060544C" w:rsidRPr="004C21D1" w:rsidRDefault="0060544C" w:rsidP="0060544C">
      <w:pPr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Сахар — это энергия в чистом виде не только для человека. Растения тоже «сладкоежки» и один раз в неделю можно побаловать их сладеньким. Для этого прямо по поверхности земли в горшке рассыпают чайную ложку сахара, а затем просто поливают растение. Или поливают сладкой водой (2 чайные ложки сахара на стакан воды). Поскольку из сахара растениям нужна преимущественно глюкоза, кто-то использует в качестве удобрения непосредственно таблетки глюкозы, что продаются в аптеках. </w:t>
      </w:r>
      <w:r w:rsidRPr="004C21D1">
        <w:rPr>
          <w:rFonts w:cstheme="minorHAnsi"/>
          <w:sz w:val="28"/>
          <w:szCs w:val="28"/>
        </w:rPr>
        <w:br/>
        <w:t>Для приготовления подкормки одну таблетку разводят в стакане воды. Подкормки глюкозой проводят раз в месяц, не чаще.</w:t>
      </w:r>
      <w:r w:rsidRPr="004C21D1">
        <w:rPr>
          <w:rFonts w:cstheme="minorHAnsi"/>
          <w:sz w:val="28"/>
          <w:szCs w:val="28"/>
        </w:rPr>
        <w:br/>
      </w:r>
      <w:r w:rsidRPr="004C21D1">
        <w:rPr>
          <w:rFonts w:cstheme="minorHAnsi"/>
          <w:sz w:val="28"/>
          <w:szCs w:val="28"/>
        </w:rPr>
        <w:lastRenderedPageBreak/>
        <w:t>Удобрение сахаром может быть полезно всем комнатным растениям, особенно кактусам.</w:t>
      </w: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Ведущий предлагает участникам поработать с текстом с помощью приема «</w:t>
      </w:r>
      <w:proofErr w:type="spellStart"/>
      <w:r w:rsidR="00510E89" w:rsidRPr="004C21D1">
        <w:rPr>
          <w:rFonts w:cstheme="minorHAnsi"/>
          <w:sz w:val="28"/>
          <w:szCs w:val="28"/>
        </w:rPr>
        <w:t>инсерт</w:t>
      </w:r>
      <w:proofErr w:type="spellEnd"/>
      <w:r w:rsidRPr="004C21D1">
        <w:rPr>
          <w:rFonts w:cstheme="minorHAnsi"/>
          <w:sz w:val="28"/>
          <w:szCs w:val="28"/>
        </w:rPr>
        <w:t>»</w:t>
      </w:r>
      <w:r w:rsidR="00510E89" w:rsidRPr="004C21D1">
        <w:rPr>
          <w:rFonts w:cstheme="minorHAnsi"/>
          <w:sz w:val="28"/>
          <w:szCs w:val="28"/>
        </w:rPr>
        <w:t>, просит отметить предложения в тексте значками:</w:t>
      </w: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Верно </w:t>
      </w:r>
      <w:r w:rsidR="00510E89" w:rsidRPr="004C21D1">
        <w:rPr>
          <w:rFonts w:cstheme="minorHAnsi"/>
          <w:sz w:val="28"/>
          <w:szCs w:val="28"/>
        </w:rPr>
        <w:t xml:space="preserve">« </w:t>
      </w:r>
      <w:r w:rsidRPr="004C21D1">
        <w:rPr>
          <w:rFonts w:cstheme="minorHAnsi"/>
          <w:sz w:val="28"/>
          <w:szCs w:val="28"/>
        </w:rPr>
        <w:t>+</w:t>
      </w:r>
      <w:r w:rsidR="00510E89" w:rsidRPr="004C21D1">
        <w:rPr>
          <w:rFonts w:cstheme="minorHAnsi"/>
          <w:sz w:val="28"/>
          <w:szCs w:val="28"/>
        </w:rPr>
        <w:t xml:space="preserve"> »</w:t>
      </w: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Неверно</w:t>
      </w:r>
      <w:r w:rsidR="00510E89" w:rsidRPr="004C21D1">
        <w:rPr>
          <w:rFonts w:cstheme="minorHAnsi"/>
          <w:sz w:val="28"/>
          <w:szCs w:val="28"/>
        </w:rPr>
        <w:t xml:space="preserve"> « </w:t>
      </w:r>
      <w:proofErr w:type="gramStart"/>
      <w:r w:rsidRPr="004C21D1">
        <w:rPr>
          <w:rFonts w:cstheme="minorHAnsi"/>
          <w:sz w:val="28"/>
          <w:szCs w:val="28"/>
        </w:rPr>
        <w:t>-</w:t>
      </w:r>
      <w:r w:rsidR="00510E89" w:rsidRPr="004C21D1">
        <w:rPr>
          <w:rFonts w:cstheme="minorHAnsi"/>
          <w:sz w:val="28"/>
          <w:szCs w:val="28"/>
        </w:rPr>
        <w:t xml:space="preserve"> »</w:t>
      </w:r>
      <w:proofErr w:type="gramEnd"/>
      <w:r w:rsidR="00510E89" w:rsidRPr="004C21D1">
        <w:rPr>
          <w:rFonts w:cstheme="minorHAnsi"/>
          <w:sz w:val="28"/>
          <w:szCs w:val="28"/>
        </w:rPr>
        <w:t xml:space="preserve"> </w:t>
      </w:r>
    </w:p>
    <w:p w:rsidR="0060544C" w:rsidRPr="004C21D1" w:rsidRDefault="0060544C" w:rsidP="00510E8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Вызывает сомнение </w:t>
      </w:r>
      <w:r w:rsidR="00510E89" w:rsidRPr="004C21D1">
        <w:rPr>
          <w:rFonts w:cstheme="minorHAnsi"/>
          <w:sz w:val="28"/>
          <w:szCs w:val="28"/>
        </w:rPr>
        <w:t xml:space="preserve"> «</w:t>
      </w:r>
      <w:proofErr w:type="gramStart"/>
      <w:r w:rsidR="00510E89" w:rsidRPr="004C21D1">
        <w:rPr>
          <w:rFonts w:cstheme="minorHAnsi"/>
          <w:sz w:val="28"/>
          <w:szCs w:val="28"/>
        </w:rPr>
        <w:t xml:space="preserve"> </w:t>
      </w:r>
      <w:r w:rsidRPr="004C21D1">
        <w:rPr>
          <w:rFonts w:cstheme="minorHAnsi"/>
          <w:sz w:val="28"/>
          <w:szCs w:val="28"/>
        </w:rPr>
        <w:t>?</w:t>
      </w:r>
      <w:proofErr w:type="gramEnd"/>
      <w:r w:rsidR="00510E89" w:rsidRPr="004C21D1">
        <w:rPr>
          <w:rFonts w:cstheme="minorHAnsi"/>
          <w:sz w:val="28"/>
          <w:szCs w:val="28"/>
        </w:rPr>
        <w:t xml:space="preserve"> »</w:t>
      </w: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Ведущий интересуется у групп о предложениях, которые неверны или вызвали сомнения</w:t>
      </w:r>
      <w:r w:rsidR="00510E89" w:rsidRPr="004C21D1">
        <w:rPr>
          <w:rFonts w:cstheme="minorHAnsi"/>
          <w:sz w:val="28"/>
          <w:szCs w:val="28"/>
        </w:rPr>
        <w:t>.</w:t>
      </w: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Предполагаемый ответ: </w:t>
      </w:r>
      <w:r w:rsidR="00510E89" w:rsidRPr="004C21D1">
        <w:rPr>
          <w:rFonts w:cstheme="minorHAnsi"/>
          <w:sz w:val="28"/>
          <w:szCs w:val="28"/>
        </w:rPr>
        <w:t xml:space="preserve">«Растения тоже «сладкоежки» и один раз в неделю можно побаловать их сладеньким.  </w:t>
      </w:r>
      <w:r w:rsidRPr="004C21D1">
        <w:rPr>
          <w:rFonts w:cstheme="minorHAnsi"/>
          <w:sz w:val="28"/>
          <w:szCs w:val="28"/>
        </w:rPr>
        <w:t>Для этого прямо по поверхности земли в горшке рассыпают чайную ложку сахара, а затем просто поливают растение. Или поливают сладкой водой (2 чайные ложки сахара на стакан воды).</w:t>
      </w:r>
      <w:r w:rsidR="00510E89" w:rsidRPr="004C21D1">
        <w:rPr>
          <w:rFonts w:cstheme="minorHAnsi"/>
          <w:sz w:val="28"/>
          <w:szCs w:val="28"/>
        </w:rPr>
        <w:t>»</w:t>
      </w:r>
    </w:p>
    <w:p w:rsidR="008B2241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Исходя из актуализированных знаний</w:t>
      </w:r>
      <w:r w:rsidR="008B2241" w:rsidRPr="004C21D1">
        <w:rPr>
          <w:rFonts w:cstheme="minorHAnsi"/>
          <w:sz w:val="28"/>
          <w:szCs w:val="28"/>
        </w:rPr>
        <w:t>, ведущий выслушивает участников</w:t>
      </w:r>
      <w:r w:rsidRPr="004C21D1">
        <w:rPr>
          <w:rFonts w:cstheme="minorHAnsi"/>
          <w:sz w:val="28"/>
          <w:szCs w:val="28"/>
        </w:rPr>
        <w:t>, участники мастер-класса делают верный вывод.</w:t>
      </w:r>
      <w:r w:rsidR="00510E89" w:rsidRPr="004C21D1">
        <w:rPr>
          <w:rFonts w:cstheme="minorHAnsi"/>
          <w:sz w:val="28"/>
          <w:szCs w:val="28"/>
        </w:rPr>
        <w:t xml:space="preserve"> </w:t>
      </w:r>
    </w:p>
    <w:p w:rsidR="008B2241" w:rsidRPr="004C21D1" w:rsidRDefault="008B2241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0544C" w:rsidRPr="004C21D1" w:rsidRDefault="00281E20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Ведущий мастер- класса</w:t>
      </w:r>
      <w:r w:rsidR="0060544C" w:rsidRPr="004C21D1">
        <w:rPr>
          <w:rFonts w:cstheme="minorHAnsi"/>
          <w:sz w:val="28"/>
          <w:szCs w:val="28"/>
        </w:rPr>
        <w:t xml:space="preserve"> при необходимости, проводит коррекцию.</w:t>
      </w: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Прием «5 из </w:t>
      </w:r>
      <w:r w:rsidR="00281E20" w:rsidRPr="004C21D1">
        <w:rPr>
          <w:rFonts w:cstheme="minorHAnsi"/>
          <w:sz w:val="28"/>
          <w:szCs w:val="28"/>
        </w:rPr>
        <w:t>1</w:t>
      </w:r>
      <w:r w:rsidRPr="004C21D1">
        <w:rPr>
          <w:rFonts w:cstheme="minorHAnsi"/>
          <w:sz w:val="28"/>
          <w:szCs w:val="28"/>
        </w:rPr>
        <w:t>5».</w:t>
      </w:r>
      <w:r w:rsidR="00F55632" w:rsidRPr="004C21D1">
        <w:rPr>
          <w:rFonts w:cstheme="minorHAnsi"/>
          <w:sz w:val="28"/>
          <w:szCs w:val="28"/>
        </w:rPr>
        <w:t xml:space="preserve"> Выберите пять правильных утверждений из пятнадцати по теме мас</w:t>
      </w:r>
      <w:r w:rsidR="004C21D1">
        <w:rPr>
          <w:rFonts w:cstheme="minorHAnsi"/>
          <w:sz w:val="28"/>
          <w:szCs w:val="28"/>
        </w:rPr>
        <w:t>т</w:t>
      </w:r>
      <w:r w:rsidR="00F55632" w:rsidRPr="004C21D1">
        <w:rPr>
          <w:rFonts w:cstheme="minorHAnsi"/>
          <w:sz w:val="28"/>
          <w:szCs w:val="28"/>
        </w:rPr>
        <w:t>ер-класса.</w:t>
      </w:r>
    </w:p>
    <w:p w:rsidR="00C215C8" w:rsidRPr="004C21D1" w:rsidRDefault="008B2241" w:rsidP="008B2241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*</w:t>
      </w:r>
    </w:p>
    <w:p w:rsidR="008B2241" w:rsidRPr="004C21D1" w:rsidRDefault="00281E20" w:rsidP="008B2241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1. </w:t>
      </w:r>
      <w:r w:rsidR="008B2241" w:rsidRPr="004C21D1">
        <w:rPr>
          <w:rFonts w:cstheme="minorHAnsi"/>
          <w:sz w:val="28"/>
          <w:szCs w:val="28"/>
        </w:rPr>
        <w:t>Сахар-питательное ве</w:t>
      </w:r>
      <w:r w:rsidR="00F55632" w:rsidRPr="004C21D1">
        <w:rPr>
          <w:rFonts w:cstheme="minorHAnsi"/>
          <w:sz w:val="28"/>
          <w:szCs w:val="28"/>
        </w:rPr>
        <w:t>щ</w:t>
      </w:r>
      <w:r w:rsidR="008B2241" w:rsidRPr="004C21D1">
        <w:rPr>
          <w:rFonts w:cstheme="minorHAnsi"/>
          <w:sz w:val="28"/>
          <w:szCs w:val="28"/>
        </w:rPr>
        <w:t>ество для растений.</w:t>
      </w:r>
    </w:p>
    <w:p w:rsidR="008B2241" w:rsidRPr="004C21D1" w:rsidRDefault="00281E20" w:rsidP="008B2241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2. </w:t>
      </w:r>
      <w:r w:rsidR="008B2241" w:rsidRPr="004C21D1">
        <w:rPr>
          <w:rFonts w:cstheme="minorHAnsi"/>
          <w:sz w:val="28"/>
          <w:szCs w:val="28"/>
        </w:rPr>
        <w:t>Сахар всасывается корнями растений.</w:t>
      </w:r>
    </w:p>
    <w:p w:rsidR="00424029" w:rsidRPr="004C21D1" w:rsidRDefault="00281E20" w:rsidP="008B2241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3. </w:t>
      </w:r>
      <w:r w:rsidR="00424029" w:rsidRPr="004C21D1">
        <w:rPr>
          <w:rFonts w:cstheme="minorHAnsi"/>
          <w:sz w:val="28"/>
          <w:szCs w:val="28"/>
        </w:rPr>
        <w:t>Сахар всасывается листьями растений.</w:t>
      </w:r>
    </w:p>
    <w:p w:rsidR="00424029" w:rsidRPr="004C21D1" w:rsidRDefault="00281E20" w:rsidP="00C215C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4. </w:t>
      </w:r>
      <w:r w:rsidR="008B2241" w:rsidRPr="004C21D1">
        <w:rPr>
          <w:rFonts w:cstheme="minorHAnsi"/>
          <w:sz w:val="28"/>
          <w:szCs w:val="28"/>
        </w:rPr>
        <w:t>Сахар –вещество, синтезируемое растениями в процессе фотосинтеза.</w:t>
      </w:r>
    </w:p>
    <w:p w:rsidR="00424029" w:rsidRPr="004C21D1" w:rsidRDefault="00281E20" w:rsidP="00C215C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5. </w:t>
      </w:r>
      <w:r w:rsidR="00424029" w:rsidRPr="004C21D1">
        <w:rPr>
          <w:rFonts w:cstheme="minorHAnsi"/>
          <w:sz w:val="28"/>
          <w:szCs w:val="28"/>
        </w:rPr>
        <w:t>Сахара – вещества, аккумулирующие в своих связях энергию, необходимую для жизнедеятельности растений.</w:t>
      </w:r>
      <w:r w:rsidR="00C215C8" w:rsidRPr="004C21D1">
        <w:rPr>
          <w:rFonts w:cstheme="minorHAnsi"/>
          <w:sz w:val="28"/>
          <w:szCs w:val="28"/>
        </w:rPr>
        <w:t xml:space="preserve"> </w:t>
      </w:r>
    </w:p>
    <w:p w:rsidR="008B2241" w:rsidRPr="004C21D1" w:rsidRDefault="00281E20" w:rsidP="00C215C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6. </w:t>
      </w:r>
      <w:r w:rsidR="00C215C8" w:rsidRPr="004C21D1">
        <w:rPr>
          <w:rFonts w:cstheme="minorHAnsi"/>
          <w:sz w:val="28"/>
          <w:szCs w:val="28"/>
        </w:rPr>
        <w:t>Корнями растений всасываются вода и растворенные в ней соли (корневое питание).</w:t>
      </w:r>
    </w:p>
    <w:p w:rsidR="00424029" w:rsidRPr="004C21D1" w:rsidRDefault="00281E20" w:rsidP="00C215C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7. </w:t>
      </w:r>
      <w:r w:rsidR="00424029" w:rsidRPr="004C21D1">
        <w:rPr>
          <w:rFonts w:cstheme="minorHAnsi"/>
          <w:sz w:val="28"/>
          <w:szCs w:val="28"/>
        </w:rPr>
        <w:t>Растениям доступны растворимые и нерастворимые вещества.</w:t>
      </w:r>
    </w:p>
    <w:p w:rsidR="00281E20" w:rsidRPr="004C21D1" w:rsidRDefault="00281E20" w:rsidP="00C215C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8. Растениям доступны нерастворимые вещества.</w:t>
      </w:r>
    </w:p>
    <w:p w:rsidR="00424029" w:rsidRPr="004C21D1" w:rsidRDefault="00281E20" w:rsidP="00C215C8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9. </w:t>
      </w:r>
      <w:r w:rsidR="00424029" w:rsidRPr="004C21D1">
        <w:rPr>
          <w:rFonts w:cstheme="minorHAnsi"/>
          <w:sz w:val="28"/>
          <w:szCs w:val="28"/>
        </w:rPr>
        <w:t>Растения могут усваивать корнями только растворимые вещества.</w:t>
      </w:r>
    </w:p>
    <w:p w:rsidR="008B2241" w:rsidRPr="004C21D1" w:rsidRDefault="00281E20" w:rsidP="008B2241">
      <w:pPr>
        <w:pStyle w:val="a3"/>
        <w:spacing w:after="0" w:line="240" w:lineRule="auto"/>
        <w:jc w:val="both"/>
        <w:rPr>
          <w:rStyle w:val="tgc"/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10. </w:t>
      </w:r>
      <w:r w:rsidR="00C215C8" w:rsidRPr="004C21D1">
        <w:rPr>
          <w:rFonts w:cstheme="minorHAnsi"/>
          <w:sz w:val="28"/>
          <w:szCs w:val="28"/>
        </w:rPr>
        <w:t>При фотосинтезе растения усваивают углекислый газ, поступивший через листья из атмосферы</w:t>
      </w:r>
      <w:r w:rsidR="004C21D1">
        <w:rPr>
          <w:rFonts w:cstheme="minorHAnsi"/>
          <w:sz w:val="28"/>
          <w:szCs w:val="28"/>
        </w:rPr>
        <w:t xml:space="preserve"> </w:t>
      </w:r>
      <w:r w:rsidR="00C215C8" w:rsidRPr="004C21D1">
        <w:rPr>
          <w:rFonts w:cstheme="minorHAnsi"/>
          <w:sz w:val="28"/>
          <w:szCs w:val="28"/>
        </w:rPr>
        <w:t>(воздушное питание).</w:t>
      </w:r>
    </w:p>
    <w:p w:rsidR="008B2241" w:rsidRPr="004C21D1" w:rsidRDefault="00281E20" w:rsidP="008B2241">
      <w:pPr>
        <w:pStyle w:val="a3"/>
        <w:spacing w:after="0" w:line="240" w:lineRule="auto"/>
        <w:jc w:val="both"/>
        <w:rPr>
          <w:rStyle w:val="tgc"/>
          <w:rFonts w:cstheme="minorHAnsi"/>
          <w:sz w:val="28"/>
          <w:szCs w:val="28"/>
        </w:rPr>
      </w:pPr>
      <w:r w:rsidRPr="004C21D1">
        <w:rPr>
          <w:rStyle w:val="tgc"/>
          <w:rFonts w:cstheme="minorHAnsi"/>
          <w:sz w:val="28"/>
          <w:szCs w:val="28"/>
        </w:rPr>
        <w:t xml:space="preserve">11. </w:t>
      </w:r>
      <w:r w:rsidR="00C215C8" w:rsidRPr="004C21D1">
        <w:rPr>
          <w:rStyle w:val="tgc"/>
          <w:rFonts w:cstheme="minorHAnsi"/>
          <w:sz w:val="28"/>
          <w:szCs w:val="28"/>
        </w:rPr>
        <w:t>При фотосинтезе образуются в</w:t>
      </w:r>
      <w:r w:rsidR="008B2241" w:rsidRPr="004C21D1">
        <w:rPr>
          <w:rStyle w:val="tgc"/>
          <w:rFonts w:cstheme="minorHAnsi"/>
          <w:sz w:val="28"/>
          <w:szCs w:val="28"/>
        </w:rPr>
        <w:t>ода и минеральные вещества</w:t>
      </w:r>
      <w:r w:rsidR="00C215C8" w:rsidRPr="004C21D1">
        <w:rPr>
          <w:rStyle w:val="tgc"/>
          <w:rFonts w:cstheme="minorHAnsi"/>
          <w:sz w:val="28"/>
          <w:szCs w:val="28"/>
        </w:rPr>
        <w:t>,</w:t>
      </w:r>
      <w:r w:rsidR="008B2241" w:rsidRPr="004C21D1">
        <w:rPr>
          <w:rStyle w:val="tgc"/>
          <w:rFonts w:cstheme="minorHAnsi"/>
          <w:sz w:val="28"/>
          <w:szCs w:val="28"/>
        </w:rPr>
        <w:t xml:space="preserve"> необходимы</w:t>
      </w:r>
      <w:r w:rsidR="00C215C8" w:rsidRPr="004C21D1">
        <w:rPr>
          <w:rStyle w:val="tgc"/>
          <w:rFonts w:cstheme="minorHAnsi"/>
          <w:sz w:val="28"/>
          <w:szCs w:val="28"/>
        </w:rPr>
        <w:t>е</w:t>
      </w:r>
      <w:r w:rsidR="008B2241" w:rsidRPr="004C21D1">
        <w:rPr>
          <w:rStyle w:val="tgc"/>
          <w:rFonts w:cstheme="minorHAnsi"/>
          <w:sz w:val="28"/>
          <w:szCs w:val="28"/>
        </w:rPr>
        <w:t xml:space="preserve"> для жизнедеятельности растения.</w:t>
      </w:r>
    </w:p>
    <w:p w:rsidR="00C215C8" w:rsidRPr="004C21D1" w:rsidRDefault="00281E20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12. </w:t>
      </w:r>
      <w:r w:rsidR="00424029" w:rsidRPr="004C21D1">
        <w:rPr>
          <w:rFonts w:cstheme="minorHAnsi"/>
          <w:sz w:val="28"/>
          <w:szCs w:val="28"/>
        </w:rPr>
        <w:t>Растения питаются почвой.</w:t>
      </w:r>
    </w:p>
    <w:p w:rsidR="00424029" w:rsidRPr="004C21D1" w:rsidRDefault="00281E20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13. </w:t>
      </w:r>
      <w:r w:rsidR="00424029" w:rsidRPr="004C21D1">
        <w:rPr>
          <w:rFonts w:cstheme="minorHAnsi"/>
          <w:sz w:val="28"/>
          <w:szCs w:val="28"/>
        </w:rPr>
        <w:t xml:space="preserve">Сахар </w:t>
      </w:r>
      <w:r w:rsidRPr="004C21D1">
        <w:rPr>
          <w:rFonts w:cstheme="minorHAnsi"/>
          <w:sz w:val="28"/>
          <w:szCs w:val="28"/>
        </w:rPr>
        <w:t>не</w:t>
      </w:r>
      <w:r w:rsidR="00424029" w:rsidRPr="004C21D1">
        <w:rPr>
          <w:rFonts w:cstheme="minorHAnsi"/>
          <w:sz w:val="28"/>
          <w:szCs w:val="28"/>
        </w:rPr>
        <w:t>растворимое в воде вещество.</w:t>
      </w:r>
    </w:p>
    <w:p w:rsidR="00281E20" w:rsidRPr="004C21D1" w:rsidRDefault="00281E20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 xml:space="preserve">14. Сахар и глюкоза </w:t>
      </w:r>
      <w:r w:rsidR="004C21D1">
        <w:rPr>
          <w:rFonts w:cstheme="minorHAnsi"/>
          <w:sz w:val="28"/>
          <w:szCs w:val="28"/>
        </w:rPr>
        <w:t xml:space="preserve">- </w:t>
      </w:r>
      <w:r w:rsidRPr="004C21D1">
        <w:rPr>
          <w:rFonts w:cstheme="minorHAnsi"/>
          <w:sz w:val="28"/>
          <w:szCs w:val="28"/>
        </w:rPr>
        <w:t>органические удобрения.</w:t>
      </w:r>
    </w:p>
    <w:p w:rsidR="00281E20" w:rsidRPr="004C21D1" w:rsidRDefault="00281E20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lastRenderedPageBreak/>
        <w:t xml:space="preserve">15. Сахар и глюкоза </w:t>
      </w:r>
      <w:r w:rsidR="004C21D1">
        <w:rPr>
          <w:rFonts w:cstheme="minorHAnsi"/>
          <w:sz w:val="28"/>
          <w:szCs w:val="28"/>
        </w:rPr>
        <w:t xml:space="preserve">- </w:t>
      </w:r>
      <w:r w:rsidRPr="004C21D1">
        <w:rPr>
          <w:rFonts w:cstheme="minorHAnsi"/>
          <w:sz w:val="28"/>
          <w:szCs w:val="28"/>
        </w:rPr>
        <w:t>минеральные удобрения.</w:t>
      </w: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участники мастер-класса делают верный вывод.</w:t>
      </w: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4C21D1" w:rsidRDefault="004C21D1" w:rsidP="00FD5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4C21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Рефлексия участников и ведущего мастер-класс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(3 мин.).</w:t>
      </w:r>
    </w:p>
    <w:p w:rsidR="004C21D1" w:rsidRPr="0069487E" w:rsidRDefault="004C21D1" w:rsidP="004C21D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69487E">
        <w:rPr>
          <w:rFonts w:cstheme="minorHAnsi"/>
          <w:sz w:val="28"/>
          <w:szCs w:val="28"/>
        </w:rPr>
        <w:t>Задача:</w:t>
      </w:r>
      <w:r w:rsidRPr="0069487E">
        <w:rPr>
          <w:rFonts w:cstheme="minorHAnsi"/>
          <w:b/>
          <w:sz w:val="28"/>
          <w:szCs w:val="28"/>
        </w:rPr>
        <w:t xml:space="preserve"> </w:t>
      </w:r>
      <w:r w:rsidRPr="0069487E">
        <w:rPr>
          <w:rFonts w:cstheme="minorHAnsi"/>
          <w:sz w:val="28"/>
          <w:szCs w:val="28"/>
        </w:rPr>
        <w:t xml:space="preserve">осмысление содержания и результата работы </w:t>
      </w:r>
      <w:proofErr w:type="gramStart"/>
      <w:r w:rsidRPr="0069487E">
        <w:rPr>
          <w:rFonts w:cstheme="minorHAnsi"/>
          <w:sz w:val="28"/>
          <w:szCs w:val="28"/>
        </w:rPr>
        <w:t>на</w:t>
      </w:r>
      <w:proofErr w:type="gramEnd"/>
      <w:r w:rsidRPr="0069487E">
        <w:rPr>
          <w:rFonts w:cstheme="minorHAnsi"/>
          <w:sz w:val="28"/>
          <w:szCs w:val="28"/>
        </w:rPr>
        <w:t xml:space="preserve"> </w:t>
      </w:r>
      <w:proofErr w:type="gramStart"/>
      <w:r w:rsidRPr="0069487E">
        <w:rPr>
          <w:rFonts w:cstheme="minorHAnsi"/>
          <w:sz w:val="28"/>
          <w:szCs w:val="28"/>
        </w:rPr>
        <w:t>мастер</w:t>
      </w:r>
      <w:proofErr w:type="gramEnd"/>
      <w:r w:rsidRPr="0069487E">
        <w:rPr>
          <w:rFonts w:cstheme="minorHAnsi"/>
          <w:sz w:val="28"/>
          <w:szCs w:val="28"/>
        </w:rPr>
        <w:t xml:space="preserve"> – классе, оценка степени достижения поставленных целей участниками мастер – класса.</w:t>
      </w:r>
    </w:p>
    <w:p w:rsidR="00C43CB1" w:rsidRDefault="00C43CB1" w:rsidP="00C43CB1">
      <w:pPr>
        <w:spacing w:after="0" w:line="240" w:lineRule="auto"/>
        <w:jc w:val="both"/>
        <w:rPr>
          <w:rStyle w:val="c10"/>
          <w:rFonts w:cstheme="minorHAnsi"/>
        </w:rPr>
      </w:pPr>
      <w:r>
        <w:rPr>
          <w:rFonts w:cstheme="minorHAnsi"/>
          <w:sz w:val="28"/>
          <w:szCs w:val="28"/>
        </w:rPr>
        <w:t>Участники отвечают на вопросы:</w:t>
      </w:r>
      <w:r>
        <w:rPr>
          <w:rStyle w:val="c10"/>
          <w:rFonts w:cstheme="minorHAnsi"/>
        </w:rPr>
        <w:t>  </w:t>
      </w:r>
    </w:p>
    <w:p w:rsidR="00C43CB1" w:rsidRPr="00C43CB1" w:rsidRDefault="00C43CB1" w:rsidP="00C43CB1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Style w:val="c10"/>
        </w:rPr>
        <w:t xml:space="preserve">- </w:t>
      </w:r>
      <w:r w:rsidRPr="00C43CB1">
        <w:rPr>
          <w:rStyle w:val="c10"/>
          <w:rFonts w:cstheme="minorHAnsi"/>
          <w:sz w:val="28"/>
          <w:szCs w:val="28"/>
        </w:rPr>
        <w:t>Как</w:t>
      </w:r>
      <w:r>
        <w:rPr>
          <w:rStyle w:val="c10"/>
          <w:rFonts w:cstheme="minorHAnsi"/>
          <w:sz w:val="28"/>
          <w:szCs w:val="28"/>
        </w:rPr>
        <w:t>ие</w:t>
      </w:r>
      <w:r w:rsidRPr="00C43CB1">
        <w:rPr>
          <w:rStyle w:val="c10"/>
          <w:rFonts w:cstheme="minorHAnsi"/>
          <w:sz w:val="28"/>
          <w:szCs w:val="28"/>
        </w:rPr>
        <w:t xml:space="preserve"> задач</w:t>
      </w:r>
      <w:r>
        <w:rPr>
          <w:rStyle w:val="c10"/>
          <w:rFonts w:cstheme="minorHAnsi"/>
          <w:sz w:val="28"/>
          <w:szCs w:val="28"/>
        </w:rPr>
        <w:t>и</w:t>
      </w:r>
      <w:r w:rsidRPr="00C43CB1">
        <w:rPr>
          <w:rStyle w:val="c10"/>
          <w:rFonts w:cstheme="minorHAnsi"/>
          <w:sz w:val="28"/>
          <w:szCs w:val="28"/>
        </w:rPr>
        <w:t xml:space="preserve"> реш</w:t>
      </w:r>
      <w:r>
        <w:rPr>
          <w:rStyle w:val="c10"/>
          <w:rFonts w:cstheme="minorHAnsi"/>
          <w:sz w:val="28"/>
          <w:szCs w:val="28"/>
        </w:rPr>
        <w:t>али? Что надо было сделать? Что</w:t>
      </w:r>
      <w:r w:rsidRPr="00C43CB1">
        <w:rPr>
          <w:rStyle w:val="c10"/>
          <w:rFonts w:cstheme="minorHAnsi"/>
          <w:sz w:val="28"/>
          <w:szCs w:val="28"/>
        </w:rPr>
        <w:t xml:space="preserve"> делали?  Как выполняли задание? Что не получилось и почему?  Что </w:t>
      </w:r>
      <w:r>
        <w:rPr>
          <w:rStyle w:val="c10"/>
          <w:rFonts w:cstheme="minorHAnsi"/>
          <w:sz w:val="28"/>
          <w:szCs w:val="28"/>
        </w:rPr>
        <w:t>получилось</w:t>
      </w:r>
      <w:r w:rsidRPr="00C43CB1">
        <w:rPr>
          <w:rStyle w:val="c10"/>
          <w:rFonts w:cstheme="minorHAnsi"/>
          <w:sz w:val="28"/>
          <w:szCs w:val="28"/>
        </w:rPr>
        <w:t>? Что может помочь в дальнейшей работе?</w:t>
      </w:r>
    </w:p>
    <w:p w:rsidR="00C43CB1" w:rsidRDefault="00C43CB1" w:rsidP="004C2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B1" w:rsidRPr="00C43CB1" w:rsidRDefault="00C43CB1" w:rsidP="00C43CB1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Style w:val="c10"/>
          <w:rFonts w:asciiTheme="minorHAnsi" w:hAnsiTheme="minorHAnsi" w:cstheme="minorHAnsi"/>
          <w:sz w:val="28"/>
          <w:szCs w:val="28"/>
        </w:rPr>
        <w:t xml:space="preserve">Выберите фразеологизм, </w:t>
      </w:r>
      <w:r w:rsidRPr="00C43CB1">
        <w:rPr>
          <w:rStyle w:val="c10"/>
          <w:rFonts w:asciiTheme="minorHAnsi" w:hAnsiTheme="minorHAnsi" w:cstheme="minorHAnsi"/>
          <w:sz w:val="28"/>
          <w:szCs w:val="28"/>
        </w:rPr>
        <w:t>которы</w:t>
      </w:r>
      <w:r>
        <w:rPr>
          <w:rStyle w:val="c10"/>
          <w:rFonts w:asciiTheme="minorHAnsi" w:hAnsiTheme="minorHAnsi" w:cstheme="minorHAnsi"/>
          <w:sz w:val="28"/>
          <w:szCs w:val="28"/>
        </w:rPr>
        <w:t>й</w:t>
      </w:r>
      <w:r w:rsidRPr="00C43CB1">
        <w:rPr>
          <w:rStyle w:val="c10"/>
          <w:rFonts w:asciiTheme="minorHAnsi" w:hAnsiTheme="minorHAnsi" w:cstheme="minorHAnsi"/>
          <w:sz w:val="28"/>
          <w:szCs w:val="28"/>
        </w:rPr>
        <w:t xml:space="preserve"> характеризу</w:t>
      </w:r>
      <w:r>
        <w:rPr>
          <w:rStyle w:val="c10"/>
          <w:rFonts w:asciiTheme="minorHAnsi" w:hAnsiTheme="minorHAnsi" w:cstheme="minorHAnsi"/>
          <w:sz w:val="28"/>
          <w:szCs w:val="28"/>
        </w:rPr>
        <w:t>е</w:t>
      </w:r>
      <w:r w:rsidR="00FD54AF">
        <w:rPr>
          <w:rStyle w:val="c10"/>
          <w:rFonts w:asciiTheme="minorHAnsi" w:hAnsiTheme="minorHAnsi" w:cstheme="minorHAnsi"/>
          <w:sz w:val="28"/>
          <w:szCs w:val="28"/>
        </w:rPr>
        <w:t xml:space="preserve">т вашу </w:t>
      </w:r>
      <w:r w:rsidRPr="00C43CB1">
        <w:rPr>
          <w:rStyle w:val="c10"/>
          <w:rFonts w:asciiTheme="minorHAnsi" w:hAnsiTheme="minorHAnsi" w:cstheme="minorHAnsi"/>
          <w:sz w:val="28"/>
          <w:szCs w:val="28"/>
        </w:rPr>
        <w:t>работу сегодня</w:t>
      </w:r>
      <w:r>
        <w:rPr>
          <w:rStyle w:val="c10"/>
          <w:rFonts w:asciiTheme="minorHAnsi" w:hAnsiTheme="minorHAnsi" w:cstheme="minorHAnsi"/>
          <w:sz w:val="28"/>
          <w:szCs w:val="28"/>
        </w:rPr>
        <w:t>:</w:t>
      </w:r>
    </w:p>
    <w:p w:rsidR="00C43CB1" w:rsidRPr="00C43CB1" w:rsidRDefault="00C43CB1" w:rsidP="00C43CB1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3CB1">
        <w:rPr>
          <w:rStyle w:val="c10"/>
          <w:rFonts w:asciiTheme="minorHAnsi" w:hAnsiTheme="minorHAnsi" w:cstheme="minorHAnsi"/>
          <w:sz w:val="28"/>
          <w:szCs w:val="28"/>
        </w:rPr>
        <w:t>Шевелить мозгами</w:t>
      </w:r>
    </w:p>
    <w:p w:rsidR="00C43CB1" w:rsidRPr="00C43CB1" w:rsidRDefault="00C43CB1" w:rsidP="00C43CB1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3CB1">
        <w:rPr>
          <w:rStyle w:val="c10"/>
          <w:rFonts w:asciiTheme="minorHAnsi" w:hAnsiTheme="minorHAnsi" w:cstheme="minorHAnsi"/>
          <w:sz w:val="28"/>
          <w:szCs w:val="28"/>
        </w:rPr>
        <w:t>Краем уха</w:t>
      </w:r>
    </w:p>
    <w:p w:rsidR="00C43CB1" w:rsidRPr="00C43CB1" w:rsidRDefault="00C43CB1" w:rsidP="00C43CB1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43CB1">
        <w:rPr>
          <w:rStyle w:val="c10"/>
          <w:rFonts w:asciiTheme="minorHAnsi" w:hAnsiTheme="minorHAnsi" w:cstheme="minorHAnsi"/>
          <w:sz w:val="28"/>
          <w:szCs w:val="28"/>
        </w:rPr>
        <w:t>Хлопать ушами</w:t>
      </w:r>
    </w:p>
    <w:p w:rsidR="00C43CB1" w:rsidRDefault="00C43CB1" w:rsidP="004C2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C21D1">
        <w:rPr>
          <w:rFonts w:cstheme="minorHAnsi"/>
          <w:sz w:val="28"/>
          <w:szCs w:val="28"/>
        </w:rPr>
        <w:t>Итогом работы мастер-класса является знакомство коллег</w:t>
      </w:r>
      <w:r w:rsidR="008B2241" w:rsidRPr="004C21D1">
        <w:rPr>
          <w:rFonts w:cstheme="minorHAnsi"/>
          <w:sz w:val="28"/>
          <w:szCs w:val="28"/>
        </w:rPr>
        <w:t xml:space="preserve"> с</w:t>
      </w:r>
      <w:r w:rsidRPr="004C21D1">
        <w:rPr>
          <w:rFonts w:cstheme="minorHAnsi"/>
          <w:sz w:val="28"/>
          <w:szCs w:val="28"/>
        </w:rPr>
        <w:t xml:space="preserve"> приемам</w:t>
      </w:r>
      <w:r w:rsidR="008B2241" w:rsidRPr="004C21D1">
        <w:rPr>
          <w:rFonts w:cstheme="minorHAnsi"/>
          <w:sz w:val="28"/>
          <w:szCs w:val="28"/>
        </w:rPr>
        <w:t>и</w:t>
      </w:r>
      <w:r w:rsidRPr="004C21D1">
        <w:rPr>
          <w:rFonts w:cstheme="minorHAnsi"/>
          <w:sz w:val="28"/>
          <w:szCs w:val="28"/>
        </w:rPr>
        <w:t xml:space="preserve"> работы учащихся с текстом.</w:t>
      </w: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0544C" w:rsidRPr="004C21D1" w:rsidRDefault="0060544C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0544C" w:rsidRDefault="0058346B" w:rsidP="0058346B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Приложение.</w:t>
      </w:r>
    </w:p>
    <w:p w:rsidR="0058346B" w:rsidRPr="00EA18B0" w:rsidRDefault="0058346B" w:rsidP="0060544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A18B0" w:rsidRPr="00EA18B0" w:rsidRDefault="00EA18B0" w:rsidP="00EA18B0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A18B0">
        <w:rPr>
          <w:rFonts w:cstheme="minorHAnsi"/>
          <w:color w:val="333333"/>
          <w:sz w:val="28"/>
          <w:szCs w:val="28"/>
          <w:shd w:val="clear" w:color="auto" w:fill="FFFFFF"/>
        </w:rPr>
        <w:t>Информационная компетентность – это способность личности применять, находить, хранить и преобразовывать различную информацию. Это умение работать с различными информационными системами.</w:t>
      </w:r>
    </w:p>
    <w:p w:rsidR="00EA18B0" w:rsidRDefault="00EA18B0" w:rsidP="003601D2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Несомненно, что в понятие информационной компетентности входит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как способность отбирать, анализировать, обрабатывать и передавать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информацию, так и способность использовать для процессов работы с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информацией компьютерные технологии. Она состоит из двух групп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информационных навыков. Это - базовые навыки работы с информацией и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навыки использования информационных технологий при работе с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информацией.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К базовым относятся навыки работы с информацией – ее сбор, анализ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и обработка для дальнейшего использования: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1. Способность осознавать потребность в информации.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2. Способность к обнаружению отсутствующей информации и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восстановлению, восполнению ее: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понимать, что существуют различные источники информации;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уметь выбрать среди большого количества ресурсов только те,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lastRenderedPageBreak/>
        <w:t>которые позволяют решить конкретную задачу;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знать, как получить доступ к необходимой информации.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3. Способность разрабатывать стратегии поиска информации: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четко формулировать запрос на требуемую информацию;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разрабатывать систематические методы поиска;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понимать принципы создания баз знаний и работы с ними.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4. Способность отбирать информацию: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использовать различные техники поиска;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применять коммуникативно-информационные технологии;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работать с библиографическими и аннотационными службами,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архивами, базами данных;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быть в курсе новейших технологий и уметь их применить.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5. Способность сравнивать и оценивать информацию: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понимать, что информация может быть субъективна;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реферировать научные публикации;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оценивать достоверность информации;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уметь работать с несколькими источниками одновременно.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6. Способность систематизировать, обрабатывать и воспроизводить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информацию: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выбирать подходящий способ работы с информацией в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конкретной ситуации;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составлять собственную систему знаний для удобства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дальнейшей работы;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использовать уже имеющуюся информацию для решения задач;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воспроизводить информацию, используя различные средства;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o осознавать существование проблемы авторских прав.</w:t>
      </w:r>
    </w:p>
    <w:p w:rsidR="00EA18B0" w:rsidRPr="00EA18B0" w:rsidRDefault="00EA18B0" w:rsidP="003601D2">
      <w:pPr>
        <w:spacing w:after="0"/>
        <w:rPr>
          <w:rFonts w:cstheme="minorHAnsi"/>
          <w:sz w:val="28"/>
          <w:szCs w:val="28"/>
        </w:rPr>
      </w:pPr>
      <w:r w:rsidRPr="00EA18B0">
        <w:rPr>
          <w:rFonts w:cstheme="minorHAnsi"/>
          <w:sz w:val="28"/>
          <w:szCs w:val="28"/>
        </w:rPr>
        <w:t>7. Способность синтезировать существующую информацию, создавая на</w:t>
      </w:r>
    </w:p>
    <w:p w:rsidR="00EA18B0" w:rsidRDefault="00EA18B0" w:rsidP="003601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18B0">
        <w:rPr>
          <w:rFonts w:cstheme="minorHAnsi"/>
          <w:sz w:val="28"/>
          <w:szCs w:val="28"/>
        </w:rPr>
        <w:t>ее основе новое знание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18B0" w:rsidRDefault="00EA18B0" w:rsidP="003601D2">
      <w:pPr>
        <w:rPr>
          <w:rFonts w:ascii="Times New Roman" w:hAnsi="Times New Roman" w:cs="Times New Roman"/>
          <w:sz w:val="28"/>
          <w:szCs w:val="28"/>
        </w:rPr>
      </w:pPr>
    </w:p>
    <w:p w:rsidR="0060544C" w:rsidRDefault="0060544C" w:rsidP="003601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544C" w:rsidRDefault="0060544C" w:rsidP="003601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544C" w:rsidRDefault="0060544C" w:rsidP="003601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2840" w:rsidRDefault="004E2840" w:rsidP="004E2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B39" w:rsidRPr="004E2840" w:rsidRDefault="00187B39" w:rsidP="004E2840">
      <w:pPr>
        <w:ind w:firstLine="708"/>
      </w:pPr>
    </w:p>
    <w:sectPr w:rsidR="00187B39" w:rsidRPr="004E2840" w:rsidSect="00F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A7" w:rsidRDefault="003F3BA7" w:rsidP="00C43CB1">
      <w:pPr>
        <w:spacing w:after="0" w:line="240" w:lineRule="auto"/>
      </w:pPr>
      <w:r>
        <w:separator/>
      </w:r>
    </w:p>
  </w:endnote>
  <w:endnote w:type="continuationSeparator" w:id="0">
    <w:p w:rsidR="003F3BA7" w:rsidRDefault="003F3BA7" w:rsidP="00C4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A7" w:rsidRDefault="003F3BA7" w:rsidP="00C43CB1">
      <w:pPr>
        <w:spacing w:after="0" w:line="240" w:lineRule="auto"/>
      </w:pPr>
      <w:r>
        <w:separator/>
      </w:r>
    </w:p>
  </w:footnote>
  <w:footnote w:type="continuationSeparator" w:id="0">
    <w:p w:rsidR="003F3BA7" w:rsidRDefault="003F3BA7" w:rsidP="00C4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C4A"/>
    <w:multiLevelType w:val="hybridMultilevel"/>
    <w:tmpl w:val="E7B8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797A"/>
    <w:multiLevelType w:val="hybridMultilevel"/>
    <w:tmpl w:val="77EAA9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86C"/>
    <w:rsid w:val="000A48A9"/>
    <w:rsid w:val="00187B39"/>
    <w:rsid w:val="00281E20"/>
    <w:rsid w:val="002B086C"/>
    <w:rsid w:val="003601D2"/>
    <w:rsid w:val="003F3BA7"/>
    <w:rsid w:val="00424029"/>
    <w:rsid w:val="004C21D1"/>
    <w:rsid w:val="004E2840"/>
    <w:rsid w:val="00510E89"/>
    <w:rsid w:val="00557D1B"/>
    <w:rsid w:val="0058346B"/>
    <w:rsid w:val="0058426B"/>
    <w:rsid w:val="0060544C"/>
    <w:rsid w:val="0069487E"/>
    <w:rsid w:val="0070519B"/>
    <w:rsid w:val="007A4C71"/>
    <w:rsid w:val="007F2DA3"/>
    <w:rsid w:val="008B2241"/>
    <w:rsid w:val="008B3577"/>
    <w:rsid w:val="00C215C8"/>
    <w:rsid w:val="00C43CB1"/>
    <w:rsid w:val="00EA18B0"/>
    <w:rsid w:val="00F55632"/>
    <w:rsid w:val="00FD54AF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6C"/>
    <w:pPr>
      <w:ind w:left="720"/>
      <w:contextualSpacing/>
    </w:pPr>
  </w:style>
  <w:style w:type="paragraph" w:customStyle="1" w:styleId="1">
    <w:name w:val="Без интервала1"/>
    <w:rsid w:val="002B08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57D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gc">
    <w:name w:val="_tgc"/>
    <w:basedOn w:val="a0"/>
    <w:rsid w:val="008B2241"/>
  </w:style>
  <w:style w:type="paragraph" w:styleId="a5">
    <w:name w:val="header"/>
    <w:basedOn w:val="a"/>
    <w:link w:val="a6"/>
    <w:uiPriority w:val="99"/>
    <w:unhideWhenUsed/>
    <w:rsid w:val="00C4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CB1"/>
  </w:style>
  <w:style w:type="paragraph" w:styleId="a7">
    <w:name w:val="footer"/>
    <w:basedOn w:val="a"/>
    <w:link w:val="a8"/>
    <w:uiPriority w:val="99"/>
    <w:unhideWhenUsed/>
    <w:rsid w:val="00C4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CB1"/>
  </w:style>
  <w:style w:type="paragraph" w:customStyle="1" w:styleId="c0">
    <w:name w:val="c0"/>
    <w:basedOn w:val="a"/>
    <w:rsid w:val="00C4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3CB1"/>
  </w:style>
  <w:style w:type="paragraph" w:customStyle="1" w:styleId="c1">
    <w:name w:val="c1"/>
    <w:basedOn w:val="a"/>
    <w:rsid w:val="00C4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x">
    <w:name w:val="aftx"/>
    <w:basedOn w:val="a"/>
    <w:rsid w:val="007F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F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7F2DA3"/>
  </w:style>
  <w:style w:type="character" w:styleId="a9">
    <w:name w:val="Hyperlink"/>
    <w:basedOn w:val="a0"/>
    <w:uiPriority w:val="99"/>
    <w:semiHidden/>
    <w:unhideWhenUsed/>
    <w:rsid w:val="007F2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lulu.org/aforizmy/author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2017-08-27T20:51:00Z</dcterms:created>
  <dcterms:modified xsi:type="dcterms:W3CDTF">2020-10-14T08:21:00Z</dcterms:modified>
</cp:coreProperties>
</file>