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7DB" w:rsidRDefault="005D06F1" w:rsidP="006F17D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ТЕХНОЛОГИЧЕСКАЯ КАРТА УРОКА ХИМИИ, 11 КЛАСС (повышенный уровень)</w:t>
      </w:r>
    </w:p>
    <w:p w:rsidR="006F17DB" w:rsidRDefault="00CF7BB2" w:rsidP="005D06F1">
      <w:pPr>
        <w:jc w:val="center"/>
        <w:rPr>
          <w:b/>
          <w:sz w:val="28"/>
          <w:szCs w:val="28"/>
        </w:rPr>
      </w:pPr>
      <w:r w:rsidRPr="006F17DB">
        <w:rPr>
          <w:b/>
          <w:sz w:val="28"/>
          <w:szCs w:val="28"/>
        </w:rPr>
        <w:t xml:space="preserve"> </w:t>
      </w:r>
      <w:r w:rsidR="004375BA" w:rsidRPr="006F17DB">
        <w:rPr>
          <w:b/>
          <w:sz w:val="28"/>
          <w:szCs w:val="28"/>
        </w:rPr>
        <w:t xml:space="preserve">               </w:t>
      </w:r>
      <w:r w:rsidR="006F17DB" w:rsidRPr="006F17DB">
        <w:rPr>
          <w:b/>
          <w:sz w:val="28"/>
          <w:szCs w:val="28"/>
        </w:rPr>
        <w:t>Мелеховец С.С. учитель-методист,</w:t>
      </w:r>
      <w:r w:rsidR="004375BA" w:rsidRPr="006F17DB">
        <w:rPr>
          <w:b/>
          <w:sz w:val="28"/>
          <w:szCs w:val="28"/>
        </w:rPr>
        <w:t xml:space="preserve"> </w:t>
      </w:r>
      <w:r w:rsidR="006F17DB" w:rsidRPr="006F17DB">
        <w:rPr>
          <w:b/>
          <w:sz w:val="28"/>
          <w:szCs w:val="28"/>
        </w:rPr>
        <w:t>учитель химии ГУО «Лицей №1 имени А.С. Пушкина г. Бреста»</w:t>
      </w:r>
      <w:r w:rsidR="004375BA" w:rsidRPr="006F17DB">
        <w:rPr>
          <w:b/>
          <w:sz w:val="28"/>
          <w:szCs w:val="28"/>
        </w:rPr>
        <w:t xml:space="preserve">  </w:t>
      </w:r>
    </w:p>
    <w:p w:rsidR="004375BA" w:rsidRPr="006F17DB" w:rsidRDefault="004375BA" w:rsidP="005D06F1">
      <w:pPr>
        <w:jc w:val="center"/>
        <w:rPr>
          <w:b/>
          <w:sz w:val="28"/>
          <w:szCs w:val="28"/>
        </w:rPr>
      </w:pPr>
      <w:r w:rsidRPr="006F17DB">
        <w:rPr>
          <w:b/>
          <w:sz w:val="28"/>
          <w:szCs w:val="28"/>
        </w:rPr>
        <w:t xml:space="preserve">                           </w:t>
      </w:r>
      <w:r w:rsidR="00CF7BB2" w:rsidRPr="006F17DB">
        <w:rPr>
          <w:b/>
          <w:sz w:val="28"/>
          <w:szCs w:val="28"/>
        </w:rPr>
        <w:t xml:space="preserve"> </w:t>
      </w:r>
      <w:r w:rsidR="006F17DB" w:rsidRPr="006F17DB">
        <w:rPr>
          <w:b/>
          <w:sz w:val="28"/>
          <w:szCs w:val="28"/>
        </w:rPr>
        <w:t xml:space="preserve"> </w:t>
      </w:r>
      <w:r w:rsidR="00CF7BB2" w:rsidRPr="006F17DB">
        <w:rPr>
          <w:b/>
          <w:sz w:val="28"/>
          <w:szCs w:val="28"/>
        </w:rPr>
        <w:t xml:space="preserve"> </w:t>
      </w:r>
    </w:p>
    <w:tbl>
      <w:tblPr>
        <w:tblW w:w="155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3579"/>
      </w:tblGrid>
      <w:tr w:rsidR="00651A47" w:rsidRPr="005D06F1" w:rsidTr="008124A4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A47" w:rsidRPr="005D06F1" w:rsidRDefault="00651A47" w:rsidP="00651A47">
            <w:pPr>
              <w:rPr>
                <w:b/>
              </w:rPr>
            </w:pPr>
            <w:r w:rsidRPr="005D06F1">
              <w:rPr>
                <w:b/>
              </w:rPr>
              <w:t>Тема урока, цели, план урока, тип урока, возможная личностно- значимая проблема</w:t>
            </w:r>
          </w:p>
        </w:tc>
        <w:tc>
          <w:tcPr>
            <w:tcW w:w="13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A47" w:rsidRPr="005D06F1" w:rsidRDefault="00651A47" w:rsidP="00651A47">
            <w:pPr>
              <w:rPr>
                <w:b/>
                <w:i/>
              </w:rPr>
            </w:pPr>
            <w:r w:rsidRPr="005D06F1">
              <w:rPr>
                <w:b/>
              </w:rPr>
              <w:t>Тема:</w:t>
            </w:r>
            <w:r w:rsidRPr="005D06F1">
              <w:rPr>
                <w:b/>
                <w:i/>
              </w:rPr>
              <w:t xml:space="preserve"> </w:t>
            </w:r>
            <w:r w:rsidRPr="005D06F1">
              <w:rPr>
                <w:b/>
              </w:rPr>
              <w:t>«ОБЩИЕ СВОЙСТВА НЕМЕТАЛЛОВ»</w:t>
            </w:r>
            <w:r w:rsidRPr="005D06F1">
              <w:rPr>
                <w:b/>
                <w:i/>
              </w:rPr>
              <w:t xml:space="preserve"> </w:t>
            </w:r>
          </w:p>
          <w:p w:rsidR="00651A47" w:rsidRPr="005D06F1" w:rsidRDefault="00651A47" w:rsidP="00651A47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D06F1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5D06F1">
              <w:rPr>
                <w:rFonts w:ascii="Times New Roman" w:hAnsi="Times New Roman"/>
                <w:sz w:val="24"/>
                <w:szCs w:val="24"/>
              </w:rPr>
              <w:t>предполагается, что к концу урока учащиеся смогут характеризовать строение и свойства химических элементов и простых веществ неметаллов, объяснять закономерности и причины изменения свойств в зависимости от положения неметаллов в периодической системе, ориентироваться в причинно-следственных связях между строением и свойствами веществ</w:t>
            </w:r>
            <w:r>
              <w:rPr>
                <w:rFonts w:ascii="Times New Roman" w:hAnsi="Times New Roman"/>
                <w:sz w:val="24"/>
                <w:szCs w:val="24"/>
              </w:rPr>
              <w:t>; выполнят задания из ЦТ</w:t>
            </w:r>
          </w:p>
          <w:p w:rsidR="00651A47" w:rsidRPr="005D06F1" w:rsidRDefault="00651A47" w:rsidP="00651A47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D06F1">
              <w:rPr>
                <w:rFonts w:ascii="Times New Roman" w:hAnsi="Times New Roman"/>
                <w:b/>
                <w:sz w:val="24"/>
                <w:szCs w:val="24"/>
              </w:rPr>
              <w:t xml:space="preserve">Задачи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личностного</w:t>
            </w:r>
            <w:r w:rsidRPr="005D06F1">
              <w:rPr>
                <w:rFonts w:ascii="Times New Roman" w:hAnsi="Times New Roman"/>
                <w:b/>
                <w:sz w:val="24"/>
                <w:szCs w:val="24"/>
              </w:rPr>
              <w:t xml:space="preserve"> развития: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D06F1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способствовать развитию умений </w:t>
            </w:r>
            <w:r w:rsidRPr="005D06F1">
              <w:rPr>
                <w:rFonts w:ascii="Times New Roman" w:hAnsi="Times New Roman"/>
                <w:sz w:val="24"/>
                <w:szCs w:val="24"/>
              </w:rPr>
              <w:t>анализировать, структурировать и систематизировать информацию;</w:t>
            </w:r>
            <w:r w:rsidRPr="005D06F1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</w:t>
            </w:r>
            <w:r w:rsidRPr="005D06F1">
              <w:rPr>
                <w:rFonts w:ascii="Times New Roman" w:hAnsi="Times New Roman"/>
                <w:sz w:val="24"/>
                <w:szCs w:val="24"/>
              </w:rPr>
              <w:t xml:space="preserve">высказывать и аргументировать собственное мнение; обобщать полученные знания, </w:t>
            </w:r>
            <w:r w:rsidRPr="005D06F1">
              <w:rPr>
                <w:rFonts w:ascii="Times New Roman" w:hAnsi="Times New Roman"/>
                <w:color w:val="111111"/>
                <w:sz w:val="24"/>
                <w:szCs w:val="24"/>
              </w:rPr>
              <w:t>устанавливать причинно-следственные связи,</w:t>
            </w:r>
            <w:r w:rsidRPr="005D06F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делать выводы</w:t>
            </w:r>
            <w:r>
              <w:rPr>
                <w:rFonts w:ascii="Times New Roman" w:hAnsi="Times New Roman"/>
                <w:color w:val="111111"/>
                <w:sz w:val="24"/>
                <w:szCs w:val="24"/>
              </w:rPr>
              <w:t>;</w:t>
            </w:r>
            <w:r w:rsidRPr="005D06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проектировать</w:t>
            </w:r>
            <w:r w:rsidRPr="005D06F1">
              <w:rPr>
                <w:rFonts w:ascii="Times New Roman" w:hAnsi="Times New Roman"/>
                <w:sz w:val="24"/>
                <w:szCs w:val="24"/>
              </w:rPr>
              <w:t xml:space="preserve"> свою деятельность согласно целевой установке, рационально использовать учебное время, осуществлять </w:t>
            </w:r>
            <w:proofErr w:type="spellStart"/>
            <w:r w:rsidRPr="005D06F1">
              <w:rPr>
                <w:rFonts w:ascii="Times New Roman" w:hAnsi="Times New Roman"/>
                <w:sz w:val="24"/>
                <w:szCs w:val="24"/>
              </w:rPr>
              <w:t>самокоррекцию</w:t>
            </w:r>
            <w:proofErr w:type="spellEnd"/>
            <w:r w:rsidRPr="005D06F1">
              <w:rPr>
                <w:rFonts w:ascii="Times New Roman" w:hAnsi="Times New Roman"/>
                <w:sz w:val="24"/>
                <w:szCs w:val="24"/>
              </w:rPr>
              <w:t xml:space="preserve"> и само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контроль учебной деятельности; </w:t>
            </w:r>
            <w:r w:rsidRPr="005D06F1">
              <w:rPr>
                <w:rFonts w:ascii="Times New Roman" w:hAnsi="Times New Roman"/>
                <w:sz w:val="24"/>
                <w:szCs w:val="24"/>
              </w:rPr>
              <w:t xml:space="preserve">создать условия для воспитания чувства коллективизма, доброжелательности, самостоятельности и ответственности; способствовать </w:t>
            </w:r>
            <w:proofErr w:type="spellStart"/>
            <w:r w:rsidRPr="005D06F1">
              <w:rPr>
                <w:rFonts w:ascii="Times New Roman" w:hAnsi="Times New Roman"/>
                <w:sz w:val="24"/>
                <w:szCs w:val="24"/>
              </w:rPr>
              <w:t>валеологическому</w:t>
            </w:r>
            <w:proofErr w:type="spellEnd"/>
            <w:r w:rsidRPr="005D06F1">
              <w:rPr>
                <w:rFonts w:ascii="Times New Roman" w:hAnsi="Times New Roman"/>
                <w:sz w:val="24"/>
                <w:szCs w:val="24"/>
              </w:rPr>
              <w:t xml:space="preserve"> и экологическому воспитанию учащихся, показав необходимость бережного отношения к своему здоровью и окружающей среде.  </w:t>
            </w:r>
          </w:p>
          <w:p w:rsidR="00651A47" w:rsidRPr="005D06F1" w:rsidRDefault="00651A47" w:rsidP="00651A4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6F1">
              <w:rPr>
                <w:rFonts w:ascii="Times New Roman" w:hAnsi="Times New Roman"/>
                <w:b/>
                <w:sz w:val="24"/>
                <w:szCs w:val="24"/>
              </w:rPr>
              <w:t>Тип урока:</w:t>
            </w:r>
            <w:r w:rsidRPr="005D06F1">
              <w:rPr>
                <w:rFonts w:ascii="Times New Roman" w:hAnsi="Times New Roman"/>
                <w:sz w:val="24"/>
                <w:szCs w:val="24"/>
              </w:rPr>
              <w:t xml:space="preserve"> урок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повторения, </w:t>
            </w:r>
            <w:r w:rsidRPr="005D06F1">
              <w:rPr>
                <w:rFonts w:ascii="Times New Roman" w:hAnsi="Times New Roman"/>
                <w:sz w:val="24"/>
                <w:szCs w:val="24"/>
              </w:rPr>
              <w:t xml:space="preserve">систематизации и комплексного применения знаний, умений и навыков.  </w:t>
            </w:r>
          </w:p>
          <w:p w:rsidR="00651A47" w:rsidRPr="005D06F1" w:rsidRDefault="00651A47" w:rsidP="00651A4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D06F1">
              <w:rPr>
                <w:rFonts w:ascii="Times New Roman" w:hAnsi="Times New Roman"/>
                <w:b/>
                <w:sz w:val="24"/>
                <w:szCs w:val="24"/>
              </w:rPr>
              <w:t>Форма урока:</w:t>
            </w:r>
            <w:r w:rsidRPr="005D06F1">
              <w:rPr>
                <w:rFonts w:ascii="Times New Roman" w:hAnsi="Times New Roman"/>
                <w:sz w:val="24"/>
                <w:szCs w:val="24"/>
              </w:rPr>
              <w:t xml:space="preserve"> комбинированный. </w:t>
            </w:r>
          </w:p>
        </w:tc>
      </w:tr>
      <w:tr w:rsidR="00651A47" w:rsidRPr="005D06F1" w:rsidTr="008124A4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A47" w:rsidRPr="005D06F1" w:rsidRDefault="00651A47" w:rsidP="00651A47">
            <w:pPr>
              <w:rPr>
                <w:b/>
              </w:rPr>
            </w:pPr>
          </w:p>
        </w:tc>
        <w:tc>
          <w:tcPr>
            <w:tcW w:w="13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A47" w:rsidRPr="005D06F1" w:rsidRDefault="00651A47" w:rsidP="00651A4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D06F1">
              <w:rPr>
                <w:rFonts w:ascii="Times New Roman" w:hAnsi="Times New Roman"/>
                <w:b/>
                <w:sz w:val="24"/>
                <w:szCs w:val="24"/>
              </w:rPr>
              <w:t>Возможная личностно-значимая проблема:</w:t>
            </w:r>
            <w:r w:rsidRPr="005D06F1">
              <w:rPr>
                <w:rFonts w:ascii="Times New Roman" w:hAnsi="Times New Roman"/>
                <w:sz w:val="24"/>
                <w:szCs w:val="24"/>
              </w:rPr>
              <w:t xml:space="preserve"> эколого-</w:t>
            </w:r>
            <w:proofErr w:type="spellStart"/>
            <w:r w:rsidRPr="005D06F1">
              <w:rPr>
                <w:rFonts w:ascii="Times New Roman" w:hAnsi="Times New Roman"/>
                <w:sz w:val="24"/>
                <w:szCs w:val="24"/>
              </w:rPr>
              <w:t>валеологический</w:t>
            </w:r>
            <w:proofErr w:type="spellEnd"/>
            <w:r w:rsidRPr="005D06F1">
              <w:rPr>
                <w:rFonts w:ascii="Times New Roman" w:hAnsi="Times New Roman"/>
                <w:sz w:val="24"/>
                <w:szCs w:val="24"/>
              </w:rPr>
              <w:t xml:space="preserve"> аспект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5D06F1">
              <w:rPr>
                <w:rFonts w:ascii="Times New Roman" w:hAnsi="Times New Roman"/>
                <w:sz w:val="24"/>
                <w:szCs w:val="24"/>
              </w:rPr>
              <w:t>неметаллы в природе и в организме человека, влияние на здоровье; расширение и углубление знаний о свойствах неметаллов химических элементов и простых веществ, применение полученных знаний на ЦТ.</w:t>
            </w:r>
          </w:p>
        </w:tc>
      </w:tr>
      <w:tr w:rsidR="00651A47" w:rsidRPr="005D06F1" w:rsidTr="008124A4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A47" w:rsidRPr="005D06F1" w:rsidRDefault="00651A47" w:rsidP="00651A47">
            <w:pPr>
              <w:rPr>
                <w:b/>
              </w:rPr>
            </w:pPr>
            <w:r w:rsidRPr="005D06F1">
              <w:rPr>
                <w:b/>
              </w:rPr>
              <w:t>Методы обучения и формы организации учебной деятельности</w:t>
            </w:r>
          </w:p>
        </w:tc>
        <w:tc>
          <w:tcPr>
            <w:tcW w:w="13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A47" w:rsidRPr="005D06F1" w:rsidRDefault="00651A47" w:rsidP="00651A4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D06F1">
              <w:rPr>
                <w:rFonts w:ascii="Times New Roman" w:hAnsi="Times New Roman"/>
                <w:b/>
                <w:sz w:val="24"/>
                <w:szCs w:val="24"/>
              </w:rPr>
              <w:t xml:space="preserve">Методы и приёмы: </w:t>
            </w:r>
            <w:r w:rsidRPr="005D06F1">
              <w:rPr>
                <w:rFonts w:ascii="Times New Roman" w:hAnsi="Times New Roman"/>
                <w:sz w:val="24"/>
                <w:szCs w:val="24"/>
              </w:rPr>
              <w:t>словесные (</w:t>
            </w:r>
            <w:r>
              <w:rPr>
                <w:rFonts w:ascii="Times New Roman" w:hAnsi="Times New Roman"/>
                <w:sz w:val="24"/>
                <w:szCs w:val="24"/>
              </w:rPr>
              <w:t>объяснение, беседа, устный опрос</w:t>
            </w:r>
            <w:r w:rsidRPr="005D06F1">
              <w:rPr>
                <w:rFonts w:ascii="Times New Roman" w:hAnsi="Times New Roman"/>
                <w:sz w:val="24"/>
                <w:szCs w:val="24"/>
              </w:rPr>
              <w:t>), наглядные (презентация), практические (работа с опорными конспектами-таблицами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D06F1">
              <w:rPr>
                <w:rFonts w:ascii="Times New Roman" w:hAnsi="Times New Roman"/>
                <w:sz w:val="24"/>
                <w:szCs w:val="24"/>
              </w:rPr>
              <w:t>упражнения, тесты, химиче</w:t>
            </w:r>
            <w:r>
              <w:rPr>
                <w:rFonts w:ascii="Times New Roman" w:hAnsi="Times New Roman"/>
                <w:sz w:val="24"/>
                <w:szCs w:val="24"/>
              </w:rPr>
              <w:t>ский диктант</w:t>
            </w:r>
            <w:r w:rsidRPr="005D06F1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D06F1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651A47" w:rsidRPr="008E4B49" w:rsidRDefault="00651A47" w:rsidP="00651A4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D06F1">
              <w:rPr>
                <w:rFonts w:ascii="Times New Roman" w:hAnsi="Times New Roman"/>
                <w:b/>
                <w:sz w:val="24"/>
                <w:szCs w:val="24"/>
              </w:rPr>
              <w:t xml:space="preserve">Средства: </w:t>
            </w:r>
            <w:r w:rsidRPr="005D06F1">
              <w:rPr>
                <w:rFonts w:ascii="Times New Roman" w:hAnsi="Times New Roman"/>
                <w:sz w:val="24"/>
                <w:szCs w:val="24"/>
              </w:rPr>
              <w:t xml:space="preserve">слово учителя, </w:t>
            </w:r>
            <w:r>
              <w:rPr>
                <w:rFonts w:ascii="Times New Roman" w:hAnsi="Times New Roman"/>
                <w:sz w:val="24"/>
                <w:szCs w:val="24"/>
              </w:rPr>
              <w:t>раздаточный материал (</w:t>
            </w:r>
            <w:r w:rsidRPr="005D06F1">
              <w:rPr>
                <w:rFonts w:ascii="Times New Roman" w:hAnsi="Times New Roman"/>
                <w:sz w:val="24"/>
                <w:szCs w:val="24"/>
              </w:rPr>
              <w:t xml:space="preserve">опорные </w:t>
            </w:r>
            <w:r>
              <w:rPr>
                <w:rFonts w:ascii="Times New Roman" w:hAnsi="Times New Roman"/>
                <w:sz w:val="24"/>
                <w:szCs w:val="24"/>
              </w:rPr>
              <w:t>планы-</w:t>
            </w:r>
            <w:r w:rsidRPr="005D06F1">
              <w:rPr>
                <w:rFonts w:ascii="Times New Roman" w:hAnsi="Times New Roman"/>
                <w:sz w:val="24"/>
                <w:szCs w:val="24"/>
              </w:rPr>
              <w:t xml:space="preserve">конспекты,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листы контроля и др.), мультимедийная презентация. </w:t>
            </w:r>
            <w:r w:rsidRPr="005D06F1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651A47" w:rsidRPr="005D06F1" w:rsidTr="008124A4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A47" w:rsidRPr="005D06F1" w:rsidRDefault="00651A47" w:rsidP="00651A47">
            <w:pPr>
              <w:rPr>
                <w:b/>
              </w:rPr>
            </w:pPr>
          </w:p>
        </w:tc>
        <w:tc>
          <w:tcPr>
            <w:tcW w:w="13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A47" w:rsidRPr="005D06F1" w:rsidRDefault="00651A47" w:rsidP="00651A47">
            <w:pPr>
              <w:rPr>
                <w:b/>
              </w:rPr>
            </w:pPr>
            <w:r w:rsidRPr="005D06F1">
              <w:rPr>
                <w:b/>
              </w:rPr>
              <w:t xml:space="preserve">Формы организации учебной деятельности: </w:t>
            </w:r>
            <w:r w:rsidRPr="005D06F1">
              <w:t>фронтальный опрос, самостоятельная работа, индивидуальная и групповая работа по выполнению заданий разного типа, коллективное обсуждение.</w:t>
            </w:r>
          </w:p>
        </w:tc>
      </w:tr>
    </w:tbl>
    <w:p w:rsidR="00651A47" w:rsidRDefault="00651A47" w:rsidP="005D06F1">
      <w:pPr>
        <w:jc w:val="center"/>
        <w:rPr>
          <w:b/>
          <w:sz w:val="28"/>
          <w:szCs w:val="28"/>
        </w:rPr>
      </w:pPr>
    </w:p>
    <w:p w:rsidR="00651A47" w:rsidRPr="003C1B20" w:rsidRDefault="005D06F1" w:rsidP="006F17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ПЛАНИРУЕМАЯ СОВМЕСТНАЯ ДЕЯТЕЛЬНОСТЬ</w:t>
      </w:r>
    </w:p>
    <w:p w:rsidR="00D40907" w:rsidRPr="008460F3" w:rsidRDefault="00D40907" w:rsidP="005D06F1">
      <w:pPr>
        <w:jc w:val="center"/>
        <w:rPr>
          <w:b/>
          <w:sz w:val="28"/>
          <w:szCs w:val="28"/>
        </w:rPr>
      </w:pPr>
      <w:r w:rsidRPr="008460F3">
        <w:rPr>
          <w:b/>
          <w:sz w:val="28"/>
          <w:szCs w:val="28"/>
          <w:lang w:val="en-US"/>
        </w:rPr>
        <w:t>I</w:t>
      </w:r>
      <w:r w:rsidRPr="008460F3">
        <w:rPr>
          <w:b/>
          <w:sz w:val="28"/>
          <w:szCs w:val="28"/>
        </w:rPr>
        <w:t>. Организационно-мотивационный этап.</w:t>
      </w:r>
    </w:p>
    <w:p w:rsidR="00D40907" w:rsidRPr="00D40907" w:rsidRDefault="00D40907" w:rsidP="00D40907">
      <w:r>
        <w:rPr>
          <w:b/>
        </w:rPr>
        <w:t xml:space="preserve">Задачи: </w:t>
      </w:r>
      <w:r w:rsidR="008460F3">
        <w:t>о</w:t>
      </w:r>
      <w:r w:rsidRPr="005D06F1">
        <w:t xml:space="preserve">беспечить эмоционально комфортную обстановку, </w:t>
      </w:r>
      <w:r>
        <w:t xml:space="preserve">настроить учащихся на работу, создать условия для совместного определения темы урока и целеполагания </w:t>
      </w:r>
    </w:p>
    <w:tbl>
      <w:tblPr>
        <w:tblStyle w:val="a4"/>
        <w:tblW w:w="15388" w:type="dxa"/>
        <w:tblLayout w:type="fixed"/>
        <w:tblLook w:val="04A0" w:firstRow="1" w:lastRow="0" w:firstColumn="1" w:lastColumn="0" w:noHBand="0" w:noVBand="1"/>
      </w:tblPr>
      <w:tblGrid>
        <w:gridCol w:w="5410"/>
        <w:gridCol w:w="5217"/>
        <w:gridCol w:w="2126"/>
        <w:gridCol w:w="2635"/>
      </w:tblGrid>
      <w:tr w:rsidR="00651A47" w:rsidTr="00651A47">
        <w:tc>
          <w:tcPr>
            <w:tcW w:w="5410" w:type="dxa"/>
          </w:tcPr>
          <w:p w:rsidR="00651A47" w:rsidRDefault="00651A47" w:rsidP="005D06F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5217" w:type="dxa"/>
          </w:tcPr>
          <w:p w:rsidR="00651A47" w:rsidRDefault="00651A47" w:rsidP="005D06F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2126" w:type="dxa"/>
          </w:tcPr>
          <w:p w:rsidR="00651A47" w:rsidRPr="00651A47" w:rsidRDefault="00651A47" w:rsidP="005D06F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Презентация</w:t>
            </w:r>
          </w:p>
        </w:tc>
        <w:tc>
          <w:tcPr>
            <w:tcW w:w="2635" w:type="dxa"/>
          </w:tcPr>
          <w:p w:rsidR="00651A47" w:rsidRPr="00F846DC" w:rsidRDefault="00F846DC" w:rsidP="005D06F1">
            <w:pPr>
              <w:jc w:val="center"/>
              <w:rPr>
                <w:b/>
              </w:rPr>
            </w:pPr>
            <w:r w:rsidRPr="00F846DC">
              <w:rPr>
                <w:b/>
              </w:rPr>
              <w:t>Комментарии  к слайдам</w:t>
            </w:r>
          </w:p>
        </w:tc>
      </w:tr>
      <w:tr w:rsidR="00651A47" w:rsidTr="00651A47">
        <w:tc>
          <w:tcPr>
            <w:tcW w:w="5410" w:type="dxa"/>
          </w:tcPr>
          <w:p w:rsidR="00651A47" w:rsidRDefault="00651A47" w:rsidP="00AE23D7">
            <w:r w:rsidRPr="005D06F1">
              <w:t>Сообщает девиз</w:t>
            </w:r>
            <w:r>
              <w:t>, с</w:t>
            </w:r>
            <w:r w:rsidRPr="005D06F1">
              <w:t xml:space="preserve">оздаёт ситуацию, стимулирующую учебную деятельность.  </w:t>
            </w:r>
          </w:p>
          <w:p w:rsidR="00651A47" w:rsidRDefault="00651A47" w:rsidP="00AE23D7">
            <w:r w:rsidRPr="005D06F1">
              <w:lastRenderedPageBreak/>
              <w:t>Предлагает выполнить задание «Кто здесь лишний?»</w:t>
            </w:r>
            <w:r>
              <w:t>, корректирует, в конце демонстрирует правильный вариант.</w:t>
            </w:r>
          </w:p>
          <w:p w:rsidR="00651A47" w:rsidRDefault="00651A47" w:rsidP="00AE23D7"/>
          <w:p w:rsidR="00651A47" w:rsidRDefault="00651A47" w:rsidP="00AE23D7"/>
          <w:p w:rsidR="00651A47" w:rsidRDefault="00651A47" w:rsidP="00AE23D7"/>
          <w:p w:rsidR="00651A47" w:rsidRDefault="00651A47" w:rsidP="00AE23D7"/>
          <w:p w:rsidR="00651A47" w:rsidRDefault="00651A47" w:rsidP="00AE23D7"/>
          <w:p w:rsidR="00651A47" w:rsidRPr="00D40907" w:rsidRDefault="00651A47" w:rsidP="00AE23D7">
            <w:r>
              <w:t>Проверяет, уточняет, н</w:t>
            </w:r>
            <w:r w:rsidRPr="005D06F1">
              <w:t>а основании результатов</w:t>
            </w:r>
            <w:r>
              <w:t xml:space="preserve"> предлагает</w:t>
            </w:r>
            <w:r w:rsidRPr="005D06F1">
              <w:t xml:space="preserve"> сформулировать тему урока</w:t>
            </w:r>
            <w:r>
              <w:t>.</w:t>
            </w:r>
            <w:r w:rsidRPr="005D06F1">
              <w:t xml:space="preserve"> </w:t>
            </w:r>
            <w:r>
              <w:t xml:space="preserve"> </w:t>
            </w:r>
            <w:r w:rsidRPr="005D06F1">
              <w:t xml:space="preserve">  </w:t>
            </w:r>
          </w:p>
        </w:tc>
        <w:tc>
          <w:tcPr>
            <w:tcW w:w="5217" w:type="dxa"/>
          </w:tcPr>
          <w:p w:rsidR="00651A47" w:rsidRDefault="00651A47" w:rsidP="00AE23D7">
            <w:r w:rsidRPr="005D06F1">
              <w:lastRenderedPageBreak/>
              <w:t xml:space="preserve">Слушают, </w:t>
            </w:r>
            <w:r>
              <w:t>мобилизуются на работу.</w:t>
            </w:r>
          </w:p>
          <w:p w:rsidR="00651A47" w:rsidRDefault="00651A47" w:rsidP="00AE23D7"/>
          <w:p w:rsidR="00651A47" w:rsidRDefault="00651A47" w:rsidP="00AE23D7">
            <w:r>
              <w:lastRenderedPageBreak/>
              <w:t>В</w:t>
            </w:r>
            <w:r w:rsidRPr="005D06F1">
              <w:t xml:space="preserve">ыполняют задание, </w:t>
            </w:r>
            <w:r>
              <w:t>обсуждают, отвечают на вопросы учителя. Дополняют схему в конспекте, сверяют с эталоном</w:t>
            </w:r>
          </w:p>
          <w:p w:rsidR="00651A47" w:rsidRDefault="00651A47" w:rsidP="00AE23D7"/>
          <w:p w:rsidR="00651A47" w:rsidRDefault="00651A47" w:rsidP="00AE23D7"/>
          <w:p w:rsidR="00651A47" w:rsidRDefault="00651A47" w:rsidP="00AE23D7"/>
          <w:p w:rsidR="00651A47" w:rsidRDefault="00651A47" w:rsidP="00AE23D7"/>
          <w:p w:rsidR="00651A47" w:rsidRDefault="00651A47" w:rsidP="00AE23D7"/>
          <w:p w:rsidR="00651A47" w:rsidRPr="00D40907" w:rsidRDefault="00651A47" w:rsidP="00AE23D7">
            <w:r>
              <w:t>Ф</w:t>
            </w:r>
            <w:r w:rsidRPr="005D06F1">
              <w:t>ормулируют и записывают тему урока в конспекте.</w:t>
            </w:r>
          </w:p>
        </w:tc>
        <w:tc>
          <w:tcPr>
            <w:tcW w:w="2126" w:type="dxa"/>
          </w:tcPr>
          <w:p w:rsidR="00651A47" w:rsidRDefault="00651A47" w:rsidP="00AE23D7">
            <w:r w:rsidRPr="00B24073">
              <w:rPr>
                <w:noProof/>
              </w:rPr>
              <w:lastRenderedPageBreak/>
              <w:drawing>
                <wp:inline distT="0" distB="0" distL="0" distR="0" wp14:anchorId="39CB00C6" wp14:editId="3BE978A8">
                  <wp:extent cx="1219200" cy="6858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573" cy="70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1A47" w:rsidRDefault="00651A47" w:rsidP="00AE23D7">
            <w:r w:rsidRPr="002B4F52">
              <w:rPr>
                <w:noProof/>
              </w:rPr>
              <w:lastRenderedPageBreak/>
              <w:drawing>
                <wp:inline distT="0" distB="0" distL="0" distR="0" wp14:anchorId="06C69EE0" wp14:editId="0CC9A2B0">
                  <wp:extent cx="1206886" cy="678873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037" cy="707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46DC" w:rsidRDefault="00F846DC" w:rsidP="00AE23D7">
            <w:r w:rsidRPr="00F846DC">
              <w:rPr>
                <w:noProof/>
              </w:rPr>
              <w:drawing>
                <wp:inline distT="0" distB="0" distL="0" distR="0" wp14:anchorId="3E7927D1" wp14:editId="07CEDA5A">
                  <wp:extent cx="1212850" cy="681990"/>
                  <wp:effectExtent l="0" t="0" r="6350" b="381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1A47" w:rsidRDefault="00651A47" w:rsidP="00AE23D7">
            <w:r w:rsidRPr="002B4F52">
              <w:rPr>
                <w:noProof/>
              </w:rPr>
              <w:drawing>
                <wp:inline distT="0" distB="0" distL="0" distR="0" wp14:anchorId="2E72ECF7" wp14:editId="09F98DF6">
                  <wp:extent cx="1170433" cy="658368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264" cy="70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:rsidR="00651A47" w:rsidRDefault="00651A47" w:rsidP="00AE23D7">
            <w:pPr>
              <w:rPr>
                <w:noProof/>
                <w:sz w:val="20"/>
                <w:szCs w:val="20"/>
              </w:rPr>
            </w:pPr>
            <w:r w:rsidRPr="00651A47">
              <w:rPr>
                <w:noProof/>
                <w:sz w:val="20"/>
                <w:szCs w:val="20"/>
              </w:rPr>
              <w:lastRenderedPageBreak/>
              <w:t>В качестве эпиграфа выбраны слова…</w:t>
            </w:r>
            <w:r>
              <w:rPr>
                <w:noProof/>
                <w:sz w:val="20"/>
                <w:szCs w:val="20"/>
              </w:rPr>
              <w:t xml:space="preserve"> Как вы думаете, почему?</w:t>
            </w:r>
          </w:p>
          <w:p w:rsidR="00651A47" w:rsidRDefault="00651A47" w:rsidP="00AE23D7">
            <w:pPr>
              <w:rPr>
                <w:noProof/>
                <w:sz w:val="20"/>
                <w:szCs w:val="20"/>
              </w:rPr>
            </w:pPr>
          </w:p>
          <w:p w:rsidR="00651A47" w:rsidRDefault="00651A47" w:rsidP="00AE23D7">
            <w:pPr>
              <w:rPr>
                <w:noProof/>
                <w:sz w:val="20"/>
                <w:szCs w:val="20"/>
              </w:rPr>
            </w:pPr>
          </w:p>
          <w:p w:rsidR="00651A47" w:rsidRDefault="00651A47" w:rsidP="00AE23D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t>Найдите лишний элемент в каждом ряду</w:t>
            </w:r>
          </w:p>
          <w:p w:rsidR="00F846DC" w:rsidRDefault="00F846DC" w:rsidP="00AE23D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Почему вычеркнули именно эти элементы?</w:t>
            </w:r>
          </w:p>
          <w:p w:rsidR="00F846DC" w:rsidRDefault="00F846DC" w:rsidP="00AE23D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Как называются семейства элементов?</w:t>
            </w:r>
          </w:p>
          <w:p w:rsidR="00F846DC" w:rsidRDefault="00F846DC" w:rsidP="00AE23D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Все они являются …</w:t>
            </w:r>
          </w:p>
          <w:p w:rsidR="00F846DC" w:rsidRDefault="00F846DC" w:rsidP="00AE23D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Какие элементы следует дописать?</w:t>
            </w:r>
          </w:p>
          <w:p w:rsidR="00F846DC" w:rsidRDefault="00F846DC" w:rsidP="00AE23D7">
            <w:pPr>
              <w:rPr>
                <w:noProof/>
                <w:sz w:val="20"/>
                <w:szCs w:val="20"/>
              </w:rPr>
            </w:pPr>
          </w:p>
          <w:p w:rsidR="00F846DC" w:rsidRPr="00651A47" w:rsidRDefault="00F846DC" w:rsidP="00AE23D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Запишем тему урока в конспекте</w:t>
            </w:r>
          </w:p>
        </w:tc>
      </w:tr>
      <w:tr w:rsidR="00651A47" w:rsidTr="00651A47">
        <w:tc>
          <w:tcPr>
            <w:tcW w:w="5410" w:type="dxa"/>
          </w:tcPr>
          <w:p w:rsidR="00651A47" w:rsidRPr="005D06F1" w:rsidRDefault="00651A47" w:rsidP="00AE23D7">
            <w:r w:rsidRPr="005D06F1">
              <w:lastRenderedPageBreak/>
              <w:t>Предлагает учащимся сказать, какие ассоциации у них вызывают те или иные неметаллы (приём «Ассоциации»), подводит к мысли о важности неметаллов в жизни человека, их значении.</w:t>
            </w:r>
            <w:r>
              <w:t xml:space="preserve"> Задаёт вопросы с целью показать возможность прогнозирования свойств веществ опираясь на знания из курса общей химии. </w:t>
            </w:r>
          </w:p>
        </w:tc>
        <w:tc>
          <w:tcPr>
            <w:tcW w:w="5217" w:type="dxa"/>
          </w:tcPr>
          <w:p w:rsidR="00651A47" w:rsidRPr="005D06F1" w:rsidRDefault="00651A47" w:rsidP="00AE23D7">
            <w:r w:rsidRPr="005D06F1">
              <w:t xml:space="preserve">Озвучивают свои мысли, приходят к выводу, что </w:t>
            </w:r>
            <w:r>
              <w:t xml:space="preserve">большинство </w:t>
            </w:r>
            <w:r w:rsidRPr="005D06F1">
              <w:t>ассоциаци</w:t>
            </w:r>
            <w:r>
              <w:t>й</w:t>
            </w:r>
            <w:r w:rsidRPr="005D06F1">
              <w:t xml:space="preserve"> связаны с практическим применением неметаллов.</w:t>
            </w:r>
            <w:r>
              <w:t xml:space="preserve"> Предполагают наличие причинно-следственной связи между применением и свойствами, свойствами и строением. Осознают свой уровень знаний по теме. </w:t>
            </w:r>
          </w:p>
        </w:tc>
        <w:tc>
          <w:tcPr>
            <w:tcW w:w="2126" w:type="dxa"/>
          </w:tcPr>
          <w:p w:rsidR="00651A47" w:rsidRDefault="00651A47" w:rsidP="00AE23D7">
            <w:r w:rsidRPr="0078665A">
              <w:rPr>
                <w:noProof/>
              </w:rPr>
              <w:drawing>
                <wp:inline distT="0" distB="0" distL="0" distR="0" wp14:anchorId="45C7BBC2" wp14:editId="1A7ACD75">
                  <wp:extent cx="1225550" cy="689372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78" cy="70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:rsidR="00651A47" w:rsidRDefault="00F846DC" w:rsidP="00AE23D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Какие возникают ассоциации с названиями неметаллов?</w:t>
            </w:r>
          </w:p>
          <w:p w:rsidR="00F846DC" w:rsidRDefault="00F846DC" w:rsidP="00F846DC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Практически все примеры связаны со свойствами и с практическим применением неметаллов</w:t>
            </w:r>
          </w:p>
          <w:p w:rsidR="00F846DC" w:rsidRPr="00F846DC" w:rsidRDefault="00F846DC" w:rsidP="00F846DC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А свойства зависят от чего?</w:t>
            </w:r>
          </w:p>
        </w:tc>
      </w:tr>
      <w:tr w:rsidR="00651A47" w:rsidTr="00651A47">
        <w:tc>
          <w:tcPr>
            <w:tcW w:w="5410" w:type="dxa"/>
          </w:tcPr>
          <w:p w:rsidR="00651A47" w:rsidRDefault="00651A47" w:rsidP="00AE23D7">
            <w:r w:rsidRPr="005D06F1">
              <w:t>Предлагает сделать выводы относительно предстоящей работы на уроке, сформулировать цель</w:t>
            </w:r>
            <w:r>
              <w:t>.</w:t>
            </w:r>
          </w:p>
          <w:p w:rsidR="00651A47" w:rsidRPr="005D06F1" w:rsidRDefault="00651A47" w:rsidP="00AE23D7"/>
        </w:tc>
        <w:tc>
          <w:tcPr>
            <w:tcW w:w="5217" w:type="dxa"/>
          </w:tcPr>
          <w:p w:rsidR="00651A47" w:rsidRPr="005D06F1" w:rsidRDefault="00651A47" w:rsidP="00AE23D7">
            <w:r>
              <w:t xml:space="preserve">Совместно с учителем формулируют цель урока, </w:t>
            </w:r>
            <w:r w:rsidRPr="005D06F1">
              <w:t>осознают важность и личную значимость создаваемого образовательного продукта.</w:t>
            </w:r>
          </w:p>
        </w:tc>
        <w:tc>
          <w:tcPr>
            <w:tcW w:w="2126" w:type="dxa"/>
          </w:tcPr>
          <w:p w:rsidR="00651A47" w:rsidRDefault="00651A47" w:rsidP="00AE23D7">
            <w:r w:rsidRPr="00BB2649">
              <w:rPr>
                <w:noProof/>
              </w:rPr>
              <w:drawing>
                <wp:inline distT="0" distB="0" distL="0" distR="0" wp14:anchorId="7428BC05" wp14:editId="59C206B3">
                  <wp:extent cx="1260763" cy="715714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337" cy="74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1A47" w:rsidRDefault="00651A47" w:rsidP="00AE23D7">
            <w:r w:rsidRPr="00BB2649">
              <w:rPr>
                <w:noProof/>
              </w:rPr>
              <w:drawing>
                <wp:inline distT="0" distB="0" distL="0" distR="0" wp14:anchorId="0387D6AD" wp14:editId="0D434F91">
                  <wp:extent cx="1281430" cy="720805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682" cy="728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:rsidR="00651A47" w:rsidRPr="00F846DC" w:rsidRDefault="00F846DC" w:rsidP="00AE23D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Формулируем цель урока</w:t>
            </w:r>
          </w:p>
        </w:tc>
      </w:tr>
    </w:tbl>
    <w:p w:rsidR="00D40907" w:rsidRDefault="008460F3" w:rsidP="005D06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8460F3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Этап актуализации знаний</w:t>
      </w:r>
    </w:p>
    <w:p w:rsidR="008460F3" w:rsidRPr="005D06F1" w:rsidRDefault="008460F3" w:rsidP="008460F3">
      <w:r>
        <w:rPr>
          <w:b/>
        </w:rPr>
        <w:t xml:space="preserve">Задачи: </w:t>
      </w:r>
      <w:r w:rsidRPr="008460F3">
        <w:t xml:space="preserve">диагностика опорных знаний, </w:t>
      </w:r>
      <w:r>
        <w:t>самоопределение учащих</w:t>
      </w:r>
      <w:r w:rsidRPr="005D06F1">
        <w:t xml:space="preserve">ся на результат </w:t>
      </w:r>
      <w:r>
        <w:t>их познавательной деятельнос</w:t>
      </w:r>
      <w:r w:rsidRPr="005D06F1">
        <w:t>ти</w:t>
      </w:r>
    </w:p>
    <w:tbl>
      <w:tblPr>
        <w:tblStyle w:val="a4"/>
        <w:tblW w:w="15388" w:type="dxa"/>
        <w:tblLayout w:type="fixed"/>
        <w:tblLook w:val="04A0" w:firstRow="1" w:lastRow="0" w:firstColumn="1" w:lastColumn="0" w:noHBand="0" w:noVBand="1"/>
      </w:tblPr>
      <w:tblGrid>
        <w:gridCol w:w="5312"/>
        <w:gridCol w:w="5359"/>
        <w:gridCol w:w="2082"/>
        <w:gridCol w:w="2635"/>
      </w:tblGrid>
      <w:tr w:rsidR="00651A47" w:rsidTr="00651A47">
        <w:tc>
          <w:tcPr>
            <w:tcW w:w="5312" w:type="dxa"/>
          </w:tcPr>
          <w:p w:rsidR="00651A47" w:rsidRDefault="00651A47" w:rsidP="00651A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5359" w:type="dxa"/>
          </w:tcPr>
          <w:p w:rsidR="00651A47" w:rsidRDefault="00651A47" w:rsidP="00651A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2082" w:type="dxa"/>
          </w:tcPr>
          <w:p w:rsidR="00651A47" w:rsidRPr="00651A47" w:rsidRDefault="00651A47" w:rsidP="00651A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Презентация</w:t>
            </w:r>
          </w:p>
        </w:tc>
        <w:tc>
          <w:tcPr>
            <w:tcW w:w="2635" w:type="dxa"/>
          </w:tcPr>
          <w:p w:rsidR="00651A47" w:rsidRDefault="00F846DC" w:rsidP="00651A47">
            <w:pPr>
              <w:jc w:val="center"/>
              <w:rPr>
                <w:b/>
                <w:sz w:val="28"/>
                <w:szCs w:val="28"/>
              </w:rPr>
            </w:pPr>
            <w:r w:rsidRPr="00F846DC">
              <w:rPr>
                <w:b/>
              </w:rPr>
              <w:t>Комментарии  к слайдам</w:t>
            </w:r>
          </w:p>
        </w:tc>
      </w:tr>
      <w:tr w:rsidR="00651A47" w:rsidTr="00651A47">
        <w:tc>
          <w:tcPr>
            <w:tcW w:w="5312" w:type="dxa"/>
          </w:tcPr>
          <w:p w:rsidR="00651A47" w:rsidRPr="005D06F1" w:rsidRDefault="00651A47" w:rsidP="00651A47">
            <w:r w:rsidRPr="005D06F1">
              <w:t>Демонстрирует вопросы диагностического теста</w:t>
            </w:r>
            <w:r>
              <w:t xml:space="preserve">, затем </w:t>
            </w:r>
            <w:r w:rsidRPr="005D06F1">
              <w:t>предлагает провести взаимопроверку</w:t>
            </w:r>
            <w:r>
              <w:t xml:space="preserve"> в парах.  </w:t>
            </w:r>
          </w:p>
          <w:p w:rsidR="00F846DC" w:rsidRDefault="00F846DC" w:rsidP="00651A47"/>
          <w:p w:rsidR="00651A47" w:rsidRPr="008460F3" w:rsidRDefault="00651A47" w:rsidP="00651A47">
            <w:r>
              <w:lastRenderedPageBreak/>
              <w:t xml:space="preserve">Организует обсуждение, </w:t>
            </w:r>
            <w:r w:rsidRPr="005D06F1">
              <w:t>задаёт дополнительные вопросы по тесту, уточняет значения некоторых понятий</w:t>
            </w:r>
            <w:r>
              <w:t xml:space="preserve"> </w:t>
            </w:r>
          </w:p>
        </w:tc>
        <w:tc>
          <w:tcPr>
            <w:tcW w:w="5359" w:type="dxa"/>
          </w:tcPr>
          <w:p w:rsidR="00651A47" w:rsidRPr="005D06F1" w:rsidRDefault="00651A47" w:rsidP="00651A47">
            <w:r>
              <w:lastRenderedPageBreak/>
              <w:t xml:space="preserve">Выполняют тестовые задания на листах контроля, </w:t>
            </w:r>
            <w:r w:rsidRPr="005D06F1">
              <w:t xml:space="preserve">осуществляют взаимопроверку по образцу. </w:t>
            </w:r>
          </w:p>
          <w:p w:rsidR="00F846DC" w:rsidRDefault="00F846DC" w:rsidP="00651A47"/>
          <w:p w:rsidR="00F846DC" w:rsidRDefault="00F846DC" w:rsidP="00651A47"/>
          <w:p w:rsidR="00651A47" w:rsidRPr="008E4B49" w:rsidRDefault="00651A47" w:rsidP="00651A47">
            <w:r>
              <w:lastRenderedPageBreak/>
              <w:t>Принимают участие в обсуждении</w:t>
            </w:r>
            <w:r w:rsidRPr="005D06F1">
              <w:t>, запоминают информацию об элементах органогенах</w:t>
            </w:r>
            <w:r>
              <w:t>.</w:t>
            </w:r>
            <w:r w:rsidRPr="005D06F1">
              <w:t xml:space="preserve"> </w:t>
            </w:r>
            <w:r>
              <w:t xml:space="preserve"> </w:t>
            </w:r>
          </w:p>
        </w:tc>
        <w:tc>
          <w:tcPr>
            <w:tcW w:w="2082" w:type="dxa"/>
          </w:tcPr>
          <w:p w:rsidR="00651A47" w:rsidRDefault="00651A47" w:rsidP="00651A47">
            <w:r w:rsidRPr="002B4F52">
              <w:rPr>
                <w:noProof/>
              </w:rPr>
              <w:lastRenderedPageBreak/>
              <w:drawing>
                <wp:inline distT="0" distB="0" distL="0" distR="0" wp14:anchorId="36EE6600" wp14:editId="72CBD481">
                  <wp:extent cx="1295400" cy="72866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50" cy="75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1A47" w:rsidRDefault="00651A47" w:rsidP="00651A47">
            <w:r w:rsidRPr="002B4F52">
              <w:rPr>
                <w:noProof/>
              </w:rPr>
              <w:lastRenderedPageBreak/>
              <w:drawing>
                <wp:inline distT="0" distB="0" distL="0" distR="0" wp14:anchorId="10A45626" wp14:editId="0B8997E5">
                  <wp:extent cx="1295400" cy="728662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310" cy="74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1A47" w:rsidRPr="008460F3" w:rsidRDefault="00651A47" w:rsidP="00651A47">
            <w:r w:rsidRPr="002B4F52">
              <w:rPr>
                <w:noProof/>
              </w:rPr>
              <w:drawing>
                <wp:inline distT="0" distB="0" distL="0" distR="0" wp14:anchorId="3894E67D" wp14:editId="435B0906">
                  <wp:extent cx="1295400" cy="728663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49" cy="747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:rsidR="00651A47" w:rsidRDefault="00F846DC" w:rsidP="00651A47">
            <w:pPr>
              <w:rPr>
                <w:noProof/>
                <w:sz w:val="20"/>
                <w:szCs w:val="20"/>
              </w:rPr>
            </w:pPr>
            <w:r w:rsidRPr="00F846DC">
              <w:rPr>
                <w:noProof/>
                <w:sz w:val="20"/>
                <w:szCs w:val="20"/>
              </w:rPr>
              <w:lastRenderedPageBreak/>
              <w:t>Входе проверки</w:t>
            </w:r>
            <w:r>
              <w:rPr>
                <w:noProof/>
                <w:sz w:val="20"/>
                <w:szCs w:val="20"/>
              </w:rPr>
              <w:t xml:space="preserve"> обсуждаем, какие</w:t>
            </w:r>
            <w:r w:rsidR="00823E5E">
              <w:rPr>
                <w:noProof/>
                <w:sz w:val="20"/>
                <w:szCs w:val="20"/>
              </w:rPr>
              <w:t xml:space="preserve"> элементы являются органогенами, каково их значение, какие ещё элементы неметаллы можно отнести к органогенам, почему?</w:t>
            </w:r>
          </w:p>
          <w:p w:rsidR="00823E5E" w:rsidRDefault="00823E5E" w:rsidP="00651A4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t>Вспоминаем значения слов «ассоциация», «аллитерация», «филантропия» (межпредметная связь)</w:t>
            </w:r>
          </w:p>
          <w:p w:rsidR="00823E5E" w:rsidRPr="00F846DC" w:rsidRDefault="00823E5E" w:rsidP="00651A47">
            <w:pPr>
              <w:rPr>
                <w:noProof/>
                <w:sz w:val="20"/>
                <w:szCs w:val="20"/>
              </w:rPr>
            </w:pPr>
          </w:p>
        </w:tc>
      </w:tr>
      <w:tr w:rsidR="00651A47" w:rsidTr="00651A47">
        <w:tc>
          <w:tcPr>
            <w:tcW w:w="5312" w:type="dxa"/>
          </w:tcPr>
          <w:p w:rsidR="00651A47" w:rsidRPr="005D06F1" w:rsidRDefault="00651A47" w:rsidP="00651A47">
            <w:r>
              <w:lastRenderedPageBreak/>
              <w:t>П</w:t>
            </w:r>
            <w:r w:rsidRPr="005D06F1">
              <w:t xml:space="preserve">росит </w:t>
            </w:r>
            <w:r>
              <w:t>вспомнить план</w:t>
            </w:r>
            <w:r w:rsidRPr="005D06F1">
              <w:t xml:space="preserve"> изучения</w:t>
            </w:r>
            <w:r>
              <w:t xml:space="preserve"> классов органических веществ, сравнить</w:t>
            </w:r>
            <w:r w:rsidRPr="005D06F1">
              <w:t xml:space="preserve"> </w:t>
            </w:r>
            <w:r>
              <w:t xml:space="preserve">с </w:t>
            </w:r>
            <w:r w:rsidRPr="005D06F1">
              <w:t>алгоритм</w:t>
            </w:r>
            <w:r>
              <w:t>ом</w:t>
            </w:r>
            <w:r w:rsidRPr="005D06F1">
              <w:t xml:space="preserve"> изучен</w:t>
            </w:r>
            <w:r>
              <w:t xml:space="preserve">ия элементов и их соединений в неорганике. </w:t>
            </w:r>
            <w:r w:rsidRPr="005D06F1">
              <w:t xml:space="preserve">  </w:t>
            </w:r>
          </w:p>
        </w:tc>
        <w:tc>
          <w:tcPr>
            <w:tcW w:w="5359" w:type="dxa"/>
          </w:tcPr>
          <w:p w:rsidR="00651A47" w:rsidRDefault="00651A47" w:rsidP="00651A47">
            <w:r w:rsidRPr="005D06F1">
              <w:t xml:space="preserve">Обсуждают, устанавливают аналогию </w:t>
            </w:r>
            <w:r>
              <w:t>и отличие</w:t>
            </w:r>
            <w:r w:rsidRPr="005D06F1">
              <w:t xml:space="preserve"> </w:t>
            </w:r>
            <w:r>
              <w:t>в изучении органических и неорганических</w:t>
            </w:r>
            <w:r w:rsidRPr="005D06F1">
              <w:t xml:space="preserve"> соединений, уточняют смысл </w:t>
            </w:r>
            <w:r>
              <w:t>некоторых понятий</w:t>
            </w:r>
            <w:r w:rsidRPr="005D06F1">
              <w:t xml:space="preserve">.  </w:t>
            </w:r>
          </w:p>
        </w:tc>
        <w:tc>
          <w:tcPr>
            <w:tcW w:w="2082" w:type="dxa"/>
          </w:tcPr>
          <w:p w:rsidR="00651A47" w:rsidRDefault="00651A47" w:rsidP="00651A47">
            <w:r>
              <w:rPr>
                <w:noProof/>
              </w:rPr>
              <w:drawing>
                <wp:inline distT="0" distB="0" distL="0" distR="0" wp14:anchorId="16760D30" wp14:editId="49E4B464">
                  <wp:extent cx="1280160" cy="719455"/>
                  <wp:effectExtent l="0" t="0" r="0" b="444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:rsidR="00651A47" w:rsidRPr="00F846DC" w:rsidRDefault="00823E5E" w:rsidP="00651A4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Вспоминаем, по какому плану изучали органические вещества, что есть общего с приведенным планом, в чём отличие.</w:t>
            </w:r>
          </w:p>
        </w:tc>
      </w:tr>
    </w:tbl>
    <w:p w:rsidR="008460F3" w:rsidRDefault="008460F3" w:rsidP="008460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 w:rsidRPr="008460F3">
        <w:rPr>
          <w:b/>
          <w:sz w:val="28"/>
          <w:szCs w:val="28"/>
        </w:rPr>
        <w:t xml:space="preserve">. Операционно-познавательный </w:t>
      </w:r>
      <w:r w:rsidR="00054C12" w:rsidRPr="008460F3">
        <w:rPr>
          <w:b/>
          <w:sz w:val="28"/>
          <w:szCs w:val="28"/>
        </w:rPr>
        <w:t>этап</w:t>
      </w:r>
      <w:r w:rsidR="00054C12">
        <w:rPr>
          <w:b/>
          <w:sz w:val="28"/>
          <w:szCs w:val="28"/>
        </w:rPr>
        <w:t xml:space="preserve">      </w:t>
      </w:r>
    </w:p>
    <w:p w:rsidR="008460F3" w:rsidRPr="008460F3" w:rsidRDefault="008460F3" w:rsidP="008460F3">
      <w:pPr>
        <w:rPr>
          <w:b/>
        </w:rPr>
      </w:pPr>
      <w:r w:rsidRPr="008460F3">
        <w:rPr>
          <w:b/>
        </w:rPr>
        <w:t>Задачи:</w:t>
      </w:r>
      <w:r>
        <w:rPr>
          <w:b/>
        </w:rPr>
        <w:t xml:space="preserve"> </w:t>
      </w:r>
      <w:r w:rsidRPr="008460F3">
        <w:t>создать условия для</w:t>
      </w:r>
      <w:r>
        <w:rPr>
          <w:b/>
        </w:rPr>
        <w:t xml:space="preserve"> </w:t>
      </w:r>
      <w:r>
        <w:t xml:space="preserve">повторения, обобщения </w:t>
      </w:r>
      <w:r w:rsidRPr="008460F3">
        <w:t xml:space="preserve">и </w:t>
      </w:r>
      <w:r>
        <w:t>систематизации знаний по темам курса общей химии, способствовать развитию умений применять эти знания для характеристики неметаллов</w:t>
      </w:r>
      <w:r w:rsidR="00054C12">
        <w:t>, организовать контроль уровня усвоения учебного материала</w:t>
      </w:r>
    </w:p>
    <w:tbl>
      <w:tblPr>
        <w:tblStyle w:val="a4"/>
        <w:tblW w:w="15588" w:type="dxa"/>
        <w:tblLayout w:type="fixed"/>
        <w:tblLook w:val="04A0" w:firstRow="1" w:lastRow="0" w:firstColumn="1" w:lastColumn="0" w:noHBand="0" w:noVBand="1"/>
      </w:tblPr>
      <w:tblGrid>
        <w:gridCol w:w="5382"/>
        <w:gridCol w:w="5386"/>
        <w:gridCol w:w="2127"/>
        <w:gridCol w:w="2693"/>
      </w:tblGrid>
      <w:tr w:rsidR="00651A47" w:rsidTr="00651A47">
        <w:tc>
          <w:tcPr>
            <w:tcW w:w="5382" w:type="dxa"/>
          </w:tcPr>
          <w:p w:rsidR="00651A47" w:rsidRDefault="00651A47" w:rsidP="00651A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5386" w:type="dxa"/>
          </w:tcPr>
          <w:p w:rsidR="00651A47" w:rsidRDefault="00651A47" w:rsidP="00651A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2127" w:type="dxa"/>
          </w:tcPr>
          <w:p w:rsidR="00651A47" w:rsidRPr="00651A47" w:rsidRDefault="00651A47" w:rsidP="00651A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Презентация</w:t>
            </w:r>
          </w:p>
        </w:tc>
        <w:tc>
          <w:tcPr>
            <w:tcW w:w="2693" w:type="dxa"/>
          </w:tcPr>
          <w:p w:rsidR="00651A47" w:rsidRDefault="00F846DC" w:rsidP="00651A47">
            <w:pPr>
              <w:jc w:val="center"/>
              <w:rPr>
                <w:b/>
                <w:sz w:val="28"/>
                <w:szCs w:val="28"/>
              </w:rPr>
            </w:pPr>
            <w:r w:rsidRPr="00F846DC">
              <w:rPr>
                <w:b/>
              </w:rPr>
              <w:t>Комментарии  к слайдам</w:t>
            </w:r>
          </w:p>
        </w:tc>
      </w:tr>
      <w:tr w:rsidR="00651A47" w:rsidTr="00651A47">
        <w:tc>
          <w:tcPr>
            <w:tcW w:w="5382" w:type="dxa"/>
          </w:tcPr>
          <w:p w:rsidR="00651A47" w:rsidRDefault="00651A47" w:rsidP="00651A4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D06F1">
              <w:rPr>
                <w:rFonts w:ascii="Times New Roman" w:hAnsi="Times New Roman"/>
                <w:sz w:val="24"/>
                <w:szCs w:val="24"/>
              </w:rPr>
              <w:t xml:space="preserve">Задаёт вопросы по теме «Строение атома»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51A47" w:rsidRDefault="00651A47" w:rsidP="00651A4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D06F1">
              <w:rPr>
                <w:rFonts w:ascii="Times New Roman" w:hAnsi="Times New Roman"/>
                <w:sz w:val="24"/>
                <w:szCs w:val="24"/>
              </w:rPr>
              <w:t xml:space="preserve">Демонстрирует текст с пропусками, предлагает прочитать </w:t>
            </w:r>
            <w:r>
              <w:rPr>
                <w:rFonts w:ascii="Times New Roman" w:hAnsi="Times New Roman"/>
                <w:sz w:val="24"/>
                <w:szCs w:val="24"/>
              </w:rPr>
              <w:t>его, вставляя пропущенные слова.</w:t>
            </w:r>
          </w:p>
          <w:p w:rsidR="00823E5E" w:rsidRDefault="00823E5E" w:rsidP="00651A4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651A47" w:rsidRPr="008460F3" w:rsidRDefault="00651A47" w:rsidP="00651A4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D06F1">
              <w:rPr>
                <w:rFonts w:ascii="Times New Roman" w:hAnsi="Times New Roman"/>
                <w:sz w:val="24"/>
                <w:szCs w:val="24"/>
              </w:rPr>
              <w:t xml:space="preserve">Предлагает выполнить задание 1 на листах контроля (по вариантам).    </w:t>
            </w:r>
          </w:p>
        </w:tc>
        <w:tc>
          <w:tcPr>
            <w:tcW w:w="5386" w:type="dxa"/>
          </w:tcPr>
          <w:p w:rsidR="00651A47" w:rsidRDefault="00651A47" w:rsidP="00651A47">
            <w:r w:rsidRPr="005D06F1">
              <w:t>Отвечают на</w:t>
            </w:r>
            <w:r>
              <w:t xml:space="preserve"> вопросы учителя, </w:t>
            </w:r>
            <w:r w:rsidRPr="005D06F1">
              <w:t>вспоминают строение атома.</w:t>
            </w:r>
          </w:p>
          <w:p w:rsidR="00651A47" w:rsidRDefault="00651A47" w:rsidP="00651A47">
            <w:r w:rsidRPr="005D06F1">
              <w:t xml:space="preserve">Читают текст, </w:t>
            </w:r>
            <w:r>
              <w:t>заполняя пропуски</w:t>
            </w:r>
            <w:r w:rsidR="00823E5E">
              <w:t xml:space="preserve"> (работа в группах)</w:t>
            </w:r>
            <w:r>
              <w:t>.</w:t>
            </w:r>
          </w:p>
          <w:p w:rsidR="00651A47" w:rsidRPr="00651A47" w:rsidRDefault="00651A47" w:rsidP="00651A47">
            <w:r w:rsidRPr="005D06F1">
              <w:t xml:space="preserve">Письменно выполняют задание 1 на листах контроля </w:t>
            </w:r>
          </w:p>
        </w:tc>
        <w:tc>
          <w:tcPr>
            <w:tcW w:w="2127" w:type="dxa"/>
          </w:tcPr>
          <w:p w:rsidR="008E0EF2" w:rsidRDefault="008E0EF2" w:rsidP="00651A47">
            <w:pPr>
              <w:rPr>
                <w:noProof/>
              </w:rPr>
            </w:pPr>
          </w:p>
          <w:p w:rsidR="008E0EF2" w:rsidRDefault="008E0EF2" w:rsidP="00651A47">
            <w:pPr>
              <w:rPr>
                <w:noProof/>
              </w:rPr>
            </w:pPr>
          </w:p>
          <w:p w:rsidR="00651A47" w:rsidRDefault="00651A47" w:rsidP="00651A47">
            <w:r w:rsidRPr="00703382">
              <w:rPr>
                <w:noProof/>
              </w:rPr>
              <w:drawing>
                <wp:inline distT="0" distB="0" distL="0" distR="0" wp14:anchorId="17016CFE" wp14:editId="2CBF1AE0">
                  <wp:extent cx="1260763" cy="70917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836" cy="726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E0EF2" w:rsidRPr="008E0EF2" w:rsidRDefault="008E0EF2" w:rsidP="00651A47">
            <w:pPr>
              <w:rPr>
                <w:noProof/>
                <w:sz w:val="20"/>
                <w:szCs w:val="20"/>
              </w:rPr>
            </w:pPr>
            <w:r w:rsidRPr="008E0EF2">
              <w:rPr>
                <w:noProof/>
                <w:sz w:val="20"/>
                <w:szCs w:val="20"/>
              </w:rPr>
              <w:t>Как устроен атом?</w:t>
            </w:r>
            <w:r>
              <w:rPr>
                <w:noProof/>
                <w:sz w:val="20"/>
                <w:szCs w:val="20"/>
              </w:rPr>
              <w:t xml:space="preserve"> Как определить заряд ядра</w:t>
            </w:r>
            <w:r w:rsidR="00B33DED">
              <w:rPr>
                <w:noProof/>
                <w:sz w:val="20"/>
                <w:szCs w:val="20"/>
              </w:rPr>
              <w:t>, число электронов, число энергетических уровней? Чему равно число электронов на внешнем энергетическом уровне для элементов групп А? Как изменяются основные характеристи атомов в группах и периодах?</w:t>
            </w:r>
          </w:p>
        </w:tc>
      </w:tr>
      <w:tr w:rsidR="00651A47" w:rsidTr="00651A47">
        <w:tc>
          <w:tcPr>
            <w:tcW w:w="5382" w:type="dxa"/>
          </w:tcPr>
          <w:p w:rsidR="00651A47" w:rsidRDefault="00651A47" w:rsidP="00651A47">
            <w:r w:rsidRPr="005D06F1">
              <w:t>Организует работу по актуализации знаний по теме «Электронное строение атома</w:t>
            </w:r>
            <w:r>
              <w:t>»,</w:t>
            </w:r>
            <w:r w:rsidRPr="005D06F1">
              <w:t xml:space="preserve"> </w:t>
            </w:r>
            <w:r>
              <w:t xml:space="preserve">вызывает учащихся к доске, </w:t>
            </w:r>
            <w:r w:rsidRPr="005D06F1">
              <w:t xml:space="preserve">задаёт </w:t>
            </w:r>
            <w:r>
              <w:t xml:space="preserve">наводящие </w:t>
            </w:r>
            <w:r w:rsidRPr="005D06F1">
              <w:t>вопросы, акцентирует внимание учащихся на особенности электронного строения атомов неметаллов</w:t>
            </w:r>
            <w:r>
              <w:t>.</w:t>
            </w:r>
          </w:p>
          <w:p w:rsidR="00651A47" w:rsidRPr="00054C12" w:rsidRDefault="00651A47" w:rsidP="00651A4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D06F1">
              <w:rPr>
                <w:rFonts w:ascii="Times New Roman" w:hAnsi="Times New Roman"/>
                <w:sz w:val="24"/>
                <w:szCs w:val="24"/>
              </w:rPr>
              <w:t xml:space="preserve">Предлагает выполнить задания 2-4 на листах контроля (по вариантам).  </w:t>
            </w:r>
          </w:p>
        </w:tc>
        <w:tc>
          <w:tcPr>
            <w:tcW w:w="5386" w:type="dxa"/>
          </w:tcPr>
          <w:p w:rsidR="00651A47" w:rsidRDefault="00651A47" w:rsidP="00651A47">
            <w:r w:rsidRPr="005D06F1">
              <w:t xml:space="preserve">По желанию выходят к доске и отвечают на вопросы учителя, используя схемы на слайде, остальные учащиеся слушают, при необходимости исправляют и дополняют ответы одноклассников. </w:t>
            </w:r>
          </w:p>
          <w:p w:rsidR="00651A47" w:rsidRPr="00054C12" w:rsidRDefault="00651A47" w:rsidP="00651A47">
            <w:r w:rsidRPr="005D06F1">
              <w:t>Письменно выполняют задания 2-4 на листах контроля</w:t>
            </w:r>
            <w:r>
              <w:t>.</w:t>
            </w:r>
          </w:p>
        </w:tc>
        <w:tc>
          <w:tcPr>
            <w:tcW w:w="2127" w:type="dxa"/>
          </w:tcPr>
          <w:p w:rsidR="00651A47" w:rsidRDefault="00651A47" w:rsidP="00651A47">
            <w:r w:rsidRPr="00703382">
              <w:rPr>
                <w:noProof/>
              </w:rPr>
              <w:drawing>
                <wp:inline distT="0" distB="0" distL="0" distR="0" wp14:anchorId="3A76CB9B" wp14:editId="7A6DD70A">
                  <wp:extent cx="1309255" cy="736455"/>
                  <wp:effectExtent l="0" t="0" r="5715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359" cy="756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23E5E" w:rsidRDefault="00823E5E" w:rsidP="00651A47">
            <w:pPr>
              <w:rPr>
                <w:noProof/>
                <w:sz w:val="20"/>
                <w:szCs w:val="20"/>
              </w:rPr>
            </w:pPr>
            <w:r w:rsidRPr="00823E5E">
              <w:rPr>
                <w:noProof/>
                <w:sz w:val="20"/>
                <w:szCs w:val="20"/>
              </w:rPr>
              <w:t>Обратимся к электронн</w:t>
            </w:r>
            <w:r>
              <w:rPr>
                <w:noProof/>
                <w:sz w:val="20"/>
                <w:szCs w:val="20"/>
              </w:rPr>
              <w:t>ому строению атома:</w:t>
            </w:r>
          </w:p>
          <w:p w:rsidR="004741DF" w:rsidRDefault="00823E5E" w:rsidP="00651A4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1) Какой эл-т изоб</w:t>
            </w:r>
            <w:r w:rsidRPr="00823E5E">
              <w:rPr>
                <w:noProof/>
                <w:sz w:val="20"/>
                <w:szCs w:val="20"/>
              </w:rPr>
              <w:t>ражён на схеме 1? Как вы узнали?</w:t>
            </w:r>
          </w:p>
          <w:p w:rsidR="004741DF" w:rsidRDefault="004741DF" w:rsidP="00651A4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2) Что общего у элементов на рис.1 и 2? Чем они отличаются?</w:t>
            </w:r>
          </w:p>
          <w:p w:rsidR="004741DF" w:rsidRDefault="004741DF" w:rsidP="00651A4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Чему равно число валентных электронов в атоме на рис.3? Совпадает ли валентность с № группы?</w:t>
            </w:r>
          </w:p>
          <w:p w:rsidR="004741DF" w:rsidRDefault="004741DF" w:rsidP="00651A4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t>4) Какой процесс изображён на рис.4? Какую вал-ть сера проявляет в соединениях?</w:t>
            </w:r>
          </w:p>
          <w:p w:rsidR="004741DF" w:rsidRDefault="004741DF" w:rsidP="00651A4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5) Что особенного в строении атома на рис.5? </w:t>
            </w:r>
          </w:p>
          <w:p w:rsidR="004741DF" w:rsidRDefault="004741DF" w:rsidP="00651A4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6) Сколько валентных электронов в атоме на рис.6? Отличаются ли у него валентность и степень окисления?</w:t>
            </w:r>
          </w:p>
          <w:p w:rsidR="004741DF" w:rsidRDefault="004741DF" w:rsidP="00651A4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7) Какой элемент изображён на рис. 7? Сравните строение элементов 1 и 2, 3 и 4, 6 и 7, сделайте вывод относительно изменения неметаллических свойств в группах.</w:t>
            </w:r>
          </w:p>
          <w:p w:rsidR="00651A47" w:rsidRPr="00823E5E" w:rsidRDefault="004741DF" w:rsidP="00651A4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8) Какой вывод можно сделать, используя рис. 8? </w:t>
            </w:r>
            <w:r w:rsidR="00823E5E" w:rsidRPr="00823E5E">
              <w:rPr>
                <w:noProof/>
                <w:sz w:val="20"/>
                <w:szCs w:val="20"/>
              </w:rPr>
              <w:t xml:space="preserve"> </w:t>
            </w:r>
          </w:p>
        </w:tc>
      </w:tr>
      <w:tr w:rsidR="00651A47" w:rsidTr="00651A47">
        <w:tc>
          <w:tcPr>
            <w:tcW w:w="5382" w:type="dxa"/>
          </w:tcPr>
          <w:p w:rsidR="00651A47" w:rsidRPr="005D06F1" w:rsidRDefault="00651A47" w:rsidP="00651A47">
            <w:r>
              <w:lastRenderedPageBreak/>
              <w:t>Д</w:t>
            </w:r>
            <w:r w:rsidRPr="005D06F1">
              <w:t>аёт задание на определение и восстановление логической связи между данными в произвольном порядке утверждениями с пропущенными словами (приём «Логическая цепочка»)</w:t>
            </w:r>
          </w:p>
        </w:tc>
        <w:tc>
          <w:tcPr>
            <w:tcW w:w="5386" w:type="dxa"/>
          </w:tcPr>
          <w:p w:rsidR="00651A47" w:rsidRPr="005D06F1" w:rsidRDefault="00651A47" w:rsidP="00651A47">
            <w:r>
              <w:t>Работают в группах, в</w:t>
            </w:r>
            <w:r w:rsidRPr="005D06F1">
              <w:t xml:space="preserve">ыполняют задание, делают выводы об особенностях строения атомов неметаллов и закономерностях изменения неметаллических свойств в группах и периодах, </w:t>
            </w:r>
            <w:r>
              <w:t xml:space="preserve">представитель </w:t>
            </w:r>
            <w:r w:rsidRPr="005D06F1">
              <w:t xml:space="preserve">озвучивают правильный вариант </w:t>
            </w:r>
            <w:r>
              <w:t xml:space="preserve"> </w:t>
            </w:r>
          </w:p>
        </w:tc>
        <w:tc>
          <w:tcPr>
            <w:tcW w:w="2127" w:type="dxa"/>
          </w:tcPr>
          <w:p w:rsidR="00651A47" w:rsidRDefault="00651A47" w:rsidP="00651A47">
            <w:r w:rsidRPr="00973FFB">
              <w:rPr>
                <w:noProof/>
              </w:rPr>
              <w:drawing>
                <wp:inline distT="0" distB="0" distL="0" distR="0" wp14:anchorId="62DFA3C0" wp14:editId="3899E62D">
                  <wp:extent cx="1266609" cy="71247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014" cy="76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1A47" w:rsidRDefault="00651A47" w:rsidP="00651A47">
            <w:r w:rsidRPr="00AE23D7">
              <w:rPr>
                <w:noProof/>
              </w:rPr>
              <w:drawing>
                <wp:inline distT="0" distB="0" distL="0" distR="0" wp14:anchorId="032015A2" wp14:editId="00EA8DB2">
                  <wp:extent cx="1303020" cy="73279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73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51A47" w:rsidRPr="00823E5E" w:rsidRDefault="004741DF" w:rsidP="00651A4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Работаем в группах, дополняем утверждения, расставляем их в логическом порядке.</w:t>
            </w:r>
            <w:r w:rsidR="008E0EF2">
              <w:rPr>
                <w:noProof/>
                <w:sz w:val="20"/>
                <w:szCs w:val="20"/>
              </w:rPr>
              <w:t xml:space="preserve"> </w:t>
            </w:r>
          </w:p>
        </w:tc>
      </w:tr>
      <w:tr w:rsidR="00651A47" w:rsidRPr="003A3728" w:rsidTr="00651A47">
        <w:tc>
          <w:tcPr>
            <w:tcW w:w="5382" w:type="dxa"/>
          </w:tcPr>
          <w:p w:rsidR="00651A47" w:rsidRPr="005D06F1" w:rsidRDefault="00651A47" w:rsidP="00651A47">
            <w:r w:rsidRPr="005D06F1">
              <w:t xml:space="preserve">Демонстрирует схемы образования химической связи в молекулах и кристаллах простых веществ неметаллов </w:t>
            </w:r>
            <w:r>
              <w:t>на слайдах, о</w:t>
            </w:r>
            <w:r w:rsidRPr="005D06F1">
              <w:t xml:space="preserve">рганизует повторение основных вопросов </w:t>
            </w:r>
            <w:r>
              <w:t>по</w:t>
            </w:r>
            <w:r w:rsidRPr="005D06F1">
              <w:t xml:space="preserve"> теме</w:t>
            </w:r>
            <w:r>
              <w:t xml:space="preserve"> «</w:t>
            </w:r>
            <w:r w:rsidRPr="005D06F1">
              <w:t>Химическая связь и строение вещества</w:t>
            </w:r>
            <w:r>
              <w:t>».</w:t>
            </w:r>
          </w:p>
        </w:tc>
        <w:tc>
          <w:tcPr>
            <w:tcW w:w="5386" w:type="dxa"/>
          </w:tcPr>
          <w:p w:rsidR="00651A47" w:rsidRPr="005D06F1" w:rsidRDefault="00651A47" w:rsidP="00651A47">
            <w:r w:rsidRPr="005D06F1">
              <w:t xml:space="preserve">Вспоминают виды и характеристики химических связей, типы кристаллических решёток. </w:t>
            </w:r>
            <w:r>
              <w:t>Комментируют рисунки, о</w:t>
            </w:r>
            <w:r w:rsidRPr="005D06F1">
              <w:t>твечают на вопросы учителя</w:t>
            </w:r>
            <w:r>
              <w:t>. Д</w:t>
            </w:r>
            <w:r w:rsidRPr="005D06F1">
              <w:t>елают выводы о строении неметаллов</w:t>
            </w:r>
            <w:r>
              <w:t>.</w:t>
            </w:r>
          </w:p>
          <w:p w:rsidR="00651A47" w:rsidRPr="005D06F1" w:rsidRDefault="00651A47" w:rsidP="00651A47"/>
        </w:tc>
        <w:tc>
          <w:tcPr>
            <w:tcW w:w="2127" w:type="dxa"/>
          </w:tcPr>
          <w:p w:rsidR="00651A47" w:rsidRDefault="00651A47" w:rsidP="00651A47">
            <w:r>
              <w:rPr>
                <w:noProof/>
              </w:rPr>
              <w:drawing>
                <wp:inline distT="0" distB="0" distL="0" distR="0" wp14:anchorId="414A8EBA" wp14:editId="645254B9">
                  <wp:extent cx="1231265" cy="694690"/>
                  <wp:effectExtent l="0" t="0" r="698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1A47" w:rsidRDefault="00651A47" w:rsidP="00651A47">
            <w:r w:rsidRPr="0078665A">
              <w:rPr>
                <w:noProof/>
              </w:rPr>
              <w:drawing>
                <wp:inline distT="0" distB="0" distL="0" distR="0" wp14:anchorId="45891E2A" wp14:editId="38570CBF">
                  <wp:extent cx="1219200" cy="6858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44" cy="70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51A47" w:rsidRDefault="003A3728" w:rsidP="00651A4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Какая связь в молекулах простых веществ  неметаллов? А между частицами в кристаллах?</w:t>
            </w:r>
          </w:p>
          <w:p w:rsidR="003A3728" w:rsidRDefault="003A3728" w:rsidP="00651A4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Охарактеризуйте химическую связь в молекулах водорода, хлора, кислорода, азота. </w:t>
            </w:r>
            <w:r w:rsidRPr="003A3728">
              <w:rPr>
                <w:noProof/>
                <w:sz w:val="20"/>
                <w:szCs w:val="20"/>
              </w:rPr>
              <w:t>Д</w:t>
            </w:r>
            <w:r>
              <w:rPr>
                <w:noProof/>
                <w:sz w:val="20"/>
                <w:szCs w:val="20"/>
              </w:rPr>
              <w:t xml:space="preserve">айте определение σ- и π-связи. Что значит кратная связь? Сравните длину и энергию связи в рядах </w:t>
            </w:r>
            <w:r>
              <w:rPr>
                <w:noProof/>
                <w:sz w:val="20"/>
                <w:szCs w:val="20"/>
                <w:lang w:val="en-US"/>
              </w:rPr>
              <w:t>F</w:t>
            </w:r>
            <w:r w:rsidRPr="003A3728">
              <w:rPr>
                <w:noProof/>
                <w:sz w:val="20"/>
                <w:szCs w:val="20"/>
                <w:vertAlign w:val="subscript"/>
              </w:rPr>
              <w:t>2</w:t>
            </w:r>
            <w:r>
              <w:rPr>
                <w:noProof/>
                <w:sz w:val="20"/>
                <w:szCs w:val="20"/>
              </w:rPr>
              <w:t>–</w:t>
            </w:r>
            <w:r>
              <w:rPr>
                <w:noProof/>
                <w:sz w:val="20"/>
                <w:szCs w:val="20"/>
                <w:lang w:val="en-US"/>
              </w:rPr>
              <w:t>O</w:t>
            </w:r>
            <w:r w:rsidRPr="003A3728">
              <w:rPr>
                <w:noProof/>
                <w:sz w:val="20"/>
                <w:szCs w:val="20"/>
                <w:vertAlign w:val="subscript"/>
              </w:rPr>
              <w:t>2</w:t>
            </w:r>
            <w:r>
              <w:rPr>
                <w:noProof/>
                <w:sz w:val="20"/>
                <w:szCs w:val="20"/>
              </w:rPr>
              <w:t>–</w:t>
            </w:r>
            <w:r>
              <w:rPr>
                <w:noProof/>
                <w:sz w:val="20"/>
                <w:szCs w:val="20"/>
                <w:lang w:val="en-US"/>
              </w:rPr>
              <w:t>N</w:t>
            </w:r>
            <w:r w:rsidRPr="003A3728">
              <w:rPr>
                <w:noProof/>
                <w:sz w:val="20"/>
                <w:szCs w:val="20"/>
                <w:vertAlign w:val="subscript"/>
              </w:rPr>
              <w:t>2</w:t>
            </w:r>
            <w:r w:rsidRPr="003A3728">
              <w:rPr>
                <w:noProof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t xml:space="preserve">и </w:t>
            </w:r>
          </w:p>
          <w:p w:rsidR="003A3728" w:rsidRDefault="003A3728" w:rsidP="00651A4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t>F</w:t>
            </w:r>
            <w:r w:rsidRPr="003A3728">
              <w:rPr>
                <w:noProof/>
                <w:sz w:val="20"/>
                <w:szCs w:val="20"/>
                <w:vertAlign w:val="subscript"/>
              </w:rPr>
              <w:t>2</w:t>
            </w:r>
            <w:r>
              <w:rPr>
                <w:noProof/>
                <w:sz w:val="20"/>
                <w:szCs w:val="20"/>
              </w:rPr>
              <w:t>–</w:t>
            </w:r>
            <w:r>
              <w:rPr>
                <w:noProof/>
                <w:sz w:val="20"/>
                <w:szCs w:val="20"/>
                <w:lang w:val="en-US"/>
              </w:rPr>
              <w:t>Cl</w:t>
            </w:r>
            <w:r w:rsidRPr="003A3728">
              <w:rPr>
                <w:noProof/>
                <w:sz w:val="20"/>
                <w:szCs w:val="20"/>
                <w:vertAlign w:val="subscript"/>
              </w:rPr>
              <w:t>2</w:t>
            </w:r>
            <w:r>
              <w:rPr>
                <w:noProof/>
                <w:sz w:val="20"/>
                <w:szCs w:val="20"/>
              </w:rPr>
              <w:t>–</w:t>
            </w:r>
            <w:r>
              <w:rPr>
                <w:noProof/>
                <w:sz w:val="20"/>
                <w:szCs w:val="20"/>
                <w:lang w:val="en-US"/>
              </w:rPr>
              <w:t>Br</w:t>
            </w:r>
            <w:r w:rsidRPr="003A3728">
              <w:rPr>
                <w:noProof/>
                <w:sz w:val="20"/>
                <w:szCs w:val="20"/>
                <w:vertAlign w:val="subscript"/>
              </w:rPr>
              <w:t>2</w:t>
            </w:r>
            <w:r>
              <w:rPr>
                <w:noProof/>
                <w:sz w:val="20"/>
                <w:szCs w:val="20"/>
              </w:rPr>
              <w:t>–</w:t>
            </w:r>
            <w:r>
              <w:rPr>
                <w:noProof/>
                <w:sz w:val="20"/>
                <w:szCs w:val="20"/>
                <w:lang w:val="en-US"/>
              </w:rPr>
              <w:t>I</w:t>
            </w:r>
            <w:r w:rsidRPr="003A3728">
              <w:rPr>
                <w:noProof/>
                <w:sz w:val="20"/>
                <w:szCs w:val="20"/>
                <w:vertAlign w:val="subscript"/>
              </w:rPr>
              <w:t>2</w:t>
            </w:r>
            <w:r>
              <w:rPr>
                <w:noProof/>
                <w:sz w:val="20"/>
                <w:szCs w:val="20"/>
              </w:rPr>
              <w:t xml:space="preserve">.    </w:t>
            </w:r>
          </w:p>
          <w:p w:rsidR="003A3728" w:rsidRPr="003A3728" w:rsidRDefault="003A3728" w:rsidP="00651A4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Какие кристаллические решётки характерны для неметаллов? Сравните </w:t>
            </w:r>
            <w:r>
              <w:rPr>
                <w:noProof/>
                <w:sz w:val="20"/>
                <w:szCs w:val="20"/>
              </w:rPr>
              <w:lastRenderedPageBreak/>
              <w:t xml:space="preserve">общие физические свойства веществ с молекулярной и атомной решётками. </w:t>
            </w:r>
          </w:p>
        </w:tc>
      </w:tr>
      <w:tr w:rsidR="00651A47" w:rsidTr="00651A47">
        <w:tc>
          <w:tcPr>
            <w:tcW w:w="5382" w:type="dxa"/>
          </w:tcPr>
          <w:p w:rsidR="00651A47" w:rsidRPr="005D06F1" w:rsidRDefault="00651A47" w:rsidP="00651A47">
            <w:r w:rsidRPr="005D06F1">
              <w:lastRenderedPageBreak/>
              <w:t>Проводит химический диктант-физкультминутку. Объясня</w:t>
            </w:r>
            <w:r>
              <w:t>ет правила</w:t>
            </w:r>
            <w:r w:rsidRPr="005D06F1">
              <w:t>.</w:t>
            </w:r>
          </w:p>
          <w:p w:rsidR="00651A47" w:rsidRPr="005D06F1" w:rsidRDefault="00651A47" w:rsidP="00651A47">
            <w:r w:rsidRPr="005D06F1">
              <w:t xml:space="preserve">  </w:t>
            </w:r>
          </w:p>
        </w:tc>
        <w:tc>
          <w:tcPr>
            <w:tcW w:w="5386" w:type="dxa"/>
          </w:tcPr>
          <w:p w:rsidR="00651A47" w:rsidRDefault="00651A47" w:rsidP="00651A47">
            <w:r>
              <w:t xml:space="preserve"> </w:t>
            </w:r>
            <w:r w:rsidRPr="005D06F1">
              <w:t>Проделывают физические упражнения, правильные движения в ходе которых являются ответами н</w:t>
            </w:r>
            <w:r>
              <w:t>а вопросы химического диктанта</w:t>
            </w:r>
          </w:p>
          <w:p w:rsidR="00651A47" w:rsidRPr="005D06F1" w:rsidRDefault="00651A47" w:rsidP="00651A47">
            <w:r>
              <w:t xml:space="preserve"> </w:t>
            </w:r>
          </w:p>
        </w:tc>
        <w:tc>
          <w:tcPr>
            <w:tcW w:w="2127" w:type="dxa"/>
          </w:tcPr>
          <w:p w:rsidR="00651A47" w:rsidRDefault="00651A47" w:rsidP="00651A47">
            <w:r w:rsidRPr="0078665A">
              <w:rPr>
                <w:noProof/>
              </w:rPr>
              <w:drawing>
                <wp:inline distT="0" distB="0" distL="0" distR="0" wp14:anchorId="7E90CCE8" wp14:editId="1411D21A">
                  <wp:extent cx="1212272" cy="681903"/>
                  <wp:effectExtent l="0" t="0" r="6985" b="444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707" cy="70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51A47" w:rsidRPr="00823E5E" w:rsidRDefault="00651A47" w:rsidP="00651A47">
            <w:pPr>
              <w:rPr>
                <w:noProof/>
                <w:sz w:val="20"/>
                <w:szCs w:val="20"/>
              </w:rPr>
            </w:pPr>
          </w:p>
        </w:tc>
      </w:tr>
      <w:tr w:rsidR="00651A47" w:rsidTr="00651A47">
        <w:tc>
          <w:tcPr>
            <w:tcW w:w="5382" w:type="dxa"/>
          </w:tcPr>
          <w:p w:rsidR="00651A47" w:rsidRDefault="00651A47" w:rsidP="00651A47">
            <w:r>
              <w:t>В ходе фронтальной беседы организует и</w:t>
            </w:r>
            <w:r w:rsidRPr="005D06F1">
              <w:t>зучение явления аллотропии.</w:t>
            </w:r>
            <w:r>
              <w:t xml:space="preserve"> Предлагает вспомнить общие физические свойства неметаллов и записать их в конспект. </w:t>
            </w:r>
          </w:p>
          <w:p w:rsidR="00651A47" w:rsidRDefault="00651A47" w:rsidP="00651A47"/>
          <w:p w:rsidR="00651A47" w:rsidRDefault="00651A47" w:rsidP="00651A47"/>
          <w:p w:rsidR="00651A47" w:rsidRDefault="00651A47" w:rsidP="00651A47"/>
          <w:p w:rsidR="00651A47" w:rsidRDefault="00651A47" w:rsidP="00651A47"/>
          <w:p w:rsidR="00651A47" w:rsidRDefault="00651A47" w:rsidP="00651A47"/>
          <w:p w:rsidR="00651A47" w:rsidRDefault="00651A47" w:rsidP="00651A47"/>
          <w:p w:rsidR="00651A47" w:rsidRPr="005D06F1" w:rsidRDefault="00651A47" w:rsidP="00651A47">
            <w:r w:rsidRPr="005D06F1">
              <w:t xml:space="preserve">Предлагает выполнить задание </w:t>
            </w:r>
            <w:r>
              <w:t>5</w:t>
            </w:r>
            <w:r w:rsidRPr="005D06F1">
              <w:t xml:space="preserve"> на листах контроля</w:t>
            </w:r>
            <w:r>
              <w:t xml:space="preserve"> и сдать на проверку</w:t>
            </w:r>
          </w:p>
        </w:tc>
        <w:tc>
          <w:tcPr>
            <w:tcW w:w="5386" w:type="dxa"/>
          </w:tcPr>
          <w:p w:rsidR="00651A47" w:rsidRDefault="00651A47" w:rsidP="00651A47">
            <w:r w:rsidRPr="005D06F1">
              <w:t xml:space="preserve">Рассматривают слайды с изображением молекул и кристаллических решёток простых веществ неметаллов, обращают внимание на отличие в их составе и строении. </w:t>
            </w:r>
          </w:p>
          <w:p w:rsidR="00651A47" w:rsidRPr="005D06F1" w:rsidRDefault="00651A47" w:rsidP="00651A47">
            <w:r w:rsidRPr="005D06F1">
              <w:t xml:space="preserve">Вспоминают </w:t>
            </w:r>
            <w:r>
              <w:t>общи</w:t>
            </w:r>
            <w:r w:rsidRPr="005D06F1">
              <w:t>е физические свойства простых веществ неметаллов, при необходимости исправляют и дополняют ответы друг друга.</w:t>
            </w:r>
            <w:r>
              <w:t xml:space="preserve"> Записывают в конспект.  </w:t>
            </w:r>
            <w:r w:rsidRPr="005D06F1">
              <w:t xml:space="preserve">  </w:t>
            </w:r>
          </w:p>
          <w:p w:rsidR="00651A47" w:rsidRDefault="00651A47" w:rsidP="00651A47">
            <w:r w:rsidRPr="005D06F1">
              <w:t xml:space="preserve">Отвечают на вопросы учителя, дают определение аллотропии, указывают причины аллотропии, делают соответствующие записи в конспекте.  </w:t>
            </w:r>
          </w:p>
          <w:p w:rsidR="00651A47" w:rsidRPr="005D06F1" w:rsidRDefault="00651A47" w:rsidP="00651A47">
            <w:r w:rsidRPr="005D06F1">
              <w:t xml:space="preserve">Выполняют задание </w:t>
            </w:r>
            <w:r>
              <w:t>5</w:t>
            </w:r>
            <w:r w:rsidRPr="005D06F1">
              <w:t xml:space="preserve"> (по вариантам)</w:t>
            </w:r>
            <w:r>
              <w:t>, сдают листки контроля учителю.</w:t>
            </w:r>
          </w:p>
        </w:tc>
        <w:tc>
          <w:tcPr>
            <w:tcW w:w="2127" w:type="dxa"/>
          </w:tcPr>
          <w:p w:rsidR="00651A47" w:rsidRDefault="00651A47" w:rsidP="00651A47">
            <w:r w:rsidRPr="0078665A">
              <w:rPr>
                <w:noProof/>
              </w:rPr>
              <w:drawing>
                <wp:inline distT="0" distB="0" distL="0" distR="0" wp14:anchorId="0AB5DFA1" wp14:editId="7E50CF18">
                  <wp:extent cx="1246505" cy="701159"/>
                  <wp:effectExtent l="0" t="0" r="0" b="381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520" cy="716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1A47" w:rsidRDefault="00651A47" w:rsidP="00651A47">
            <w:r w:rsidRPr="0078665A">
              <w:rPr>
                <w:noProof/>
              </w:rPr>
              <w:drawing>
                <wp:inline distT="0" distB="0" distL="0" distR="0" wp14:anchorId="7D25C0FA" wp14:editId="2C69415D">
                  <wp:extent cx="1219200" cy="685801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891" cy="69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1A47" w:rsidRDefault="00651A47" w:rsidP="00651A47">
            <w:r w:rsidRPr="0078665A">
              <w:rPr>
                <w:noProof/>
              </w:rPr>
              <w:drawing>
                <wp:inline distT="0" distB="0" distL="0" distR="0" wp14:anchorId="5CFD6114" wp14:editId="7F82235D">
                  <wp:extent cx="1212215" cy="681871"/>
                  <wp:effectExtent l="0" t="0" r="6985" b="444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016" cy="709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1A47" w:rsidRDefault="00651A47" w:rsidP="00651A47">
            <w:r w:rsidRPr="0078665A">
              <w:rPr>
                <w:noProof/>
              </w:rPr>
              <w:drawing>
                <wp:inline distT="0" distB="0" distL="0" distR="0" wp14:anchorId="3E93A497" wp14:editId="411E0DCC">
                  <wp:extent cx="1219200" cy="685801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073" cy="707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51A47" w:rsidRPr="00823E5E" w:rsidRDefault="007D489E" w:rsidP="00651A4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Обращаем внимание на строение молекул и кристаллических решёток, на различие физических свойст аллотропных модификаций. </w:t>
            </w:r>
          </w:p>
        </w:tc>
      </w:tr>
      <w:tr w:rsidR="00651A47" w:rsidTr="00651A47">
        <w:tc>
          <w:tcPr>
            <w:tcW w:w="5382" w:type="dxa"/>
          </w:tcPr>
          <w:p w:rsidR="00651A47" w:rsidRDefault="00651A47" w:rsidP="00651A47">
            <w:r w:rsidRPr="00054C12">
              <w:t>Обращает внимание на различие   понятий «атом», «химический элемент» и «простое вещество».</w:t>
            </w:r>
          </w:p>
          <w:p w:rsidR="00651A47" w:rsidRDefault="00651A47" w:rsidP="00651A47">
            <w:r>
              <w:t xml:space="preserve"> </w:t>
            </w:r>
          </w:p>
          <w:p w:rsidR="00651A47" w:rsidRDefault="00651A47" w:rsidP="00651A47">
            <w:r>
              <w:t>Предлагает выполнить задания из</w:t>
            </w:r>
            <w:r w:rsidRPr="005D06F1">
              <w:t xml:space="preserve"> ЦТ по теме «Физические свойства простых веществ»</w:t>
            </w:r>
            <w:r>
              <w:t>, о</w:t>
            </w:r>
            <w:r w:rsidRPr="005D06F1">
              <w:t>бращает внимание на возможные ошибки при выполнении таких заданий.</w:t>
            </w:r>
          </w:p>
          <w:p w:rsidR="00651A47" w:rsidRPr="005D06F1" w:rsidRDefault="00651A47" w:rsidP="00651A47">
            <w:r w:rsidRPr="005D06F1">
              <w:t>Предлагает более подробно рассмотреть методы собирания газов, просит составить алгоритм ответа на подобные вопросы ЦТ</w:t>
            </w:r>
          </w:p>
          <w:p w:rsidR="00651A47" w:rsidRPr="005D06F1" w:rsidRDefault="00651A47" w:rsidP="00651A47"/>
        </w:tc>
        <w:tc>
          <w:tcPr>
            <w:tcW w:w="5386" w:type="dxa"/>
          </w:tcPr>
          <w:p w:rsidR="00651A47" w:rsidRDefault="00651A47" w:rsidP="00651A47">
            <w:r w:rsidRPr="00054C12">
              <w:t xml:space="preserve">Воспринимают информацию, осознают проблему, запоминают ключевые моменты, формулируют алгоритм выполнения заданий данного типа. </w:t>
            </w:r>
          </w:p>
          <w:p w:rsidR="00B33DED" w:rsidRDefault="00651A47" w:rsidP="00651A47">
            <w:r>
              <w:t xml:space="preserve"> </w:t>
            </w:r>
          </w:p>
          <w:p w:rsidR="00651A47" w:rsidRPr="005D06F1" w:rsidRDefault="00651A47" w:rsidP="00651A47">
            <w:r>
              <w:t>В</w:t>
            </w:r>
            <w:r w:rsidRPr="005D06F1">
              <w:t>ыполняют задания ЦТ, анализируют результаты, выявляют проблемы.</w:t>
            </w:r>
          </w:p>
          <w:p w:rsidR="00651A47" w:rsidRPr="005D06F1" w:rsidRDefault="00651A47" w:rsidP="00651A47"/>
          <w:p w:rsidR="00B33DED" w:rsidRDefault="00B33DED" w:rsidP="00651A47"/>
          <w:p w:rsidR="00651A47" w:rsidRDefault="00651A47" w:rsidP="00651A47">
            <w:r w:rsidRPr="005D06F1">
              <w:t>Рассматривают предложенные рисунки, отвечают на вопросы учителя, пробуют составить алгоритм ответа на вопросы. Вспоминают формулу для расчёта относительной плотности газов.</w:t>
            </w:r>
          </w:p>
          <w:p w:rsidR="00651A47" w:rsidRPr="005D06F1" w:rsidRDefault="00651A47" w:rsidP="00651A47"/>
        </w:tc>
        <w:tc>
          <w:tcPr>
            <w:tcW w:w="2127" w:type="dxa"/>
          </w:tcPr>
          <w:p w:rsidR="00651A47" w:rsidRDefault="00651A47" w:rsidP="00651A47">
            <w:r w:rsidRPr="000A370A">
              <w:rPr>
                <w:noProof/>
              </w:rPr>
              <w:drawing>
                <wp:inline distT="0" distB="0" distL="0" distR="0" wp14:anchorId="390415E3" wp14:editId="6CC889F1">
                  <wp:extent cx="1219200" cy="685801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495" cy="701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1A47" w:rsidRDefault="00651A47" w:rsidP="00651A47">
            <w:r w:rsidRPr="0078665A">
              <w:rPr>
                <w:noProof/>
              </w:rPr>
              <w:drawing>
                <wp:inline distT="0" distB="0" distL="0" distR="0" wp14:anchorId="6460D2A4" wp14:editId="717DD396">
                  <wp:extent cx="1205345" cy="678006"/>
                  <wp:effectExtent l="0" t="0" r="0" b="825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04" cy="69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3DED" w:rsidRDefault="00B33DED" w:rsidP="00651A47"/>
          <w:p w:rsidR="00651A47" w:rsidRDefault="00651A47" w:rsidP="00651A47">
            <w:r w:rsidRPr="000A370A">
              <w:rPr>
                <w:noProof/>
              </w:rPr>
              <w:drawing>
                <wp:inline distT="0" distB="0" distL="0" distR="0" wp14:anchorId="032B24EC" wp14:editId="293415ED">
                  <wp:extent cx="1212272" cy="681904"/>
                  <wp:effectExtent l="0" t="0" r="6985" b="444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296" cy="70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3C1B20" w:rsidRPr="003C1B20" w:rsidRDefault="007D489E" w:rsidP="007D489E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Даём определения понятий «атом», «химический элемент», «молекула», «простое вещество», перечисляем характеристики атома и химического элемента, физические свойства</w:t>
            </w:r>
            <w:r w:rsidR="003C1B20" w:rsidRPr="003C1B20">
              <w:rPr>
                <w:noProof/>
                <w:sz w:val="20"/>
                <w:szCs w:val="20"/>
              </w:rPr>
              <w:t>/</w:t>
            </w:r>
          </w:p>
          <w:p w:rsidR="003C1B20" w:rsidRDefault="003C1B20" w:rsidP="007D489E">
            <w:pPr>
              <w:rPr>
                <w:noProof/>
                <w:sz w:val="20"/>
                <w:szCs w:val="20"/>
              </w:rPr>
            </w:pPr>
          </w:p>
          <w:p w:rsidR="00B33DED" w:rsidRDefault="00B33DED" w:rsidP="007D489E">
            <w:pPr>
              <w:rPr>
                <w:noProof/>
                <w:sz w:val="20"/>
                <w:szCs w:val="20"/>
              </w:rPr>
            </w:pPr>
          </w:p>
          <w:p w:rsidR="003C1B20" w:rsidRDefault="003C1B20" w:rsidP="007D489E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Как называются методы собирания газов, представленные на рисунках</w:t>
            </w:r>
          </w:p>
          <w:p w:rsidR="003C1B20" w:rsidRDefault="003C1B20" w:rsidP="007D489E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Каким свойством должны обладать газы, чтобы их можно было собирать методом вытеснения воды?</w:t>
            </w:r>
          </w:p>
          <w:p w:rsidR="00651A47" w:rsidRDefault="003C1B20" w:rsidP="007D489E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t>Чем отличаются рисунки 2 и 3? Легче или тяжелее воздуха должен быть газ, чтобы собирать его при помощи прибора на рис.2?</w:t>
            </w:r>
          </w:p>
          <w:p w:rsidR="003C1B20" w:rsidRDefault="003C1B20" w:rsidP="007D489E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 приведенном списке найдите газы, которые можно собирать с помощью прибора на рис. 3.</w:t>
            </w:r>
          </w:p>
          <w:p w:rsidR="007D489E" w:rsidRPr="00823E5E" w:rsidRDefault="003C1B20" w:rsidP="007D489E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Вспоминаем формулу для расчёта относительной плотности.</w:t>
            </w:r>
          </w:p>
        </w:tc>
      </w:tr>
      <w:tr w:rsidR="00651A47" w:rsidTr="00651A47">
        <w:tc>
          <w:tcPr>
            <w:tcW w:w="5382" w:type="dxa"/>
          </w:tcPr>
          <w:p w:rsidR="00651A47" w:rsidRPr="005D06F1" w:rsidRDefault="00651A47" w:rsidP="00651A47">
            <w:r w:rsidRPr="005D06F1">
              <w:lastRenderedPageBreak/>
              <w:t>Организует обсуждение ключевой идеи «состав веществ-строение-свойства-применение»</w:t>
            </w:r>
          </w:p>
        </w:tc>
        <w:tc>
          <w:tcPr>
            <w:tcW w:w="5386" w:type="dxa"/>
          </w:tcPr>
          <w:p w:rsidR="00651A47" w:rsidRPr="005D06F1" w:rsidRDefault="00651A47" w:rsidP="00651A47">
            <w:r w:rsidRPr="005D06F1">
              <w:t>Участвуют в обсуждении, дополняют схему, анализируют правильность своих суждений, делают выводы.</w:t>
            </w:r>
          </w:p>
        </w:tc>
        <w:tc>
          <w:tcPr>
            <w:tcW w:w="2127" w:type="dxa"/>
          </w:tcPr>
          <w:p w:rsidR="00651A47" w:rsidRDefault="00651A47" w:rsidP="00651A47">
            <w:r w:rsidRPr="0078665A">
              <w:rPr>
                <w:noProof/>
              </w:rPr>
              <w:drawing>
                <wp:inline distT="0" distB="0" distL="0" distR="0" wp14:anchorId="4E39F4AC" wp14:editId="206C5795">
                  <wp:extent cx="1205230" cy="677942"/>
                  <wp:effectExtent l="0" t="0" r="0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607" cy="695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51A47" w:rsidRPr="00823E5E" w:rsidRDefault="003C1B20" w:rsidP="003C1B20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Какую же закономерность можноо установить на основании плана изучения неметаллов?</w:t>
            </w:r>
          </w:p>
        </w:tc>
      </w:tr>
    </w:tbl>
    <w:p w:rsidR="00E05D7D" w:rsidRDefault="00F81EDE" w:rsidP="00E05D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 w:rsidR="00E05D7D" w:rsidRPr="008460F3">
        <w:rPr>
          <w:b/>
          <w:sz w:val="28"/>
          <w:szCs w:val="28"/>
        </w:rPr>
        <w:t xml:space="preserve">. </w:t>
      </w:r>
      <w:r w:rsidR="00E05D7D">
        <w:rPr>
          <w:b/>
          <w:sz w:val="28"/>
          <w:szCs w:val="28"/>
        </w:rPr>
        <w:t>Рефлексивный</w:t>
      </w:r>
      <w:r w:rsidR="00E05D7D" w:rsidRPr="008460F3">
        <w:rPr>
          <w:b/>
          <w:sz w:val="28"/>
          <w:szCs w:val="28"/>
        </w:rPr>
        <w:t xml:space="preserve"> этап</w:t>
      </w:r>
      <w:r w:rsidR="00E05D7D">
        <w:rPr>
          <w:b/>
          <w:sz w:val="28"/>
          <w:szCs w:val="28"/>
        </w:rPr>
        <w:t xml:space="preserve">      </w:t>
      </w:r>
    </w:p>
    <w:p w:rsidR="00D40907" w:rsidRDefault="00E05D7D" w:rsidP="00E05D7D">
      <w:r>
        <w:rPr>
          <w:b/>
          <w:sz w:val="28"/>
          <w:szCs w:val="28"/>
        </w:rPr>
        <w:t>Задачи:</w:t>
      </w:r>
      <w:r w:rsidRPr="00E05D7D">
        <w:t xml:space="preserve"> с</w:t>
      </w:r>
      <w:r>
        <w:t>одействовать</w:t>
      </w:r>
      <w:r w:rsidRPr="00E05D7D">
        <w:t xml:space="preserve"> </w:t>
      </w:r>
      <w:r w:rsidRPr="005D06F1">
        <w:t>развитию способности к рефлексии своей деятельности, к фо</w:t>
      </w:r>
      <w:r>
        <w:t>рмули</w:t>
      </w:r>
      <w:r w:rsidRPr="005D06F1">
        <w:t>ровке выводов, определению перспектив дальнейшей работы над учебным материалом.</w:t>
      </w:r>
    </w:p>
    <w:tbl>
      <w:tblPr>
        <w:tblStyle w:val="a4"/>
        <w:tblW w:w="15588" w:type="dxa"/>
        <w:tblLayout w:type="fixed"/>
        <w:tblLook w:val="04A0" w:firstRow="1" w:lastRow="0" w:firstColumn="1" w:lastColumn="0" w:noHBand="0" w:noVBand="1"/>
      </w:tblPr>
      <w:tblGrid>
        <w:gridCol w:w="5382"/>
        <w:gridCol w:w="5386"/>
        <w:gridCol w:w="2127"/>
        <w:gridCol w:w="2693"/>
      </w:tblGrid>
      <w:tr w:rsidR="00651A47" w:rsidTr="00651A47">
        <w:tc>
          <w:tcPr>
            <w:tcW w:w="5382" w:type="dxa"/>
          </w:tcPr>
          <w:p w:rsidR="00651A47" w:rsidRDefault="00651A47" w:rsidP="00651A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5386" w:type="dxa"/>
          </w:tcPr>
          <w:p w:rsidR="00651A47" w:rsidRDefault="00651A47" w:rsidP="00651A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2127" w:type="dxa"/>
          </w:tcPr>
          <w:p w:rsidR="00651A47" w:rsidRPr="00651A47" w:rsidRDefault="00651A47" w:rsidP="00651A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Презентация</w:t>
            </w:r>
          </w:p>
        </w:tc>
        <w:tc>
          <w:tcPr>
            <w:tcW w:w="2693" w:type="dxa"/>
          </w:tcPr>
          <w:p w:rsidR="00651A47" w:rsidRPr="00651A47" w:rsidRDefault="00F846DC" w:rsidP="00651A47">
            <w:pPr>
              <w:jc w:val="center"/>
              <w:rPr>
                <w:b/>
              </w:rPr>
            </w:pPr>
            <w:r w:rsidRPr="00F846DC">
              <w:rPr>
                <w:b/>
              </w:rPr>
              <w:t>Комментарии  к слайдам</w:t>
            </w:r>
          </w:p>
        </w:tc>
      </w:tr>
      <w:tr w:rsidR="00651A47" w:rsidTr="00651A47">
        <w:tc>
          <w:tcPr>
            <w:tcW w:w="5382" w:type="dxa"/>
          </w:tcPr>
          <w:p w:rsidR="00651A47" w:rsidRPr="00E05D7D" w:rsidRDefault="00651A47" w:rsidP="00651A47">
            <w:r>
              <w:t xml:space="preserve">Организует работу учащихся по схеме на слайде. </w:t>
            </w:r>
            <w:r w:rsidRPr="005D06F1">
              <w:t>Пре</w:t>
            </w:r>
            <w:r>
              <w:t xml:space="preserve">длагает им высказать </w:t>
            </w:r>
            <w:r w:rsidRPr="005D06F1">
              <w:t>мнение о своей деятельности на уроке, её результатах</w:t>
            </w:r>
            <w:r>
              <w:t>, оценить свой вклад в достижение целей урока</w:t>
            </w:r>
            <w:r w:rsidRPr="005D06F1">
              <w:t xml:space="preserve"> (приём «</w:t>
            </w:r>
            <w:r>
              <w:t>Заглавные буквы</w:t>
            </w:r>
            <w:r w:rsidRPr="005D06F1">
              <w:t xml:space="preserve">»). </w:t>
            </w:r>
          </w:p>
        </w:tc>
        <w:tc>
          <w:tcPr>
            <w:tcW w:w="5386" w:type="dxa"/>
          </w:tcPr>
          <w:p w:rsidR="00651A47" w:rsidRDefault="00651A47" w:rsidP="00651A47">
            <w:pPr>
              <w:rPr>
                <w:b/>
                <w:sz w:val="28"/>
                <w:szCs w:val="28"/>
              </w:rPr>
            </w:pPr>
            <w:r w:rsidRPr="005D06F1">
              <w:t>Объективно оценивают результаты своей деятельности на уроке, обнаруживают проблемы, устанавливают степень соответствия полученных резу</w:t>
            </w:r>
            <w:r>
              <w:t xml:space="preserve">льтатов сформулированной цели. </w:t>
            </w:r>
            <w:r w:rsidRPr="005D06F1">
              <w:t xml:space="preserve">Определяют перспективы работы над материалом темы. </w:t>
            </w:r>
            <w:r>
              <w:t>Анализируют своё эмоциональное и физическое состояние.</w:t>
            </w:r>
            <w:r w:rsidRPr="005D06F1">
              <w:t xml:space="preserve">   </w:t>
            </w:r>
          </w:p>
        </w:tc>
        <w:tc>
          <w:tcPr>
            <w:tcW w:w="2127" w:type="dxa"/>
          </w:tcPr>
          <w:p w:rsidR="00651A47" w:rsidRPr="00E05D7D" w:rsidRDefault="00651A47" w:rsidP="00651A47">
            <w:r w:rsidRPr="0078665A">
              <w:rPr>
                <w:noProof/>
              </w:rPr>
              <w:drawing>
                <wp:inline distT="0" distB="0" distL="0" distR="0" wp14:anchorId="54972393" wp14:editId="453CAB46">
                  <wp:extent cx="1219201" cy="6858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706" cy="700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51A47" w:rsidRDefault="003C1B20" w:rsidP="00651A47">
            <w:pPr>
              <w:rPr>
                <w:noProof/>
                <w:sz w:val="20"/>
                <w:szCs w:val="20"/>
              </w:rPr>
            </w:pPr>
            <w:r w:rsidRPr="003C1B20">
              <w:rPr>
                <w:noProof/>
                <w:sz w:val="20"/>
                <w:szCs w:val="20"/>
              </w:rPr>
              <w:t>Вспомним цель урока, его основные задачи</w:t>
            </w:r>
            <w:r>
              <w:rPr>
                <w:noProof/>
                <w:sz w:val="20"/>
                <w:szCs w:val="20"/>
              </w:rPr>
              <w:t>.</w:t>
            </w:r>
          </w:p>
          <w:p w:rsidR="003C1B20" w:rsidRDefault="003C1B20" w:rsidP="00651A4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Достигли ли </w:t>
            </w:r>
            <w:r w:rsidR="008E0EF2">
              <w:rPr>
                <w:noProof/>
                <w:sz w:val="20"/>
                <w:szCs w:val="20"/>
              </w:rPr>
              <w:t>в</w:t>
            </w:r>
            <w:r>
              <w:rPr>
                <w:noProof/>
                <w:sz w:val="20"/>
                <w:szCs w:val="20"/>
              </w:rPr>
              <w:t>ы запланированных результатов? Насколько реализованы образовательные запросы?</w:t>
            </w:r>
          </w:p>
          <w:p w:rsidR="003C1B20" w:rsidRDefault="003C1B20" w:rsidP="003C1B20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Насколько хорошо </w:t>
            </w:r>
            <w:r w:rsidR="008E0EF2">
              <w:rPr>
                <w:noProof/>
                <w:sz w:val="20"/>
                <w:szCs w:val="20"/>
              </w:rPr>
              <w:t>в</w:t>
            </w:r>
            <w:r>
              <w:rPr>
                <w:noProof/>
                <w:sz w:val="20"/>
                <w:szCs w:val="20"/>
              </w:rPr>
              <w:t>ы работали, коммуницировали?</w:t>
            </w:r>
          </w:p>
          <w:p w:rsidR="003C1B20" w:rsidRDefault="008E0EF2" w:rsidP="008E0EF2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К</w:t>
            </w:r>
            <w:r w:rsidR="003C1B20">
              <w:rPr>
                <w:noProof/>
                <w:sz w:val="20"/>
                <w:szCs w:val="20"/>
              </w:rPr>
              <w:t>ак</w:t>
            </w:r>
            <w:r>
              <w:rPr>
                <w:noProof/>
                <w:sz w:val="20"/>
                <w:szCs w:val="20"/>
              </w:rPr>
              <w:t>им было</w:t>
            </w:r>
            <w:r w:rsidR="003C1B20">
              <w:rPr>
                <w:noProof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t>самочувствие, настроение?</w:t>
            </w:r>
          </w:p>
          <w:p w:rsidR="008E0EF2" w:rsidRPr="003C1B20" w:rsidRDefault="008E0EF2" w:rsidP="008E0EF2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Какую пользу вы получили на уроке, каково значение полученной информации, а может быть в ходе работы вы сами оказали помощь товарищам, принесли пользу кому-то?</w:t>
            </w:r>
          </w:p>
        </w:tc>
      </w:tr>
      <w:tr w:rsidR="00651A47" w:rsidTr="00651A47">
        <w:tc>
          <w:tcPr>
            <w:tcW w:w="5382" w:type="dxa"/>
          </w:tcPr>
          <w:p w:rsidR="00651A47" w:rsidRDefault="00651A47" w:rsidP="00651A47">
            <w:pPr>
              <w:rPr>
                <w:b/>
                <w:sz w:val="28"/>
                <w:szCs w:val="28"/>
              </w:rPr>
            </w:pPr>
            <w:r>
              <w:lastRenderedPageBreak/>
              <w:t>Даёт и</w:t>
            </w:r>
            <w:r w:rsidRPr="005D06F1">
              <w:rPr>
                <w:color w:val="000000"/>
              </w:rPr>
              <w:t>нформаци</w:t>
            </w:r>
            <w:r>
              <w:rPr>
                <w:color w:val="000000"/>
              </w:rPr>
              <w:t>ю</w:t>
            </w:r>
            <w:r w:rsidRPr="005D06F1">
              <w:rPr>
                <w:color w:val="000000"/>
              </w:rPr>
              <w:t xml:space="preserve"> о домашнем задании</w:t>
            </w:r>
            <w:r>
              <w:rPr>
                <w:color w:val="000000"/>
              </w:rPr>
              <w:t xml:space="preserve">, </w:t>
            </w:r>
            <w:r w:rsidRPr="005D06F1">
              <w:t xml:space="preserve">определяет </w:t>
            </w:r>
            <w:r>
              <w:t xml:space="preserve">его </w:t>
            </w:r>
            <w:r w:rsidRPr="005D06F1">
              <w:t>объём и содержание</w:t>
            </w:r>
            <w:r>
              <w:t xml:space="preserve">, </w:t>
            </w:r>
            <w:r w:rsidRPr="005D06F1">
              <w:t xml:space="preserve">проводит </w:t>
            </w:r>
            <w:r w:rsidRPr="005D06F1">
              <w:rPr>
                <w:color w:val="000000"/>
              </w:rPr>
              <w:t>инструктаж по его выполнению</w:t>
            </w:r>
            <w:r>
              <w:rPr>
                <w:color w:val="000000"/>
              </w:rPr>
              <w:t>.</w:t>
            </w:r>
            <w:r w:rsidRPr="005D06F1">
              <w:rPr>
                <w:color w:val="000000"/>
              </w:rPr>
              <w:t xml:space="preserve"> </w:t>
            </w:r>
            <w:r>
              <w:t xml:space="preserve">Подводит итоги урока. </w:t>
            </w:r>
            <w:r w:rsidRPr="005D06F1">
              <w:t>Благодарит учащихся за активную и продуктивную работу на уроке.</w:t>
            </w:r>
            <w:r w:rsidRPr="005D06F1">
              <w:rPr>
                <w:color w:val="000000"/>
              </w:rPr>
              <w:t xml:space="preserve"> </w:t>
            </w:r>
          </w:p>
        </w:tc>
        <w:tc>
          <w:tcPr>
            <w:tcW w:w="5386" w:type="dxa"/>
          </w:tcPr>
          <w:p w:rsidR="00651A47" w:rsidRDefault="00651A47" w:rsidP="00651A47">
            <w:pPr>
              <w:rPr>
                <w:b/>
                <w:sz w:val="28"/>
                <w:szCs w:val="28"/>
              </w:rPr>
            </w:pPr>
            <w:r w:rsidRPr="005D06F1">
              <w:t>Воспринимают и осознают содержание домашнего задания, задают уточняющие вопросы</w:t>
            </w:r>
            <w:r>
              <w:t>, записывают задание.</w:t>
            </w:r>
          </w:p>
        </w:tc>
        <w:tc>
          <w:tcPr>
            <w:tcW w:w="2127" w:type="dxa"/>
          </w:tcPr>
          <w:p w:rsidR="00651A47" w:rsidRDefault="00651A47" w:rsidP="00651A47">
            <w:r w:rsidRPr="0078665A">
              <w:rPr>
                <w:noProof/>
              </w:rPr>
              <w:drawing>
                <wp:inline distT="0" distB="0" distL="0" distR="0" wp14:anchorId="43837359" wp14:editId="24ECEBC9">
                  <wp:extent cx="1219199" cy="685800"/>
                  <wp:effectExtent l="0" t="0" r="63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380" cy="701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EF2" w:rsidRDefault="008E0EF2" w:rsidP="00651A47"/>
          <w:p w:rsidR="008E0EF2" w:rsidRDefault="008E0EF2" w:rsidP="00651A47"/>
          <w:p w:rsidR="008E0EF2" w:rsidRDefault="008E0EF2" w:rsidP="00651A47"/>
          <w:p w:rsidR="008E0EF2" w:rsidRDefault="008E0EF2" w:rsidP="00651A47"/>
          <w:p w:rsidR="008E0EF2" w:rsidRDefault="008E0EF2" w:rsidP="00651A47"/>
          <w:p w:rsidR="008E0EF2" w:rsidRDefault="008E0EF2" w:rsidP="00651A47"/>
          <w:p w:rsidR="008E0EF2" w:rsidRDefault="008E0EF2" w:rsidP="00651A47"/>
          <w:p w:rsidR="008E0EF2" w:rsidRDefault="008E0EF2" w:rsidP="00651A47"/>
          <w:p w:rsidR="00651A47" w:rsidRPr="00E05D7D" w:rsidRDefault="00651A47" w:rsidP="00651A47">
            <w:r w:rsidRPr="0078665A">
              <w:rPr>
                <w:noProof/>
              </w:rPr>
              <w:drawing>
                <wp:inline distT="0" distB="0" distL="0" distR="0" wp14:anchorId="301E3851" wp14:editId="12633B0B">
                  <wp:extent cx="1205345" cy="678006"/>
                  <wp:effectExtent l="0" t="0" r="0" b="825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501" cy="690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51A47" w:rsidRDefault="008E0EF2" w:rsidP="008E0EF2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Просмотрите варианты тестовых заданий из сборников ЦТ – это значит ознакомтесь с вариантами вопросов, их многообразием, оцените их уровень сложности. Отметьте вопросы, которые вызывают затруднения, определитесь, над какими темами нужно больше поработать, какие вопросы нуждаются в тщательном анализе и коррекции. </w:t>
            </w:r>
          </w:p>
          <w:p w:rsidR="008E0EF2" w:rsidRDefault="008E0EF2" w:rsidP="008E0EF2">
            <w:pPr>
              <w:rPr>
                <w:noProof/>
                <w:sz w:val="20"/>
                <w:szCs w:val="20"/>
              </w:rPr>
            </w:pPr>
          </w:p>
          <w:p w:rsidR="008E0EF2" w:rsidRPr="003C1B20" w:rsidRDefault="008E0EF2" w:rsidP="008E0EF2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Благодарим друг друга за плодотворное сотрудничество!</w:t>
            </w:r>
          </w:p>
        </w:tc>
      </w:tr>
    </w:tbl>
    <w:p w:rsidR="008124A4" w:rsidRDefault="008124A4" w:rsidP="00DB4F41">
      <w:pPr>
        <w:pStyle w:val="a3"/>
        <w:rPr>
          <w:rFonts w:ascii="Times New Roman" w:hAnsi="Times New Roman"/>
          <w:b/>
          <w:sz w:val="28"/>
          <w:szCs w:val="28"/>
        </w:rPr>
      </w:pPr>
    </w:p>
    <w:p w:rsidR="00DB4F41" w:rsidRDefault="00DB4F41" w:rsidP="00DB4F41">
      <w:pPr>
        <w:pStyle w:val="a3"/>
        <w:rPr>
          <w:rFonts w:ascii="Times New Roman" w:hAnsi="Times New Roman"/>
          <w:b/>
          <w:sz w:val="28"/>
          <w:szCs w:val="28"/>
        </w:rPr>
      </w:pPr>
    </w:p>
    <w:p w:rsidR="008124A4" w:rsidRDefault="008124A4" w:rsidP="008124A4">
      <w:pPr>
        <w:pStyle w:val="a3"/>
        <w:rPr>
          <w:rFonts w:ascii="Times New Roman" w:hAnsi="Times New Roman"/>
          <w:i/>
          <w:sz w:val="28"/>
          <w:szCs w:val="28"/>
        </w:rPr>
      </w:pPr>
      <w:r w:rsidRPr="005A501C">
        <w:rPr>
          <w:rFonts w:ascii="Times New Roman" w:hAnsi="Times New Roman"/>
          <w:i/>
          <w:sz w:val="28"/>
          <w:szCs w:val="28"/>
        </w:rPr>
        <w:t>Приложение 1</w:t>
      </w:r>
    </w:p>
    <w:p w:rsidR="008124A4" w:rsidRPr="005A501C" w:rsidRDefault="008124A4" w:rsidP="008124A4">
      <w:pPr>
        <w:pStyle w:val="a3"/>
        <w:ind w:left="2124" w:firstLine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ПЛАН-КОНСПЕКТ (для учащихся)</w:t>
      </w:r>
    </w:p>
    <w:p w:rsidR="008124A4" w:rsidRDefault="008124A4" w:rsidP="008124A4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____________________________________________</w:t>
      </w:r>
    </w:p>
    <w:p w:rsidR="008124A4" w:rsidRPr="00FF79EF" w:rsidRDefault="008124A4" w:rsidP="008124A4">
      <w:pPr>
        <w:pStyle w:val="a3"/>
        <w:rPr>
          <w:rFonts w:ascii="Times New Roman" w:hAnsi="Times New Roman"/>
          <w:i/>
          <w:sz w:val="28"/>
          <w:szCs w:val="28"/>
        </w:rPr>
      </w:pPr>
    </w:p>
    <w:tbl>
      <w:tblPr>
        <w:tblStyle w:val="a4"/>
        <w:tblW w:w="10768" w:type="dxa"/>
        <w:tblLook w:val="04A0" w:firstRow="1" w:lastRow="0" w:firstColumn="1" w:lastColumn="0" w:noHBand="0" w:noVBand="1"/>
      </w:tblPr>
      <w:tblGrid>
        <w:gridCol w:w="2692"/>
        <w:gridCol w:w="705"/>
        <w:gridCol w:w="1987"/>
        <w:gridCol w:w="1557"/>
        <w:gridCol w:w="1135"/>
        <w:gridCol w:w="2692"/>
      </w:tblGrid>
      <w:tr w:rsidR="008124A4" w:rsidRPr="0055605C" w:rsidTr="008124A4">
        <w:tc>
          <w:tcPr>
            <w:tcW w:w="10768" w:type="dxa"/>
            <w:gridSpan w:val="6"/>
          </w:tcPr>
          <w:p w:rsidR="008124A4" w:rsidRPr="00E231F0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E231F0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EC2A5D" wp14:editId="7E21F2BF">
                      <wp:simplePos x="0" y="0"/>
                      <wp:positionH relativeFrom="column">
                        <wp:posOffset>4698365</wp:posOffset>
                      </wp:positionH>
                      <wp:positionV relativeFrom="paragraph">
                        <wp:posOffset>130810</wp:posOffset>
                      </wp:positionV>
                      <wp:extent cx="266700" cy="1156970"/>
                      <wp:effectExtent l="0" t="0" r="38100" b="24130"/>
                      <wp:wrapNone/>
                      <wp:docPr id="5" name="Правая фигурная скобка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156970"/>
                              </a:xfrm>
                              <a:prstGeom prst="rightBrace">
                                <a:avLst>
                                  <a:gd name="adj1" fmla="val 8333"/>
                                  <a:gd name="adj2" fmla="val 50592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5E711F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Правая фигурная скобка 5" o:spid="_x0000_s1026" type="#_x0000_t88" style="position:absolute;margin-left:369.95pt;margin-top:10.3pt;width:21pt;height:9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" adj="415,10928" strokecolor="black [3200]" strokeweight="1pt">
                      <v:stroke joinstyle="miter"/>
                    </v:shape>
                  </w:pict>
                </mc:Fallback>
              </mc:AlternateContent>
            </w:r>
            <w:r w:rsidRPr="00E231F0">
              <w:rPr>
                <w:rFonts w:ascii="Times New Roman" w:hAnsi="Times New Roman"/>
                <w:b/>
                <w:sz w:val="28"/>
                <w:szCs w:val="28"/>
              </w:rPr>
              <w:t>«Кто здесь лишний?»:</w:t>
            </w:r>
          </w:p>
          <w:p w:rsidR="008124A4" w:rsidRPr="00E231F0" w:rsidRDefault="008124A4" w:rsidP="008124A4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231F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Ne, Kr, </w:t>
            </w:r>
            <w:proofErr w:type="spellStart"/>
            <w:r w:rsidRPr="00E231F0">
              <w:rPr>
                <w:rFonts w:ascii="Times New Roman" w:hAnsi="Times New Roman"/>
                <w:sz w:val="28"/>
                <w:szCs w:val="28"/>
                <w:lang w:val="en-US"/>
              </w:rPr>
              <w:t>Ar</w:t>
            </w:r>
            <w:proofErr w:type="spellEnd"/>
            <w:r w:rsidRPr="00E231F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Ge, He, </w:t>
            </w:r>
            <w:proofErr w:type="spellStart"/>
            <w:r w:rsidRPr="00E231F0">
              <w:rPr>
                <w:rFonts w:ascii="Times New Roman" w:hAnsi="Times New Roman"/>
                <w:sz w:val="28"/>
                <w:szCs w:val="28"/>
                <w:lang w:val="en-US"/>
              </w:rPr>
              <w:t>Xe</w:t>
            </w:r>
            <w:proofErr w:type="spellEnd"/>
            <w:r w:rsidRPr="00E231F0">
              <w:rPr>
                <w:rFonts w:ascii="Times New Roman" w:hAnsi="Times New Roman"/>
                <w:sz w:val="28"/>
                <w:szCs w:val="28"/>
                <w:lang w:val="en-US"/>
              </w:rPr>
              <w:t>, Ra    _______________________</w:t>
            </w:r>
          </w:p>
          <w:p w:rsidR="008124A4" w:rsidRPr="00E231F0" w:rsidRDefault="008124A4" w:rsidP="008124A4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231F0">
              <w:rPr>
                <w:rFonts w:ascii="Times New Roman" w:hAnsi="Times New Roman"/>
                <w:sz w:val="28"/>
                <w:szCs w:val="28"/>
                <w:lang w:val="en-US"/>
              </w:rPr>
              <w:t>Cl, F, I, Cs, Br, As     ______________________</w:t>
            </w:r>
          </w:p>
          <w:p w:rsidR="008124A4" w:rsidRPr="00E231F0" w:rsidRDefault="008124A4" w:rsidP="008124A4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231F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S, Fe, Se, </w:t>
            </w:r>
            <w:proofErr w:type="spellStart"/>
            <w:r w:rsidRPr="00E231F0">
              <w:rPr>
                <w:rFonts w:ascii="Times New Roman" w:hAnsi="Times New Roman"/>
                <w:sz w:val="28"/>
                <w:szCs w:val="28"/>
                <w:lang w:val="en-US"/>
              </w:rPr>
              <w:t>Te</w:t>
            </w:r>
            <w:proofErr w:type="spellEnd"/>
            <w:r w:rsidRPr="00E231F0">
              <w:rPr>
                <w:rFonts w:ascii="Times New Roman" w:hAnsi="Times New Roman"/>
                <w:sz w:val="28"/>
                <w:szCs w:val="28"/>
                <w:lang w:val="en-US"/>
              </w:rPr>
              <w:t>, O    ___________________</w:t>
            </w:r>
            <w:r w:rsidRPr="00E231F0">
              <w:rPr>
                <w:rFonts w:ascii="Times New Roman" w:hAnsi="Times New Roman"/>
                <w:sz w:val="28"/>
                <w:szCs w:val="28"/>
              </w:rPr>
              <w:t xml:space="preserve"> 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_____________</w:t>
            </w:r>
            <w:r w:rsidRPr="00E231F0">
              <w:rPr>
                <w:rFonts w:ascii="Times New Roman" w:hAnsi="Times New Roman"/>
                <w:sz w:val="28"/>
                <w:szCs w:val="28"/>
              </w:rPr>
              <w:t>_</w:t>
            </w:r>
          </w:p>
          <w:p w:rsidR="008124A4" w:rsidRPr="00E231F0" w:rsidRDefault="008124A4" w:rsidP="008124A4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231F0">
              <w:rPr>
                <w:rFonts w:ascii="Times New Roman" w:hAnsi="Times New Roman"/>
                <w:sz w:val="28"/>
                <w:szCs w:val="28"/>
                <w:lang w:val="en-US"/>
              </w:rPr>
              <w:t>P, As, Al, N    ___________________</w:t>
            </w:r>
          </w:p>
          <w:p w:rsidR="008124A4" w:rsidRPr="00E231F0" w:rsidRDefault="008124A4" w:rsidP="008124A4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231F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E231F0">
              <w:rPr>
                <w:rFonts w:ascii="Times New Roman" w:hAnsi="Times New Roman"/>
                <w:sz w:val="28"/>
                <w:szCs w:val="28"/>
              </w:rPr>
              <w:t>___________________</w:t>
            </w:r>
          </w:p>
          <w:p w:rsidR="008124A4" w:rsidRPr="00732F5C" w:rsidRDefault="008124A4" w:rsidP="008124A4">
            <w:pPr>
              <w:pStyle w:val="a3"/>
              <w:ind w:left="72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124A4" w:rsidRPr="00D74DDA" w:rsidTr="008124A4">
        <w:tc>
          <w:tcPr>
            <w:tcW w:w="10768" w:type="dxa"/>
            <w:gridSpan w:val="6"/>
          </w:tcPr>
          <w:p w:rsidR="008124A4" w:rsidRDefault="008124A4" w:rsidP="008124A4">
            <w:pPr>
              <w:pStyle w:val="a3"/>
              <w:ind w:firstLine="708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231F0">
              <w:rPr>
                <w:rFonts w:ascii="Times New Roman" w:hAnsi="Times New Roman"/>
                <w:sz w:val="28"/>
                <w:szCs w:val="28"/>
              </w:rPr>
              <w:t xml:space="preserve">Атом – это химически       </w:t>
            </w:r>
            <w:r w:rsidRPr="00E231F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. . .           </w:t>
            </w:r>
            <w:r w:rsidRPr="00E231F0">
              <w:rPr>
                <w:rFonts w:ascii="Times New Roman" w:hAnsi="Times New Roman"/>
                <w:sz w:val="28"/>
                <w:szCs w:val="28"/>
              </w:rPr>
              <w:t xml:space="preserve">частица, состоящая из       </w:t>
            </w:r>
            <w:r w:rsidRPr="00E231F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. . .      </w:t>
            </w:r>
            <w:r w:rsidRPr="00E231F0">
              <w:rPr>
                <w:rFonts w:ascii="Times New Roman" w:hAnsi="Times New Roman"/>
                <w:sz w:val="28"/>
                <w:szCs w:val="28"/>
              </w:rPr>
              <w:t xml:space="preserve">и     </w:t>
            </w:r>
            <w:proofErr w:type="gramStart"/>
            <w:r w:rsidRPr="00E231F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. . . </w:t>
            </w:r>
            <w:r w:rsidRPr="00E231F0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E231F0">
              <w:rPr>
                <w:rFonts w:ascii="Times New Roman" w:hAnsi="Times New Roman"/>
                <w:sz w:val="28"/>
                <w:szCs w:val="28"/>
              </w:rPr>
              <w:t xml:space="preserve">        . Ядро атома имеет      </w:t>
            </w:r>
            <w:r w:rsidRPr="00E231F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. . .       </w:t>
            </w:r>
            <w:r w:rsidRPr="00E231F0">
              <w:rPr>
                <w:rFonts w:ascii="Times New Roman" w:hAnsi="Times New Roman"/>
                <w:sz w:val="28"/>
                <w:szCs w:val="28"/>
              </w:rPr>
              <w:t xml:space="preserve"> заряд. В состав ядра входят        </w:t>
            </w:r>
            <w:r w:rsidRPr="00E231F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. . .           </w:t>
            </w:r>
            <w:r w:rsidRPr="00E231F0">
              <w:rPr>
                <w:rFonts w:ascii="Times New Roman" w:hAnsi="Times New Roman"/>
                <w:sz w:val="28"/>
                <w:szCs w:val="28"/>
              </w:rPr>
              <w:t xml:space="preserve">и           </w:t>
            </w:r>
            <w:proofErr w:type="gramStart"/>
            <w:r w:rsidRPr="00E231F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. . . </w:t>
            </w:r>
            <w:r w:rsidRPr="00E231F0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Pr="00E231F0">
              <w:rPr>
                <w:rFonts w:ascii="Times New Roman" w:hAnsi="Times New Roman"/>
                <w:sz w:val="28"/>
                <w:szCs w:val="28"/>
              </w:rPr>
              <w:t xml:space="preserve">         общее название этих частиц             </w:t>
            </w:r>
            <w:r w:rsidRPr="00E231F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. . . </w:t>
            </w:r>
            <w:r w:rsidRPr="00E231F0">
              <w:rPr>
                <w:rFonts w:ascii="Times New Roman" w:hAnsi="Times New Roman"/>
                <w:sz w:val="28"/>
                <w:szCs w:val="28"/>
              </w:rPr>
              <w:t xml:space="preserve">.  Протон – это элементарная частица, имеющая          </w:t>
            </w:r>
            <w:r w:rsidRPr="00E231F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. . .          </w:t>
            </w:r>
            <w:r w:rsidRPr="00E231F0">
              <w:rPr>
                <w:rFonts w:ascii="Times New Roman" w:hAnsi="Times New Roman"/>
                <w:sz w:val="28"/>
                <w:szCs w:val="28"/>
              </w:rPr>
              <w:t xml:space="preserve">заряд и массу равную </w:t>
            </w:r>
            <w:r w:rsidRPr="00E231F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. . .       </w:t>
            </w:r>
            <w:proofErr w:type="gramStart"/>
            <w:r w:rsidRPr="00E231F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</w:t>
            </w:r>
            <w:r w:rsidRPr="00E231F0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Pr="00E231F0">
              <w:rPr>
                <w:rFonts w:ascii="Times New Roman" w:hAnsi="Times New Roman"/>
                <w:sz w:val="28"/>
                <w:szCs w:val="28"/>
              </w:rPr>
              <w:t xml:space="preserve"> нейтрон имеет массу     </w:t>
            </w:r>
            <w:r w:rsidRPr="00E231F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. . .    </w:t>
            </w:r>
            <w:r w:rsidRPr="00E231F0">
              <w:rPr>
                <w:rFonts w:ascii="Times New Roman" w:hAnsi="Times New Roman"/>
                <w:sz w:val="28"/>
                <w:szCs w:val="28"/>
              </w:rPr>
              <w:t xml:space="preserve">, он      </w:t>
            </w:r>
            <w:r w:rsidRPr="00E231F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. . .             </w:t>
            </w:r>
            <w:r w:rsidRPr="00E231F0">
              <w:rPr>
                <w:rFonts w:ascii="Times New Roman" w:hAnsi="Times New Roman"/>
                <w:sz w:val="28"/>
                <w:szCs w:val="28"/>
              </w:rPr>
              <w:t xml:space="preserve">. Вокруг ядра вращаются             </w:t>
            </w:r>
            <w:r w:rsidRPr="00E231F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. . .     </w:t>
            </w:r>
            <w:proofErr w:type="gramStart"/>
            <w:r w:rsidRPr="00E231F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</w:t>
            </w:r>
            <w:r w:rsidRPr="00E231F0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Pr="00E231F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E231F0">
              <w:rPr>
                <w:rFonts w:ascii="Times New Roman" w:hAnsi="Times New Roman"/>
                <w:sz w:val="28"/>
                <w:szCs w:val="28"/>
              </w:rPr>
              <w:t xml:space="preserve">они имеют          </w:t>
            </w:r>
            <w:r w:rsidRPr="00E231F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. . .         </w:t>
            </w:r>
            <w:r w:rsidRPr="00E231F0">
              <w:rPr>
                <w:rFonts w:ascii="Times New Roman" w:hAnsi="Times New Roman"/>
                <w:sz w:val="28"/>
                <w:szCs w:val="28"/>
              </w:rPr>
              <w:t xml:space="preserve">заряд, их масса по </w:t>
            </w:r>
            <w:r w:rsidRPr="00E231F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сравнению с массой протонов         </w:t>
            </w:r>
            <w:r w:rsidRPr="00E231F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. . .               </w:t>
            </w:r>
            <w:proofErr w:type="gramStart"/>
            <w:r w:rsidRPr="00E231F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</w:t>
            </w:r>
            <w:r w:rsidRPr="00E231F0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E231F0">
              <w:rPr>
                <w:rFonts w:ascii="Times New Roman" w:hAnsi="Times New Roman"/>
                <w:sz w:val="28"/>
                <w:szCs w:val="28"/>
              </w:rPr>
              <w:t xml:space="preserve"> Масса атома сосредоточена в    </w:t>
            </w:r>
            <w:r w:rsidRPr="00E231F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. . .   </w:t>
            </w:r>
            <w:proofErr w:type="gramStart"/>
            <w:r w:rsidRPr="00E231F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</w:t>
            </w:r>
            <w:r w:rsidRPr="00E231F0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E231F0">
              <w:rPr>
                <w:rFonts w:ascii="Times New Roman" w:hAnsi="Times New Roman"/>
                <w:sz w:val="28"/>
                <w:szCs w:val="28"/>
              </w:rPr>
              <w:t xml:space="preserve"> Атом </w:t>
            </w:r>
            <w:proofErr w:type="spellStart"/>
            <w:r w:rsidRPr="00E231F0">
              <w:rPr>
                <w:rFonts w:ascii="Times New Roman" w:hAnsi="Times New Roman"/>
                <w:sz w:val="28"/>
                <w:szCs w:val="28"/>
              </w:rPr>
              <w:t>электронейтрален</w:t>
            </w:r>
            <w:proofErr w:type="spellEnd"/>
            <w:r w:rsidRPr="00E231F0">
              <w:rPr>
                <w:rFonts w:ascii="Times New Roman" w:hAnsi="Times New Roman"/>
                <w:sz w:val="28"/>
                <w:szCs w:val="28"/>
              </w:rPr>
              <w:t xml:space="preserve">, так как         </w:t>
            </w:r>
            <w:r w:rsidRPr="00E231F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. . .  </w:t>
            </w:r>
          </w:p>
          <w:p w:rsidR="008124A4" w:rsidRPr="00E231F0" w:rsidRDefault="008124A4" w:rsidP="00DB4F4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24A4" w:rsidRPr="00D74DDA" w:rsidTr="008124A4">
        <w:tc>
          <w:tcPr>
            <w:tcW w:w="10768" w:type="dxa"/>
            <w:gridSpan w:val="6"/>
          </w:tcPr>
          <w:p w:rsidR="008124A4" w:rsidRPr="00E231F0" w:rsidRDefault="008124A4" w:rsidP="008124A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1F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Валентные возможности атомов неметаллов, степени окисления их в соединениях</w:t>
            </w:r>
          </w:p>
        </w:tc>
      </w:tr>
      <w:tr w:rsidR="008124A4" w:rsidRPr="00EC2243" w:rsidTr="008124A4">
        <w:trPr>
          <w:trHeight w:val="1201"/>
        </w:trPr>
        <w:tc>
          <w:tcPr>
            <w:tcW w:w="2692" w:type="dxa"/>
          </w:tcPr>
          <w:p w:rsidR="008124A4" w:rsidRPr="00E231F0" w:rsidRDefault="008124A4" w:rsidP="008124A4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231F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F</w:t>
            </w:r>
            <w:r w:rsidRPr="00E231F0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E231F0">
              <w:rPr>
                <w:rFonts w:ascii="Times New Roman" w:hAnsi="Times New Roman"/>
                <w:sz w:val="28"/>
                <w:szCs w:val="28"/>
              </w:rPr>
              <w:t>– __________</w:t>
            </w:r>
            <w:r w:rsidRPr="00E231F0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 </w:t>
            </w:r>
          </w:p>
          <w:p w:rsidR="008124A4" w:rsidRPr="00E231F0" w:rsidRDefault="008124A4" w:rsidP="008124A4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231F0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   s             p</w:t>
            </w:r>
          </w:p>
          <w:tbl>
            <w:tblPr>
              <w:tblStyle w:val="a4"/>
              <w:tblW w:w="0" w:type="auto"/>
              <w:tblInd w:w="292" w:type="dxa"/>
              <w:tblLook w:val="04A0" w:firstRow="1" w:lastRow="0" w:firstColumn="1" w:lastColumn="0" w:noHBand="0" w:noVBand="1"/>
            </w:tblPr>
            <w:tblGrid>
              <w:gridCol w:w="497"/>
              <w:gridCol w:w="496"/>
              <w:gridCol w:w="496"/>
              <w:gridCol w:w="372"/>
            </w:tblGrid>
            <w:tr w:rsidR="008124A4" w:rsidRPr="00E231F0" w:rsidTr="008124A4">
              <w:tc>
                <w:tcPr>
                  <w:tcW w:w="49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124A4" w:rsidRPr="00E231F0" w:rsidRDefault="008124A4" w:rsidP="008124A4">
                  <w:pPr>
                    <w:pStyle w:val="a3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 w:rsidRPr="00E231F0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↑↓</w:t>
                  </w:r>
                </w:p>
              </w:tc>
              <w:tc>
                <w:tcPr>
                  <w:tcW w:w="49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8124A4" w:rsidRPr="00E231F0" w:rsidRDefault="008124A4" w:rsidP="008124A4">
                  <w:pPr>
                    <w:rPr>
                      <w:sz w:val="28"/>
                      <w:szCs w:val="28"/>
                    </w:rPr>
                  </w:pPr>
                  <w:r w:rsidRPr="00E231F0">
                    <w:rPr>
                      <w:b/>
                      <w:i/>
                      <w:sz w:val="28"/>
                      <w:szCs w:val="28"/>
                    </w:rPr>
                    <w:t>↑↓</w:t>
                  </w:r>
                </w:p>
              </w:tc>
              <w:tc>
                <w:tcPr>
                  <w:tcW w:w="496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8124A4" w:rsidRPr="00E231F0" w:rsidRDefault="008124A4" w:rsidP="008124A4">
                  <w:pPr>
                    <w:rPr>
                      <w:sz w:val="28"/>
                      <w:szCs w:val="28"/>
                    </w:rPr>
                  </w:pPr>
                  <w:r w:rsidRPr="00E231F0">
                    <w:rPr>
                      <w:b/>
                      <w:i/>
                      <w:sz w:val="28"/>
                      <w:szCs w:val="28"/>
                    </w:rPr>
                    <w:t>↑↓</w:t>
                  </w:r>
                </w:p>
              </w:tc>
              <w:tc>
                <w:tcPr>
                  <w:tcW w:w="372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124A4" w:rsidRPr="00E231F0" w:rsidRDefault="008124A4" w:rsidP="008124A4">
                  <w:pPr>
                    <w:rPr>
                      <w:sz w:val="28"/>
                      <w:szCs w:val="28"/>
                    </w:rPr>
                  </w:pPr>
                  <w:r w:rsidRPr="00E231F0">
                    <w:rPr>
                      <w:b/>
                      <w:i/>
                      <w:sz w:val="28"/>
                      <w:szCs w:val="28"/>
                    </w:rPr>
                    <w:t xml:space="preserve">↑ </w:t>
                  </w:r>
                </w:p>
              </w:tc>
            </w:tr>
          </w:tbl>
          <w:p w:rsidR="008124A4" w:rsidRPr="00E231F0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231F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692" w:type="dxa"/>
            <w:gridSpan w:val="2"/>
          </w:tcPr>
          <w:p w:rsidR="008124A4" w:rsidRPr="00E231F0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231F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O </w:t>
            </w:r>
            <w:r w:rsidRPr="00E231F0">
              <w:rPr>
                <w:rFonts w:ascii="Times New Roman" w:hAnsi="Times New Roman"/>
                <w:sz w:val="28"/>
                <w:szCs w:val="28"/>
                <w:lang w:val="en-US"/>
              </w:rPr>
              <w:t>– ______________</w:t>
            </w:r>
          </w:p>
          <w:p w:rsidR="008124A4" w:rsidRPr="00E231F0" w:rsidRDefault="008124A4" w:rsidP="008124A4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E231F0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 xml:space="preserve">       s             p</w:t>
            </w:r>
          </w:p>
          <w:tbl>
            <w:tblPr>
              <w:tblStyle w:val="a4"/>
              <w:tblW w:w="0" w:type="auto"/>
              <w:tblInd w:w="292" w:type="dxa"/>
              <w:tblLook w:val="04A0" w:firstRow="1" w:lastRow="0" w:firstColumn="1" w:lastColumn="0" w:noHBand="0" w:noVBand="1"/>
            </w:tblPr>
            <w:tblGrid>
              <w:gridCol w:w="497"/>
              <w:gridCol w:w="496"/>
              <w:gridCol w:w="436"/>
              <w:gridCol w:w="426"/>
            </w:tblGrid>
            <w:tr w:rsidR="008124A4" w:rsidRPr="00E231F0" w:rsidTr="008124A4">
              <w:tc>
                <w:tcPr>
                  <w:tcW w:w="49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124A4" w:rsidRPr="00E231F0" w:rsidRDefault="008124A4" w:rsidP="008124A4">
                  <w:pPr>
                    <w:pStyle w:val="a3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 w:rsidRPr="00E231F0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↑↓</w:t>
                  </w:r>
                </w:p>
              </w:tc>
              <w:tc>
                <w:tcPr>
                  <w:tcW w:w="49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8124A4" w:rsidRPr="00E231F0" w:rsidRDefault="008124A4" w:rsidP="008124A4">
                  <w:pPr>
                    <w:rPr>
                      <w:sz w:val="28"/>
                      <w:szCs w:val="28"/>
                    </w:rPr>
                  </w:pPr>
                  <w:r w:rsidRPr="00E231F0">
                    <w:rPr>
                      <w:b/>
                      <w:i/>
                      <w:sz w:val="28"/>
                      <w:szCs w:val="28"/>
                    </w:rPr>
                    <w:t>↑↓</w:t>
                  </w:r>
                </w:p>
              </w:tc>
              <w:tc>
                <w:tcPr>
                  <w:tcW w:w="436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8124A4" w:rsidRPr="00E231F0" w:rsidRDefault="008124A4" w:rsidP="008124A4">
                  <w:pPr>
                    <w:rPr>
                      <w:sz w:val="28"/>
                      <w:szCs w:val="28"/>
                    </w:rPr>
                  </w:pPr>
                  <w:r w:rsidRPr="00E231F0">
                    <w:rPr>
                      <w:b/>
                      <w:i/>
                      <w:sz w:val="28"/>
                      <w:szCs w:val="28"/>
                    </w:rPr>
                    <w:t xml:space="preserve">↑ </w:t>
                  </w:r>
                </w:p>
              </w:tc>
              <w:tc>
                <w:tcPr>
                  <w:tcW w:w="426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124A4" w:rsidRPr="00E231F0" w:rsidRDefault="008124A4" w:rsidP="008124A4">
                  <w:pPr>
                    <w:rPr>
                      <w:sz w:val="28"/>
                      <w:szCs w:val="28"/>
                    </w:rPr>
                  </w:pPr>
                  <w:r w:rsidRPr="00E231F0">
                    <w:rPr>
                      <w:b/>
                      <w:i/>
                      <w:sz w:val="28"/>
                      <w:szCs w:val="28"/>
                    </w:rPr>
                    <w:t xml:space="preserve">↑ </w:t>
                  </w:r>
                </w:p>
              </w:tc>
            </w:tr>
          </w:tbl>
          <w:p w:rsidR="008124A4" w:rsidRPr="00E231F0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692" w:type="dxa"/>
            <w:gridSpan w:val="2"/>
          </w:tcPr>
          <w:p w:rsidR="008124A4" w:rsidRPr="00E231F0" w:rsidRDefault="008124A4" w:rsidP="008124A4">
            <w:pPr>
              <w:rPr>
                <w:sz w:val="28"/>
                <w:szCs w:val="28"/>
                <w:lang w:val="en-US"/>
              </w:rPr>
            </w:pPr>
            <w:r w:rsidRPr="00E231F0">
              <w:rPr>
                <w:b/>
                <w:sz w:val="28"/>
                <w:szCs w:val="28"/>
                <w:lang w:val="en-US"/>
              </w:rPr>
              <w:t>N</w:t>
            </w:r>
            <w:r w:rsidRPr="00E231F0">
              <w:rPr>
                <w:sz w:val="28"/>
                <w:szCs w:val="28"/>
                <w:lang w:val="en-US"/>
              </w:rPr>
              <w:t xml:space="preserve"> – _____________ </w:t>
            </w:r>
          </w:p>
          <w:p w:rsidR="008124A4" w:rsidRPr="00E231F0" w:rsidRDefault="008124A4" w:rsidP="008124A4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E231F0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 xml:space="preserve">       s             p</w:t>
            </w:r>
          </w:p>
          <w:tbl>
            <w:tblPr>
              <w:tblStyle w:val="a4"/>
              <w:tblW w:w="0" w:type="auto"/>
              <w:tblInd w:w="292" w:type="dxa"/>
              <w:tblLook w:val="04A0" w:firstRow="1" w:lastRow="0" w:firstColumn="1" w:lastColumn="0" w:noHBand="0" w:noVBand="1"/>
            </w:tblPr>
            <w:tblGrid>
              <w:gridCol w:w="497"/>
              <w:gridCol w:w="496"/>
              <w:gridCol w:w="436"/>
              <w:gridCol w:w="426"/>
            </w:tblGrid>
            <w:tr w:rsidR="008124A4" w:rsidRPr="00E231F0" w:rsidTr="008124A4">
              <w:tc>
                <w:tcPr>
                  <w:tcW w:w="49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124A4" w:rsidRPr="00E231F0" w:rsidRDefault="008124A4" w:rsidP="008124A4">
                  <w:pPr>
                    <w:pStyle w:val="a3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 w:rsidRPr="00E231F0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↑↓</w:t>
                  </w:r>
                </w:p>
              </w:tc>
              <w:tc>
                <w:tcPr>
                  <w:tcW w:w="49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8124A4" w:rsidRPr="00E231F0" w:rsidRDefault="008124A4" w:rsidP="008124A4">
                  <w:pPr>
                    <w:rPr>
                      <w:sz w:val="28"/>
                      <w:szCs w:val="28"/>
                    </w:rPr>
                  </w:pPr>
                  <w:r w:rsidRPr="00E231F0">
                    <w:rPr>
                      <w:b/>
                      <w:i/>
                      <w:sz w:val="28"/>
                      <w:szCs w:val="28"/>
                    </w:rPr>
                    <w:t>↑</w:t>
                  </w:r>
                </w:p>
              </w:tc>
              <w:tc>
                <w:tcPr>
                  <w:tcW w:w="436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8124A4" w:rsidRPr="00E231F0" w:rsidRDefault="008124A4" w:rsidP="008124A4">
                  <w:pPr>
                    <w:rPr>
                      <w:sz w:val="28"/>
                      <w:szCs w:val="28"/>
                    </w:rPr>
                  </w:pPr>
                  <w:r w:rsidRPr="00E231F0">
                    <w:rPr>
                      <w:b/>
                      <w:i/>
                      <w:sz w:val="28"/>
                      <w:szCs w:val="28"/>
                    </w:rPr>
                    <w:t xml:space="preserve">↑ </w:t>
                  </w:r>
                </w:p>
              </w:tc>
              <w:tc>
                <w:tcPr>
                  <w:tcW w:w="426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124A4" w:rsidRPr="00E231F0" w:rsidRDefault="008124A4" w:rsidP="008124A4">
                  <w:pPr>
                    <w:rPr>
                      <w:sz w:val="28"/>
                      <w:szCs w:val="28"/>
                    </w:rPr>
                  </w:pPr>
                  <w:r w:rsidRPr="00E231F0">
                    <w:rPr>
                      <w:b/>
                      <w:i/>
                      <w:sz w:val="28"/>
                      <w:szCs w:val="28"/>
                    </w:rPr>
                    <w:t xml:space="preserve">↑ </w:t>
                  </w:r>
                </w:p>
              </w:tc>
            </w:tr>
          </w:tbl>
          <w:p w:rsidR="008124A4" w:rsidRPr="00E231F0" w:rsidRDefault="008124A4" w:rsidP="008124A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692" w:type="dxa"/>
          </w:tcPr>
          <w:p w:rsidR="008124A4" w:rsidRPr="00E231F0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231F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C, Si</w:t>
            </w:r>
            <w:r w:rsidRPr="00E231F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___________ </w:t>
            </w:r>
          </w:p>
          <w:p w:rsidR="008124A4" w:rsidRPr="00E231F0" w:rsidRDefault="008124A4" w:rsidP="008124A4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E231F0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 xml:space="preserve">       s             p</w:t>
            </w:r>
          </w:p>
          <w:tbl>
            <w:tblPr>
              <w:tblStyle w:val="a4"/>
              <w:tblW w:w="0" w:type="auto"/>
              <w:tblInd w:w="292" w:type="dxa"/>
              <w:tblLook w:val="04A0" w:firstRow="1" w:lastRow="0" w:firstColumn="1" w:lastColumn="0" w:noHBand="0" w:noVBand="1"/>
            </w:tblPr>
            <w:tblGrid>
              <w:gridCol w:w="497"/>
              <w:gridCol w:w="412"/>
              <w:gridCol w:w="426"/>
              <w:gridCol w:w="425"/>
            </w:tblGrid>
            <w:tr w:rsidR="008124A4" w:rsidRPr="00E231F0" w:rsidTr="008124A4">
              <w:tc>
                <w:tcPr>
                  <w:tcW w:w="49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124A4" w:rsidRPr="00E231F0" w:rsidRDefault="008124A4" w:rsidP="008124A4">
                  <w:pPr>
                    <w:pStyle w:val="a3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 w:rsidRPr="00E231F0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↑↓</w:t>
                  </w:r>
                </w:p>
              </w:tc>
              <w:tc>
                <w:tcPr>
                  <w:tcW w:w="412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8124A4" w:rsidRPr="00E231F0" w:rsidRDefault="008124A4" w:rsidP="008124A4">
                  <w:pPr>
                    <w:rPr>
                      <w:sz w:val="28"/>
                      <w:szCs w:val="28"/>
                    </w:rPr>
                  </w:pPr>
                  <w:r w:rsidRPr="00E231F0">
                    <w:rPr>
                      <w:b/>
                      <w:i/>
                      <w:sz w:val="28"/>
                      <w:szCs w:val="28"/>
                    </w:rPr>
                    <w:t xml:space="preserve">↑ </w:t>
                  </w:r>
                </w:p>
              </w:tc>
              <w:tc>
                <w:tcPr>
                  <w:tcW w:w="426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8124A4" w:rsidRPr="00E231F0" w:rsidRDefault="008124A4" w:rsidP="008124A4">
                  <w:pPr>
                    <w:rPr>
                      <w:sz w:val="28"/>
                      <w:szCs w:val="28"/>
                    </w:rPr>
                  </w:pPr>
                  <w:r w:rsidRPr="00E231F0">
                    <w:rPr>
                      <w:b/>
                      <w:i/>
                      <w:sz w:val="28"/>
                      <w:szCs w:val="28"/>
                    </w:rPr>
                    <w:t xml:space="preserve">↑ </w:t>
                  </w:r>
                </w:p>
              </w:tc>
              <w:tc>
                <w:tcPr>
                  <w:tcW w:w="425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124A4" w:rsidRPr="00E231F0" w:rsidRDefault="008124A4" w:rsidP="008124A4">
                  <w:pPr>
                    <w:rPr>
                      <w:sz w:val="28"/>
                      <w:szCs w:val="28"/>
                    </w:rPr>
                  </w:pPr>
                  <w:r w:rsidRPr="00E231F0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8124A4" w:rsidRPr="00E231F0" w:rsidRDefault="008124A4" w:rsidP="008124A4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</w:p>
          <w:p w:rsidR="008124A4" w:rsidRPr="00E231F0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</w:tr>
      <w:tr w:rsidR="008124A4" w:rsidRPr="00CC2378" w:rsidTr="008124A4">
        <w:tc>
          <w:tcPr>
            <w:tcW w:w="10768" w:type="dxa"/>
            <w:gridSpan w:val="6"/>
          </w:tcPr>
          <w:p w:rsidR="008124A4" w:rsidRPr="00E231F0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231F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Cl, Br, I</w:t>
            </w:r>
            <w:r w:rsidRPr="00E231F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_________________                       </w:t>
            </w:r>
            <w:r w:rsidRPr="00E231F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            p                               d</w:t>
            </w:r>
          </w:p>
          <w:tbl>
            <w:tblPr>
              <w:tblStyle w:val="a4"/>
              <w:tblW w:w="4705" w:type="dxa"/>
              <w:tblInd w:w="5127" w:type="dxa"/>
              <w:tblLook w:val="04A0" w:firstRow="1" w:lastRow="0" w:firstColumn="1" w:lastColumn="0" w:noHBand="0" w:noVBand="1"/>
            </w:tblPr>
            <w:tblGrid>
              <w:gridCol w:w="496"/>
              <w:gridCol w:w="496"/>
              <w:gridCol w:w="496"/>
              <w:gridCol w:w="496"/>
              <w:gridCol w:w="496"/>
              <w:gridCol w:w="442"/>
              <w:gridCol w:w="442"/>
              <w:gridCol w:w="490"/>
              <w:gridCol w:w="426"/>
              <w:gridCol w:w="425"/>
            </w:tblGrid>
            <w:tr w:rsidR="008124A4" w:rsidRPr="00E231F0" w:rsidTr="008124A4">
              <w:tc>
                <w:tcPr>
                  <w:tcW w:w="49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124A4" w:rsidRPr="00E231F0" w:rsidRDefault="008124A4" w:rsidP="008124A4">
                  <w:pPr>
                    <w:pStyle w:val="a3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lang w:val="en-US"/>
                    </w:rPr>
                  </w:pPr>
                  <w:r w:rsidRPr="00E231F0"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lang w:val="en-US"/>
                    </w:rPr>
                    <w:t>↑↓</w:t>
                  </w:r>
                </w:p>
              </w:tc>
              <w:tc>
                <w:tcPr>
                  <w:tcW w:w="49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8124A4" w:rsidRPr="00E231F0" w:rsidRDefault="008124A4" w:rsidP="008124A4">
                  <w:pPr>
                    <w:rPr>
                      <w:sz w:val="28"/>
                      <w:szCs w:val="28"/>
                      <w:lang w:val="en-US"/>
                    </w:rPr>
                  </w:pPr>
                  <w:r w:rsidRPr="00E231F0">
                    <w:rPr>
                      <w:b/>
                      <w:i/>
                      <w:sz w:val="28"/>
                      <w:szCs w:val="28"/>
                      <w:lang w:val="en-US"/>
                    </w:rPr>
                    <w:t>↑↓</w:t>
                  </w:r>
                </w:p>
              </w:tc>
              <w:tc>
                <w:tcPr>
                  <w:tcW w:w="496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8124A4" w:rsidRPr="00E231F0" w:rsidRDefault="008124A4" w:rsidP="008124A4">
                  <w:pPr>
                    <w:rPr>
                      <w:sz w:val="28"/>
                      <w:szCs w:val="28"/>
                      <w:lang w:val="en-US"/>
                    </w:rPr>
                  </w:pPr>
                  <w:r w:rsidRPr="00E231F0">
                    <w:rPr>
                      <w:b/>
                      <w:i/>
                      <w:sz w:val="28"/>
                      <w:szCs w:val="28"/>
                      <w:lang w:val="en-US"/>
                    </w:rPr>
                    <w:t>↑↓</w:t>
                  </w:r>
                </w:p>
              </w:tc>
              <w:tc>
                <w:tcPr>
                  <w:tcW w:w="496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124A4" w:rsidRPr="00E231F0" w:rsidRDefault="008124A4" w:rsidP="008124A4">
                  <w:pPr>
                    <w:rPr>
                      <w:sz w:val="28"/>
                      <w:szCs w:val="28"/>
                      <w:lang w:val="en-US"/>
                    </w:rPr>
                  </w:pPr>
                  <w:r w:rsidRPr="00E231F0">
                    <w:rPr>
                      <w:b/>
                      <w:i/>
                      <w:sz w:val="28"/>
                      <w:szCs w:val="28"/>
                      <w:lang w:val="en-US"/>
                    </w:rPr>
                    <w:t xml:space="preserve">↑ </w:t>
                  </w:r>
                </w:p>
              </w:tc>
              <w:tc>
                <w:tcPr>
                  <w:tcW w:w="49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8124A4" w:rsidRPr="00E231F0" w:rsidRDefault="008124A4" w:rsidP="008124A4">
                  <w:pPr>
                    <w:pStyle w:val="a3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442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8124A4" w:rsidRPr="00E231F0" w:rsidRDefault="008124A4" w:rsidP="008124A4">
                  <w:pPr>
                    <w:pStyle w:val="a3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lang w:val="en-US"/>
                    </w:rPr>
                  </w:pPr>
                  <w:r w:rsidRPr="00E231F0"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lang w:val="en-US"/>
                    </w:rPr>
                    <w:t xml:space="preserve"> </w:t>
                  </w:r>
                </w:p>
              </w:tc>
              <w:tc>
                <w:tcPr>
                  <w:tcW w:w="442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8124A4" w:rsidRPr="00E231F0" w:rsidRDefault="008124A4" w:rsidP="008124A4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490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8124A4" w:rsidRPr="00E231F0" w:rsidRDefault="008124A4" w:rsidP="008124A4">
                  <w:pPr>
                    <w:pStyle w:val="a3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lang w:val="en-US"/>
                    </w:rPr>
                  </w:pPr>
                  <w:r w:rsidRPr="00E231F0"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lang w:val="en-US"/>
                    </w:rPr>
                    <w:t xml:space="preserve"> </w:t>
                  </w:r>
                </w:p>
              </w:tc>
              <w:tc>
                <w:tcPr>
                  <w:tcW w:w="426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8124A4" w:rsidRPr="00E231F0" w:rsidRDefault="008124A4" w:rsidP="008124A4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124A4" w:rsidRPr="00E231F0" w:rsidRDefault="008124A4" w:rsidP="008124A4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:rsidR="008124A4" w:rsidRPr="00E231F0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124A4" w:rsidRPr="00E231F0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</w:tr>
      <w:tr w:rsidR="008124A4" w:rsidRPr="00693C89" w:rsidTr="008124A4">
        <w:tc>
          <w:tcPr>
            <w:tcW w:w="10768" w:type="dxa"/>
            <w:gridSpan w:val="6"/>
          </w:tcPr>
          <w:p w:rsidR="008124A4" w:rsidRPr="00E231F0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231F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S, Se, </w:t>
            </w:r>
            <w:proofErr w:type="spellStart"/>
            <w:r w:rsidRPr="00E231F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Te</w:t>
            </w:r>
            <w:proofErr w:type="spellEnd"/>
            <w:r w:rsidRPr="00E231F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</w:t>
            </w:r>
            <w:r w:rsidRPr="00E231F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E231F0">
              <w:rPr>
                <w:rFonts w:ascii="Times New Roman" w:hAnsi="Times New Roman"/>
                <w:sz w:val="28"/>
                <w:szCs w:val="28"/>
                <w:lang w:val="en-US"/>
              </w:rPr>
              <w:t>_________________</w:t>
            </w:r>
            <w:r w:rsidRPr="00E231F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                      s            p                               d</w:t>
            </w:r>
          </w:p>
          <w:tbl>
            <w:tblPr>
              <w:tblStyle w:val="a4"/>
              <w:tblW w:w="4705" w:type="dxa"/>
              <w:tblInd w:w="5127" w:type="dxa"/>
              <w:tblLook w:val="04A0" w:firstRow="1" w:lastRow="0" w:firstColumn="1" w:lastColumn="0" w:noHBand="0" w:noVBand="1"/>
            </w:tblPr>
            <w:tblGrid>
              <w:gridCol w:w="496"/>
              <w:gridCol w:w="496"/>
              <w:gridCol w:w="496"/>
              <w:gridCol w:w="496"/>
              <w:gridCol w:w="496"/>
              <w:gridCol w:w="442"/>
              <w:gridCol w:w="442"/>
              <w:gridCol w:w="490"/>
              <w:gridCol w:w="426"/>
              <w:gridCol w:w="425"/>
            </w:tblGrid>
            <w:tr w:rsidR="008124A4" w:rsidRPr="00E231F0" w:rsidTr="008124A4">
              <w:tc>
                <w:tcPr>
                  <w:tcW w:w="49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124A4" w:rsidRPr="00E231F0" w:rsidRDefault="008124A4" w:rsidP="008124A4">
                  <w:pPr>
                    <w:pStyle w:val="a3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lang w:val="en-US"/>
                    </w:rPr>
                  </w:pPr>
                  <w:r w:rsidRPr="00E231F0"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lang w:val="en-US"/>
                    </w:rPr>
                    <w:t>↑↓</w:t>
                  </w:r>
                </w:p>
              </w:tc>
              <w:tc>
                <w:tcPr>
                  <w:tcW w:w="49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8124A4" w:rsidRPr="00E231F0" w:rsidRDefault="008124A4" w:rsidP="008124A4">
                  <w:pPr>
                    <w:rPr>
                      <w:sz w:val="28"/>
                      <w:szCs w:val="28"/>
                      <w:lang w:val="en-US"/>
                    </w:rPr>
                  </w:pPr>
                  <w:r w:rsidRPr="00E231F0">
                    <w:rPr>
                      <w:b/>
                      <w:i/>
                      <w:sz w:val="28"/>
                      <w:szCs w:val="28"/>
                      <w:lang w:val="en-US"/>
                    </w:rPr>
                    <w:t>↑↓</w:t>
                  </w:r>
                </w:p>
              </w:tc>
              <w:tc>
                <w:tcPr>
                  <w:tcW w:w="496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8124A4" w:rsidRPr="00E231F0" w:rsidRDefault="008124A4" w:rsidP="008124A4">
                  <w:pPr>
                    <w:rPr>
                      <w:sz w:val="28"/>
                      <w:szCs w:val="28"/>
                      <w:lang w:val="en-US"/>
                    </w:rPr>
                  </w:pPr>
                  <w:r w:rsidRPr="00E231F0">
                    <w:rPr>
                      <w:b/>
                      <w:i/>
                      <w:sz w:val="28"/>
                      <w:szCs w:val="28"/>
                      <w:lang w:val="en-US"/>
                    </w:rPr>
                    <w:t xml:space="preserve">↑ </w:t>
                  </w:r>
                </w:p>
              </w:tc>
              <w:tc>
                <w:tcPr>
                  <w:tcW w:w="496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124A4" w:rsidRPr="00E231F0" w:rsidRDefault="008124A4" w:rsidP="008124A4">
                  <w:pPr>
                    <w:rPr>
                      <w:sz w:val="28"/>
                      <w:szCs w:val="28"/>
                      <w:lang w:val="en-US"/>
                    </w:rPr>
                  </w:pPr>
                  <w:r w:rsidRPr="00E231F0">
                    <w:rPr>
                      <w:b/>
                      <w:i/>
                      <w:sz w:val="28"/>
                      <w:szCs w:val="28"/>
                      <w:lang w:val="en-US"/>
                    </w:rPr>
                    <w:t xml:space="preserve">↑ </w:t>
                  </w:r>
                </w:p>
              </w:tc>
              <w:tc>
                <w:tcPr>
                  <w:tcW w:w="49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8124A4" w:rsidRPr="00E231F0" w:rsidRDefault="008124A4" w:rsidP="008124A4">
                  <w:pPr>
                    <w:pStyle w:val="a3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442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8124A4" w:rsidRPr="00E231F0" w:rsidRDefault="008124A4" w:rsidP="008124A4">
                  <w:pPr>
                    <w:pStyle w:val="a3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lang w:val="en-US"/>
                    </w:rPr>
                  </w:pPr>
                  <w:r w:rsidRPr="00E231F0"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lang w:val="en-US"/>
                    </w:rPr>
                    <w:t xml:space="preserve"> </w:t>
                  </w:r>
                </w:p>
              </w:tc>
              <w:tc>
                <w:tcPr>
                  <w:tcW w:w="442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8124A4" w:rsidRPr="00E231F0" w:rsidRDefault="008124A4" w:rsidP="008124A4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490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8124A4" w:rsidRPr="00E231F0" w:rsidRDefault="008124A4" w:rsidP="008124A4">
                  <w:pPr>
                    <w:pStyle w:val="a3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lang w:val="en-US"/>
                    </w:rPr>
                  </w:pPr>
                  <w:r w:rsidRPr="00E231F0"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lang w:val="en-US"/>
                    </w:rPr>
                    <w:t xml:space="preserve"> </w:t>
                  </w:r>
                </w:p>
              </w:tc>
              <w:tc>
                <w:tcPr>
                  <w:tcW w:w="426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8124A4" w:rsidRPr="00E231F0" w:rsidRDefault="008124A4" w:rsidP="008124A4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124A4" w:rsidRPr="00E231F0" w:rsidRDefault="008124A4" w:rsidP="008124A4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:rsidR="008124A4" w:rsidRPr="00E231F0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124A4" w:rsidRPr="00E231F0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124A4" w:rsidRPr="00EC2243" w:rsidTr="008124A4">
        <w:tc>
          <w:tcPr>
            <w:tcW w:w="10768" w:type="dxa"/>
            <w:gridSpan w:val="6"/>
          </w:tcPr>
          <w:p w:rsidR="008124A4" w:rsidRPr="00E231F0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E231F0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E231F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P, As </w:t>
            </w:r>
            <w:r w:rsidRPr="00E231F0">
              <w:rPr>
                <w:rFonts w:ascii="Times New Roman" w:hAnsi="Times New Roman"/>
                <w:sz w:val="28"/>
                <w:szCs w:val="28"/>
                <w:lang w:val="en-US"/>
              </w:rPr>
              <w:t>–</w:t>
            </w:r>
            <w:r w:rsidRPr="00E231F0">
              <w:rPr>
                <w:rFonts w:ascii="Times New Roman" w:hAnsi="Times New Roman"/>
                <w:sz w:val="28"/>
                <w:szCs w:val="28"/>
              </w:rPr>
              <w:t xml:space="preserve">   __________________                       </w:t>
            </w:r>
            <w:r w:rsidRPr="00E231F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            p                               d</w:t>
            </w:r>
          </w:p>
          <w:tbl>
            <w:tblPr>
              <w:tblStyle w:val="a4"/>
              <w:tblW w:w="4705" w:type="dxa"/>
              <w:tblInd w:w="5117" w:type="dxa"/>
              <w:tblLook w:val="04A0" w:firstRow="1" w:lastRow="0" w:firstColumn="1" w:lastColumn="0" w:noHBand="0" w:noVBand="1"/>
            </w:tblPr>
            <w:tblGrid>
              <w:gridCol w:w="496"/>
              <w:gridCol w:w="496"/>
              <w:gridCol w:w="496"/>
              <w:gridCol w:w="496"/>
              <w:gridCol w:w="496"/>
              <w:gridCol w:w="442"/>
              <w:gridCol w:w="442"/>
              <w:gridCol w:w="490"/>
              <w:gridCol w:w="426"/>
              <w:gridCol w:w="425"/>
            </w:tblGrid>
            <w:tr w:rsidR="008124A4" w:rsidRPr="00E231F0" w:rsidTr="008124A4">
              <w:tc>
                <w:tcPr>
                  <w:tcW w:w="49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124A4" w:rsidRPr="00E231F0" w:rsidRDefault="008124A4" w:rsidP="008124A4">
                  <w:pPr>
                    <w:pStyle w:val="a3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 w:rsidRPr="00E231F0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↑↓</w:t>
                  </w:r>
                </w:p>
              </w:tc>
              <w:tc>
                <w:tcPr>
                  <w:tcW w:w="49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8124A4" w:rsidRPr="00E231F0" w:rsidRDefault="008124A4" w:rsidP="008124A4">
                  <w:pPr>
                    <w:rPr>
                      <w:sz w:val="28"/>
                      <w:szCs w:val="28"/>
                    </w:rPr>
                  </w:pPr>
                  <w:r w:rsidRPr="00E231F0">
                    <w:rPr>
                      <w:b/>
                      <w:i/>
                      <w:sz w:val="28"/>
                      <w:szCs w:val="28"/>
                    </w:rPr>
                    <w:t>↑</w:t>
                  </w:r>
                </w:p>
              </w:tc>
              <w:tc>
                <w:tcPr>
                  <w:tcW w:w="496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8124A4" w:rsidRPr="00E231F0" w:rsidRDefault="008124A4" w:rsidP="008124A4">
                  <w:pPr>
                    <w:rPr>
                      <w:sz w:val="28"/>
                      <w:szCs w:val="28"/>
                    </w:rPr>
                  </w:pPr>
                  <w:r w:rsidRPr="00E231F0">
                    <w:rPr>
                      <w:b/>
                      <w:i/>
                      <w:sz w:val="28"/>
                      <w:szCs w:val="28"/>
                    </w:rPr>
                    <w:t xml:space="preserve">↑ </w:t>
                  </w:r>
                </w:p>
              </w:tc>
              <w:tc>
                <w:tcPr>
                  <w:tcW w:w="496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124A4" w:rsidRPr="00E231F0" w:rsidRDefault="008124A4" w:rsidP="008124A4">
                  <w:pPr>
                    <w:rPr>
                      <w:sz w:val="28"/>
                      <w:szCs w:val="28"/>
                    </w:rPr>
                  </w:pPr>
                  <w:r w:rsidRPr="00E231F0">
                    <w:rPr>
                      <w:b/>
                      <w:i/>
                      <w:sz w:val="28"/>
                      <w:szCs w:val="28"/>
                    </w:rPr>
                    <w:t xml:space="preserve">↑ </w:t>
                  </w:r>
                </w:p>
              </w:tc>
              <w:tc>
                <w:tcPr>
                  <w:tcW w:w="49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8124A4" w:rsidRPr="00E231F0" w:rsidRDefault="008124A4" w:rsidP="008124A4">
                  <w:pPr>
                    <w:pStyle w:val="a3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442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8124A4" w:rsidRPr="00E231F0" w:rsidRDefault="008124A4" w:rsidP="008124A4">
                  <w:pPr>
                    <w:pStyle w:val="a3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lang w:val="en-US"/>
                    </w:rPr>
                  </w:pPr>
                  <w:r w:rsidRPr="00E231F0"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lang w:val="en-US"/>
                    </w:rPr>
                    <w:t xml:space="preserve"> </w:t>
                  </w:r>
                </w:p>
              </w:tc>
              <w:tc>
                <w:tcPr>
                  <w:tcW w:w="442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8124A4" w:rsidRPr="00E231F0" w:rsidRDefault="008124A4" w:rsidP="008124A4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490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8124A4" w:rsidRPr="00E231F0" w:rsidRDefault="008124A4" w:rsidP="008124A4">
                  <w:pPr>
                    <w:pStyle w:val="a3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lang w:val="en-US"/>
                    </w:rPr>
                  </w:pPr>
                  <w:r w:rsidRPr="00E231F0"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lang w:val="en-US"/>
                    </w:rPr>
                    <w:t xml:space="preserve"> </w:t>
                  </w:r>
                </w:p>
              </w:tc>
              <w:tc>
                <w:tcPr>
                  <w:tcW w:w="426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8124A4" w:rsidRPr="00E231F0" w:rsidRDefault="008124A4" w:rsidP="008124A4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124A4" w:rsidRPr="00E231F0" w:rsidRDefault="008124A4" w:rsidP="008124A4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:rsidR="008124A4" w:rsidRPr="00E231F0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124A4" w:rsidRPr="00E231F0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124A4" w:rsidRPr="00D74DDA" w:rsidTr="008124A4">
        <w:tc>
          <w:tcPr>
            <w:tcW w:w="10768" w:type="dxa"/>
            <w:gridSpan w:val="6"/>
          </w:tcPr>
          <w:p w:rsidR="008124A4" w:rsidRPr="00E231F0" w:rsidRDefault="008124A4" w:rsidP="008124A4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231F0">
              <w:rPr>
                <w:rFonts w:ascii="Times New Roman" w:hAnsi="Times New Roman"/>
                <w:b/>
                <w:bCs/>
                <w:sz w:val="28"/>
                <w:szCs w:val="28"/>
              </w:rPr>
              <w:t>Особенности строения атомов неметаллов:</w:t>
            </w:r>
          </w:p>
          <w:p w:rsidR="008124A4" w:rsidRPr="00E231F0" w:rsidRDefault="008124A4" w:rsidP="008124A4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E231F0">
              <w:rPr>
                <w:rFonts w:ascii="Times New Roman" w:hAnsi="Times New Roman"/>
                <w:bCs/>
                <w:sz w:val="28"/>
                <w:szCs w:val="28"/>
              </w:rPr>
              <w:t>1. ________________________________________________________________________</w:t>
            </w:r>
          </w:p>
          <w:p w:rsidR="008124A4" w:rsidRPr="00E231F0" w:rsidRDefault="008124A4" w:rsidP="008124A4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E231F0">
              <w:rPr>
                <w:rFonts w:ascii="Times New Roman" w:hAnsi="Times New Roman"/>
                <w:bCs/>
                <w:sz w:val="28"/>
                <w:szCs w:val="28"/>
              </w:rPr>
              <w:t>2. ________________________________________________________________________</w:t>
            </w:r>
          </w:p>
          <w:p w:rsidR="008124A4" w:rsidRPr="00E231F0" w:rsidRDefault="008124A4" w:rsidP="008124A4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E231F0">
              <w:rPr>
                <w:rFonts w:ascii="Times New Roman" w:hAnsi="Times New Roman"/>
                <w:bCs/>
                <w:sz w:val="28"/>
                <w:szCs w:val="28"/>
              </w:rPr>
              <w:t>3. ________________________________________________________________________</w:t>
            </w:r>
          </w:p>
          <w:p w:rsidR="008124A4" w:rsidRPr="00E231F0" w:rsidRDefault="008124A4" w:rsidP="008124A4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E231F0">
              <w:rPr>
                <w:rFonts w:ascii="Times New Roman" w:hAnsi="Times New Roman"/>
                <w:bCs/>
                <w:sz w:val="28"/>
                <w:szCs w:val="28"/>
              </w:rPr>
              <w:t>4. ________________________________________________________________________</w:t>
            </w:r>
          </w:p>
          <w:p w:rsidR="008124A4" w:rsidRPr="00E231F0" w:rsidRDefault="008124A4" w:rsidP="008124A4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E231F0">
              <w:rPr>
                <w:rFonts w:ascii="Times New Roman" w:hAnsi="Times New Roman"/>
                <w:bCs/>
                <w:sz w:val="28"/>
                <w:szCs w:val="28"/>
              </w:rPr>
              <w:t>5. ________________________________________________________________________</w:t>
            </w:r>
          </w:p>
          <w:p w:rsidR="008124A4" w:rsidRPr="00E231F0" w:rsidRDefault="008124A4" w:rsidP="008124A4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E231F0">
              <w:rPr>
                <w:rFonts w:ascii="Times New Roman" w:hAnsi="Times New Roman"/>
                <w:bCs/>
                <w:sz w:val="28"/>
                <w:szCs w:val="28"/>
              </w:rPr>
              <w:t>6. ________________________________________________________________________</w:t>
            </w:r>
          </w:p>
          <w:p w:rsidR="008124A4" w:rsidRPr="00A46F83" w:rsidRDefault="008124A4" w:rsidP="008124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124A4" w:rsidRPr="00D74DDA" w:rsidTr="008124A4">
        <w:trPr>
          <w:trHeight w:val="276"/>
        </w:trPr>
        <w:tc>
          <w:tcPr>
            <w:tcW w:w="10768" w:type="dxa"/>
            <w:gridSpan w:val="6"/>
          </w:tcPr>
          <w:p w:rsidR="008124A4" w:rsidRDefault="008124A4" w:rsidP="008124A4">
            <w:pPr>
              <w:rPr>
                <w:b/>
                <w:sz w:val="28"/>
                <w:szCs w:val="28"/>
              </w:rPr>
            </w:pPr>
            <w:r w:rsidRPr="00E231F0">
              <w:rPr>
                <w:b/>
                <w:sz w:val="28"/>
                <w:szCs w:val="28"/>
              </w:rPr>
              <w:t>Связи в простых веществах-неметаллах</w:t>
            </w:r>
            <w:r>
              <w:rPr>
                <w:b/>
                <w:sz w:val="28"/>
                <w:szCs w:val="28"/>
              </w:rPr>
              <w:t>:</w:t>
            </w:r>
          </w:p>
          <w:p w:rsidR="008124A4" w:rsidRPr="00E231F0" w:rsidRDefault="008124A4" w:rsidP="008124A4">
            <w:pPr>
              <w:rPr>
                <w:b/>
                <w:sz w:val="28"/>
                <w:szCs w:val="28"/>
              </w:rPr>
            </w:pPr>
            <w:r w:rsidRPr="00E231F0">
              <w:rPr>
                <w:b/>
                <w:sz w:val="28"/>
                <w:szCs w:val="28"/>
              </w:rPr>
              <w:t>_________________________________________________</w:t>
            </w:r>
            <w:r>
              <w:rPr>
                <w:b/>
                <w:sz w:val="28"/>
                <w:szCs w:val="28"/>
              </w:rPr>
              <w:t>________________________</w:t>
            </w:r>
          </w:p>
          <w:p w:rsidR="008124A4" w:rsidRPr="00E231F0" w:rsidRDefault="008124A4" w:rsidP="008124A4">
            <w:pPr>
              <w:rPr>
                <w:b/>
                <w:sz w:val="28"/>
                <w:szCs w:val="28"/>
              </w:rPr>
            </w:pPr>
            <w:r w:rsidRPr="00E231F0">
              <w:rPr>
                <w:b/>
                <w:sz w:val="28"/>
                <w:szCs w:val="28"/>
              </w:rPr>
              <w:lastRenderedPageBreak/>
              <w:t>Типы кристаллических решёток _____________________________________________________</w:t>
            </w:r>
            <w:r>
              <w:rPr>
                <w:b/>
                <w:sz w:val="28"/>
                <w:szCs w:val="28"/>
              </w:rPr>
              <w:t>__________________</w:t>
            </w:r>
            <w:r w:rsidRPr="00E231F0">
              <w:rPr>
                <w:b/>
                <w:sz w:val="28"/>
                <w:szCs w:val="28"/>
              </w:rPr>
              <w:t>__</w:t>
            </w:r>
          </w:p>
          <w:p w:rsidR="008124A4" w:rsidRPr="00A46F83" w:rsidRDefault="008124A4" w:rsidP="008124A4">
            <w:pPr>
              <w:rPr>
                <w:b/>
              </w:rPr>
            </w:pPr>
            <w:r w:rsidRPr="00A46F83">
              <w:rPr>
                <w:b/>
              </w:rPr>
              <w:t xml:space="preserve"> </w:t>
            </w:r>
          </w:p>
        </w:tc>
      </w:tr>
      <w:tr w:rsidR="008124A4" w:rsidRPr="00D74DDA" w:rsidTr="008124A4">
        <w:trPr>
          <w:trHeight w:val="276"/>
        </w:trPr>
        <w:tc>
          <w:tcPr>
            <w:tcW w:w="10768" w:type="dxa"/>
            <w:gridSpan w:val="6"/>
          </w:tcPr>
          <w:p w:rsidR="008124A4" w:rsidRPr="001C081E" w:rsidRDefault="008124A4" w:rsidP="008124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76A75BB" wp14:editId="4A3379F3">
                      <wp:simplePos x="0" y="0"/>
                      <wp:positionH relativeFrom="column">
                        <wp:posOffset>5192078</wp:posOffset>
                      </wp:positionH>
                      <wp:positionV relativeFrom="paragraph">
                        <wp:posOffset>-423862</wp:posOffset>
                      </wp:positionV>
                      <wp:extent cx="239715" cy="1591630"/>
                      <wp:effectExtent l="0" t="9207" r="18097" b="94298"/>
                      <wp:wrapNone/>
                      <wp:docPr id="8" name="Левая фигурная скобка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39715" cy="1591630"/>
                              </a:xfrm>
                              <a:prstGeom prst="leftBrac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A769F9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Левая фигурная скобка 8" o:spid="_x0000_s1026" type="#_x0000_t87" style="position:absolute;margin-left:408.85pt;margin-top:-33.35pt;width:18.9pt;height:125.3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" adj="271" strokecolor="black [3200]" strokeweight="1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3DA3239" wp14:editId="54C59178">
                      <wp:simplePos x="0" y="0"/>
                      <wp:positionH relativeFrom="column">
                        <wp:posOffset>1966595</wp:posOffset>
                      </wp:positionH>
                      <wp:positionV relativeFrom="paragraph">
                        <wp:posOffset>-1328422</wp:posOffset>
                      </wp:positionV>
                      <wp:extent cx="236220" cy="3429000"/>
                      <wp:effectExtent l="3810" t="0" r="15240" b="91440"/>
                      <wp:wrapNone/>
                      <wp:docPr id="6" name="Левая фигурная скобка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36220" cy="3429000"/>
                              </a:xfrm>
                              <a:prstGeom prst="leftBrac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10DD9" id="Левая фигурная скобка 6" o:spid="_x0000_s1026" type="#_x0000_t87" style="position:absolute;margin-left:154.85pt;margin-top:-104.6pt;width:18.6pt;height:270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" adj="124" strokecolor="black [3200]" strokeweight="1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</w:t>
            </w:r>
            <w:r w:rsidRPr="001C081E">
              <w:rPr>
                <w:rFonts w:ascii="Times New Roman" w:hAnsi="Times New Roman"/>
                <w:b/>
                <w:sz w:val="24"/>
                <w:szCs w:val="24"/>
              </w:rPr>
              <w:t xml:space="preserve">АТОМ                             ХИМИЧЕСКИЙ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</w:t>
            </w:r>
            <w:r w:rsidRPr="001C081E">
              <w:rPr>
                <w:rFonts w:ascii="Times New Roman" w:hAnsi="Times New Roman"/>
                <w:b/>
                <w:sz w:val="24"/>
                <w:szCs w:val="24"/>
              </w:rPr>
              <w:t>ПРОСТ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r w:rsidRPr="001C081E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  <w:p w:rsidR="008124A4" w:rsidRDefault="008124A4" w:rsidP="008124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1C081E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Pr="001C081E">
              <w:rPr>
                <w:rFonts w:ascii="Times New Roman" w:hAnsi="Times New Roman"/>
                <w:b/>
                <w:sz w:val="24"/>
                <w:szCs w:val="24"/>
              </w:rPr>
              <w:t xml:space="preserve"> ЭЛЕМЕНТ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</w:t>
            </w:r>
            <w:r w:rsidRPr="001C081E">
              <w:rPr>
                <w:rFonts w:ascii="Times New Roman" w:hAnsi="Times New Roman"/>
                <w:b/>
                <w:sz w:val="24"/>
                <w:szCs w:val="24"/>
              </w:rPr>
              <w:t>ВЕЩ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ЕСТВА</w:t>
            </w:r>
          </w:p>
          <w:p w:rsidR="008124A4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124A4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___________________________________             __</w:t>
            </w:r>
            <w:r w:rsidR="00DB4F41">
              <w:rPr>
                <w:rFonts w:ascii="Times New Roman" w:hAnsi="Times New Roman"/>
                <w:b/>
                <w:sz w:val="28"/>
                <w:szCs w:val="28"/>
              </w:rPr>
              <w:t>_____________________</w:t>
            </w:r>
          </w:p>
          <w:p w:rsidR="008124A4" w:rsidRDefault="008124A4" w:rsidP="008124A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__________________________                        _____________________</w:t>
            </w:r>
          </w:p>
          <w:p w:rsidR="008124A4" w:rsidRDefault="008124A4" w:rsidP="008124A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__________________________                        _____________________</w:t>
            </w:r>
          </w:p>
          <w:p w:rsidR="008124A4" w:rsidRDefault="008124A4" w:rsidP="008124A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__________________________                        _____________________</w:t>
            </w:r>
          </w:p>
          <w:p w:rsidR="008124A4" w:rsidRDefault="008124A4" w:rsidP="008124A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__________________________                        _____________________</w:t>
            </w:r>
          </w:p>
          <w:p w:rsidR="008124A4" w:rsidRDefault="008124A4" w:rsidP="008124A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__________________________                        _____________________</w:t>
            </w:r>
          </w:p>
          <w:p w:rsidR="008124A4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</w:t>
            </w:r>
          </w:p>
          <w:p w:rsidR="008124A4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124A4" w:rsidRPr="00D74DDA" w:rsidTr="008124A4">
        <w:trPr>
          <w:trHeight w:val="276"/>
        </w:trPr>
        <w:tc>
          <w:tcPr>
            <w:tcW w:w="10768" w:type="dxa"/>
            <w:gridSpan w:val="6"/>
          </w:tcPr>
          <w:p w:rsidR="008124A4" w:rsidRPr="00693C89" w:rsidRDefault="008124A4" w:rsidP="008124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Неметаллы – простые вещества.</w:t>
            </w:r>
            <w:r w:rsidRPr="00693C89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</w:tr>
      <w:tr w:rsidR="008124A4" w:rsidRPr="00D74DDA" w:rsidTr="008124A4">
        <w:trPr>
          <w:trHeight w:val="276"/>
        </w:trPr>
        <w:tc>
          <w:tcPr>
            <w:tcW w:w="10768" w:type="dxa"/>
            <w:gridSpan w:val="6"/>
          </w:tcPr>
          <w:p w:rsidR="008124A4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АЛЛОТРОПИЯ – _________________________________________________________</w:t>
            </w:r>
          </w:p>
          <w:p w:rsidR="008124A4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__________________________________________________________________________</w:t>
            </w:r>
          </w:p>
          <w:p w:rsidR="008124A4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231F0">
              <w:rPr>
                <w:rFonts w:ascii="Times New Roman" w:hAnsi="Times New Roman"/>
                <w:b/>
                <w:sz w:val="28"/>
                <w:szCs w:val="28"/>
              </w:rPr>
              <w:t>Причины: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31F0">
              <w:rPr>
                <w:rFonts w:ascii="Times New Roman" w:hAnsi="Times New Roman"/>
                <w:b/>
                <w:sz w:val="28"/>
                <w:szCs w:val="28"/>
              </w:rPr>
              <w:t>1)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____________________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_  </w:t>
            </w:r>
            <w:r w:rsidRPr="00E231F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proofErr w:type="gramEnd"/>
            <w:r w:rsidRPr="00E231F0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Pr="00732F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___________________ </w:t>
            </w:r>
            <w:r w:rsidRPr="00E231F0">
              <w:rPr>
                <w:rFonts w:ascii="Times New Roman" w:hAnsi="Times New Roman"/>
                <w:b/>
                <w:sz w:val="28"/>
                <w:szCs w:val="28"/>
              </w:rPr>
              <w:t>3)</w:t>
            </w:r>
            <w:r>
              <w:rPr>
                <w:rFonts w:ascii="Times New Roman" w:hAnsi="Times New Roman"/>
                <w:sz w:val="28"/>
                <w:szCs w:val="28"/>
              </w:rPr>
              <w:t>_________________</w:t>
            </w:r>
          </w:p>
          <w:p w:rsidR="008124A4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_____________________      ____________________   __________________</w:t>
            </w:r>
          </w:p>
          <w:p w:rsidR="008124A4" w:rsidRPr="00732F5C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24A4" w:rsidRPr="00D74DDA" w:rsidTr="008124A4">
        <w:tc>
          <w:tcPr>
            <w:tcW w:w="10768" w:type="dxa"/>
            <w:gridSpan w:val="6"/>
          </w:tcPr>
          <w:p w:rsidR="008124A4" w:rsidRPr="00E231F0" w:rsidRDefault="008124A4" w:rsidP="008124A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1F0">
              <w:rPr>
                <w:rFonts w:ascii="Times New Roman" w:hAnsi="Times New Roman"/>
                <w:b/>
                <w:sz w:val="28"/>
                <w:szCs w:val="28"/>
              </w:rPr>
              <w:t>Аллотропия. Физические свойства</w:t>
            </w:r>
          </w:p>
        </w:tc>
      </w:tr>
      <w:tr w:rsidR="008124A4" w:rsidRPr="00D74DDA" w:rsidTr="008124A4">
        <w:trPr>
          <w:trHeight w:val="3335"/>
        </w:trPr>
        <w:tc>
          <w:tcPr>
            <w:tcW w:w="3397" w:type="dxa"/>
            <w:gridSpan w:val="2"/>
            <w:vMerge w:val="restart"/>
          </w:tcPr>
          <w:p w:rsidR="008124A4" w:rsidRPr="007B777B" w:rsidRDefault="008124A4" w:rsidP="008124A4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7B777B">
              <w:rPr>
                <w:rFonts w:ascii="Times New Roman" w:hAnsi="Times New Roman"/>
                <w:b/>
                <w:noProof/>
                <w:sz w:val="28"/>
                <w:szCs w:val="28"/>
              </w:rPr>
              <w:t>Углерод</w:t>
            </w:r>
          </w:p>
          <w:p w:rsidR="008124A4" w:rsidRDefault="008124A4" w:rsidP="008124A4">
            <w:pPr>
              <w:pStyle w:val="a3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A6A7D7D" wp14:editId="225CF689">
                  <wp:extent cx="737370" cy="685800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290" cy="694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</w:p>
          <w:p w:rsidR="008124A4" w:rsidRDefault="008124A4" w:rsidP="008124A4">
            <w:pPr>
              <w:pStyle w:val="a3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8124A4" w:rsidRDefault="008124A4" w:rsidP="008124A4">
            <w:pPr>
              <w:pStyle w:val="a3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36A9C3E" wp14:editId="0BF8D264">
                  <wp:extent cx="704850" cy="664007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282" cy="677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24A4" w:rsidRDefault="008124A4" w:rsidP="008124A4">
            <w:pPr>
              <w:pStyle w:val="a3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8124A4" w:rsidRDefault="008124A4" w:rsidP="008124A4">
            <w:pPr>
              <w:pStyle w:val="a3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8124A4" w:rsidRDefault="008124A4" w:rsidP="008124A4">
            <w:pPr>
              <w:pStyle w:val="a3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3ABEDF7" wp14:editId="55D4F9F1">
                  <wp:extent cx="596265" cy="628579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553" cy="640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24A4" w:rsidRDefault="008124A4" w:rsidP="008124A4">
            <w:pPr>
              <w:pStyle w:val="a3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8124A4" w:rsidRDefault="008124A4" w:rsidP="008124A4">
            <w:pPr>
              <w:pStyle w:val="a3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856AE4" wp14:editId="27628C97">
                  <wp:extent cx="577850" cy="562842"/>
                  <wp:effectExtent l="0" t="0" r="0" b="8890"/>
                  <wp:docPr id="17" name="Рисунок 17" descr="Аллотропные модификации углерода - НАНОЭЛЕКТРО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ллотропные модификации углерода - НАНОЭЛЕКТРОНИК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5" t="77683" r="56205" b="1131"/>
                          <a:stretch/>
                        </pic:blipFill>
                        <pic:spPr bwMode="auto">
                          <a:xfrm>
                            <a:off x="0" y="0"/>
                            <a:ext cx="599992" cy="58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24A4" w:rsidRDefault="008124A4" w:rsidP="008124A4">
            <w:pPr>
              <w:pStyle w:val="a3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7B777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AB83594" wp14:editId="57EC357F">
                  <wp:extent cx="967456" cy="148893"/>
                  <wp:effectExtent l="0" t="0" r="4445" b="3810"/>
                  <wp:docPr id="18" name="Рисунок 18" descr="Исследованы свойства карбина - самого прочного материала | Журнал  Популярная меха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Исследованы свойства карбина - самого прочного материала | Журнал  Популярная механик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78" t="23033" r="17398" b="59416"/>
                          <a:stretch/>
                        </pic:blipFill>
                        <pic:spPr bwMode="auto">
                          <a:xfrm>
                            <a:off x="0" y="0"/>
                            <a:ext cx="1054351" cy="16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24A4" w:rsidRDefault="008124A4" w:rsidP="008124A4">
            <w:pPr>
              <w:pStyle w:val="a3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BCD34F6" wp14:editId="2A758375">
                  <wp:extent cx="822960" cy="146050"/>
                  <wp:effectExtent l="0" t="0" r="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698" b="17739"/>
                          <a:stretch/>
                        </pic:blipFill>
                        <pic:spPr bwMode="auto">
                          <a:xfrm>
                            <a:off x="0" y="0"/>
                            <a:ext cx="82296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:rsidR="008124A4" w:rsidRDefault="008124A4" w:rsidP="008124A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21D3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Фосфор</w:t>
            </w:r>
          </w:p>
          <w:p w:rsidR="008124A4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921D3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7940DAEB" wp14:editId="481B6B26">
                  <wp:extent cx="592338" cy="552450"/>
                  <wp:effectExtent l="0" t="0" r="0" b="0"/>
                  <wp:docPr id="2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708" cy="56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24A4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124A4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921D3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5EEA5B5B" wp14:editId="5FBFA7FE">
                  <wp:extent cx="806450" cy="397308"/>
                  <wp:effectExtent l="0" t="0" r="0" b="3175"/>
                  <wp:docPr id="1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226" cy="40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24A4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124A4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921D3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569CB7BA" wp14:editId="55414F75">
                  <wp:extent cx="812800" cy="396860"/>
                  <wp:effectExtent l="0" t="0" r="6350" b="3810"/>
                  <wp:docPr id="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521" cy="406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24A4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124A4" w:rsidRPr="00921D38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  <w:gridSpan w:val="2"/>
          </w:tcPr>
          <w:p w:rsidR="008124A4" w:rsidRPr="00693C89" w:rsidRDefault="008124A4" w:rsidP="008124A4">
            <w:pPr>
              <w:jc w:val="center"/>
              <w:rPr>
                <w:b/>
              </w:rPr>
            </w:pPr>
            <w:r w:rsidRPr="00693C89">
              <w:rPr>
                <w:b/>
                <w:noProof/>
                <w:sz w:val="28"/>
                <w:szCs w:val="28"/>
              </w:rPr>
              <w:t>Сера</w:t>
            </w:r>
          </w:p>
          <w:p w:rsidR="008124A4" w:rsidRDefault="008124A4" w:rsidP="008124A4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5922321" wp14:editId="125A8AD9">
                  <wp:extent cx="520700" cy="48538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680" cy="497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24A4" w:rsidRDefault="008124A4" w:rsidP="008124A4">
            <w:pPr>
              <w:rPr>
                <w:noProof/>
                <w:sz w:val="28"/>
                <w:szCs w:val="28"/>
              </w:rPr>
            </w:pPr>
          </w:p>
          <w:p w:rsidR="008124A4" w:rsidRDefault="008124A4" w:rsidP="008124A4">
            <w:pPr>
              <w:rPr>
                <w:noProof/>
                <w:sz w:val="28"/>
                <w:szCs w:val="28"/>
              </w:rPr>
            </w:pPr>
            <w:r w:rsidRPr="00921D38">
              <w:rPr>
                <w:noProof/>
                <w:sz w:val="28"/>
                <w:szCs w:val="28"/>
              </w:rPr>
              <w:drawing>
                <wp:inline distT="0" distB="0" distL="0" distR="0" wp14:anchorId="368D62DA" wp14:editId="69160BA0">
                  <wp:extent cx="608749" cy="400050"/>
                  <wp:effectExtent l="0" t="0" r="1270" b="0"/>
                  <wp:docPr id="2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03" cy="407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24A4" w:rsidRDefault="008124A4" w:rsidP="008124A4">
            <w:pPr>
              <w:rPr>
                <w:noProof/>
                <w:sz w:val="28"/>
                <w:szCs w:val="28"/>
              </w:rPr>
            </w:pPr>
          </w:p>
          <w:p w:rsidR="008124A4" w:rsidRPr="00693C89" w:rsidRDefault="008124A4" w:rsidP="008124A4">
            <w:pPr>
              <w:rPr>
                <w:noProof/>
                <w:sz w:val="28"/>
                <w:szCs w:val="28"/>
              </w:rPr>
            </w:pPr>
            <w:r w:rsidRPr="00921D38">
              <w:rPr>
                <w:noProof/>
                <w:sz w:val="28"/>
                <w:szCs w:val="28"/>
              </w:rPr>
              <w:drawing>
                <wp:inline distT="0" distB="0" distL="0" distR="0" wp14:anchorId="0DC8EF71" wp14:editId="70966E41">
                  <wp:extent cx="954498" cy="439478"/>
                  <wp:effectExtent l="0" t="0" r="0" b="0"/>
                  <wp:docPr id="2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/>
                          <a:srcRect r="13480"/>
                          <a:stretch/>
                        </pic:blipFill>
                        <pic:spPr>
                          <a:xfrm flipV="1">
                            <a:off x="0" y="0"/>
                            <a:ext cx="979404" cy="450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4A4" w:rsidRPr="00D74DDA" w:rsidTr="008124A4">
        <w:trPr>
          <w:trHeight w:val="125"/>
        </w:trPr>
        <w:tc>
          <w:tcPr>
            <w:tcW w:w="3397" w:type="dxa"/>
            <w:gridSpan w:val="2"/>
            <w:vMerge/>
          </w:tcPr>
          <w:p w:rsidR="008124A4" w:rsidRPr="007B777B" w:rsidRDefault="008124A4" w:rsidP="008124A4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3544" w:type="dxa"/>
            <w:gridSpan w:val="2"/>
            <w:tcBorders>
              <w:right w:val="single" w:sz="6" w:space="0" w:color="auto"/>
            </w:tcBorders>
          </w:tcPr>
          <w:p w:rsidR="008124A4" w:rsidRDefault="008124A4" w:rsidP="008124A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9">
              <w:rPr>
                <w:rFonts w:ascii="Times New Roman" w:hAnsi="Times New Roman"/>
                <w:b/>
                <w:sz w:val="28"/>
                <w:szCs w:val="28"/>
              </w:rPr>
              <w:t>Кислород</w:t>
            </w:r>
          </w:p>
          <w:p w:rsidR="008124A4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5610BA42" wp14:editId="5AC65F8D">
                  <wp:extent cx="628650" cy="432045"/>
                  <wp:effectExtent l="0" t="0" r="0" b="6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71746" cy="461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24A4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124A4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Озон</w:t>
            </w:r>
          </w:p>
          <w:p w:rsidR="008124A4" w:rsidRPr="00921D38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074C7B71" wp14:editId="1C286203">
                  <wp:extent cx="635000" cy="526699"/>
                  <wp:effectExtent l="0" t="0" r="0" b="698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842" cy="542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gridSpan w:val="2"/>
            <w:tcBorders>
              <w:left w:val="single" w:sz="6" w:space="0" w:color="auto"/>
            </w:tcBorders>
          </w:tcPr>
          <w:p w:rsidR="008124A4" w:rsidRDefault="008124A4" w:rsidP="008124A4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Водород</w:t>
            </w:r>
          </w:p>
          <w:p w:rsidR="008124A4" w:rsidRDefault="008124A4" w:rsidP="008124A4">
            <w:pPr>
              <w:rPr>
                <w:b/>
                <w:noProof/>
                <w:sz w:val="28"/>
                <w:szCs w:val="28"/>
              </w:rPr>
            </w:pPr>
          </w:p>
          <w:p w:rsidR="008124A4" w:rsidRDefault="008124A4" w:rsidP="008124A4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Азот</w:t>
            </w:r>
          </w:p>
          <w:p w:rsidR="008124A4" w:rsidRDefault="008124A4" w:rsidP="008124A4">
            <w:pPr>
              <w:rPr>
                <w:b/>
                <w:noProof/>
                <w:sz w:val="28"/>
                <w:szCs w:val="28"/>
              </w:rPr>
            </w:pPr>
          </w:p>
          <w:p w:rsidR="008124A4" w:rsidRDefault="008124A4" w:rsidP="008124A4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Кремний</w:t>
            </w:r>
            <w:r>
              <w:rPr>
                <w:b/>
                <w:sz w:val="28"/>
                <w:szCs w:val="28"/>
              </w:rPr>
              <w:t xml:space="preserve">  </w:t>
            </w:r>
          </w:p>
          <w:p w:rsidR="008124A4" w:rsidRPr="00693C89" w:rsidRDefault="008124A4" w:rsidP="008124A4">
            <w:pPr>
              <w:rPr>
                <w:b/>
                <w:noProof/>
                <w:sz w:val="28"/>
                <w:szCs w:val="28"/>
              </w:rPr>
            </w:pPr>
          </w:p>
        </w:tc>
      </w:tr>
      <w:tr w:rsidR="008124A4" w:rsidRPr="00D74DDA" w:rsidTr="008124A4">
        <w:tc>
          <w:tcPr>
            <w:tcW w:w="2692" w:type="dxa"/>
          </w:tcPr>
          <w:p w:rsidR="008124A4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C0471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Фтор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</w:p>
          <w:p w:rsidR="008124A4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                        </w:t>
            </w:r>
          </w:p>
        </w:tc>
        <w:tc>
          <w:tcPr>
            <w:tcW w:w="2692" w:type="dxa"/>
            <w:gridSpan w:val="2"/>
          </w:tcPr>
          <w:p w:rsidR="008124A4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Хлор</w:t>
            </w:r>
          </w:p>
        </w:tc>
        <w:tc>
          <w:tcPr>
            <w:tcW w:w="2692" w:type="dxa"/>
            <w:gridSpan w:val="2"/>
          </w:tcPr>
          <w:p w:rsidR="008124A4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Бром</w:t>
            </w:r>
          </w:p>
          <w:p w:rsidR="008124A4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124A4" w:rsidRPr="00C04710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2" w:type="dxa"/>
          </w:tcPr>
          <w:p w:rsidR="008124A4" w:rsidRPr="00C04710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Йод</w:t>
            </w:r>
          </w:p>
        </w:tc>
      </w:tr>
      <w:tr w:rsidR="008124A4" w:rsidRPr="00D74DDA" w:rsidTr="008124A4">
        <w:tc>
          <w:tcPr>
            <w:tcW w:w="10768" w:type="dxa"/>
            <w:gridSpan w:val="6"/>
          </w:tcPr>
          <w:p w:rsidR="008124A4" w:rsidRPr="00E231F0" w:rsidRDefault="008124A4" w:rsidP="008124A4">
            <w:pPr>
              <w:rPr>
                <w:sz w:val="26"/>
                <w:szCs w:val="26"/>
              </w:rPr>
            </w:pPr>
            <w:proofErr w:type="spellStart"/>
            <w:r w:rsidRPr="00E231F0">
              <w:rPr>
                <w:b/>
                <w:sz w:val="26"/>
                <w:szCs w:val="26"/>
              </w:rPr>
              <w:t>Д.з</w:t>
            </w:r>
            <w:proofErr w:type="spellEnd"/>
            <w:r w:rsidRPr="00E231F0">
              <w:rPr>
                <w:b/>
                <w:sz w:val="26"/>
                <w:szCs w:val="26"/>
              </w:rPr>
              <w:t>.</w:t>
            </w:r>
            <w:r w:rsidRPr="00E231F0">
              <w:rPr>
                <w:sz w:val="26"/>
                <w:szCs w:val="26"/>
              </w:rPr>
              <w:t xml:space="preserve"> 1) Задания А12, в-ты 1-10, 2011 </w:t>
            </w:r>
            <w:proofErr w:type="gramStart"/>
            <w:r w:rsidRPr="00E231F0">
              <w:rPr>
                <w:sz w:val="26"/>
                <w:szCs w:val="26"/>
              </w:rPr>
              <w:t xml:space="preserve">год;   </w:t>
            </w:r>
            <w:proofErr w:type="gramEnd"/>
            <w:r w:rsidRPr="00E231F0">
              <w:rPr>
                <w:sz w:val="26"/>
                <w:szCs w:val="26"/>
              </w:rPr>
              <w:t xml:space="preserve">            2) Задания А9, в-ты 1-10, 2012 год;</w:t>
            </w:r>
          </w:p>
          <w:p w:rsidR="008124A4" w:rsidRPr="00E231F0" w:rsidRDefault="008124A4" w:rsidP="008124A4">
            <w:pPr>
              <w:rPr>
                <w:sz w:val="26"/>
                <w:szCs w:val="26"/>
              </w:rPr>
            </w:pPr>
            <w:r w:rsidRPr="00E231F0">
              <w:rPr>
                <w:sz w:val="26"/>
                <w:szCs w:val="26"/>
              </w:rPr>
              <w:t xml:space="preserve">3) Задания А13, А14, в-ты 1-10, 2013 </w:t>
            </w:r>
            <w:proofErr w:type="gramStart"/>
            <w:r w:rsidRPr="00E231F0">
              <w:rPr>
                <w:sz w:val="26"/>
                <w:szCs w:val="26"/>
              </w:rPr>
              <w:t xml:space="preserve">год;   </w:t>
            </w:r>
            <w:proofErr w:type="gramEnd"/>
            <w:r w:rsidRPr="00E231F0">
              <w:rPr>
                <w:sz w:val="26"/>
                <w:szCs w:val="26"/>
              </w:rPr>
              <w:t xml:space="preserve">          4) Задания А12, А13, в-ты 1-10, 2014 год;      </w:t>
            </w:r>
          </w:p>
          <w:p w:rsidR="008124A4" w:rsidRPr="00E231F0" w:rsidRDefault="008124A4" w:rsidP="008124A4">
            <w:pPr>
              <w:rPr>
                <w:sz w:val="26"/>
                <w:szCs w:val="26"/>
              </w:rPr>
            </w:pPr>
            <w:r w:rsidRPr="00E231F0">
              <w:rPr>
                <w:sz w:val="26"/>
                <w:szCs w:val="26"/>
              </w:rPr>
              <w:t xml:space="preserve">5) Задания В5, в-ты 1-10, 2015 </w:t>
            </w:r>
            <w:proofErr w:type="gramStart"/>
            <w:r w:rsidRPr="00E231F0">
              <w:rPr>
                <w:sz w:val="26"/>
                <w:szCs w:val="26"/>
              </w:rPr>
              <w:t xml:space="preserve">год;   </w:t>
            </w:r>
            <w:proofErr w:type="gramEnd"/>
            <w:r w:rsidRPr="00E231F0">
              <w:rPr>
                <w:sz w:val="26"/>
                <w:szCs w:val="26"/>
              </w:rPr>
              <w:t xml:space="preserve">                     6) Задания А14, в-ты 1-10, 2016 год;               </w:t>
            </w:r>
          </w:p>
          <w:p w:rsidR="008124A4" w:rsidRPr="00E231F0" w:rsidRDefault="008124A4" w:rsidP="008124A4">
            <w:pPr>
              <w:rPr>
                <w:sz w:val="26"/>
                <w:szCs w:val="26"/>
              </w:rPr>
            </w:pPr>
            <w:r w:rsidRPr="00E231F0">
              <w:rPr>
                <w:sz w:val="26"/>
                <w:szCs w:val="26"/>
              </w:rPr>
              <w:t xml:space="preserve">7) Задания А13, в-ты 1-10, 2017 </w:t>
            </w:r>
            <w:proofErr w:type="gramStart"/>
            <w:r w:rsidRPr="00E231F0">
              <w:rPr>
                <w:sz w:val="26"/>
                <w:szCs w:val="26"/>
              </w:rPr>
              <w:t xml:space="preserve">год;   </w:t>
            </w:r>
            <w:proofErr w:type="gramEnd"/>
            <w:r w:rsidRPr="00E231F0">
              <w:rPr>
                <w:sz w:val="26"/>
                <w:szCs w:val="26"/>
              </w:rPr>
              <w:t xml:space="preserve">                    8) Задания А15, в-ты 1-10, 2018 год;               </w:t>
            </w:r>
          </w:p>
          <w:p w:rsidR="008124A4" w:rsidRPr="004175D8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E231F0">
              <w:rPr>
                <w:rFonts w:ascii="Times New Roman" w:hAnsi="Times New Roman"/>
                <w:sz w:val="26"/>
                <w:szCs w:val="26"/>
              </w:rPr>
              <w:t>9) Задания А14, в-ты 1-10, 2019 год;                     10) Задания А15, в-ты 1-10, 2020 год.</w:t>
            </w:r>
          </w:p>
        </w:tc>
      </w:tr>
    </w:tbl>
    <w:p w:rsidR="008124A4" w:rsidRDefault="008124A4" w:rsidP="008124A4">
      <w:pPr>
        <w:rPr>
          <w:b/>
          <w:sz w:val="28"/>
          <w:szCs w:val="28"/>
        </w:rPr>
      </w:pPr>
    </w:p>
    <w:p w:rsidR="008124A4" w:rsidRDefault="008124A4" w:rsidP="008124A4">
      <w:pPr>
        <w:rPr>
          <w:i/>
          <w:sz w:val="28"/>
          <w:szCs w:val="28"/>
        </w:rPr>
      </w:pPr>
      <w:r w:rsidRPr="005A501C">
        <w:rPr>
          <w:i/>
          <w:sz w:val="28"/>
          <w:szCs w:val="28"/>
        </w:rPr>
        <w:t>Приложение 2</w:t>
      </w:r>
    </w:p>
    <w:p w:rsidR="008124A4" w:rsidRPr="005A501C" w:rsidRDefault="008124A4" w:rsidP="008124A4">
      <w:pPr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DB4F41">
        <w:rPr>
          <w:b/>
          <w:sz w:val="28"/>
          <w:szCs w:val="28"/>
        </w:rPr>
        <w:t>ЛИСТ КОНТРОЛЯ</w:t>
      </w:r>
    </w:p>
    <w:p w:rsidR="008124A4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Ф.И.__________________________________</w:t>
      </w:r>
      <w:r w:rsidR="00DB4F41">
        <w:rPr>
          <w:rFonts w:ascii="Times New Roman" w:hAnsi="Times New Roman"/>
          <w:sz w:val="28"/>
          <w:szCs w:val="28"/>
        </w:rPr>
        <w:tab/>
      </w:r>
      <w:r w:rsidR="00DB4F41">
        <w:rPr>
          <w:rFonts w:ascii="Times New Roman" w:hAnsi="Times New Roman"/>
          <w:sz w:val="28"/>
          <w:szCs w:val="28"/>
        </w:rPr>
        <w:tab/>
      </w:r>
      <w:r w:rsidR="00DB4F4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Группа _________</w:t>
      </w:r>
    </w:p>
    <w:p w:rsidR="008124A4" w:rsidRPr="005A501C" w:rsidRDefault="008124A4" w:rsidP="008124A4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124A4" w:rsidTr="008124A4">
        <w:trPr>
          <w:trHeight w:val="1140"/>
        </w:trPr>
        <w:tc>
          <w:tcPr>
            <w:tcW w:w="3485" w:type="dxa"/>
            <w:tcBorders>
              <w:bottom w:val="single" w:sz="18" w:space="0" w:color="auto"/>
            </w:tcBorders>
          </w:tcPr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86BDE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186BDE">
              <w:rPr>
                <w:rFonts w:ascii="Times New Roman" w:hAnsi="Times New Roman"/>
                <w:b/>
                <w:i/>
                <w:sz w:val="28"/>
                <w:szCs w:val="28"/>
              </w:rPr>
              <w:t>Диагностический тест:</w:t>
            </w:r>
          </w:p>
          <w:p w:rsidR="008124A4" w:rsidRPr="00186BDE" w:rsidRDefault="008124A4" w:rsidP="008124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6BDE">
              <w:rPr>
                <w:rFonts w:ascii="Times New Roman" w:hAnsi="Times New Roman"/>
                <w:sz w:val="28"/>
                <w:szCs w:val="28"/>
              </w:rPr>
              <w:t>верно – «+»</w:t>
            </w:r>
          </w:p>
          <w:p w:rsidR="008124A4" w:rsidRPr="00186BDE" w:rsidRDefault="008124A4" w:rsidP="008124A4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86BDE">
              <w:rPr>
                <w:rFonts w:ascii="Times New Roman" w:hAnsi="Times New Roman"/>
                <w:sz w:val="28"/>
                <w:szCs w:val="28"/>
              </w:rPr>
              <w:t>не верно – «–»</w:t>
            </w:r>
          </w:p>
        </w:tc>
        <w:tc>
          <w:tcPr>
            <w:tcW w:w="6971" w:type="dxa"/>
            <w:gridSpan w:val="2"/>
          </w:tcPr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Ind w:w="726" w:type="dxa"/>
              <w:tblLook w:val="04A0" w:firstRow="1" w:lastRow="0" w:firstColumn="1" w:lastColumn="0" w:noHBand="0" w:noVBand="1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456"/>
            </w:tblGrid>
            <w:tr w:rsidR="008124A4" w:rsidRPr="00186BDE" w:rsidTr="008124A4">
              <w:tc>
                <w:tcPr>
                  <w:tcW w:w="360" w:type="dxa"/>
                </w:tcPr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86BD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60" w:type="dxa"/>
                </w:tcPr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86BD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60" w:type="dxa"/>
                </w:tcPr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86BD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60" w:type="dxa"/>
                </w:tcPr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86BD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60" w:type="dxa"/>
                </w:tcPr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86BD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60" w:type="dxa"/>
                </w:tcPr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86BD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60" w:type="dxa"/>
                </w:tcPr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86BD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60" w:type="dxa"/>
                </w:tcPr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86BD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60" w:type="dxa"/>
                </w:tcPr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86BD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56" w:type="dxa"/>
                </w:tcPr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86BD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10</w:t>
                  </w:r>
                </w:p>
              </w:tc>
            </w:tr>
            <w:tr w:rsidR="008124A4" w:rsidRPr="00186BDE" w:rsidTr="008124A4">
              <w:tc>
                <w:tcPr>
                  <w:tcW w:w="360" w:type="dxa"/>
                </w:tcPr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56" w:type="dxa"/>
                </w:tcPr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24A4" w:rsidTr="008124A4">
        <w:tc>
          <w:tcPr>
            <w:tcW w:w="10456" w:type="dxa"/>
            <w:gridSpan w:val="3"/>
            <w:tcBorders>
              <w:top w:val="single" w:sz="18" w:space="0" w:color="auto"/>
            </w:tcBorders>
          </w:tcPr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186BDE">
              <w:rPr>
                <w:rFonts w:ascii="Times New Roman" w:hAnsi="Times New Roman"/>
                <w:b/>
                <w:i/>
                <w:sz w:val="28"/>
                <w:szCs w:val="28"/>
              </w:rPr>
              <w:t>1. Найдите число протонов, электронов и нейтронов в нуклидах:</w:t>
            </w:r>
          </w:p>
        </w:tc>
      </w:tr>
      <w:tr w:rsidR="008124A4" w:rsidTr="008124A4">
        <w:tc>
          <w:tcPr>
            <w:tcW w:w="3485" w:type="dxa"/>
            <w:tcBorders>
              <w:bottom w:val="single" w:sz="18" w:space="0" w:color="auto"/>
            </w:tcBorders>
          </w:tcPr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86BDE">
              <w:rPr>
                <w:rFonts w:ascii="Times New Roman" w:hAnsi="Times New Roman"/>
                <w:b/>
                <w:sz w:val="28"/>
                <w:szCs w:val="28"/>
              </w:rPr>
              <w:t>В-1: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 а) </w:t>
            </w:r>
            <w:r w:rsidRPr="00186BDE">
              <w:rPr>
                <w:rFonts w:ascii="Times New Roman" w:hAnsi="Times New Roman"/>
                <w:sz w:val="28"/>
                <w:szCs w:val="28"/>
                <w:vertAlign w:val="superscript"/>
              </w:rPr>
              <w:t>18</w:t>
            </w:r>
            <w:proofErr w:type="gramStart"/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O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;   </w:t>
            </w:r>
            <w:proofErr w:type="gramEnd"/>
            <w:r w:rsidRPr="00186BDE">
              <w:rPr>
                <w:rFonts w:ascii="Times New Roman" w:hAnsi="Times New Roman"/>
                <w:sz w:val="28"/>
                <w:szCs w:val="28"/>
              </w:rPr>
              <w:t xml:space="preserve">        б) </w:t>
            </w:r>
            <w:r w:rsidRPr="00186BDE">
              <w:rPr>
                <w:rFonts w:ascii="Times New Roman" w:hAnsi="Times New Roman"/>
                <w:sz w:val="28"/>
                <w:szCs w:val="28"/>
                <w:vertAlign w:val="superscript"/>
              </w:rPr>
              <w:t>80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Br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86BDE">
              <w:rPr>
                <w:rFonts w:ascii="Times New Roman" w:hAnsi="Times New Roman"/>
                <w:i/>
                <w:sz w:val="28"/>
                <w:szCs w:val="28"/>
              </w:rPr>
              <w:t xml:space="preserve">        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>р = ____       р =____</w:t>
            </w:r>
          </w:p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86BDE">
              <w:rPr>
                <w:rFonts w:ascii="Times New Roman" w:hAnsi="Times New Roman"/>
                <w:sz w:val="28"/>
                <w:szCs w:val="28"/>
              </w:rPr>
              <w:t xml:space="preserve">        ē = ____       ē = ____</w:t>
            </w:r>
          </w:p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86BDE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 = ____       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 = ____</w:t>
            </w:r>
          </w:p>
        </w:tc>
        <w:tc>
          <w:tcPr>
            <w:tcW w:w="3485" w:type="dxa"/>
            <w:tcBorders>
              <w:bottom w:val="single" w:sz="18" w:space="0" w:color="auto"/>
            </w:tcBorders>
          </w:tcPr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86BDE">
              <w:rPr>
                <w:rFonts w:ascii="Times New Roman" w:hAnsi="Times New Roman"/>
                <w:b/>
                <w:sz w:val="28"/>
                <w:szCs w:val="28"/>
              </w:rPr>
              <w:t>В-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End"/>
            <w:r w:rsidRPr="00186BDE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Pr="00186BDE">
              <w:rPr>
                <w:rFonts w:ascii="Times New Roman" w:hAnsi="Times New Roman"/>
                <w:sz w:val="28"/>
                <w:szCs w:val="28"/>
                <w:vertAlign w:val="superscript"/>
              </w:rPr>
              <w:t>75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As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;           б) </w:t>
            </w:r>
            <w:r w:rsidRPr="00186BDE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86BDE">
              <w:rPr>
                <w:rFonts w:ascii="Times New Roman" w:hAnsi="Times New Roman"/>
                <w:i/>
                <w:sz w:val="28"/>
                <w:szCs w:val="28"/>
              </w:rPr>
              <w:t xml:space="preserve">        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>р = ____       р =____</w:t>
            </w:r>
          </w:p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86BDE">
              <w:rPr>
                <w:rFonts w:ascii="Times New Roman" w:hAnsi="Times New Roman"/>
                <w:sz w:val="28"/>
                <w:szCs w:val="28"/>
              </w:rPr>
              <w:t xml:space="preserve">        ē = ____       ē = ____</w:t>
            </w:r>
          </w:p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186BDE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 = ____       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 = ____</w:t>
            </w:r>
          </w:p>
        </w:tc>
        <w:tc>
          <w:tcPr>
            <w:tcW w:w="3486" w:type="dxa"/>
            <w:tcBorders>
              <w:bottom w:val="single" w:sz="18" w:space="0" w:color="auto"/>
            </w:tcBorders>
          </w:tcPr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86BDE">
              <w:rPr>
                <w:rFonts w:ascii="Times New Roman" w:hAnsi="Times New Roman"/>
                <w:b/>
                <w:sz w:val="28"/>
                <w:szCs w:val="28"/>
              </w:rPr>
              <w:t>В-3: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 а) </w:t>
            </w:r>
            <w:r w:rsidRPr="00186BDE">
              <w:rPr>
                <w:rFonts w:ascii="Times New Roman" w:hAnsi="Times New Roman"/>
                <w:sz w:val="28"/>
                <w:szCs w:val="28"/>
                <w:vertAlign w:val="superscript"/>
              </w:rPr>
              <w:t>31</w:t>
            </w:r>
            <w:proofErr w:type="gramStart"/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P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;   </w:t>
            </w:r>
            <w:proofErr w:type="gramEnd"/>
            <w:r w:rsidRPr="00186BDE">
              <w:rPr>
                <w:rFonts w:ascii="Times New Roman" w:hAnsi="Times New Roman"/>
                <w:sz w:val="28"/>
                <w:szCs w:val="28"/>
              </w:rPr>
              <w:t xml:space="preserve">         б) </w:t>
            </w:r>
            <w:r w:rsidRPr="00186BDE">
              <w:rPr>
                <w:rFonts w:ascii="Times New Roman" w:hAnsi="Times New Roman"/>
                <w:sz w:val="28"/>
                <w:szCs w:val="28"/>
                <w:vertAlign w:val="superscript"/>
              </w:rPr>
              <w:t>79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Se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86BDE">
              <w:rPr>
                <w:rFonts w:ascii="Times New Roman" w:hAnsi="Times New Roman"/>
                <w:i/>
                <w:sz w:val="28"/>
                <w:szCs w:val="28"/>
              </w:rPr>
              <w:t xml:space="preserve">        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>р = ____       р =____</w:t>
            </w:r>
          </w:p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86BDE">
              <w:rPr>
                <w:rFonts w:ascii="Times New Roman" w:hAnsi="Times New Roman"/>
                <w:sz w:val="28"/>
                <w:szCs w:val="28"/>
              </w:rPr>
              <w:t xml:space="preserve">        ē = ____       ē = ____</w:t>
            </w:r>
          </w:p>
          <w:p w:rsidR="008124A4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86BDE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 = ____       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 = ____</w:t>
            </w:r>
          </w:p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i/>
                <w:sz w:val="16"/>
                <w:szCs w:val="16"/>
              </w:rPr>
            </w:pPr>
          </w:p>
        </w:tc>
      </w:tr>
      <w:tr w:rsidR="008124A4" w:rsidTr="008124A4">
        <w:tc>
          <w:tcPr>
            <w:tcW w:w="10456" w:type="dxa"/>
            <w:gridSpan w:val="3"/>
            <w:tcBorders>
              <w:top w:val="single" w:sz="18" w:space="0" w:color="auto"/>
            </w:tcBorders>
          </w:tcPr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86BDE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2. Из предложенных вариантов: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2557"/>
              <w:gridCol w:w="2557"/>
              <w:gridCol w:w="2558"/>
              <w:gridCol w:w="2558"/>
            </w:tblGrid>
            <w:tr w:rsidR="008124A4" w:rsidRPr="00186BDE" w:rsidTr="008124A4">
              <w:trPr>
                <w:trHeight w:val="925"/>
              </w:trPr>
              <w:tc>
                <w:tcPr>
                  <w:tcW w:w="2557" w:type="dxa"/>
                </w:tcPr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186BDE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а) </w:t>
                  </w:r>
                </w:p>
                <w:tbl>
                  <w:tblPr>
                    <w:tblStyle w:val="a4"/>
                    <w:tblW w:w="0" w:type="auto"/>
                    <w:tblInd w:w="292" w:type="dxa"/>
                    <w:tblLook w:val="04A0" w:firstRow="1" w:lastRow="0" w:firstColumn="1" w:lastColumn="0" w:noHBand="0" w:noVBand="1"/>
                  </w:tblPr>
                  <w:tblGrid>
                    <w:gridCol w:w="497"/>
                    <w:gridCol w:w="412"/>
                    <w:gridCol w:w="426"/>
                    <w:gridCol w:w="425"/>
                  </w:tblGrid>
                  <w:tr w:rsidR="008124A4" w:rsidRPr="00186BDE" w:rsidTr="008124A4">
                    <w:tc>
                      <w:tcPr>
                        <w:tcW w:w="497" w:type="dxa"/>
                      </w:tcPr>
                      <w:p w:rsidR="008124A4" w:rsidRPr="00186BDE" w:rsidRDefault="008124A4" w:rsidP="008124A4">
                        <w:pPr>
                          <w:pStyle w:val="a3"/>
                          <w:rPr>
                            <w:rFonts w:ascii="Times New Roman" w:hAnsi="Times New Roman"/>
                            <w:i/>
                            <w:sz w:val="28"/>
                            <w:szCs w:val="28"/>
                          </w:rPr>
                        </w:pPr>
                        <w:r w:rsidRPr="00186BDE">
                          <w:rPr>
                            <w:rFonts w:ascii="Times New Roman" w:hAnsi="Times New Roman"/>
                            <w:i/>
                            <w:sz w:val="28"/>
                            <w:szCs w:val="28"/>
                          </w:rPr>
                          <w:t>↑↓</w:t>
                        </w:r>
                      </w:p>
                    </w:tc>
                    <w:tc>
                      <w:tcPr>
                        <w:tcW w:w="412" w:type="dxa"/>
                      </w:tcPr>
                      <w:p w:rsidR="008124A4" w:rsidRPr="00186BDE" w:rsidRDefault="008124A4" w:rsidP="008124A4">
                        <w:r w:rsidRPr="00186BDE">
                          <w:rPr>
                            <w:i/>
                            <w:sz w:val="28"/>
                            <w:szCs w:val="28"/>
                          </w:rPr>
                          <w:t xml:space="preserve">↑ </w:t>
                        </w:r>
                      </w:p>
                    </w:tc>
                    <w:tc>
                      <w:tcPr>
                        <w:tcW w:w="426" w:type="dxa"/>
                      </w:tcPr>
                      <w:p w:rsidR="008124A4" w:rsidRPr="00186BDE" w:rsidRDefault="008124A4" w:rsidP="008124A4">
                        <w:r w:rsidRPr="00186BDE">
                          <w:rPr>
                            <w:i/>
                            <w:sz w:val="28"/>
                            <w:szCs w:val="28"/>
                          </w:rPr>
                          <w:t xml:space="preserve">↑ </w:t>
                        </w:r>
                      </w:p>
                    </w:tc>
                    <w:tc>
                      <w:tcPr>
                        <w:tcW w:w="425" w:type="dxa"/>
                      </w:tcPr>
                      <w:p w:rsidR="008124A4" w:rsidRPr="00186BDE" w:rsidRDefault="008124A4" w:rsidP="008124A4">
                        <w:r w:rsidRPr="00186BDE">
                          <w:rPr>
                            <w:i/>
                            <w:sz w:val="28"/>
                            <w:szCs w:val="28"/>
                          </w:rPr>
                          <w:t xml:space="preserve">↑ </w:t>
                        </w:r>
                      </w:p>
                    </w:tc>
                  </w:tr>
                </w:tbl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i/>
                      <w:sz w:val="16"/>
                      <w:szCs w:val="16"/>
                    </w:rPr>
                  </w:pPr>
                </w:p>
              </w:tc>
              <w:tc>
                <w:tcPr>
                  <w:tcW w:w="2557" w:type="dxa"/>
                </w:tcPr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186BDE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б)</w:t>
                  </w:r>
                </w:p>
                <w:tbl>
                  <w:tblPr>
                    <w:tblStyle w:val="a4"/>
                    <w:tblW w:w="0" w:type="auto"/>
                    <w:tblInd w:w="292" w:type="dxa"/>
                    <w:tblLook w:val="04A0" w:firstRow="1" w:lastRow="0" w:firstColumn="1" w:lastColumn="0" w:noHBand="0" w:noVBand="1"/>
                  </w:tblPr>
                  <w:tblGrid>
                    <w:gridCol w:w="497"/>
                    <w:gridCol w:w="496"/>
                    <w:gridCol w:w="426"/>
                    <w:gridCol w:w="425"/>
                  </w:tblGrid>
                  <w:tr w:rsidR="008124A4" w:rsidRPr="00186BDE" w:rsidTr="008124A4">
                    <w:tc>
                      <w:tcPr>
                        <w:tcW w:w="497" w:type="dxa"/>
                      </w:tcPr>
                      <w:p w:rsidR="008124A4" w:rsidRPr="00186BDE" w:rsidRDefault="008124A4" w:rsidP="008124A4">
                        <w:pPr>
                          <w:pStyle w:val="a3"/>
                          <w:rPr>
                            <w:rFonts w:ascii="Times New Roman" w:hAnsi="Times New Roman"/>
                            <w:i/>
                            <w:sz w:val="28"/>
                            <w:szCs w:val="28"/>
                          </w:rPr>
                        </w:pPr>
                        <w:r w:rsidRPr="00186BDE">
                          <w:rPr>
                            <w:rFonts w:ascii="Times New Roman" w:hAnsi="Times New Roman"/>
                            <w:i/>
                            <w:sz w:val="28"/>
                            <w:szCs w:val="28"/>
                          </w:rPr>
                          <w:t>↑↓</w:t>
                        </w:r>
                      </w:p>
                    </w:tc>
                    <w:tc>
                      <w:tcPr>
                        <w:tcW w:w="412" w:type="dxa"/>
                      </w:tcPr>
                      <w:p w:rsidR="008124A4" w:rsidRPr="00186BDE" w:rsidRDefault="008124A4" w:rsidP="008124A4">
                        <w:r w:rsidRPr="00186BDE">
                          <w:rPr>
                            <w:i/>
                            <w:sz w:val="28"/>
                            <w:szCs w:val="28"/>
                          </w:rPr>
                          <w:t>↑↓</w:t>
                        </w:r>
                      </w:p>
                    </w:tc>
                    <w:tc>
                      <w:tcPr>
                        <w:tcW w:w="426" w:type="dxa"/>
                      </w:tcPr>
                      <w:p w:rsidR="008124A4" w:rsidRPr="00186BDE" w:rsidRDefault="008124A4" w:rsidP="008124A4">
                        <w:r w:rsidRPr="00186BDE">
                          <w:rPr>
                            <w:i/>
                            <w:sz w:val="28"/>
                            <w:szCs w:val="28"/>
                          </w:rPr>
                          <w:t xml:space="preserve">↑ </w:t>
                        </w:r>
                      </w:p>
                    </w:tc>
                    <w:tc>
                      <w:tcPr>
                        <w:tcW w:w="425" w:type="dxa"/>
                      </w:tcPr>
                      <w:p w:rsidR="008124A4" w:rsidRPr="00186BDE" w:rsidRDefault="008124A4" w:rsidP="008124A4">
                        <w:r w:rsidRPr="00186BDE">
                          <w:rPr>
                            <w:i/>
                            <w:sz w:val="28"/>
                            <w:szCs w:val="28"/>
                          </w:rPr>
                          <w:t xml:space="preserve">↑ </w:t>
                        </w:r>
                      </w:p>
                    </w:tc>
                  </w:tr>
                </w:tbl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558" w:type="dxa"/>
                </w:tcPr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186BDE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в)</w:t>
                  </w:r>
                </w:p>
                <w:tbl>
                  <w:tblPr>
                    <w:tblStyle w:val="a4"/>
                    <w:tblW w:w="0" w:type="auto"/>
                    <w:tblInd w:w="292" w:type="dxa"/>
                    <w:tblLook w:val="04A0" w:firstRow="1" w:lastRow="0" w:firstColumn="1" w:lastColumn="0" w:noHBand="0" w:noVBand="1"/>
                  </w:tblPr>
                  <w:tblGrid>
                    <w:gridCol w:w="497"/>
                    <w:gridCol w:w="412"/>
                    <w:gridCol w:w="426"/>
                    <w:gridCol w:w="425"/>
                  </w:tblGrid>
                  <w:tr w:rsidR="008124A4" w:rsidRPr="00186BDE" w:rsidTr="008124A4">
                    <w:tc>
                      <w:tcPr>
                        <w:tcW w:w="497" w:type="dxa"/>
                      </w:tcPr>
                      <w:p w:rsidR="008124A4" w:rsidRPr="00186BDE" w:rsidRDefault="008124A4" w:rsidP="008124A4">
                        <w:pPr>
                          <w:pStyle w:val="a3"/>
                          <w:rPr>
                            <w:rFonts w:ascii="Times New Roman" w:hAnsi="Times New Roman"/>
                            <w:i/>
                            <w:sz w:val="28"/>
                            <w:szCs w:val="28"/>
                          </w:rPr>
                        </w:pPr>
                        <w:r w:rsidRPr="00186BDE">
                          <w:rPr>
                            <w:rFonts w:ascii="Times New Roman" w:hAnsi="Times New Roman"/>
                            <w:i/>
                            <w:sz w:val="28"/>
                            <w:szCs w:val="28"/>
                          </w:rPr>
                          <w:t>↑↓</w:t>
                        </w:r>
                      </w:p>
                    </w:tc>
                    <w:tc>
                      <w:tcPr>
                        <w:tcW w:w="412" w:type="dxa"/>
                      </w:tcPr>
                      <w:p w:rsidR="008124A4" w:rsidRPr="00186BDE" w:rsidRDefault="008124A4" w:rsidP="008124A4">
                        <w:r w:rsidRPr="00186BDE">
                          <w:rPr>
                            <w:i/>
                            <w:sz w:val="28"/>
                            <w:szCs w:val="28"/>
                          </w:rPr>
                          <w:t xml:space="preserve">↑ </w:t>
                        </w:r>
                      </w:p>
                    </w:tc>
                    <w:tc>
                      <w:tcPr>
                        <w:tcW w:w="426" w:type="dxa"/>
                      </w:tcPr>
                      <w:p w:rsidR="008124A4" w:rsidRPr="00186BDE" w:rsidRDefault="008124A4" w:rsidP="008124A4">
                        <w:r w:rsidRPr="00186BDE">
                          <w:rPr>
                            <w:i/>
                            <w:sz w:val="28"/>
                            <w:szCs w:val="28"/>
                          </w:rPr>
                          <w:t xml:space="preserve">↑ </w:t>
                        </w:r>
                      </w:p>
                    </w:tc>
                    <w:tc>
                      <w:tcPr>
                        <w:tcW w:w="425" w:type="dxa"/>
                      </w:tcPr>
                      <w:p w:rsidR="008124A4" w:rsidRPr="00186BDE" w:rsidRDefault="008124A4" w:rsidP="008124A4">
                        <w:r w:rsidRPr="00186BDE">
                          <w:rPr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</w:p>
                    </w:tc>
                  </w:tr>
                </w:tbl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558" w:type="dxa"/>
                </w:tcPr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186BDE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г)</w:t>
                  </w:r>
                </w:p>
                <w:tbl>
                  <w:tblPr>
                    <w:tblStyle w:val="a4"/>
                    <w:tblW w:w="0" w:type="auto"/>
                    <w:tblInd w:w="292" w:type="dxa"/>
                    <w:tblLook w:val="04A0" w:firstRow="1" w:lastRow="0" w:firstColumn="1" w:lastColumn="0" w:noHBand="0" w:noVBand="1"/>
                  </w:tblPr>
                  <w:tblGrid>
                    <w:gridCol w:w="497"/>
                    <w:gridCol w:w="496"/>
                    <w:gridCol w:w="496"/>
                    <w:gridCol w:w="425"/>
                  </w:tblGrid>
                  <w:tr w:rsidR="008124A4" w:rsidRPr="00186BDE" w:rsidTr="008124A4">
                    <w:tc>
                      <w:tcPr>
                        <w:tcW w:w="497" w:type="dxa"/>
                      </w:tcPr>
                      <w:p w:rsidR="008124A4" w:rsidRPr="00186BDE" w:rsidRDefault="008124A4" w:rsidP="008124A4">
                        <w:pPr>
                          <w:pStyle w:val="a3"/>
                          <w:rPr>
                            <w:rFonts w:ascii="Times New Roman" w:hAnsi="Times New Roman"/>
                            <w:i/>
                            <w:sz w:val="28"/>
                            <w:szCs w:val="28"/>
                          </w:rPr>
                        </w:pPr>
                        <w:r w:rsidRPr="00186BDE">
                          <w:rPr>
                            <w:rFonts w:ascii="Times New Roman" w:hAnsi="Times New Roman"/>
                            <w:i/>
                            <w:sz w:val="28"/>
                            <w:szCs w:val="28"/>
                          </w:rPr>
                          <w:t>↑↓</w:t>
                        </w:r>
                      </w:p>
                    </w:tc>
                    <w:tc>
                      <w:tcPr>
                        <w:tcW w:w="412" w:type="dxa"/>
                      </w:tcPr>
                      <w:p w:rsidR="008124A4" w:rsidRPr="00186BDE" w:rsidRDefault="008124A4" w:rsidP="008124A4">
                        <w:r w:rsidRPr="00186BDE">
                          <w:rPr>
                            <w:i/>
                            <w:sz w:val="28"/>
                            <w:szCs w:val="28"/>
                          </w:rPr>
                          <w:t>↑↓</w:t>
                        </w:r>
                      </w:p>
                    </w:tc>
                    <w:tc>
                      <w:tcPr>
                        <w:tcW w:w="426" w:type="dxa"/>
                      </w:tcPr>
                      <w:p w:rsidR="008124A4" w:rsidRPr="00186BDE" w:rsidRDefault="008124A4" w:rsidP="008124A4">
                        <w:r w:rsidRPr="00186BDE">
                          <w:rPr>
                            <w:i/>
                            <w:sz w:val="28"/>
                            <w:szCs w:val="28"/>
                          </w:rPr>
                          <w:t>↑↓</w:t>
                        </w:r>
                      </w:p>
                    </w:tc>
                    <w:tc>
                      <w:tcPr>
                        <w:tcW w:w="425" w:type="dxa"/>
                      </w:tcPr>
                      <w:p w:rsidR="008124A4" w:rsidRPr="00186BDE" w:rsidRDefault="008124A4" w:rsidP="008124A4">
                        <w:r w:rsidRPr="00186BDE">
                          <w:rPr>
                            <w:i/>
                            <w:sz w:val="28"/>
                            <w:szCs w:val="28"/>
                          </w:rPr>
                          <w:t xml:space="preserve">↑ </w:t>
                        </w:r>
                      </w:p>
                    </w:tc>
                  </w:tr>
                </w:tbl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i/>
                      <w:sz w:val="16"/>
                      <w:szCs w:val="16"/>
                    </w:rPr>
                  </w:pPr>
                </w:p>
              </w:tc>
            </w:tr>
          </w:tbl>
          <w:p w:rsidR="008124A4" w:rsidRPr="00186BDE" w:rsidRDefault="008124A4" w:rsidP="008124A4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86BDE">
              <w:rPr>
                <w:rFonts w:ascii="Times New Roman" w:hAnsi="Times New Roman"/>
                <w:b/>
                <w:i/>
                <w:sz w:val="28"/>
                <w:szCs w:val="28"/>
              </w:rPr>
              <w:t>выберите правильное распределение электронов</w:t>
            </w:r>
          </w:p>
          <w:p w:rsidR="008124A4" w:rsidRPr="00186BDE" w:rsidRDefault="008124A4" w:rsidP="008124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6BDE">
              <w:rPr>
                <w:rFonts w:ascii="Times New Roman" w:hAnsi="Times New Roman"/>
                <w:b/>
                <w:i/>
                <w:sz w:val="28"/>
                <w:szCs w:val="28"/>
              </w:rPr>
              <w:t>на внешнем энергетическом уровне для атома:</w:t>
            </w:r>
          </w:p>
        </w:tc>
      </w:tr>
      <w:tr w:rsidR="008124A4" w:rsidTr="008124A4">
        <w:trPr>
          <w:trHeight w:val="730"/>
        </w:trPr>
        <w:tc>
          <w:tcPr>
            <w:tcW w:w="3485" w:type="dxa"/>
            <w:tcBorders>
              <w:bottom w:val="single" w:sz="18" w:space="0" w:color="auto"/>
            </w:tcBorders>
          </w:tcPr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186BDE">
              <w:rPr>
                <w:rFonts w:ascii="Times New Roman" w:hAnsi="Times New Roman"/>
                <w:b/>
                <w:sz w:val="28"/>
                <w:szCs w:val="28"/>
              </w:rPr>
              <w:t>В-1: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  углерода   _______</w:t>
            </w:r>
          </w:p>
        </w:tc>
        <w:tc>
          <w:tcPr>
            <w:tcW w:w="3485" w:type="dxa"/>
            <w:tcBorders>
              <w:bottom w:val="single" w:sz="18" w:space="0" w:color="auto"/>
            </w:tcBorders>
          </w:tcPr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186BDE">
              <w:rPr>
                <w:rFonts w:ascii="Times New Roman" w:hAnsi="Times New Roman"/>
                <w:b/>
                <w:sz w:val="28"/>
                <w:szCs w:val="28"/>
              </w:rPr>
              <w:t>В-2: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 фосфора    _______</w:t>
            </w:r>
          </w:p>
        </w:tc>
        <w:tc>
          <w:tcPr>
            <w:tcW w:w="3486" w:type="dxa"/>
            <w:tcBorders>
              <w:bottom w:val="single" w:sz="18" w:space="0" w:color="auto"/>
            </w:tcBorders>
          </w:tcPr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86BDE">
              <w:rPr>
                <w:rFonts w:ascii="Times New Roman" w:hAnsi="Times New Roman"/>
                <w:b/>
                <w:sz w:val="28"/>
                <w:szCs w:val="28"/>
              </w:rPr>
              <w:t>В-</w:t>
            </w:r>
            <w:proofErr w:type="gramStart"/>
            <w:r w:rsidRPr="00186BDE">
              <w:rPr>
                <w:rFonts w:ascii="Times New Roman" w:hAnsi="Times New Roman"/>
                <w:b/>
                <w:sz w:val="28"/>
                <w:szCs w:val="28"/>
              </w:rPr>
              <w:t>3: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  хлора</w:t>
            </w:r>
            <w:proofErr w:type="gramEnd"/>
            <w:r w:rsidRPr="00186BDE">
              <w:rPr>
                <w:rFonts w:ascii="Times New Roman" w:hAnsi="Times New Roman"/>
                <w:sz w:val="28"/>
                <w:szCs w:val="28"/>
              </w:rPr>
              <w:t xml:space="preserve">   _______</w:t>
            </w:r>
          </w:p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i/>
                <w:sz w:val="16"/>
                <w:szCs w:val="16"/>
              </w:rPr>
            </w:pPr>
          </w:p>
        </w:tc>
      </w:tr>
      <w:tr w:rsidR="008124A4" w:rsidTr="008124A4">
        <w:trPr>
          <w:trHeight w:val="886"/>
        </w:trPr>
        <w:tc>
          <w:tcPr>
            <w:tcW w:w="10456" w:type="dxa"/>
            <w:gridSpan w:val="3"/>
            <w:tcBorders>
              <w:top w:val="single" w:sz="18" w:space="0" w:color="auto"/>
            </w:tcBorders>
          </w:tcPr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186BDE">
              <w:rPr>
                <w:rFonts w:ascii="Times New Roman" w:hAnsi="Times New Roman"/>
                <w:b/>
                <w:i/>
                <w:sz w:val="28"/>
                <w:szCs w:val="28"/>
              </w:rPr>
              <w:t>3. Укажите, какое из приведенных ниже валентных состояний указанных химических элементов НЕ существует:</w:t>
            </w:r>
          </w:p>
        </w:tc>
      </w:tr>
      <w:tr w:rsidR="008124A4" w:rsidTr="008124A4">
        <w:trPr>
          <w:trHeight w:val="932"/>
        </w:trPr>
        <w:tc>
          <w:tcPr>
            <w:tcW w:w="3485" w:type="dxa"/>
            <w:tcBorders>
              <w:bottom w:val="single" w:sz="18" w:space="0" w:color="auto"/>
            </w:tcBorders>
          </w:tcPr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86BDE">
              <w:rPr>
                <w:rFonts w:ascii="Times New Roman" w:hAnsi="Times New Roman"/>
                <w:b/>
                <w:sz w:val="28"/>
                <w:szCs w:val="28"/>
              </w:rPr>
              <w:t>В-1: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 а) 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P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>(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proofErr w:type="gramStart"/>
            <w:r w:rsidRPr="00186BDE">
              <w:rPr>
                <w:rFonts w:ascii="Times New Roman" w:hAnsi="Times New Roman"/>
                <w:sz w:val="28"/>
                <w:szCs w:val="28"/>
              </w:rPr>
              <w:t xml:space="preserve">);   </w:t>
            </w:r>
            <w:proofErr w:type="gramEnd"/>
            <w:r w:rsidRPr="00186BDE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>(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VII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); </w:t>
            </w:r>
          </w:p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86BDE">
              <w:rPr>
                <w:rFonts w:ascii="Times New Roman" w:hAnsi="Times New Roman"/>
                <w:sz w:val="28"/>
                <w:szCs w:val="28"/>
              </w:rPr>
              <w:t xml:space="preserve">        в) 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Cl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>(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proofErr w:type="gramStart"/>
            <w:r w:rsidRPr="00186BDE">
              <w:rPr>
                <w:rFonts w:ascii="Times New Roman" w:hAnsi="Times New Roman"/>
                <w:sz w:val="28"/>
                <w:szCs w:val="28"/>
              </w:rPr>
              <w:t xml:space="preserve">);   </w:t>
            </w:r>
            <w:proofErr w:type="gramEnd"/>
            <w:r w:rsidRPr="00186BDE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>(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VI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).                   </w:t>
            </w:r>
          </w:p>
        </w:tc>
        <w:tc>
          <w:tcPr>
            <w:tcW w:w="3485" w:type="dxa"/>
            <w:tcBorders>
              <w:bottom w:val="single" w:sz="18" w:space="0" w:color="auto"/>
            </w:tcBorders>
          </w:tcPr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86BDE">
              <w:rPr>
                <w:rFonts w:ascii="Times New Roman" w:hAnsi="Times New Roman"/>
                <w:b/>
                <w:sz w:val="28"/>
                <w:szCs w:val="28"/>
              </w:rPr>
              <w:t>В-2: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 а) 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>(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proofErr w:type="gramStart"/>
            <w:r w:rsidRPr="00186BDE">
              <w:rPr>
                <w:rFonts w:ascii="Times New Roman" w:hAnsi="Times New Roman"/>
                <w:sz w:val="28"/>
                <w:szCs w:val="28"/>
              </w:rPr>
              <w:t xml:space="preserve">);   </w:t>
            </w:r>
            <w:proofErr w:type="gramEnd"/>
            <w:r w:rsidRPr="00186BDE">
              <w:rPr>
                <w:rFonts w:ascii="Times New Roman" w:hAnsi="Times New Roman"/>
                <w:sz w:val="28"/>
                <w:szCs w:val="28"/>
              </w:rPr>
              <w:t xml:space="preserve"> б) 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Cl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>(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VII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); </w:t>
            </w:r>
          </w:p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86BDE">
              <w:rPr>
                <w:rFonts w:ascii="Times New Roman" w:hAnsi="Times New Roman"/>
                <w:sz w:val="28"/>
                <w:szCs w:val="28"/>
              </w:rPr>
              <w:t xml:space="preserve">        в) 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O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>(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VI</w:t>
            </w:r>
            <w:proofErr w:type="gramStart"/>
            <w:r w:rsidRPr="00186BDE">
              <w:rPr>
                <w:rFonts w:ascii="Times New Roman" w:hAnsi="Times New Roman"/>
                <w:sz w:val="28"/>
                <w:szCs w:val="28"/>
              </w:rPr>
              <w:t>);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</w:t>
            </w:r>
            <w:proofErr w:type="gramEnd"/>
            <w:r w:rsidRPr="00186BDE">
              <w:rPr>
                <w:rFonts w:ascii="Times New Roman" w:hAnsi="Times New Roman"/>
                <w:sz w:val="28"/>
                <w:szCs w:val="28"/>
              </w:rPr>
              <w:t>г)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Si(IV). </w:t>
            </w:r>
          </w:p>
        </w:tc>
        <w:tc>
          <w:tcPr>
            <w:tcW w:w="3486" w:type="dxa"/>
            <w:tcBorders>
              <w:bottom w:val="single" w:sz="18" w:space="0" w:color="auto"/>
            </w:tcBorders>
          </w:tcPr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86BDE">
              <w:rPr>
                <w:rFonts w:ascii="Times New Roman" w:hAnsi="Times New Roman"/>
                <w:b/>
                <w:sz w:val="28"/>
                <w:szCs w:val="28"/>
              </w:rPr>
              <w:t>В-</w:t>
            </w:r>
            <w:proofErr w:type="gramStart"/>
            <w:r w:rsidRPr="00186BDE">
              <w:rPr>
                <w:rFonts w:ascii="Times New Roman" w:hAnsi="Times New Roman"/>
                <w:b/>
                <w:sz w:val="28"/>
                <w:szCs w:val="28"/>
              </w:rPr>
              <w:t>3: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  а</w:t>
            </w:r>
            <w:proofErr w:type="gramEnd"/>
            <w:r w:rsidRPr="00186BDE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>(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);     б) 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>(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); </w:t>
            </w:r>
          </w:p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86BDE">
              <w:rPr>
                <w:rFonts w:ascii="Times New Roman" w:hAnsi="Times New Roman"/>
                <w:sz w:val="28"/>
                <w:szCs w:val="28"/>
              </w:rPr>
              <w:t xml:space="preserve">         в) 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Cl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>(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proofErr w:type="gramStart"/>
            <w:r w:rsidRPr="00186BDE">
              <w:rPr>
                <w:rFonts w:ascii="Times New Roman" w:hAnsi="Times New Roman"/>
                <w:sz w:val="28"/>
                <w:szCs w:val="28"/>
              </w:rPr>
              <w:t xml:space="preserve">);   </w:t>
            </w:r>
            <w:proofErr w:type="gramEnd"/>
            <w:r w:rsidRPr="00186BDE">
              <w:rPr>
                <w:rFonts w:ascii="Times New Roman" w:hAnsi="Times New Roman"/>
                <w:sz w:val="28"/>
                <w:szCs w:val="28"/>
              </w:rPr>
              <w:t xml:space="preserve"> г) 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>(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).                </w:t>
            </w:r>
          </w:p>
        </w:tc>
      </w:tr>
      <w:tr w:rsidR="008124A4" w:rsidTr="008124A4">
        <w:trPr>
          <w:trHeight w:val="1744"/>
        </w:trPr>
        <w:tc>
          <w:tcPr>
            <w:tcW w:w="10456" w:type="dxa"/>
            <w:gridSpan w:val="3"/>
            <w:tcBorders>
              <w:top w:val="single" w:sz="18" w:space="0" w:color="auto"/>
            </w:tcBorders>
          </w:tcPr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86BDE">
              <w:rPr>
                <w:rFonts w:ascii="Times New Roman" w:hAnsi="Times New Roman"/>
                <w:b/>
                <w:i/>
                <w:sz w:val="28"/>
                <w:szCs w:val="28"/>
              </w:rPr>
              <w:t>4.</w:t>
            </w:r>
            <w:r w:rsidRPr="00186BD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86BDE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Заполните для указанных неметаллов таблицу:  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2550"/>
              <w:gridCol w:w="2552"/>
              <w:gridCol w:w="2554"/>
              <w:gridCol w:w="2554"/>
            </w:tblGrid>
            <w:tr w:rsidR="008124A4" w:rsidRPr="00186BDE" w:rsidTr="008124A4">
              <w:tc>
                <w:tcPr>
                  <w:tcW w:w="2550" w:type="dxa"/>
                </w:tcPr>
                <w:p w:rsidR="008124A4" w:rsidRPr="00186BDE" w:rsidRDefault="008124A4" w:rsidP="008124A4">
                  <w:pPr>
                    <w:pStyle w:val="a3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86BD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Неметалл</w:t>
                  </w:r>
                </w:p>
              </w:tc>
              <w:tc>
                <w:tcPr>
                  <w:tcW w:w="2552" w:type="dxa"/>
                </w:tcPr>
                <w:p w:rsidR="008124A4" w:rsidRPr="00186BDE" w:rsidRDefault="008124A4" w:rsidP="008124A4">
                  <w:pPr>
                    <w:pStyle w:val="a3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86BD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Число электронов на внешнем </w:t>
                  </w:r>
                  <w:proofErr w:type="spellStart"/>
                  <w:r w:rsidRPr="00186BD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электр</w:t>
                  </w:r>
                  <w:proofErr w:type="spellEnd"/>
                  <w:r w:rsidRPr="00186BD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. слое</w:t>
                  </w:r>
                </w:p>
              </w:tc>
              <w:tc>
                <w:tcPr>
                  <w:tcW w:w="2554" w:type="dxa"/>
                </w:tcPr>
                <w:p w:rsidR="008124A4" w:rsidRPr="00186BDE" w:rsidRDefault="008124A4" w:rsidP="008124A4">
                  <w:pPr>
                    <w:pStyle w:val="a3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86BD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Минимальная степень окисления</w:t>
                  </w:r>
                </w:p>
              </w:tc>
              <w:tc>
                <w:tcPr>
                  <w:tcW w:w="2554" w:type="dxa"/>
                </w:tcPr>
                <w:p w:rsidR="008124A4" w:rsidRPr="00186BDE" w:rsidRDefault="008124A4" w:rsidP="008124A4">
                  <w:pPr>
                    <w:pStyle w:val="a3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86BD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Максимальная степень окисления</w:t>
                  </w:r>
                </w:p>
              </w:tc>
            </w:tr>
            <w:tr w:rsidR="008124A4" w:rsidRPr="00186BDE" w:rsidTr="008124A4">
              <w:tc>
                <w:tcPr>
                  <w:tcW w:w="2550" w:type="dxa"/>
                </w:tcPr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</w:tcPr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4" w:type="dxa"/>
                </w:tcPr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4" w:type="dxa"/>
                </w:tcPr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124A4" w:rsidRPr="00186BDE" w:rsidTr="008124A4">
              <w:tc>
                <w:tcPr>
                  <w:tcW w:w="2550" w:type="dxa"/>
                </w:tcPr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</w:tcPr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4" w:type="dxa"/>
                </w:tcPr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4" w:type="dxa"/>
                </w:tcPr>
                <w:p w:rsidR="008124A4" w:rsidRPr="00186BDE" w:rsidRDefault="008124A4" w:rsidP="008124A4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24A4" w:rsidTr="008124A4">
        <w:trPr>
          <w:trHeight w:val="566"/>
        </w:trPr>
        <w:tc>
          <w:tcPr>
            <w:tcW w:w="3485" w:type="dxa"/>
            <w:tcBorders>
              <w:bottom w:val="single" w:sz="18" w:space="0" w:color="auto"/>
            </w:tcBorders>
          </w:tcPr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86BDE">
              <w:rPr>
                <w:rFonts w:ascii="Times New Roman" w:hAnsi="Times New Roman"/>
                <w:sz w:val="28"/>
                <w:szCs w:val="28"/>
              </w:rPr>
              <w:t xml:space="preserve">В-1: а) </w:t>
            </w:r>
            <w:proofErr w:type="gramStart"/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Si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;   </w:t>
            </w:r>
            <w:proofErr w:type="gramEnd"/>
            <w:r w:rsidRPr="00186BDE">
              <w:rPr>
                <w:rFonts w:ascii="Times New Roman" w:hAnsi="Times New Roman"/>
                <w:sz w:val="28"/>
                <w:szCs w:val="28"/>
              </w:rPr>
              <w:t xml:space="preserve">  б) 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Cl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;    в) 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.   </w:t>
            </w:r>
          </w:p>
        </w:tc>
        <w:tc>
          <w:tcPr>
            <w:tcW w:w="3485" w:type="dxa"/>
            <w:tcBorders>
              <w:bottom w:val="single" w:sz="18" w:space="0" w:color="auto"/>
            </w:tcBorders>
          </w:tcPr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86BDE">
              <w:rPr>
                <w:rFonts w:ascii="Times New Roman" w:hAnsi="Times New Roman"/>
                <w:sz w:val="28"/>
                <w:szCs w:val="28"/>
              </w:rPr>
              <w:t xml:space="preserve">В-2: а) </w:t>
            </w:r>
            <w:proofErr w:type="gramStart"/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P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;   </w:t>
            </w:r>
            <w:proofErr w:type="gramEnd"/>
            <w:r w:rsidRPr="00186BDE">
              <w:rPr>
                <w:rFonts w:ascii="Times New Roman" w:hAnsi="Times New Roman"/>
                <w:sz w:val="28"/>
                <w:szCs w:val="28"/>
              </w:rPr>
              <w:t xml:space="preserve">  б) 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;     в) 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.   </w:t>
            </w:r>
          </w:p>
        </w:tc>
        <w:tc>
          <w:tcPr>
            <w:tcW w:w="3486" w:type="dxa"/>
            <w:tcBorders>
              <w:bottom w:val="single" w:sz="18" w:space="0" w:color="auto"/>
            </w:tcBorders>
          </w:tcPr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86BDE">
              <w:rPr>
                <w:rFonts w:ascii="Times New Roman" w:hAnsi="Times New Roman"/>
                <w:sz w:val="28"/>
                <w:szCs w:val="28"/>
              </w:rPr>
              <w:t xml:space="preserve">В-3: а) </w:t>
            </w:r>
            <w:proofErr w:type="gramStart"/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O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;   </w:t>
            </w:r>
            <w:proofErr w:type="gramEnd"/>
            <w:r w:rsidRPr="00186BDE">
              <w:rPr>
                <w:rFonts w:ascii="Times New Roman" w:hAnsi="Times New Roman"/>
                <w:sz w:val="28"/>
                <w:szCs w:val="28"/>
              </w:rPr>
              <w:t xml:space="preserve">  б) 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Br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;     в) </w:t>
            </w:r>
            <w:r w:rsidRPr="00186BDE"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 w:rsidRPr="00186BDE">
              <w:rPr>
                <w:rFonts w:ascii="Times New Roman" w:hAnsi="Times New Roman"/>
                <w:sz w:val="28"/>
                <w:szCs w:val="28"/>
              </w:rPr>
              <w:t xml:space="preserve">.   </w:t>
            </w:r>
          </w:p>
        </w:tc>
      </w:tr>
      <w:tr w:rsidR="008124A4" w:rsidTr="008124A4">
        <w:tc>
          <w:tcPr>
            <w:tcW w:w="10456" w:type="dxa"/>
            <w:gridSpan w:val="3"/>
            <w:tcBorders>
              <w:top w:val="single" w:sz="18" w:space="0" w:color="auto"/>
            </w:tcBorders>
          </w:tcPr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186BDE">
              <w:rPr>
                <w:rFonts w:ascii="Times New Roman" w:hAnsi="Times New Roman"/>
                <w:b/>
                <w:i/>
                <w:sz w:val="28"/>
                <w:szCs w:val="28"/>
              </w:rPr>
              <w:t>5. Составьте электронную и структурную формулу и охарактеризуйте связь в молекуле:</w:t>
            </w:r>
          </w:p>
        </w:tc>
      </w:tr>
      <w:tr w:rsidR="008124A4" w:rsidTr="008124A4">
        <w:trPr>
          <w:trHeight w:val="1562"/>
        </w:trPr>
        <w:tc>
          <w:tcPr>
            <w:tcW w:w="3485" w:type="dxa"/>
            <w:tcBorders>
              <w:bottom w:val="single" w:sz="18" w:space="0" w:color="auto"/>
            </w:tcBorders>
          </w:tcPr>
          <w:p w:rsidR="008124A4" w:rsidRPr="00186BDE" w:rsidRDefault="008124A4" w:rsidP="008124A4">
            <w:pPr>
              <w:rPr>
                <w:sz w:val="28"/>
                <w:szCs w:val="28"/>
              </w:rPr>
            </w:pPr>
            <w:r w:rsidRPr="00186BDE">
              <w:rPr>
                <w:b/>
                <w:sz w:val="28"/>
                <w:szCs w:val="28"/>
              </w:rPr>
              <w:t>В-1:</w:t>
            </w:r>
            <w:r w:rsidRPr="00186BDE">
              <w:rPr>
                <w:sz w:val="28"/>
                <w:szCs w:val="28"/>
              </w:rPr>
              <w:t xml:space="preserve"> хлора</w:t>
            </w:r>
          </w:p>
          <w:p w:rsidR="008124A4" w:rsidRPr="00186BDE" w:rsidRDefault="008124A4" w:rsidP="008124A4">
            <w:pPr>
              <w:rPr>
                <w:sz w:val="28"/>
                <w:szCs w:val="28"/>
              </w:rPr>
            </w:pPr>
            <w:r w:rsidRPr="00186BDE">
              <w:rPr>
                <w:sz w:val="28"/>
                <w:szCs w:val="28"/>
              </w:rPr>
              <w:t>Вид связи______________</w:t>
            </w:r>
          </w:p>
          <w:p w:rsidR="008124A4" w:rsidRPr="00186BDE" w:rsidRDefault="008124A4" w:rsidP="008124A4">
            <w:pPr>
              <w:rPr>
                <w:sz w:val="28"/>
                <w:szCs w:val="28"/>
              </w:rPr>
            </w:pPr>
            <w:r w:rsidRPr="00186BDE">
              <w:rPr>
                <w:sz w:val="28"/>
                <w:szCs w:val="28"/>
              </w:rPr>
              <w:t>Кратность______________</w:t>
            </w:r>
          </w:p>
          <w:p w:rsidR="008124A4" w:rsidRPr="005A501C" w:rsidRDefault="008124A4" w:rsidP="008124A4">
            <w:pPr>
              <w:rPr>
                <w:sz w:val="28"/>
                <w:szCs w:val="28"/>
              </w:rPr>
            </w:pPr>
            <w:r w:rsidRPr="00186BDE">
              <w:rPr>
                <w:sz w:val="28"/>
                <w:szCs w:val="28"/>
              </w:rPr>
              <w:t>Полярность ____________</w:t>
            </w:r>
          </w:p>
        </w:tc>
        <w:tc>
          <w:tcPr>
            <w:tcW w:w="3485" w:type="dxa"/>
            <w:tcBorders>
              <w:bottom w:val="single" w:sz="18" w:space="0" w:color="auto"/>
            </w:tcBorders>
          </w:tcPr>
          <w:p w:rsidR="008124A4" w:rsidRPr="00186BDE" w:rsidRDefault="008124A4" w:rsidP="008124A4">
            <w:pPr>
              <w:rPr>
                <w:sz w:val="28"/>
                <w:szCs w:val="28"/>
              </w:rPr>
            </w:pPr>
            <w:r w:rsidRPr="00186BDE">
              <w:rPr>
                <w:b/>
                <w:sz w:val="28"/>
                <w:szCs w:val="28"/>
              </w:rPr>
              <w:t>В-2:</w:t>
            </w:r>
            <w:r w:rsidRPr="00186BDE">
              <w:rPr>
                <w:sz w:val="28"/>
                <w:szCs w:val="28"/>
              </w:rPr>
              <w:t xml:space="preserve"> азота</w:t>
            </w:r>
          </w:p>
          <w:p w:rsidR="008124A4" w:rsidRPr="00186BDE" w:rsidRDefault="008124A4" w:rsidP="008124A4">
            <w:pPr>
              <w:rPr>
                <w:sz w:val="28"/>
                <w:szCs w:val="28"/>
              </w:rPr>
            </w:pPr>
            <w:r w:rsidRPr="00186BDE">
              <w:rPr>
                <w:sz w:val="28"/>
                <w:szCs w:val="28"/>
              </w:rPr>
              <w:t>Вид связи______________</w:t>
            </w:r>
          </w:p>
          <w:p w:rsidR="008124A4" w:rsidRPr="00186BDE" w:rsidRDefault="008124A4" w:rsidP="008124A4">
            <w:pPr>
              <w:rPr>
                <w:sz w:val="28"/>
                <w:szCs w:val="28"/>
              </w:rPr>
            </w:pPr>
            <w:r w:rsidRPr="00186BDE">
              <w:rPr>
                <w:sz w:val="28"/>
                <w:szCs w:val="28"/>
              </w:rPr>
              <w:t>Кратность______________</w:t>
            </w:r>
          </w:p>
          <w:p w:rsidR="008124A4" w:rsidRPr="00186BDE" w:rsidRDefault="008124A4" w:rsidP="008124A4">
            <w:pPr>
              <w:rPr>
                <w:sz w:val="28"/>
                <w:szCs w:val="28"/>
              </w:rPr>
            </w:pPr>
            <w:r w:rsidRPr="00186BDE">
              <w:rPr>
                <w:sz w:val="28"/>
                <w:szCs w:val="28"/>
              </w:rPr>
              <w:t>Полярность ____________</w:t>
            </w:r>
          </w:p>
        </w:tc>
        <w:tc>
          <w:tcPr>
            <w:tcW w:w="3486" w:type="dxa"/>
            <w:tcBorders>
              <w:bottom w:val="single" w:sz="18" w:space="0" w:color="auto"/>
            </w:tcBorders>
          </w:tcPr>
          <w:p w:rsidR="008124A4" w:rsidRPr="00186BDE" w:rsidRDefault="008124A4" w:rsidP="008124A4">
            <w:pPr>
              <w:rPr>
                <w:sz w:val="28"/>
                <w:szCs w:val="28"/>
              </w:rPr>
            </w:pPr>
            <w:r w:rsidRPr="00186BDE">
              <w:rPr>
                <w:b/>
                <w:sz w:val="28"/>
                <w:szCs w:val="28"/>
              </w:rPr>
              <w:t>В-3:</w:t>
            </w:r>
            <w:r w:rsidRPr="00186BDE">
              <w:rPr>
                <w:sz w:val="28"/>
                <w:szCs w:val="28"/>
              </w:rPr>
              <w:t xml:space="preserve"> кислорода</w:t>
            </w:r>
          </w:p>
          <w:p w:rsidR="008124A4" w:rsidRPr="00186BDE" w:rsidRDefault="008124A4" w:rsidP="008124A4">
            <w:pPr>
              <w:rPr>
                <w:sz w:val="28"/>
                <w:szCs w:val="28"/>
              </w:rPr>
            </w:pPr>
            <w:r w:rsidRPr="00186BDE">
              <w:rPr>
                <w:sz w:val="28"/>
                <w:szCs w:val="28"/>
              </w:rPr>
              <w:t>Вид связи______________</w:t>
            </w:r>
          </w:p>
          <w:p w:rsidR="008124A4" w:rsidRPr="00186BDE" w:rsidRDefault="008124A4" w:rsidP="008124A4">
            <w:pPr>
              <w:rPr>
                <w:sz w:val="28"/>
                <w:szCs w:val="28"/>
              </w:rPr>
            </w:pPr>
            <w:r w:rsidRPr="00186BDE">
              <w:rPr>
                <w:sz w:val="28"/>
                <w:szCs w:val="28"/>
              </w:rPr>
              <w:t>Кратность______________</w:t>
            </w:r>
          </w:p>
          <w:p w:rsidR="008124A4" w:rsidRPr="00186BDE" w:rsidRDefault="008124A4" w:rsidP="008124A4">
            <w:pPr>
              <w:rPr>
                <w:sz w:val="28"/>
                <w:szCs w:val="28"/>
              </w:rPr>
            </w:pPr>
            <w:r w:rsidRPr="00186BDE">
              <w:rPr>
                <w:sz w:val="28"/>
                <w:szCs w:val="28"/>
              </w:rPr>
              <w:t>Полярность ____________</w:t>
            </w:r>
          </w:p>
        </w:tc>
      </w:tr>
      <w:tr w:rsidR="008124A4" w:rsidTr="008124A4">
        <w:tc>
          <w:tcPr>
            <w:tcW w:w="10456" w:type="dxa"/>
            <w:gridSpan w:val="3"/>
            <w:tcBorders>
              <w:top w:val="single" w:sz="18" w:space="0" w:color="auto"/>
            </w:tcBorders>
          </w:tcPr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186BDE">
              <w:rPr>
                <w:rFonts w:ascii="Times New Roman" w:hAnsi="Times New Roman"/>
                <w:b/>
                <w:i/>
                <w:sz w:val="28"/>
                <w:szCs w:val="28"/>
              </w:rPr>
              <w:t>6. Что из перечисленного:</w:t>
            </w:r>
            <w:r w:rsidRPr="00186BDE">
              <w:rPr>
                <w:rFonts w:ascii="Times New Roman" w:hAnsi="Times New Roman"/>
                <w:i/>
                <w:sz w:val="28"/>
                <w:szCs w:val="28"/>
              </w:rPr>
              <w:t xml:space="preserve"> 1) газ при </w:t>
            </w:r>
            <w:proofErr w:type="spellStart"/>
            <w:r w:rsidRPr="00186BDE">
              <w:rPr>
                <w:rFonts w:ascii="Times New Roman" w:hAnsi="Times New Roman"/>
                <w:i/>
                <w:sz w:val="28"/>
                <w:szCs w:val="28"/>
              </w:rPr>
              <w:t>н.у</w:t>
            </w:r>
            <w:proofErr w:type="spellEnd"/>
            <w:r w:rsidRPr="00186BDE">
              <w:rPr>
                <w:rFonts w:ascii="Times New Roman" w:hAnsi="Times New Roman"/>
                <w:i/>
                <w:sz w:val="28"/>
                <w:szCs w:val="28"/>
              </w:rPr>
              <w:t xml:space="preserve">.; 2) практически нерастворимо; 3) имеет запах; 4) обладает ковкостью; 5) имеет низкую температуру кипения; 6) при </w:t>
            </w:r>
            <w:proofErr w:type="spellStart"/>
            <w:r w:rsidRPr="00186BDE">
              <w:rPr>
                <w:rFonts w:ascii="Times New Roman" w:hAnsi="Times New Roman"/>
                <w:i/>
                <w:sz w:val="28"/>
                <w:szCs w:val="28"/>
              </w:rPr>
              <w:t>н.у</w:t>
            </w:r>
            <w:proofErr w:type="spellEnd"/>
            <w:r w:rsidRPr="00186BDE">
              <w:rPr>
                <w:rFonts w:ascii="Times New Roman" w:hAnsi="Times New Roman"/>
                <w:i/>
                <w:sz w:val="28"/>
                <w:szCs w:val="28"/>
              </w:rPr>
              <w:t xml:space="preserve">. жидкость; 7) проводит электрический ток; 8) является твёрдым при </w:t>
            </w:r>
            <w:proofErr w:type="spellStart"/>
            <w:r w:rsidRPr="00186BDE">
              <w:rPr>
                <w:rFonts w:ascii="Times New Roman" w:hAnsi="Times New Roman"/>
                <w:i/>
                <w:sz w:val="28"/>
                <w:szCs w:val="28"/>
              </w:rPr>
              <w:t>н.у</w:t>
            </w:r>
            <w:proofErr w:type="spellEnd"/>
            <w:r w:rsidRPr="00186BDE">
              <w:rPr>
                <w:rFonts w:ascii="Times New Roman" w:hAnsi="Times New Roman"/>
                <w:i/>
                <w:sz w:val="28"/>
                <w:szCs w:val="28"/>
              </w:rPr>
              <w:t xml:space="preserve">.; 9)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имеет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блеск;</w:t>
            </w:r>
            <w:r w:rsidRPr="00186BDE">
              <w:rPr>
                <w:rFonts w:ascii="Times New Roman" w:hAnsi="Times New Roman"/>
                <w:i/>
                <w:sz w:val="28"/>
                <w:szCs w:val="28"/>
              </w:rPr>
              <w:t xml:space="preserve">10) не имеет запаха; 11) хрупкое; 12) хорошо растворимо в воде; 13) не имеет цвета;  14) имеет немолекулярное строение; 15) тугоплавко; 16) имеет бурый цвет;17) относительная плотность по воздуху газа или паров вещества больше 1 </w:t>
            </w:r>
            <w:r w:rsidRPr="00186BDE">
              <w:rPr>
                <w:rFonts w:ascii="Times New Roman" w:hAnsi="Times New Roman"/>
                <w:b/>
                <w:i/>
                <w:sz w:val="28"/>
                <w:szCs w:val="28"/>
              </w:rPr>
              <w:t>справедливо по отношению к указанным простым веществам:</w:t>
            </w:r>
          </w:p>
        </w:tc>
      </w:tr>
      <w:tr w:rsidR="008124A4" w:rsidTr="008124A4">
        <w:tc>
          <w:tcPr>
            <w:tcW w:w="3485" w:type="dxa"/>
            <w:tcBorders>
              <w:bottom w:val="single" w:sz="18" w:space="0" w:color="auto"/>
            </w:tcBorders>
          </w:tcPr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86BDE">
              <w:rPr>
                <w:rFonts w:ascii="Times New Roman" w:hAnsi="Times New Roman"/>
                <w:sz w:val="28"/>
                <w:szCs w:val="28"/>
              </w:rPr>
              <w:lastRenderedPageBreak/>
              <w:t>В-1: а) кислород:</w:t>
            </w:r>
          </w:p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86BDE">
              <w:rPr>
                <w:rFonts w:ascii="Times New Roman" w:hAnsi="Times New Roman"/>
                <w:sz w:val="28"/>
                <w:szCs w:val="28"/>
              </w:rPr>
              <w:t xml:space="preserve">            ______________;</w:t>
            </w:r>
          </w:p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86BDE">
              <w:rPr>
                <w:rFonts w:ascii="Times New Roman" w:hAnsi="Times New Roman"/>
                <w:sz w:val="28"/>
                <w:szCs w:val="28"/>
              </w:rPr>
              <w:t>б) кремний:</w:t>
            </w:r>
          </w:p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_____________</w:t>
            </w:r>
          </w:p>
        </w:tc>
        <w:tc>
          <w:tcPr>
            <w:tcW w:w="3485" w:type="dxa"/>
            <w:tcBorders>
              <w:bottom w:val="single" w:sz="18" w:space="0" w:color="auto"/>
            </w:tcBorders>
          </w:tcPr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86BDE">
              <w:rPr>
                <w:rFonts w:ascii="Times New Roman" w:hAnsi="Times New Roman"/>
                <w:sz w:val="28"/>
                <w:szCs w:val="28"/>
              </w:rPr>
              <w:t>В-2: а) красный фосфор:</w:t>
            </w:r>
          </w:p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86BDE">
              <w:rPr>
                <w:rFonts w:ascii="Times New Roman" w:hAnsi="Times New Roman"/>
                <w:sz w:val="28"/>
                <w:szCs w:val="28"/>
              </w:rPr>
              <w:t xml:space="preserve">            ______________;</w:t>
            </w:r>
          </w:p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86BDE">
              <w:rPr>
                <w:rFonts w:ascii="Times New Roman" w:hAnsi="Times New Roman"/>
                <w:sz w:val="28"/>
                <w:szCs w:val="28"/>
              </w:rPr>
              <w:t>б) бром:</w:t>
            </w:r>
          </w:p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______________</w:t>
            </w:r>
          </w:p>
        </w:tc>
        <w:tc>
          <w:tcPr>
            <w:tcW w:w="3486" w:type="dxa"/>
            <w:tcBorders>
              <w:bottom w:val="single" w:sz="18" w:space="0" w:color="auto"/>
            </w:tcBorders>
          </w:tcPr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86BDE">
              <w:rPr>
                <w:rFonts w:ascii="Times New Roman" w:hAnsi="Times New Roman"/>
                <w:sz w:val="28"/>
                <w:szCs w:val="28"/>
              </w:rPr>
              <w:t>В-3: а) графит:</w:t>
            </w:r>
          </w:p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86BDE">
              <w:rPr>
                <w:rFonts w:ascii="Times New Roman" w:hAnsi="Times New Roman"/>
                <w:sz w:val="28"/>
                <w:szCs w:val="28"/>
              </w:rPr>
              <w:t xml:space="preserve">            ______________;</w:t>
            </w:r>
          </w:p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86BDE">
              <w:rPr>
                <w:rFonts w:ascii="Times New Roman" w:hAnsi="Times New Roman"/>
                <w:sz w:val="28"/>
                <w:szCs w:val="28"/>
              </w:rPr>
              <w:t>б) азот:</w:t>
            </w:r>
          </w:p>
          <w:p w:rsidR="008124A4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______________</w:t>
            </w:r>
          </w:p>
          <w:p w:rsidR="008124A4" w:rsidRPr="00186BDE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124A4" w:rsidRPr="005A501C" w:rsidRDefault="008124A4" w:rsidP="00DB4F41">
      <w:pPr>
        <w:pStyle w:val="a3"/>
        <w:rPr>
          <w:rFonts w:ascii="Times New Roman" w:hAnsi="Times New Roman"/>
          <w:i/>
          <w:sz w:val="28"/>
          <w:szCs w:val="28"/>
        </w:rPr>
      </w:pPr>
    </w:p>
    <w:p w:rsidR="008124A4" w:rsidRDefault="008124A4" w:rsidP="008124A4">
      <w:pPr>
        <w:pStyle w:val="a3"/>
        <w:rPr>
          <w:rFonts w:ascii="Times New Roman" w:hAnsi="Times New Roman"/>
          <w:i/>
          <w:sz w:val="28"/>
          <w:szCs w:val="28"/>
        </w:rPr>
      </w:pPr>
      <w:r w:rsidRPr="005A501C">
        <w:rPr>
          <w:rFonts w:ascii="Times New Roman" w:hAnsi="Times New Roman"/>
          <w:i/>
          <w:sz w:val="28"/>
          <w:szCs w:val="28"/>
        </w:rPr>
        <w:t>Приложение 3</w:t>
      </w:r>
    </w:p>
    <w:p w:rsidR="008124A4" w:rsidRPr="000019C4" w:rsidRDefault="008124A4" w:rsidP="008124A4">
      <w:pPr>
        <w:pStyle w:val="a3"/>
        <w:ind w:left="2124"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ДИАГНОСТИЧЕСКИЙ ТЕСТ</w:t>
      </w:r>
      <w:r w:rsidRPr="000019C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8124A4" w:rsidRPr="000019C4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1. </w:t>
      </w:r>
      <w:r w:rsidRPr="000019C4">
        <w:rPr>
          <w:rFonts w:ascii="Times New Roman" w:hAnsi="Times New Roman"/>
          <w:b/>
          <w:bCs/>
          <w:sz w:val="28"/>
          <w:szCs w:val="28"/>
        </w:rPr>
        <w:t>Только химические элементы неметаллы приведены в ряду:</w:t>
      </w:r>
    </w:p>
    <w:p w:rsidR="008124A4" w:rsidRPr="005A501C" w:rsidRDefault="008124A4" w:rsidP="008124A4">
      <w:pPr>
        <w:pStyle w:val="a3"/>
        <w:rPr>
          <w:rFonts w:ascii="Times New Roman" w:hAnsi="Times New Roman"/>
          <w:sz w:val="28"/>
          <w:szCs w:val="28"/>
          <w:lang w:val="en-US"/>
        </w:rPr>
      </w:pPr>
      <w:r w:rsidRPr="000019C4">
        <w:rPr>
          <w:rFonts w:ascii="Times New Roman" w:hAnsi="Times New Roman"/>
          <w:sz w:val="28"/>
          <w:szCs w:val="28"/>
        </w:rPr>
        <w:t>А</w:t>
      </w:r>
      <w:r w:rsidRPr="005A501C">
        <w:rPr>
          <w:rFonts w:ascii="Times New Roman" w:hAnsi="Times New Roman"/>
          <w:sz w:val="28"/>
          <w:szCs w:val="28"/>
          <w:lang w:val="en-US"/>
        </w:rPr>
        <w:t xml:space="preserve">) </w:t>
      </w:r>
      <w:r w:rsidRPr="000019C4">
        <w:rPr>
          <w:rFonts w:ascii="Times New Roman" w:hAnsi="Times New Roman"/>
          <w:sz w:val="28"/>
          <w:szCs w:val="28"/>
          <w:lang w:val="en-US"/>
        </w:rPr>
        <w:t>N</w:t>
      </w:r>
      <w:r w:rsidRPr="005A501C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0019C4">
        <w:rPr>
          <w:rFonts w:ascii="Times New Roman" w:hAnsi="Times New Roman"/>
          <w:sz w:val="28"/>
          <w:szCs w:val="28"/>
          <w:lang w:val="en-US"/>
        </w:rPr>
        <w:t>Al</w:t>
      </w:r>
      <w:r w:rsidRPr="005A501C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0019C4">
        <w:rPr>
          <w:rFonts w:ascii="Times New Roman" w:hAnsi="Times New Roman"/>
          <w:sz w:val="28"/>
          <w:szCs w:val="28"/>
          <w:lang w:val="en-US"/>
        </w:rPr>
        <w:t>S</w:t>
      </w:r>
      <w:r w:rsidRPr="005A501C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0019C4">
        <w:rPr>
          <w:rFonts w:ascii="Times New Roman" w:hAnsi="Times New Roman"/>
          <w:sz w:val="28"/>
          <w:szCs w:val="28"/>
          <w:lang w:val="en-US"/>
        </w:rPr>
        <w:t>H</w:t>
      </w:r>
      <w:r w:rsidRPr="005A501C">
        <w:rPr>
          <w:rFonts w:ascii="Times New Roman" w:hAnsi="Times New Roman"/>
          <w:sz w:val="28"/>
          <w:szCs w:val="28"/>
          <w:lang w:val="en-US"/>
        </w:rPr>
        <w:t>;</w:t>
      </w:r>
      <w:r w:rsidRPr="005A501C">
        <w:rPr>
          <w:rFonts w:ascii="Times New Roman" w:hAnsi="Times New Roman"/>
          <w:sz w:val="28"/>
          <w:szCs w:val="28"/>
          <w:lang w:val="en-US"/>
        </w:rPr>
        <w:tab/>
      </w:r>
      <w:r w:rsidRPr="005A501C">
        <w:rPr>
          <w:rFonts w:ascii="Times New Roman" w:hAnsi="Times New Roman"/>
          <w:sz w:val="28"/>
          <w:szCs w:val="28"/>
          <w:lang w:val="en-US"/>
        </w:rPr>
        <w:tab/>
      </w:r>
      <w:r w:rsidRPr="000019C4">
        <w:rPr>
          <w:rFonts w:ascii="Times New Roman" w:hAnsi="Times New Roman"/>
          <w:sz w:val="28"/>
          <w:szCs w:val="28"/>
        </w:rPr>
        <w:t>Б</w:t>
      </w:r>
      <w:r w:rsidRPr="005A501C">
        <w:rPr>
          <w:rFonts w:ascii="Times New Roman" w:hAnsi="Times New Roman"/>
          <w:sz w:val="28"/>
          <w:szCs w:val="28"/>
          <w:lang w:val="en-US"/>
        </w:rPr>
        <w:t xml:space="preserve">) </w:t>
      </w:r>
      <w:r w:rsidRPr="000019C4">
        <w:rPr>
          <w:rFonts w:ascii="Times New Roman" w:hAnsi="Times New Roman"/>
          <w:sz w:val="28"/>
          <w:szCs w:val="28"/>
          <w:lang w:val="en-US"/>
        </w:rPr>
        <w:t>Si</w:t>
      </w:r>
      <w:r w:rsidRPr="005A501C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0019C4">
        <w:rPr>
          <w:rFonts w:ascii="Times New Roman" w:hAnsi="Times New Roman"/>
          <w:sz w:val="28"/>
          <w:szCs w:val="28"/>
          <w:lang w:val="en-US"/>
        </w:rPr>
        <w:t>Ar</w:t>
      </w:r>
      <w:proofErr w:type="spellEnd"/>
      <w:r w:rsidRPr="005A501C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0019C4">
        <w:rPr>
          <w:rFonts w:ascii="Times New Roman" w:hAnsi="Times New Roman"/>
          <w:sz w:val="28"/>
          <w:szCs w:val="28"/>
          <w:lang w:val="en-US"/>
        </w:rPr>
        <w:t>I</w:t>
      </w:r>
      <w:r w:rsidRPr="005A501C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0019C4">
        <w:rPr>
          <w:rFonts w:ascii="Times New Roman" w:hAnsi="Times New Roman"/>
          <w:sz w:val="28"/>
          <w:szCs w:val="28"/>
          <w:lang w:val="en-US"/>
        </w:rPr>
        <w:t>Sn</w:t>
      </w:r>
      <w:r w:rsidR="00DB4F41">
        <w:rPr>
          <w:rFonts w:ascii="Times New Roman" w:hAnsi="Times New Roman"/>
          <w:sz w:val="28"/>
          <w:szCs w:val="28"/>
          <w:lang w:val="en-US"/>
        </w:rPr>
        <w:t>;</w:t>
      </w:r>
    </w:p>
    <w:p w:rsidR="008124A4" w:rsidRPr="000019C4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 w:rsidRPr="000019C4">
        <w:rPr>
          <w:rFonts w:ascii="Times New Roman" w:hAnsi="Times New Roman"/>
          <w:sz w:val="28"/>
          <w:szCs w:val="28"/>
        </w:rPr>
        <w:t xml:space="preserve">В) </w:t>
      </w:r>
      <w:r w:rsidRPr="000019C4">
        <w:rPr>
          <w:rFonts w:ascii="Times New Roman" w:hAnsi="Times New Roman"/>
          <w:sz w:val="28"/>
          <w:szCs w:val="28"/>
          <w:lang w:val="en-US"/>
        </w:rPr>
        <w:t>Se</w:t>
      </w:r>
      <w:r w:rsidRPr="000019C4">
        <w:rPr>
          <w:rFonts w:ascii="Times New Roman" w:hAnsi="Times New Roman"/>
          <w:sz w:val="28"/>
          <w:szCs w:val="28"/>
        </w:rPr>
        <w:t xml:space="preserve">, </w:t>
      </w:r>
      <w:r w:rsidRPr="000019C4">
        <w:rPr>
          <w:rFonts w:ascii="Times New Roman" w:hAnsi="Times New Roman"/>
          <w:sz w:val="28"/>
          <w:szCs w:val="28"/>
          <w:lang w:val="en-US"/>
        </w:rPr>
        <w:t>F</w:t>
      </w:r>
      <w:r w:rsidRPr="000019C4">
        <w:rPr>
          <w:rFonts w:ascii="Times New Roman" w:hAnsi="Times New Roman"/>
          <w:sz w:val="28"/>
          <w:szCs w:val="28"/>
        </w:rPr>
        <w:t xml:space="preserve">, </w:t>
      </w:r>
      <w:r w:rsidRPr="000019C4">
        <w:rPr>
          <w:rFonts w:ascii="Times New Roman" w:hAnsi="Times New Roman"/>
          <w:sz w:val="28"/>
          <w:szCs w:val="28"/>
          <w:lang w:val="en-US"/>
        </w:rPr>
        <w:t>B</w:t>
      </w:r>
      <w:r w:rsidRPr="000019C4">
        <w:rPr>
          <w:rFonts w:ascii="Times New Roman" w:hAnsi="Times New Roman"/>
          <w:sz w:val="28"/>
          <w:szCs w:val="28"/>
        </w:rPr>
        <w:t xml:space="preserve">, </w:t>
      </w:r>
      <w:r w:rsidRPr="000019C4">
        <w:rPr>
          <w:rFonts w:ascii="Times New Roman" w:hAnsi="Times New Roman"/>
          <w:sz w:val="28"/>
          <w:szCs w:val="28"/>
          <w:lang w:val="en-US"/>
        </w:rPr>
        <w:t>Ne</w:t>
      </w:r>
      <w:r w:rsidRPr="000019C4">
        <w:rPr>
          <w:rFonts w:ascii="Times New Roman" w:hAnsi="Times New Roman"/>
          <w:sz w:val="28"/>
          <w:szCs w:val="28"/>
        </w:rPr>
        <w:t>;</w:t>
      </w:r>
      <w:r w:rsidRPr="000019C4">
        <w:rPr>
          <w:rFonts w:ascii="Times New Roman" w:hAnsi="Times New Roman"/>
          <w:sz w:val="28"/>
          <w:szCs w:val="28"/>
        </w:rPr>
        <w:tab/>
      </w:r>
      <w:r w:rsidRPr="000019C4">
        <w:rPr>
          <w:rFonts w:ascii="Times New Roman" w:hAnsi="Times New Roman"/>
          <w:sz w:val="28"/>
          <w:szCs w:val="28"/>
        </w:rPr>
        <w:tab/>
        <w:t xml:space="preserve">Г) </w:t>
      </w:r>
      <w:r w:rsidRPr="000019C4">
        <w:rPr>
          <w:rFonts w:ascii="Times New Roman" w:hAnsi="Times New Roman"/>
          <w:sz w:val="28"/>
          <w:szCs w:val="28"/>
          <w:lang w:val="en-US"/>
        </w:rPr>
        <w:t>C</w:t>
      </w:r>
      <w:r w:rsidRPr="000019C4">
        <w:rPr>
          <w:rFonts w:ascii="Times New Roman" w:hAnsi="Times New Roman"/>
          <w:sz w:val="28"/>
          <w:szCs w:val="28"/>
        </w:rPr>
        <w:t xml:space="preserve">, </w:t>
      </w:r>
      <w:r w:rsidRPr="000019C4">
        <w:rPr>
          <w:rFonts w:ascii="Times New Roman" w:hAnsi="Times New Roman"/>
          <w:sz w:val="28"/>
          <w:szCs w:val="28"/>
          <w:lang w:val="en-US"/>
        </w:rPr>
        <w:t>H</w:t>
      </w:r>
      <w:r w:rsidRPr="000019C4">
        <w:rPr>
          <w:rFonts w:ascii="Times New Roman" w:hAnsi="Times New Roman"/>
          <w:sz w:val="28"/>
          <w:szCs w:val="28"/>
        </w:rPr>
        <w:t xml:space="preserve">, </w:t>
      </w:r>
      <w:r w:rsidRPr="000019C4">
        <w:rPr>
          <w:rFonts w:ascii="Times New Roman" w:hAnsi="Times New Roman"/>
          <w:sz w:val="28"/>
          <w:szCs w:val="28"/>
          <w:lang w:val="en-US"/>
        </w:rPr>
        <w:t>Cu</w:t>
      </w:r>
      <w:r w:rsidRPr="000019C4">
        <w:rPr>
          <w:rFonts w:ascii="Times New Roman" w:hAnsi="Times New Roman"/>
          <w:sz w:val="28"/>
          <w:szCs w:val="28"/>
        </w:rPr>
        <w:t xml:space="preserve">, </w:t>
      </w:r>
      <w:r w:rsidRPr="000019C4">
        <w:rPr>
          <w:rFonts w:ascii="Times New Roman" w:hAnsi="Times New Roman"/>
          <w:sz w:val="28"/>
          <w:szCs w:val="28"/>
          <w:lang w:val="en-US"/>
        </w:rPr>
        <w:t>O</w:t>
      </w:r>
      <w:r w:rsidRPr="000019C4">
        <w:rPr>
          <w:rFonts w:ascii="Times New Roman" w:hAnsi="Times New Roman"/>
          <w:sz w:val="28"/>
          <w:szCs w:val="28"/>
        </w:rPr>
        <w:t>.</w:t>
      </w:r>
    </w:p>
    <w:p w:rsidR="008124A4" w:rsidRPr="000019C4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 </w:t>
      </w:r>
      <w:r w:rsidRPr="000019C4">
        <w:rPr>
          <w:rFonts w:ascii="Times New Roman" w:hAnsi="Times New Roman"/>
          <w:b/>
          <w:bCs/>
          <w:sz w:val="28"/>
          <w:szCs w:val="28"/>
        </w:rPr>
        <w:t>К элементам-органогенам относятся все элементы в ряду:</w:t>
      </w:r>
    </w:p>
    <w:p w:rsidR="008124A4" w:rsidRPr="00DB4F41" w:rsidRDefault="008124A4" w:rsidP="008124A4">
      <w:pPr>
        <w:pStyle w:val="a3"/>
        <w:rPr>
          <w:rFonts w:ascii="Times New Roman" w:hAnsi="Times New Roman"/>
          <w:sz w:val="28"/>
          <w:szCs w:val="28"/>
          <w:lang w:val="en-US"/>
        </w:rPr>
      </w:pPr>
      <w:r w:rsidRPr="000019C4">
        <w:rPr>
          <w:rFonts w:ascii="Times New Roman" w:hAnsi="Times New Roman"/>
          <w:sz w:val="28"/>
          <w:szCs w:val="28"/>
        </w:rPr>
        <w:t>А</w:t>
      </w:r>
      <w:r w:rsidRPr="000019C4">
        <w:rPr>
          <w:rFonts w:ascii="Times New Roman" w:hAnsi="Times New Roman"/>
          <w:sz w:val="28"/>
          <w:szCs w:val="28"/>
          <w:lang w:val="en-US"/>
        </w:rPr>
        <w:t>) N, Br, S, H;</w:t>
      </w:r>
      <w:r w:rsidRPr="000019C4">
        <w:rPr>
          <w:rFonts w:ascii="Times New Roman" w:hAnsi="Times New Roman"/>
          <w:sz w:val="28"/>
          <w:szCs w:val="28"/>
          <w:lang w:val="en-US"/>
        </w:rPr>
        <w:tab/>
      </w:r>
      <w:r w:rsidRPr="000019C4">
        <w:rPr>
          <w:rFonts w:ascii="Times New Roman" w:hAnsi="Times New Roman"/>
          <w:sz w:val="28"/>
          <w:szCs w:val="28"/>
          <w:lang w:val="en-US"/>
        </w:rPr>
        <w:tab/>
        <w:t xml:space="preserve"> </w:t>
      </w:r>
      <w:r w:rsidRPr="000019C4">
        <w:rPr>
          <w:rFonts w:ascii="Times New Roman" w:hAnsi="Times New Roman"/>
          <w:sz w:val="28"/>
          <w:szCs w:val="28"/>
        </w:rPr>
        <w:t>Б</w:t>
      </w:r>
      <w:r w:rsidRPr="000019C4">
        <w:rPr>
          <w:rFonts w:ascii="Times New Roman" w:hAnsi="Times New Roman"/>
          <w:sz w:val="28"/>
          <w:szCs w:val="28"/>
          <w:lang w:val="en-US"/>
        </w:rPr>
        <w:t>) C</w:t>
      </w:r>
      <w:r w:rsidR="00DB4F41">
        <w:rPr>
          <w:rFonts w:ascii="Times New Roman" w:hAnsi="Times New Roman"/>
          <w:sz w:val="28"/>
          <w:szCs w:val="28"/>
          <w:lang w:val="en-US"/>
        </w:rPr>
        <w:t>, H, O, N</w:t>
      </w:r>
      <w:r w:rsidR="00DB4F41" w:rsidRPr="00DB4F41">
        <w:rPr>
          <w:rFonts w:ascii="Times New Roman" w:hAnsi="Times New Roman"/>
          <w:sz w:val="28"/>
          <w:szCs w:val="28"/>
          <w:lang w:val="en-US"/>
        </w:rPr>
        <w:t>;</w:t>
      </w:r>
    </w:p>
    <w:p w:rsidR="008124A4" w:rsidRPr="000019C4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 w:rsidRPr="000019C4">
        <w:rPr>
          <w:rFonts w:ascii="Times New Roman" w:hAnsi="Times New Roman"/>
          <w:sz w:val="28"/>
          <w:szCs w:val="28"/>
        </w:rPr>
        <w:t xml:space="preserve">В) </w:t>
      </w:r>
      <w:r w:rsidRPr="000019C4">
        <w:rPr>
          <w:rFonts w:ascii="Times New Roman" w:hAnsi="Times New Roman"/>
          <w:sz w:val="28"/>
          <w:szCs w:val="28"/>
          <w:lang w:val="en-US"/>
        </w:rPr>
        <w:t>Si</w:t>
      </w:r>
      <w:r w:rsidRPr="000019C4">
        <w:rPr>
          <w:rFonts w:ascii="Times New Roman" w:hAnsi="Times New Roman"/>
          <w:sz w:val="28"/>
          <w:szCs w:val="28"/>
        </w:rPr>
        <w:t xml:space="preserve">, </w:t>
      </w:r>
      <w:r w:rsidRPr="000019C4">
        <w:rPr>
          <w:rFonts w:ascii="Times New Roman" w:hAnsi="Times New Roman"/>
          <w:sz w:val="28"/>
          <w:szCs w:val="28"/>
          <w:lang w:val="en-US"/>
        </w:rPr>
        <w:t>C</w:t>
      </w:r>
      <w:r w:rsidRPr="000019C4">
        <w:rPr>
          <w:rFonts w:ascii="Times New Roman" w:hAnsi="Times New Roman"/>
          <w:sz w:val="28"/>
          <w:szCs w:val="28"/>
        </w:rPr>
        <w:t xml:space="preserve">, </w:t>
      </w:r>
      <w:r w:rsidRPr="000019C4">
        <w:rPr>
          <w:rFonts w:ascii="Times New Roman" w:hAnsi="Times New Roman"/>
          <w:sz w:val="28"/>
          <w:szCs w:val="28"/>
          <w:lang w:val="en-US"/>
        </w:rPr>
        <w:t>Cl</w:t>
      </w:r>
      <w:r w:rsidRPr="000019C4">
        <w:rPr>
          <w:rFonts w:ascii="Times New Roman" w:hAnsi="Times New Roman"/>
          <w:sz w:val="28"/>
          <w:szCs w:val="28"/>
        </w:rPr>
        <w:t xml:space="preserve">, </w:t>
      </w:r>
      <w:r w:rsidRPr="000019C4">
        <w:rPr>
          <w:rFonts w:ascii="Times New Roman" w:hAnsi="Times New Roman"/>
          <w:sz w:val="28"/>
          <w:szCs w:val="28"/>
          <w:lang w:val="en-US"/>
        </w:rPr>
        <w:t>B</w:t>
      </w:r>
      <w:r w:rsidRPr="000019C4">
        <w:rPr>
          <w:rFonts w:ascii="Times New Roman" w:hAnsi="Times New Roman"/>
          <w:sz w:val="28"/>
          <w:szCs w:val="28"/>
        </w:rPr>
        <w:t>;</w:t>
      </w:r>
      <w:r w:rsidRPr="000019C4">
        <w:rPr>
          <w:rFonts w:ascii="Times New Roman" w:hAnsi="Times New Roman"/>
          <w:sz w:val="28"/>
          <w:szCs w:val="28"/>
        </w:rPr>
        <w:tab/>
      </w:r>
      <w:r w:rsidRPr="000019C4">
        <w:rPr>
          <w:rFonts w:ascii="Times New Roman" w:hAnsi="Times New Roman"/>
          <w:sz w:val="28"/>
          <w:szCs w:val="28"/>
        </w:rPr>
        <w:tab/>
        <w:t xml:space="preserve"> Г) </w:t>
      </w:r>
      <w:proofErr w:type="gramStart"/>
      <w:r w:rsidRPr="000019C4">
        <w:rPr>
          <w:rFonts w:ascii="Times New Roman" w:hAnsi="Times New Roman"/>
          <w:sz w:val="28"/>
          <w:szCs w:val="28"/>
          <w:lang w:val="en-US"/>
        </w:rPr>
        <w:t>C</w:t>
      </w:r>
      <w:r w:rsidRPr="000019C4">
        <w:rPr>
          <w:rFonts w:ascii="Times New Roman" w:hAnsi="Times New Roman"/>
          <w:sz w:val="28"/>
          <w:szCs w:val="28"/>
        </w:rPr>
        <w:t xml:space="preserve">,  </w:t>
      </w:r>
      <w:r w:rsidRPr="000019C4">
        <w:rPr>
          <w:rFonts w:ascii="Times New Roman" w:hAnsi="Times New Roman"/>
          <w:sz w:val="28"/>
          <w:szCs w:val="28"/>
          <w:lang w:val="en-US"/>
        </w:rPr>
        <w:t>F</w:t>
      </w:r>
      <w:proofErr w:type="gramEnd"/>
      <w:r w:rsidRPr="000019C4">
        <w:rPr>
          <w:rFonts w:ascii="Times New Roman" w:hAnsi="Times New Roman"/>
          <w:sz w:val="28"/>
          <w:szCs w:val="28"/>
        </w:rPr>
        <w:t xml:space="preserve">, </w:t>
      </w:r>
      <w:r w:rsidRPr="000019C4">
        <w:rPr>
          <w:rFonts w:ascii="Times New Roman" w:hAnsi="Times New Roman"/>
          <w:sz w:val="28"/>
          <w:szCs w:val="28"/>
          <w:lang w:val="en-US"/>
        </w:rPr>
        <w:t>Se</w:t>
      </w:r>
      <w:r w:rsidRPr="000019C4">
        <w:rPr>
          <w:rFonts w:ascii="Times New Roman" w:hAnsi="Times New Roman"/>
          <w:sz w:val="28"/>
          <w:szCs w:val="28"/>
        </w:rPr>
        <w:t xml:space="preserve">, </w:t>
      </w:r>
      <w:r w:rsidRPr="000019C4">
        <w:rPr>
          <w:rFonts w:ascii="Times New Roman" w:hAnsi="Times New Roman"/>
          <w:sz w:val="28"/>
          <w:szCs w:val="28"/>
          <w:lang w:val="en-US"/>
        </w:rPr>
        <w:t>O</w:t>
      </w:r>
      <w:r w:rsidRPr="000019C4">
        <w:rPr>
          <w:rFonts w:ascii="Times New Roman" w:hAnsi="Times New Roman"/>
          <w:sz w:val="28"/>
          <w:szCs w:val="28"/>
        </w:rPr>
        <w:t>.</w:t>
      </w:r>
    </w:p>
    <w:p w:rsidR="008124A4" w:rsidRPr="000019C4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3. </w:t>
      </w:r>
      <w:r w:rsidRPr="000019C4">
        <w:rPr>
          <w:rFonts w:ascii="Times New Roman" w:hAnsi="Times New Roman"/>
          <w:b/>
          <w:bCs/>
          <w:sz w:val="28"/>
          <w:szCs w:val="28"/>
        </w:rPr>
        <w:t>В периодической системе элементы неметаллы находятся:</w:t>
      </w:r>
    </w:p>
    <w:p w:rsidR="008124A4" w:rsidRPr="000019C4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 w:rsidRPr="000019C4">
        <w:rPr>
          <w:rFonts w:ascii="Times New Roman" w:hAnsi="Times New Roman"/>
          <w:sz w:val="28"/>
          <w:szCs w:val="28"/>
        </w:rPr>
        <w:t>А) в левом нижнем углу;</w:t>
      </w:r>
      <w:r w:rsidRPr="000019C4">
        <w:rPr>
          <w:rFonts w:ascii="Times New Roman" w:hAnsi="Times New Roman"/>
          <w:sz w:val="28"/>
          <w:szCs w:val="28"/>
        </w:rPr>
        <w:tab/>
      </w:r>
      <w:r w:rsidRPr="000019C4">
        <w:rPr>
          <w:rFonts w:ascii="Times New Roman" w:hAnsi="Times New Roman"/>
          <w:sz w:val="28"/>
          <w:szCs w:val="28"/>
        </w:rPr>
        <w:tab/>
        <w:t>Б) в правом верхнем углу;</w:t>
      </w:r>
    </w:p>
    <w:p w:rsidR="008124A4" w:rsidRPr="000019C4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 w:rsidRPr="000019C4">
        <w:rPr>
          <w:rFonts w:ascii="Times New Roman" w:hAnsi="Times New Roman"/>
          <w:sz w:val="28"/>
          <w:szCs w:val="28"/>
        </w:rPr>
        <w:t>В) в А и Б группах;</w:t>
      </w:r>
      <w:r w:rsidRPr="000019C4">
        <w:rPr>
          <w:rFonts w:ascii="Times New Roman" w:hAnsi="Times New Roman"/>
          <w:sz w:val="28"/>
          <w:szCs w:val="28"/>
        </w:rPr>
        <w:tab/>
      </w:r>
      <w:r w:rsidRPr="000019C4">
        <w:rPr>
          <w:rFonts w:ascii="Times New Roman" w:hAnsi="Times New Roman"/>
          <w:sz w:val="28"/>
          <w:szCs w:val="28"/>
        </w:rPr>
        <w:tab/>
      </w:r>
      <w:r w:rsidRPr="000019C4">
        <w:rPr>
          <w:rFonts w:ascii="Times New Roman" w:hAnsi="Times New Roman"/>
          <w:sz w:val="28"/>
          <w:szCs w:val="28"/>
        </w:rPr>
        <w:tab/>
        <w:t>Г) только в больших периодах.</w:t>
      </w:r>
    </w:p>
    <w:p w:rsidR="008124A4" w:rsidRPr="000019C4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4. </w:t>
      </w:r>
      <w:r w:rsidRPr="000019C4">
        <w:rPr>
          <w:rFonts w:ascii="Times New Roman" w:hAnsi="Times New Roman"/>
          <w:b/>
          <w:bCs/>
          <w:sz w:val="28"/>
          <w:szCs w:val="28"/>
        </w:rPr>
        <w:t>Все без исключения простые вещества-неметаллы:</w:t>
      </w:r>
    </w:p>
    <w:p w:rsidR="008124A4" w:rsidRPr="000019C4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 w:rsidRPr="000019C4">
        <w:rPr>
          <w:rFonts w:ascii="Times New Roman" w:hAnsi="Times New Roman"/>
          <w:sz w:val="28"/>
          <w:szCs w:val="28"/>
        </w:rPr>
        <w:t>А) являют</w:t>
      </w:r>
      <w:r>
        <w:rPr>
          <w:rFonts w:ascii="Times New Roman" w:hAnsi="Times New Roman"/>
          <w:sz w:val="28"/>
          <w:szCs w:val="28"/>
        </w:rPr>
        <w:t>ся газами;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019C4">
        <w:rPr>
          <w:rFonts w:ascii="Times New Roman" w:hAnsi="Times New Roman"/>
          <w:sz w:val="28"/>
          <w:szCs w:val="28"/>
        </w:rPr>
        <w:t>Б) нерастворимы в воде;</w:t>
      </w:r>
    </w:p>
    <w:p w:rsidR="008124A4" w:rsidRPr="000019C4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 w:rsidRPr="000019C4">
        <w:rPr>
          <w:rFonts w:ascii="Times New Roman" w:hAnsi="Times New Roman"/>
          <w:sz w:val="28"/>
          <w:szCs w:val="28"/>
        </w:rPr>
        <w:t>В) Н</w:t>
      </w:r>
      <w:r>
        <w:rPr>
          <w:rFonts w:ascii="Times New Roman" w:hAnsi="Times New Roman"/>
          <w:sz w:val="28"/>
          <w:szCs w:val="28"/>
        </w:rPr>
        <w:t>Е проводят электрический ток;</w:t>
      </w:r>
      <w:r>
        <w:rPr>
          <w:rFonts w:ascii="Times New Roman" w:hAnsi="Times New Roman"/>
          <w:sz w:val="28"/>
          <w:szCs w:val="28"/>
        </w:rPr>
        <w:tab/>
      </w:r>
      <w:r w:rsidRPr="000019C4">
        <w:rPr>
          <w:rFonts w:ascii="Times New Roman" w:hAnsi="Times New Roman"/>
          <w:sz w:val="28"/>
          <w:szCs w:val="28"/>
        </w:rPr>
        <w:t>Г) НЕ обладают ковкостью.</w:t>
      </w:r>
    </w:p>
    <w:p w:rsidR="008124A4" w:rsidRPr="000019C4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5. </w:t>
      </w:r>
      <w:r w:rsidRPr="000019C4">
        <w:rPr>
          <w:rFonts w:ascii="Times New Roman" w:hAnsi="Times New Roman"/>
          <w:b/>
          <w:bCs/>
          <w:sz w:val="28"/>
          <w:szCs w:val="28"/>
        </w:rPr>
        <w:t>Внешний электронный слой полностью завершён в атоме:</w:t>
      </w:r>
    </w:p>
    <w:p w:rsidR="008124A4" w:rsidRPr="000019C4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 w:rsidRPr="000019C4">
        <w:rPr>
          <w:rFonts w:ascii="Times New Roman" w:hAnsi="Times New Roman"/>
          <w:sz w:val="28"/>
          <w:szCs w:val="28"/>
        </w:rPr>
        <w:t xml:space="preserve">А) </w:t>
      </w:r>
      <w:r w:rsidRPr="000019C4">
        <w:rPr>
          <w:rFonts w:ascii="Times New Roman" w:hAnsi="Times New Roman"/>
          <w:sz w:val="28"/>
          <w:szCs w:val="28"/>
          <w:lang w:val="en-US"/>
        </w:rPr>
        <w:t>Kr</w:t>
      </w:r>
      <w:r w:rsidRPr="000019C4">
        <w:rPr>
          <w:rFonts w:ascii="Times New Roman" w:hAnsi="Times New Roman"/>
          <w:sz w:val="28"/>
          <w:szCs w:val="28"/>
        </w:rPr>
        <w:t>;</w:t>
      </w:r>
      <w:r w:rsidRPr="000019C4">
        <w:rPr>
          <w:rFonts w:ascii="Times New Roman" w:hAnsi="Times New Roman"/>
          <w:sz w:val="28"/>
          <w:szCs w:val="28"/>
        </w:rPr>
        <w:tab/>
      </w:r>
      <w:r w:rsidRPr="000019C4">
        <w:rPr>
          <w:rFonts w:ascii="Times New Roman" w:hAnsi="Times New Roman"/>
          <w:sz w:val="28"/>
          <w:szCs w:val="28"/>
        </w:rPr>
        <w:tab/>
        <w:t xml:space="preserve"> Б) </w:t>
      </w:r>
      <w:r w:rsidRPr="000019C4">
        <w:rPr>
          <w:rFonts w:ascii="Times New Roman" w:hAnsi="Times New Roman"/>
          <w:sz w:val="28"/>
          <w:szCs w:val="28"/>
          <w:lang w:val="en-US"/>
        </w:rPr>
        <w:t>Cl</w:t>
      </w:r>
      <w:r w:rsidRPr="000019C4">
        <w:rPr>
          <w:rFonts w:ascii="Times New Roman" w:hAnsi="Times New Roman"/>
          <w:sz w:val="28"/>
          <w:szCs w:val="28"/>
        </w:rPr>
        <w:t>;</w:t>
      </w:r>
      <w:r w:rsidRPr="000019C4">
        <w:rPr>
          <w:rFonts w:ascii="Times New Roman" w:hAnsi="Times New Roman"/>
          <w:sz w:val="28"/>
          <w:szCs w:val="28"/>
        </w:rPr>
        <w:tab/>
      </w:r>
      <w:r w:rsidRPr="000019C4">
        <w:rPr>
          <w:rFonts w:ascii="Times New Roman" w:hAnsi="Times New Roman"/>
          <w:sz w:val="28"/>
          <w:szCs w:val="28"/>
        </w:rPr>
        <w:tab/>
        <w:t xml:space="preserve"> В) </w:t>
      </w:r>
      <w:r w:rsidRPr="000019C4">
        <w:rPr>
          <w:rFonts w:ascii="Times New Roman" w:hAnsi="Times New Roman"/>
          <w:sz w:val="28"/>
          <w:szCs w:val="28"/>
          <w:lang w:val="en-US"/>
        </w:rPr>
        <w:t>H</w:t>
      </w:r>
      <w:r w:rsidRPr="000019C4">
        <w:rPr>
          <w:rFonts w:ascii="Times New Roman" w:hAnsi="Times New Roman"/>
          <w:sz w:val="28"/>
          <w:szCs w:val="28"/>
        </w:rPr>
        <w:t>;</w:t>
      </w:r>
      <w:r w:rsidRPr="000019C4">
        <w:rPr>
          <w:rFonts w:ascii="Times New Roman" w:hAnsi="Times New Roman"/>
          <w:sz w:val="28"/>
          <w:szCs w:val="28"/>
        </w:rPr>
        <w:tab/>
      </w:r>
      <w:r w:rsidRPr="000019C4">
        <w:rPr>
          <w:rFonts w:ascii="Times New Roman" w:hAnsi="Times New Roman"/>
          <w:sz w:val="28"/>
          <w:szCs w:val="28"/>
        </w:rPr>
        <w:tab/>
      </w:r>
      <w:r w:rsidRPr="000019C4">
        <w:rPr>
          <w:rFonts w:ascii="Times New Roman" w:hAnsi="Times New Roman"/>
          <w:sz w:val="28"/>
          <w:szCs w:val="28"/>
        </w:rPr>
        <w:tab/>
        <w:t xml:space="preserve"> Г) </w:t>
      </w:r>
      <w:r w:rsidRPr="000019C4">
        <w:rPr>
          <w:rFonts w:ascii="Times New Roman" w:hAnsi="Times New Roman"/>
          <w:sz w:val="28"/>
          <w:szCs w:val="28"/>
          <w:lang w:val="en-US"/>
        </w:rPr>
        <w:t>C</w:t>
      </w:r>
      <w:r w:rsidRPr="000019C4">
        <w:rPr>
          <w:rFonts w:ascii="Times New Roman" w:hAnsi="Times New Roman"/>
          <w:sz w:val="28"/>
          <w:szCs w:val="28"/>
        </w:rPr>
        <w:t>.</w:t>
      </w:r>
    </w:p>
    <w:p w:rsidR="008124A4" w:rsidRPr="000019C4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6. </w:t>
      </w:r>
      <w:r w:rsidRPr="000019C4">
        <w:rPr>
          <w:rFonts w:ascii="Times New Roman" w:hAnsi="Times New Roman"/>
          <w:b/>
          <w:bCs/>
          <w:sz w:val="28"/>
          <w:szCs w:val="28"/>
        </w:rPr>
        <w:t>Элементы с наиболее сходными свойствами приведены в паре:</w:t>
      </w:r>
    </w:p>
    <w:p w:rsidR="008124A4" w:rsidRPr="000019C4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 w:rsidRPr="000019C4">
        <w:rPr>
          <w:rFonts w:ascii="Times New Roman" w:hAnsi="Times New Roman"/>
          <w:sz w:val="28"/>
          <w:szCs w:val="28"/>
        </w:rPr>
        <w:t xml:space="preserve">А) </w:t>
      </w:r>
      <w:r w:rsidRPr="000019C4">
        <w:rPr>
          <w:rFonts w:ascii="Times New Roman" w:hAnsi="Times New Roman"/>
          <w:sz w:val="28"/>
          <w:szCs w:val="28"/>
          <w:lang w:val="en-US"/>
        </w:rPr>
        <w:t>C</w:t>
      </w:r>
      <w:r w:rsidRPr="000019C4">
        <w:rPr>
          <w:rFonts w:ascii="Times New Roman" w:hAnsi="Times New Roman"/>
          <w:sz w:val="28"/>
          <w:szCs w:val="28"/>
        </w:rPr>
        <w:t xml:space="preserve"> и </w:t>
      </w:r>
      <w:r w:rsidRPr="000019C4">
        <w:rPr>
          <w:rFonts w:ascii="Times New Roman" w:hAnsi="Times New Roman"/>
          <w:sz w:val="28"/>
          <w:szCs w:val="28"/>
          <w:lang w:val="en-US"/>
        </w:rPr>
        <w:t>N</w:t>
      </w:r>
      <w:r w:rsidRPr="000019C4">
        <w:rPr>
          <w:rFonts w:ascii="Times New Roman" w:hAnsi="Times New Roman"/>
          <w:sz w:val="28"/>
          <w:szCs w:val="28"/>
        </w:rPr>
        <w:t>;</w:t>
      </w:r>
      <w:r w:rsidRPr="000019C4">
        <w:rPr>
          <w:rFonts w:ascii="Times New Roman" w:hAnsi="Times New Roman"/>
          <w:sz w:val="28"/>
          <w:szCs w:val="28"/>
        </w:rPr>
        <w:tab/>
      </w:r>
      <w:r w:rsidRPr="000019C4">
        <w:rPr>
          <w:rFonts w:ascii="Times New Roman" w:hAnsi="Times New Roman"/>
          <w:sz w:val="28"/>
          <w:szCs w:val="28"/>
        </w:rPr>
        <w:tab/>
        <w:t xml:space="preserve">Б) </w:t>
      </w:r>
      <w:r w:rsidRPr="000019C4">
        <w:rPr>
          <w:rFonts w:ascii="Times New Roman" w:hAnsi="Times New Roman"/>
          <w:sz w:val="28"/>
          <w:szCs w:val="28"/>
          <w:lang w:val="en-US"/>
        </w:rPr>
        <w:t>Cl</w:t>
      </w:r>
      <w:r w:rsidRPr="000019C4">
        <w:rPr>
          <w:rFonts w:ascii="Times New Roman" w:hAnsi="Times New Roman"/>
          <w:sz w:val="28"/>
          <w:szCs w:val="28"/>
        </w:rPr>
        <w:t xml:space="preserve"> и </w:t>
      </w:r>
      <w:r w:rsidRPr="000019C4">
        <w:rPr>
          <w:rFonts w:ascii="Times New Roman" w:hAnsi="Times New Roman"/>
          <w:sz w:val="28"/>
          <w:szCs w:val="28"/>
          <w:lang w:val="en-US"/>
        </w:rPr>
        <w:t>S</w:t>
      </w:r>
      <w:r w:rsidRPr="000019C4">
        <w:rPr>
          <w:rFonts w:ascii="Times New Roman" w:hAnsi="Times New Roman"/>
          <w:sz w:val="28"/>
          <w:szCs w:val="28"/>
        </w:rPr>
        <w:t>;</w:t>
      </w:r>
      <w:r w:rsidRPr="000019C4">
        <w:rPr>
          <w:rFonts w:ascii="Times New Roman" w:hAnsi="Times New Roman"/>
          <w:sz w:val="28"/>
          <w:szCs w:val="28"/>
        </w:rPr>
        <w:tab/>
      </w:r>
      <w:r w:rsidRPr="000019C4">
        <w:rPr>
          <w:rFonts w:ascii="Times New Roman" w:hAnsi="Times New Roman"/>
          <w:sz w:val="28"/>
          <w:szCs w:val="28"/>
        </w:rPr>
        <w:tab/>
        <w:t xml:space="preserve">В) </w:t>
      </w:r>
      <w:r w:rsidRPr="000019C4">
        <w:rPr>
          <w:rFonts w:ascii="Times New Roman" w:hAnsi="Times New Roman"/>
          <w:sz w:val="28"/>
          <w:szCs w:val="28"/>
          <w:lang w:val="en-US"/>
        </w:rPr>
        <w:t>As</w:t>
      </w:r>
      <w:r w:rsidRPr="000019C4">
        <w:rPr>
          <w:rFonts w:ascii="Times New Roman" w:hAnsi="Times New Roman"/>
          <w:sz w:val="28"/>
          <w:szCs w:val="28"/>
        </w:rPr>
        <w:t xml:space="preserve"> и </w:t>
      </w:r>
      <w:r w:rsidRPr="000019C4">
        <w:rPr>
          <w:rFonts w:ascii="Times New Roman" w:hAnsi="Times New Roman"/>
          <w:sz w:val="28"/>
          <w:szCs w:val="28"/>
          <w:lang w:val="en-US"/>
        </w:rPr>
        <w:t>P</w:t>
      </w:r>
      <w:r w:rsidRPr="000019C4">
        <w:rPr>
          <w:rFonts w:ascii="Times New Roman" w:hAnsi="Times New Roman"/>
          <w:sz w:val="28"/>
          <w:szCs w:val="28"/>
        </w:rPr>
        <w:t>;</w:t>
      </w:r>
      <w:r w:rsidRPr="000019C4">
        <w:rPr>
          <w:rFonts w:ascii="Times New Roman" w:hAnsi="Times New Roman"/>
          <w:sz w:val="28"/>
          <w:szCs w:val="28"/>
        </w:rPr>
        <w:tab/>
      </w:r>
      <w:r w:rsidRPr="000019C4">
        <w:rPr>
          <w:rFonts w:ascii="Times New Roman" w:hAnsi="Times New Roman"/>
          <w:sz w:val="28"/>
          <w:szCs w:val="28"/>
        </w:rPr>
        <w:tab/>
        <w:t xml:space="preserve">Г) </w:t>
      </w:r>
      <w:r w:rsidRPr="000019C4">
        <w:rPr>
          <w:rFonts w:ascii="Times New Roman" w:hAnsi="Times New Roman"/>
          <w:sz w:val="28"/>
          <w:szCs w:val="28"/>
          <w:lang w:val="en-US"/>
        </w:rPr>
        <w:t>H</w:t>
      </w:r>
      <w:r w:rsidRPr="000019C4">
        <w:rPr>
          <w:rFonts w:ascii="Times New Roman" w:hAnsi="Times New Roman"/>
          <w:sz w:val="28"/>
          <w:szCs w:val="28"/>
        </w:rPr>
        <w:t xml:space="preserve"> и </w:t>
      </w:r>
      <w:r w:rsidRPr="000019C4">
        <w:rPr>
          <w:rFonts w:ascii="Times New Roman" w:hAnsi="Times New Roman"/>
          <w:sz w:val="28"/>
          <w:szCs w:val="28"/>
          <w:lang w:val="en-US"/>
        </w:rPr>
        <w:t>Si</w:t>
      </w:r>
      <w:r w:rsidRPr="000019C4">
        <w:rPr>
          <w:rFonts w:ascii="Times New Roman" w:hAnsi="Times New Roman"/>
          <w:sz w:val="28"/>
          <w:szCs w:val="28"/>
        </w:rPr>
        <w:t>.</w:t>
      </w:r>
    </w:p>
    <w:p w:rsidR="008124A4" w:rsidRPr="000019C4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7. </w:t>
      </w:r>
      <w:r w:rsidRPr="000019C4">
        <w:rPr>
          <w:rFonts w:ascii="Times New Roman" w:hAnsi="Times New Roman"/>
          <w:b/>
          <w:bCs/>
          <w:sz w:val="28"/>
          <w:szCs w:val="28"/>
        </w:rPr>
        <w:t>О химическом элементе, а не о простом веществе идёт речь в выражении:</w:t>
      </w:r>
    </w:p>
    <w:p w:rsidR="008124A4" w:rsidRPr="000019C4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 w:rsidRPr="000019C4">
        <w:rPr>
          <w:rFonts w:ascii="Times New Roman" w:hAnsi="Times New Roman"/>
          <w:sz w:val="28"/>
          <w:szCs w:val="28"/>
        </w:rPr>
        <w:t>А) кислород входит в состав воды;</w:t>
      </w:r>
      <w:r w:rsidRPr="000019C4">
        <w:rPr>
          <w:rFonts w:ascii="Times New Roman" w:hAnsi="Times New Roman"/>
          <w:sz w:val="28"/>
          <w:szCs w:val="28"/>
        </w:rPr>
        <w:tab/>
      </w:r>
      <w:r w:rsidRPr="000019C4">
        <w:rPr>
          <w:rFonts w:ascii="Times New Roman" w:hAnsi="Times New Roman"/>
          <w:sz w:val="28"/>
          <w:szCs w:val="28"/>
        </w:rPr>
        <w:tab/>
        <w:t>Б) входит в состав воздуха;</w:t>
      </w:r>
    </w:p>
    <w:p w:rsidR="008124A4" w:rsidRPr="000019C4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 w:rsidRPr="000019C4">
        <w:rPr>
          <w:rFonts w:ascii="Times New Roman" w:hAnsi="Times New Roman"/>
          <w:sz w:val="28"/>
          <w:szCs w:val="28"/>
        </w:rPr>
        <w:t>В) входит в состав воды;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019C4">
        <w:rPr>
          <w:rFonts w:ascii="Times New Roman" w:hAnsi="Times New Roman"/>
          <w:sz w:val="28"/>
          <w:szCs w:val="28"/>
        </w:rPr>
        <w:t>Г) не имеет цвета и запаха.</w:t>
      </w:r>
    </w:p>
    <w:p w:rsidR="008124A4" w:rsidRPr="000019C4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8. </w:t>
      </w:r>
      <w:r w:rsidRPr="000019C4">
        <w:rPr>
          <w:rFonts w:ascii="Times New Roman" w:hAnsi="Times New Roman"/>
          <w:b/>
          <w:bCs/>
          <w:sz w:val="28"/>
          <w:szCs w:val="28"/>
        </w:rPr>
        <w:t>Явление, при котором один химический элемент образует несколько простых веществ:</w:t>
      </w:r>
    </w:p>
    <w:p w:rsidR="008124A4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 w:rsidRPr="000019C4">
        <w:rPr>
          <w:rFonts w:ascii="Times New Roman" w:hAnsi="Times New Roman"/>
          <w:sz w:val="28"/>
          <w:szCs w:val="28"/>
        </w:rPr>
        <w:lastRenderedPageBreak/>
        <w:t>А) ассоциация;</w:t>
      </w:r>
      <w:r w:rsidRPr="000019C4">
        <w:rPr>
          <w:rFonts w:ascii="Times New Roman" w:hAnsi="Times New Roman"/>
          <w:sz w:val="28"/>
          <w:szCs w:val="28"/>
        </w:rPr>
        <w:tab/>
      </w:r>
      <w:r w:rsidRPr="000019C4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D72265">
        <w:rPr>
          <w:rFonts w:ascii="Times New Roman" w:hAnsi="Times New Roman"/>
          <w:sz w:val="28"/>
          <w:szCs w:val="28"/>
        </w:rPr>
        <w:t>Б) аллотропия;</w:t>
      </w:r>
    </w:p>
    <w:p w:rsidR="008124A4" w:rsidRPr="000019C4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 w:rsidRPr="000019C4">
        <w:rPr>
          <w:rFonts w:ascii="Times New Roman" w:hAnsi="Times New Roman"/>
          <w:sz w:val="28"/>
          <w:szCs w:val="28"/>
        </w:rPr>
        <w:t>В) аллитерация;</w:t>
      </w:r>
      <w:r w:rsidRPr="000019C4">
        <w:rPr>
          <w:rFonts w:ascii="Times New Roman" w:hAnsi="Times New Roman"/>
          <w:sz w:val="28"/>
          <w:szCs w:val="28"/>
        </w:rPr>
        <w:tab/>
      </w:r>
      <w:r w:rsidRPr="000019C4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019C4">
        <w:rPr>
          <w:rFonts w:ascii="Times New Roman" w:hAnsi="Times New Roman"/>
          <w:sz w:val="28"/>
          <w:szCs w:val="28"/>
        </w:rPr>
        <w:t>Г) филантропия.</w:t>
      </w:r>
    </w:p>
    <w:p w:rsidR="008124A4" w:rsidRPr="000019C4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0019C4">
        <w:rPr>
          <w:rFonts w:ascii="Times New Roman" w:hAnsi="Times New Roman"/>
          <w:b/>
          <w:bCs/>
          <w:sz w:val="28"/>
          <w:szCs w:val="28"/>
        </w:rPr>
        <w:t>Аллотропные модификации элементов всегда:</w:t>
      </w:r>
    </w:p>
    <w:p w:rsidR="008124A4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 w:rsidRPr="000019C4">
        <w:rPr>
          <w:rFonts w:ascii="Times New Roman" w:hAnsi="Times New Roman"/>
          <w:sz w:val="28"/>
          <w:szCs w:val="28"/>
        </w:rPr>
        <w:t>А) имеют молекулярное строение;</w:t>
      </w:r>
    </w:p>
    <w:p w:rsidR="008124A4" w:rsidRPr="000019C4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 w:rsidRPr="000019C4">
        <w:rPr>
          <w:rFonts w:ascii="Times New Roman" w:hAnsi="Times New Roman"/>
          <w:sz w:val="28"/>
          <w:szCs w:val="28"/>
        </w:rPr>
        <w:t>Б) имеют немолекулярное строение;</w:t>
      </w:r>
    </w:p>
    <w:p w:rsidR="008124A4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 w:rsidRPr="000019C4">
        <w:rPr>
          <w:rFonts w:ascii="Times New Roman" w:hAnsi="Times New Roman"/>
          <w:sz w:val="28"/>
          <w:szCs w:val="28"/>
        </w:rPr>
        <w:t>В) имеют такое же назв</w:t>
      </w:r>
      <w:r w:rsidR="00D72265">
        <w:rPr>
          <w:rFonts w:ascii="Times New Roman" w:hAnsi="Times New Roman"/>
          <w:sz w:val="28"/>
          <w:szCs w:val="28"/>
        </w:rPr>
        <w:t>ание, как химические элементы;</w:t>
      </w:r>
    </w:p>
    <w:p w:rsidR="008124A4" w:rsidRPr="000019C4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 w:rsidRPr="000019C4">
        <w:rPr>
          <w:rFonts w:ascii="Times New Roman" w:hAnsi="Times New Roman"/>
          <w:sz w:val="28"/>
          <w:szCs w:val="28"/>
        </w:rPr>
        <w:t>Г) относятся к простым веществам.</w:t>
      </w:r>
    </w:p>
    <w:p w:rsidR="008124A4" w:rsidRPr="000019C4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10. </w:t>
      </w:r>
      <w:r w:rsidRPr="000019C4">
        <w:rPr>
          <w:rFonts w:ascii="Times New Roman" w:hAnsi="Times New Roman"/>
          <w:b/>
          <w:bCs/>
          <w:sz w:val="28"/>
          <w:szCs w:val="28"/>
        </w:rPr>
        <w:t xml:space="preserve">Какие утверждения являются верными: </w:t>
      </w:r>
    </w:p>
    <w:p w:rsidR="008124A4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 w:rsidRPr="000019C4">
        <w:rPr>
          <w:rFonts w:ascii="Times New Roman" w:hAnsi="Times New Roman"/>
          <w:sz w:val="28"/>
          <w:szCs w:val="28"/>
        </w:rPr>
        <w:t xml:space="preserve">1) только одно простое вещество неметалл при </w:t>
      </w:r>
      <w:proofErr w:type="spellStart"/>
      <w:r w:rsidRPr="000019C4">
        <w:rPr>
          <w:rFonts w:ascii="Times New Roman" w:hAnsi="Times New Roman"/>
          <w:sz w:val="28"/>
          <w:szCs w:val="28"/>
        </w:rPr>
        <w:t>н.у</w:t>
      </w:r>
      <w:proofErr w:type="spellEnd"/>
      <w:r w:rsidRPr="000019C4">
        <w:rPr>
          <w:rFonts w:ascii="Times New Roman" w:hAnsi="Times New Roman"/>
          <w:sz w:val="28"/>
          <w:szCs w:val="28"/>
        </w:rPr>
        <w:t xml:space="preserve">. является в жидкостью; </w:t>
      </w:r>
    </w:p>
    <w:p w:rsidR="008124A4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 w:rsidRPr="000019C4">
        <w:rPr>
          <w:rFonts w:ascii="Times New Roman" w:hAnsi="Times New Roman"/>
          <w:sz w:val="28"/>
          <w:szCs w:val="28"/>
        </w:rPr>
        <w:t>2) простые вещества неметаллы не существуют в виде одноатомн</w:t>
      </w:r>
      <w:r w:rsidR="00D72265">
        <w:rPr>
          <w:rFonts w:ascii="Times New Roman" w:hAnsi="Times New Roman"/>
          <w:sz w:val="28"/>
          <w:szCs w:val="28"/>
        </w:rPr>
        <w:t>ых молекул;</w:t>
      </w:r>
    </w:p>
    <w:p w:rsidR="008124A4" w:rsidRPr="000019C4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 w:rsidRPr="000019C4">
        <w:rPr>
          <w:rFonts w:ascii="Times New Roman" w:hAnsi="Times New Roman"/>
          <w:sz w:val="28"/>
          <w:szCs w:val="28"/>
        </w:rPr>
        <w:t>3) в периодах неметаллические свойства элементов усиливаются;</w:t>
      </w:r>
    </w:p>
    <w:p w:rsidR="008124A4" w:rsidRPr="000019C4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 w:rsidRPr="000019C4">
        <w:rPr>
          <w:rFonts w:ascii="Times New Roman" w:hAnsi="Times New Roman"/>
          <w:sz w:val="28"/>
          <w:szCs w:val="28"/>
        </w:rPr>
        <w:t xml:space="preserve">4) все простые вещества неметаллы имеют молекулярное строение. </w:t>
      </w:r>
    </w:p>
    <w:p w:rsidR="008124A4" w:rsidRPr="000019C4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 w:rsidRPr="000019C4">
        <w:rPr>
          <w:rFonts w:ascii="Times New Roman" w:hAnsi="Times New Roman"/>
          <w:sz w:val="28"/>
          <w:szCs w:val="28"/>
        </w:rPr>
        <w:t>А) 1 и 2;</w:t>
      </w:r>
      <w:r w:rsidRPr="000019C4">
        <w:rPr>
          <w:rFonts w:ascii="Times New Roman" w:hAnsi="Times New Roman"/>
          <w:sz w:val="28"/>
          <w:szCs w:val="28"/>
        </w:rPr>
        <w:tab/>
      </w:r>
      <w:r w:rsidRPr="000019C4">
        <w:rPr>
          <w:rFonts w:ascii="Times New Roman" w:hAnsi="Times New Roman"/>
          <w:sz w:val="28"/>
          <w:szCs w:val="28"/>
        </w:rPr>
        <w:tab/>
        <w:t xml:space="preserve"> Б) 2 и 3;</w:t>
      </w:r>
      <w:r w:rsidRPr="000019C4">
        <w:rPr>
          <w:rFonts w:ascii="Times New Roman" w:hAnsi="Times New Roman"/>
          <w:sz w:val="28"/>
          <w:szCs w:val="28"/>
        </w:rPr>
        <w:tab/>
      </w:r>
      <w:r w:rsidRPr="000019C4">
        <w:rPr>
          <w:rFonts w:ascii="Times New Roman" w:hAnsi="Times New Roman"/>
          <w:sz w:val="28"/>
          <w:szCs w:val="28"/>
        </w:rPr>
        <w:tab/>
        <w:t xml:space="preserve"> В) 1 и 3;</w:t>
      </w:r>
      <w:r w:rsidRPr="000019C4">
        <w:rPr>
          <w:rFonts w:ascii="Times New Roman" w:hAnsi="Times New Roman"/>
          <w:sz w:val="28"/>
          <w:szCs w:val="28"/>
        </w:rPr>
        <w:tab/>
      </w:r>
      <w:r w:rsidRPr="000019C4">
        <w:rPr>
          <w:rFonts w:ascii="Times New Roman" w:hAnsi="Times New Roman"/>
          <w:sz w:val="28"/>
          <w:szCs w:val="28"/>
        </w:rPr>
        <w:tab/>
        <w:t xml:space="preserve"> Г) 1 и 4.</w:t>
      </w:r>
    </w:p>
    <w:tbl>
      <w:tblPr>
        <w:tblStyle w:val="a4"/>
        <w:tblpPr w:leftFromText="180" w:rightFromText="180" w:vertAnchor="text" w:horzAnchor="margin" w:tblpXSpec="center" w:tblpY="555"/>
        <w:tblW w:w="0" w:type="auto"/>
        <w:tblLook w:val="01E0" w:firstRow="1" w:lastRow="1" w:firstColumn="1" w:lastColumn="1" w:noHBand="0" w:noVBand="0"/>
      </w:tblPr>
      <w:tblGrid>
        <w:gridCol w:w="41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496"/>
      </w:tblGrid>
      <w:tr w:rsidR="008124A4" w:rsidRPr="000019C4" w:rsidTr="008124A4">
        <w:tc>
          <w:tcPr>
            <w:tcW w:w="419" w:type="dxa"/>
          </w:tcPr>
          <w:p w:rsidR="008124A4" w:rsidRPr="000019C4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019C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376" w:type="dxa"/>
          </w:tcPr>
          <w:p w:rsidR="008124A4" w:rsidRPr="000019C4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019C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6" w:type="dxa"/>
          </w:tcPr>
          <w:p w:rsidR="008124A4" w:rsidRPr="000019C4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019C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6" w:type="dxa"/>
          </w:tcPr>
          <w:p w:rsidR="008124A4" w:rsidRPr="000019C4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019C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6" w:type="dxa"/>
          </w:tcPr>
          <w:p w:rsidR="008124A4" w:rsidRPr="000019C4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019C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76" w:type="dxa"/>
          </w:tcPr>
          <w:p w:rsidR="008124A4" w:rsidRPr="000019C4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019C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76" w:type="dxa"/>
          </w:tcPr>
          <w:p w:rsidR="008124A4" w:rsidRPr="000019C4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019C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76" w:type="dxa"/>
          </w:tcPr>
          <w:p w:rsidR="008124A4" w:rsidRPr="000019C4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019C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76" w:type="dxa"/>
          </w:tcPr>
          <w:p w:rsidR="008124A4" w:rsidRPr="000019C4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019C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76" w:type="dxa"/>
          </w:tcPr>
          <w:p w:rsidR="008124A4" w:rsidRPr="000019C4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019C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96" w:type="dxa"/>
          </w:tcPr>
          <w:p w:rsidR="008124A4" w:rsidRPr="000019C4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019C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8124A4" w:rsidRPr="000019C4" w:rsidTr="008124A4">
        <w:tc>
          <w:tcPr>
            <w:tcW w:w="419" w:type="dxa"/>
          </w:tcPr>
          <w:p w:rsidR="008124A4" w:rsidRPr="000019C4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019C4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  <w:r w:rsidRPr="00FF79EF">
              <w:rPr>
                <w:rFonts w:ascii="Times New Roman" w:hAnsi="Times New Roman"/>
                <w:b/>
                <w:sz w:val="32"/>
                <w:szCs w:val="32"/>
              </w:rPr>
              <w:t>+</w:t>
            </w: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  <w:r w:rsidRPr="00FF79EF">
              <w:rPr>
                <w:rFonts w:ascii="Times New Roman" w:hAnsi="Times New Roman"/>
                <w:b/>
                <w:sz w:val="32"/>
                <w:szCs w:val="32"/>
              </w:rPr>
              <w:t>+</w:t>
            </w: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9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8124A4" w:rsidRPr="000019C4" w:rsidTr="008124A4">
        <w:tc>
          <w:tcPr>
            <w:tcW w:w="419" w:type="dxa"/>
          </w:tcPr>
          <w:p w:rsidR="008124A4" w:rsidRPr="000019C4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019C4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  <w:r w:rsidRPr="00FF79EF">
              <w:rPr>
                <w:rFonts w:ascii="Times New Roman" w:hAnsi="Times New Roman"/>
                <w:b/>
                <w:sz w:val="32"/>
                <w:szCs w:val="32"/>
              </w:rPr>
              <w:t>+</w:t>
            </w: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  <w:r w:rsidRPr="00FF79EF">
              <w:rPr>
                <w:rFonts w:ascii="Times New Roman" w:hAnsi="Times New Roman"/>
                <w:b/>
                <w:sz w:val="32"/>
                <w:szCs w:val="32"/>
              </w:rPr>
              <w:t>+</w:t>
            </w: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  <w:r w:rsidRPr="00FF79EF">
              <w:rPr>
                <w:rFonts w:ascii="Times New Roman" w:hAnsi="Times New Roman"/>
                <w:b/>
                <w:sz w:val="32"/>
                <w:szCs w:val="32"/>
              </w:rPr>
              <w:t>+</w:t>
            </w: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9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8124A4" w:rsidRPr="000019C4" w:rsidTr="008124A4">
        <w:tc>
          <w:tcPr>
            <w:tcW w:w="419" w:type="dxa"/>
          </w:tcPr>
          <w:p w:rsidR="008124A4" w:rsidRPr="000019C4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019C4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  <w:r w:rsidRPr="00FF79EF">
              <w:rPr>
                <w:rFonts w:ascii="Times New Roman" w:hAnsi="Times New Roman"/>
                <w:b/>
                <w:sz w:val="32"/>
                <w:szCs w:val="32"/>
              </w:rPr>
              <w:t>+</w:t>
            </w: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  <w:r w:rsidRPr="00FF79EF">
              <w:rPr>
                <w:rFonts w:ascii="Times New Roman" w:hAnsi="Times New Roman"/>
                <w:b/>
                <w:sz w:val="32"/>
                <w:szCs w:val="32"/>
              </w:rPr>
              <w:t>+</w:t>
            </w: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9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  <w:r w:rsidRPr="00FF79EF">
              <w:rPr>
                <w:rFonts w:ascii="Times New Roman" w:hAnsi="Times New Roman"/>
                <w:b/>
                <w:sz w:val="32"/>
                <w:szCs w:val="32"/>
              </w:rPr>
              <w:t>+</w:t>
            </w:r>
          </w:p>
        </w:tc>
      </w:tr>
      <w:tr w:rsidR="008124A4" w:rsidRPr="000019C4" w:rsidTr="008124A4">
        <w:tc>
          <w:tcPr>
            <w:tcW w:w="419" w:type="dxa"/>
          </w:tcPr>
          <w:p w:rsidR="008124A4" w:rsidRPr="000019C4" w:rsidRDefault="008124A4" w:rsidP="008124A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019C4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  <w:r w:rsidRPr="00FF79EF">
              <w:rPr>
                <w:rFonts w:ascii="Times New Roman" w:hAnsi="Times New Roman"/>
                <w:b/>
                <w:sz w:val="32"/>
                <w:szCs w:val="32"/>
              </w:rPr>
              <w:t>+</w:t>
            </w: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  <w:r w:rsidRPr="00FF79EF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7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  <w:r w:rsidRPr="00FF79EF">
              <w:rPr>
                <w:rFonts w:ascii="Times New Roman" w:hAnsi="Times New Roman"/>
                <w:b/>
                <w:sz w:val="32"/>
                <w:szCs w:val="32"/>
              </w:rPr>
              <w:t>+</w:t>
            </w:r>
          </w:p>
        </w:tc>
        <w:tc>
          <w:tcPr>
            <w:tcW w:w="496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8124A4" w:rsidRDefault="008124A4" w:rsidP="008124A4">
      <w:pPr>
        <w:jc w:val="center"/>
        <w:rPr>
          <w:i/>
          <w:sz w:val="28"/>
          <w:szCs w:val="28"/>
        </w:rPr>
      </w:pPr>
    </w:p>
    <w:p w:rsidR="008124A4" w:rsidRPr="000715D7" w:rsidRDefault="008124A4" w:rsidP="008124A4">
      <w:pPr>
        <w:jc w:val="center"/>
        <w:rPr>
          <w:b/>
          <w:sz w:val="28"/>
          <w:szCs w:val="28"/>
        </w:rPr>
      </w:pPr>
      <w:r w:rsidRPr="000715D7">
        <w:rPr>
          <w:b/>
          <w:sz w:val="28"/>
          <w:szCs w:val="28"/>
        </w:rPr>
        <w:t>Ответы</w:t>
      </w:r>
      <w:r>
        <w:rPr>
          <w:b/>
          <w:sz w:val="28"/>
          <w:szCs w:val="28"/>
        </w:rPr>
        <w:t>:</w:t>
      </w:r>
    </w:p>
    <w:p w:rsidR="008124A4" w:rsidRDefault="008124A4" w:rsidP="008124A4">
      <w:pPr>
        <w:jc w:val="center"/>
        <w:rPr>
          <w:i/>
          <w:sz w:val="28"/>
          <w:szCs w:val="28"/>
        </w:rPr>
      </w:pPr>
    </w:p>
    <w:p w:rsidR="008124A4" w:rsidRDefault="008124A4" w:rsidP="008124A4">
      <w:pPr>
        <w:jc w:val="center"/>
        <w:rPr>
          <w:i/>
          <w:sz w:val="28"/>
          <w:szCs w:val="28"/>
        </w:rPr>
      </w:pPr>
    </w:p>
    <w:p w:rsidR="008124A4" w:rsidRDefault="008124A4" w:rsidP="008124A4">
      <w:pPr>
        <w:jc w:val="center"/>
        <w:rPr>
          <w:i/>
          <w:sz w:val="28"/>
          <w:szCs w:val="28"/>
        </w:rPr>
      </w:pPr>
    </w:p>
    <w:p w:rsidR="008124A4" w:rsidRDefault="008124A4" w:rsidP="008124A4">
      <w:pPr>
        <w:jc w:val="center"/>
        <w:rPr>
          <w:i/>
          <w:sz w:val="28"/>
          <w:szCs w:val="28"/>
        </w:rPr>
      </w:pPr>
    </w:p>
    <w:p w:rsidR="008124A4" w:rsidRDefault="008124A4" w:rsidP="008124A4">
      <w:pPr>
        <w:rPr>
          <w:i/>
          <w:sz w:val="28"/>
          <w:szCs w:val="28"/>
        </w:rPr>
      </w:pPr>
    </w:p>
    <w:p w:rsidR="00D72265" w:rsidRDefault="00D72265" w:rsidP="008124A4">
      <w:pPr>
        <w:rPr>
          <w:i/>
          <w:sz w:val="28"/>
          <w:szCs w:val="28"/>
        </w:rPr>
      </w:pPr>
    </w:p>
    <w:p w:rsidR="008124A4" w:rsidRDefault="008124A4" w:rsidP="008124A4">
      <w:pPr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 4</w:t>
      </w:r>
    </w:p>
    <w:p w:rsidR="008124A4" w:rsidRDefault="008124A4" w:rsidP="008124A4">
      <w:pPr>
        <w:pStyle w:val="a3"/>
        <w:ind w:left="708" w:firstLine="708"/>
        <w:rPr>
          <w:rFonts w:ascii="Times New Roman" w:hAnsi="Times New Roman"/>
          <w:b/>
          <w:bCs/>
          <w:sz w:val="24"/>
          <w:szCs w:val="24"/>
        </w:rPr>
      </w:pPr>
      <w:r w:rsidRPr="00344A26">
        <w:rPr>
          <w:rFonts w:ascii="Times New Roman" w:hAnsi="Times New Roman"/>
          <w:b/>
          <w:bCs/>
          <w:sz w:val="24"/>
          <w:szCs w:val="24"/>
        </w:rPr>
        <w:t>ПЛАН ИЗУЧЕНИЯ ЭЛЕМЕНТОВ-НЕМЕТАЛЛОВ И ИХ СОЕДИНЕНИЙ</w:t>
      </w:r>
    </w:p>
    <w:p w:rsidR="008124A4" w:rsidRPr="00344A26" w:rsidRDefault="008124A4" w:rsidP="008124A4">
      <w:pPr>
        <w:pStyle w:val="a3"/>
        <w:ind w:left="708" w:firstLine="708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4"/>
        <w:tblW w:w="0" w:type="auto"/>
        <w:tblInd w:w="708" w:type="dxa"/>
        <w:tblLook w:val="04A0" w:firstRow="1" w:lastRow="0" w:firstColumn="1" w:lastColumn="0" w:noHBand="0" w:noVBand="1"/>
      </w:tblPr>
      <w:tblGrid>
        <w:gridCol w:w="2973"/>
        <w:gridCol w:w="3260"/>
        <w:gridCol w:w="3515"/>
      </w:tblGrid>
      <w:tr w:rsidR="008124A4" w:rsidRPr="00FF79EF" w:rsidTr="008124A4">
        <w:tc>
          <w:tcPr>
            <w:tcW w:w="9748" w:type="dxa"/>
            <w:gridSpan w:val="3"/>
          </w:tcPr>
          <w:p w:rsidR="008124A4" w:rsidRPr="00FF79EF" w:rsidRDefault="008124A4" w:rsidP="008124A4">
            <w:pPr>
              <w:pStyle w:val="a3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FF79EF">
              <w:rPr>
                <w:rFonts w:ascii="Times New Roman" w:hAnsi="Times New Roman"/>
                <w:b/>
                <w:bCs/>
                <w:sz w:val="26"/>
                <w:szCs w:val="26"/>
              </w:rPr>
              <w:t>1. Положение элементов в ПС и строение атомов</w:t>
            </w:r>
          </w:p>
          <w:p w:rsidR="008124A4" w:rsidRPr="00FF79EF" w:rsidRDefault="008124A4" w:rsidP="008124A4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79EF">
              <w:rPr>
                <w:rFonts w:ascii="Times New Roman" w:hAnsi="Times New Roman"/>
                <w:sz w:val="26"/>
                <w:szCs w:val="26"/>
              </w:rPr>
              <w:t>- строение атомов;</w:t>
            </w:r>
          </w:p>
          <w:p w:rsidR="008124A4" w:rsidRPr="00FF79EF" w:rsidRDefault="008124A4" w:rsidP="008124A4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79EF">
              <w:rPr>
                <w:rFonts w:ascii="Times New Roman" w:hAnsi="Times New Roman"/>
                <w:sz w:val="26"/>
                <w:szCs w:val="26"/>
              </w:rPr>
              <w:t>- валентные возможности и степени окисления элементов в веществах;</w:t>
            </w:r>
          </w:p>
          <w:p w:rsidR="008124A4" w:rsidRPr="00FF79EF" w:rsidRDefault="008124A4" w:rsidP="008124A4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79EF">
              <w:rPr>
                <w:rFonts w:ascii="Times New Roman" w:hAnsi="Times New Roman"/>
                <w:sz w:val="26"/>
                <w:szCs w:val="26"/>
              </w:rPr>
              <w:t>- сравнительная характеристика</w:t>
            </w:r>
          </w:p>
        </w:tc>
      </w:tr>
      <w:tr w:rsidR="008124A4" w:rsidRPr="00FF79EF" w:rsidTr="008124A4">
        <w:tc>
          <w:tcPr>
            <w:tcW w:w="2973" w:type="dxa"/>
          </w:tcPr>
          <w:p w:rsidR="008124A4" w:rsidRPr="00FF79EF" w:rsidRDefault="008124A4" w:rsidP="008124A4">
            <w:pPr>
              <w:pStyle w:val="a3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FF79EF">
              <w:rPr>
                <w:rFonts w:ascii="Times New Roman" w:hAnsi="Times New Roman"/>
                <w:b/>
                <w:sz w:val="26"/>
                <w:szCs w:val="26"/>
              </w:rPr>
              <w:t>2. Простые вещества</w:t>
            </w:r>
          </w:p>
        </w:tc>
        <w:tc>
          <w:tcPr>
            <w:tcW w:w="3260" w:type="dxa"/>
          </w:tcPr>
          <w:p w:rsidR="008124A4" w:rsidRPr="00FF79EF" w:rsidRDefault="008124A4" w:rsidP="008124A4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F79EF">
              <w:rPr>
                <w:rFonts w:ascii="Times New Roman" w:hAnsi="Times New Roman"/>
                <w:b/>
                <w:sz w:val="26"/>
                <w:szCs w:val="26"/>
              </w:rPr>
              <w:t>3. Летучие водородные</w:t>
            </w:r>
          </w:p>
          <w:p w:rsidR="008124A4" w:rsidRPr="00FF79EF" w:rsidRDefault="008124A4" w:rsidP="008124A4">
            <w:pPr>
              <w:pStyle w:val="a3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FF79EF">
              <w:rPr>
                <w:rFonts w:ascii="Times New Roman" w:hAnsi="Times New Roman"/>
                <w:b/>
                <w:sz w:val="26"/>
                <w:szCs w:val="26"/>
              </w:rPr>
              <w:t>соединения</w:t>
            </w:r>
          </w:p>
        </w:tc>
        <w:tc>
          <w:tcPr>
            <w:tcW w:w="3515" w:type="dxa"/>
          </w:tcPr>
          <w:p w:rsidR="008124A4" w:rsidRPr="00FF79EF" w:rsidRDefault="008124A4" w:rsidP="008124A4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F79EF">
              <w:rPr>
                <w:rFonts w:ascii="Times New Roman" w:hAnsi="Times New Roman"/>
                <w:b/>
                <w:sz w:val="26"/>
                <w:szCs w:val="26"/>
              </w:rPr>
              <w:t>4. Кислородсодержащие</w:t>
            </w:r>
          </w:p>
          <w:p w:rsidR="008124A4" w:rsidRPr="00FF79EF" w:rsidRDefault="008124A4" w:rsidP="008124A4">
            <w:pPr>
              <w:pStyle w:val="a3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FF79EF">
              <w:rPr>
                <w:rFonts w:ascii="Times New Roman" w:hAnsi="Times New Roman"/>
                <w:b/>
                <w:sz w:val="26"/>
                <w:szCs w:val="26"/>
              </w:rPr>
              <w:t>соединения</w:t>
            </w:r>
          </w:p>
        </w:tc>
      </w:tr>
      <w:tr w:rsidR="008124A4" w:rsidRPr="00FF79EF" w:rsidTr="008124A4">
        <w:trPr>
          <w:trHeight w:val="706"/>
        </w:trPr>
        <w:tc>
          <w:tcPr>
            <w:tcW w:w="9748" w:type="dxa"/>
            <w:gridSpan w:val="3"/>
          </w:tcPr>
          <w:p w:rsidR="008124A4" w:rsidRPr="00FF79EF" w:rsidRDefault="008124A4" w:rsidP="008124A4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79EF">
              <w:rPr>
                <w:rFonts w:ascii="Times New Roman" w:hAnsi="Times New Roman"/>
                <w:sz w:val="26"/>
                <w:szCs w:val="26"/>
              </w:rPr>
              <w:t>- состав и строение молекул, характеристика химических связей и типа кристаллической решётки в веществах;</w:t>
            </w:r>
          </w:p>
          <w:p w:rsidR="008124A4" w:rsidRPr="00FF79EF" w:rsidRDefault="008124A4" w:rsidP="008124A4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79EF">
              <w:rPr>
                <w:rFonts w:ascii="Times New Roman" w:hAnsi="Times New Roman"/>
                <w:sz w:val="26"/>
                <w:szCs w:val="26"/>
              </w:rPr>
              <w:t>- физические свойства;</w:t>
            </w:r>
          </w:p>
          <w:p w:rsidR="008124A4" w:rsidRPr="00FF79EF" w:rsidRDefault="008124A4" w:rsidP="008124A4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79EF">
              <w:rPr>
                <w:rFonts w:ascii="Times New Roman" w:hAnsi="Times New Roman"/>
                <w:sz w:val="26"/>
                <w:szCs w:val="26"/>
              </w:rPr>
              <w:lastRenderedPageBreak/>
              <w:t>- химические свойства;</w:t>
            </w:r>
          </w:p>
          <w:p w:rsidR="008124A4" w:rsidRPr="00FF79EF" w:rsidRDefault="008124A4" w:rsidP="008124A4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79EF">
              <w:rPr>
                <w:rFonts w:ascii="Times New Roman" w:hAnsi="Times New Roman"/>
                <w:sz w:val="26"/>
                <w:szCs w:val="26"/>
              </w:rPr>
              <w:t>- способы получения (промышленные и лабораторные);</w:t>
            </w:r>
          </w:p>
          <w:p w:rsidR="008124A4" w:rsidRPr="00FF79EF" w:rsidRDefault="008124A4" w:rsidP="008124A4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79EF">
              <w:rPr>
                <w:rFonts w:ascii="Times New Roman" w:hAnsi="Times New Roman"/>
                <w:sz w:val="26"/>
                <w:szCs w:val="26"/>
              </w:rPr>
              <w:t>- применение.</w:t>
            </w:r>
          </w:p>
        </w:tc>
      </w:tr>
    </w:tbl>
    <w:p w:rsidR="008124A4" w:rsidRDefault="008124A4" w:rsidP="00D72265">
      <w:pPr>
        <w:rPr>
          <w:i/>
          <w:sz w:val="28"/>
          <w:szCs w:val="28"/>
        </w:rPr>
      </w:pPr>
    </w:p>
    <w:p w:rsidR="008124A4" w:rsidRDefault="008124A4" w:rsidP="008124A4">
      <w:pPr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 5</w:t>
      </w:r>
    </w:p>
    <w:p w:rsidR="008124A4" w:rsidRPr="00344A26" w:rsidRDefault="008124A4" w:rsidP="008124A4">
      <w:pPr>
        <w:pStyle w:val="a3"/>
        <w:ind w:left="3540" w:firstLine="708"/>
        <w:rPr>
          <w:rFonts w:ascii="Times New Roman" w:hAnsi="Times New Roman"/>
          <w:b/>
          <w:iCs/>
          <w:sz w:val="24"/>
          <w:szCs w:val="24"/>
          <w:lang w:val="be-BY"/>
        </w:rPr>
      </w:pPr>
      <w:r w:rsidRPr="00344A26">
        <w:rPr>
          <w:rFonts w:ascii="Times New Roman" w:hAnsi="Times New Roman"/>
          <w:b/>
          <w:iCs/>
          <w:sz w:val="24"/>
          <w:szCs w:val="24"/>
          <w:lang w:val="be-BY"/>
        </w:rPr>
        <w:t>«ЗАПОЛНИ ПРОПУСКИ»</w:t>
      </w:r>
    </w:p>
    <w:tbl>
      <w:tblPr>
        <w:tblStyle w:val="a4"/>
        <w:tblW w:w="0" w:type="auto"/>
        <w:tblInd w:w="1129" w:type="dxa"/>
        <w:tblLook w:val="04A0" w:firstRow="1" w:lastRow="0" w:firstColumn="1" w:lastColumn="0" w:noHBand="0" w:noVBand="1"/>
      </w:tblPr>
      <w:tblGrid>
        <w:gridCol w:w="9327"/>
      </w:tblGrid>
      <w:tr w:rsidR="008124A4" w:rsidRPr="00FF79EF" w:rsidTr="008124A4">
        <w:tc>
          <w:tcPr>
            <w:tcW w:w="9327" w:type="dxa"/>
          </w:tcPr>
          <w:p w:rsidR="008124A4" w:rsidRPr="00FF79EF" w:rsidRDefault="008124A4" w:rsidP="008124A4">
            <w:pPr>
              <w:pStyle w:val="a3"/>
              <w:ind w:firstLine="708"/>
              <w:rPr>
                <w:rFonts w:ascii="Times New Roman" w:hAnsi="Times New Roman"/>
                <w:sz w:val="26"/>
                <w:szCs w:val="26"/>
              </w:rPr>
            </w:pPr>
            <w:r w:rsidRPr="00FF79EF">
              <w:rPr>
                <w:rFonts w:ascii="Times New Roman" w:hAnsi="Times New Roman"/>
                <w:sz w:val="26"/>
                <w:szCs w:val="26"/>
              </w:rPr>
              <w:t xml:space="preserve">Атом – это химически </w:t>
            </w:r>
            <w:r w:rsidRPr="00FF79EF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. . . </w:t>
            </w:r>
            <w:r w:rsidRPr="00FF79EF">
              <w:rPr>
                <w:rFonts w:ascii="Times New Roman" w:hAnsi="Times New Roman"/>
                <w:sz w:val="26"/>
                <w:szCs w:val="26"/>
              </w:rPr>
              <w:t xml:space="preserve">частица, состоящая из </w:t>
            </w:r>
            <w:r w:rsidRPr="00FF79EF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. . . </w:t>
            </w:r>
            <w:r w:rsidRPr="00FF79EF">
              <w:rPr>
                <w:rFonts w:ascii="Times New Roman" w:hAnsi="Times New Roman"/>
                <w:sz w:val="26"/>
                <w:szCs w:val="26"/>
              </w:rPr>
              <w:t xml:space="preserve">и </w:t>
            </w:r>
            <w:proofErr w:type="gramStart"/>
            <w:r w:rsidRPr="00FF79EF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. . . </w:t>
            </w:r>
            <w:r w:rsidRPr="00FF79EF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Pr="00FF79EF">
              <w:rPr>
                <w:rFonts w:ascii="Times New Roman" w:hAnsi="Times New Roman"/>
                <w:sz w:val="26"/>
                <w:szCs w:val="26"/>
              </w:rPr>
              <w:t xml:space="preserve"> Ядро атома имеет </w:t>
            </w:r>
            <w:r w:rsidRPr="00FF79EF">
              <w:rPr>
                <w:rFonts w:ascii="Times New Roman" w:hAnsi="Times New Roman"/>
                <w:b/>
                <w:bCs/>
                <w:sz w:val="26"/>
                <w:szCs w:val="26"/>
              </w:rPr>
              <w:t>. . .</w:t>
            </w:r>
            <w:r w:rsidRPr="00FF79EF">
              <w:rPr>
                <w:rFonts w:ascii="Times New Roman" w:hAnsi="Times New Roman"/>
                <w:sz w:val="26"/>
                <w:szCs w:val="26"/>
              </w:rPr>
              <w:t xml:space="preserve"> заряд. В состав ядра входят </w:t>
            </w:r>
            <w:r w:rsidRPr="00FF79EF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. . . </w:t>
            </w:r>
            <w:r w:rsidRPr="00FF79EF">
              <w:rPr>
                <w:rFonts w:ascii="Times New Roman" w:hAnsi="Times New Roman"/>
                <w:sz w:val="26"/>
                <w:szCs w:val="26"/>
              </w:rPr>
              <w:t xml:space="preserve">и </w:t>
            </w:r>
            <w:proofErr w:type="gramStart"/>
            <w:r w:rsidRPr="00FF79EF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. . . </w:t>
            </w:r>
            <w:r w:rsidRPr="00FF79EF">
              <w:rPr>
                <w:rFonts w:ascii="Times New Roman" w:hAnsi="Times New Roman"/>
                <w:sz w:val="26"/>
                <w:szCs w:val="26"/>
              </w:rPr>
              <w:t>,</w:t>
            </w:r>
            <w:proofErr w:type="gramEnd"/>
            <w:r w:rsidRPr="00FF79EF">
              <w:rPr>
                <w:rFonts w:ascii="Times New Roman" w:hAnsi="Times New Roman"/>
                <w:sz w:val="26"/>
                <w:szCs w:val="26"/>
              </w:rPr>
              <w:t xml:space="preserve"> общее название этих частиц </w:t>
            </w:r>
            <w:r w:rsidRPr="00FF79EF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. . . </w:t>
            </w:r>
            <w:r w:rsidRPr="00FF79EF">
              <w:rPr>
                <w:rFonts w:ascii="Times New Roman" w:hAnsi="Times New Roman"/>
                <w:sz w:val="26"/>
                <w:szCs w:val="26"/>
              </w:rPr>
              <w:t xml:space="preserve">.  Протон – это элементарная частица, имеющая </w:t>
            </w:r>
            <w:r w:rsidRPr="00FF79EF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. . . </w:t>
            </w:r>
            <w:r w:rsidRPr="00FF79EF">
              <w:rPr>
                <w:rFonts w:ascii="Times New Roman" w:hAnsi="Times New Roman"/>
                <w:sz w:val="26"/>
                <w:szCs w:val="26"/>
              </w:rPr>
              <w:t xml:space="preserve">заряд и массу равную </w:t>
            </w:r>
          </w:p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gramStart"/>
            <w:r w:rsidRPr="00FF79EF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. . . </w:t>
            </w:r>
            <w:r w:rsidRPr="00FF79EF">
              <w:rPr>
                <w:rFonts w:ascii="Times New Roman" w:hAnsi="Times New Roman"/>
                <w:sz w:val="26"/>
                <w:szCs w:val="26"/>
              </w:rPr>
              <w:t>,</w:t>
            </w:r>
            <w:proofErr w:type="gramEnd"/>
            <w:r w:rsidRPr="00FF79EF">
              <w:rPr>
                <w:rFonts w:ascii="Times New Roman" w:hAnsi="Times New Roman"/>
                <w:sz w:val="26"/>
                <w:szCs w:val="26"/>
              </w:rPr>
              <w:t xml:space="preserve"> нейтрон имеет массу </w:t>
            </w:r>
            <w:r w:rsidRPr="00FF79EF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. . . </w:t>
            </w:r>
            <w:r w:rsidRPr="00FF79EF">
              <w:rPr>
                <w:rFonts w:ascii="Times New Roman" w:hAnsi="Times New Roman"/>
                <w:sz w:val="26"/>
                <w:szCs w:val="26"/>
              </w:rPr>
              <w:t xml:space="preserve">, он </w:t>
            </w:r>
            <w:r w:rsidRPr="00FF79EF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. . . </w:t>
            </w:r>
            <w:r w:rsidRPr="00FF79EF">
              <w:rPr>
                <w:rFonts w:ascii="Times New Roman" w:hAnsi="Times New Roman"/>
                <w:sz w:val="26"/>
                <w:szCs w:val="26"/>
              </w:rPr>
              <w:t xml:space="preserve">. Вокруг ядра вращаются </w:t>
            </w:r>
            <w:proofErr w:type="gramStart"/>
            <w:r w:rsidRPr="00FF79EF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. . . </w:t>
            </w:r>
            <w:r w:rsidRPr="00FF79EF">
              <w:rPr>
                <w:rFonts w:ascii="Times New Roman" w:hAnsi="Times New Roman"/>
                <w:sz w:val="26"/>
                <w:szCs w:val="26"/>
              </w:rPr>
              <w:t>,</w:t>
            </w:r>
            <w:proofErr w:type="gramEnd"/>
            <w:r w:rsidRPr="00FF79EF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FF79EF">
              <w:rPr>
                <w:rFonts w:ascii="Times New Roman" w:hAnsi="Times New Roman"/>
                <w:sz w:val="26"/>
                <w:szCs w:val="26"/>
              </w:rPr>
              <w:t xml:space="preserve">они имеют </w:t>
            </w:r>
            <w:r w:rsidRPr="00FF79EF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. . . </w:t>
            </w:r>
            <w:r w:rsidRPr="00FF79EF">
              <w:rPr>
                <w:rFonts w:ascii="Times New Roman" w:hAnsi="Times New Roman"/>
                <w:sz w:val="26"/>
                <w:szCs w:val="26"/>
              </w:rPr>
              <w:t xml:space="preserve">заряд, их масса по сравнению с массой протонов </w:t>
            </w:r>
            <w:r w:rsidRPr="00FF79EF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. . . </w:t>
            </w:r>
            <w:r w:rsidRPr="00FF79EF">
              <w:rPr>
                <w:rFonts w:ascii="Times New Roman" w:hAnsi="Times New Roman"/>
                <w:sz w:val="26"/>
                <w:szCs w:val="26"/>
              </w:rPr>
              <w:t xml:space="preserve">. Масса атома сосредоточена </w:t>
            </w:r>
            <w:proofErr w:type="gramStart"/>
            <w:r w:rsidRPr="00FF79EF">
              <w:rPr>
                <w:rFonts w:ascii="Times New Roman" w:hAnsi="Times New Roman"/>
                <w:sz w:val="26"/>
                <w:szCs w:val="26"/>
              </w:rPr>
              <w:t xml:space="preserve">в  </w:t>
            </w:r>
            <w:r w:rsidRPr="00FF79EF">
              <w:rPr>
                <w:rFonts w:ascii="Times New Roman" w:hAnsi="Times New Roman"/>
                <w:b/>
                <w:bCs/>
                <w:sz w:val="26"/>
                <w:szCs w:val="26"/>
              </w:rPr>
              <w:t>. . .</w:t>
            </w:r>
            <w:proofErr w:type="gramEnd"/>
            <w:r w:rsidRPr="00FF79EF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FF79EF">
              <w:rPr>
                <w:rFonts w:ascii="Times New Roman" w:hAnsi="Times New Roman"/>
                <w:sz w:val="26"/>
                <w:szCs w:val="26"/>
              </w:rPr>
              <w:t xml:space="preserve">. Атом </w:t>
            </w:r>
            <w:proofErr w:type="spellStart"/>
            <w:r w:rsidRPr="00FF79EF">
              <w:rPr>
                <w:rFonts w:ascii="Times New Roman" w:hAnsi="Times New Roman"/>
                <w:sz w:val="26"/>
                <w:szCs w:val="26"/>
              </w:rPr>
              <w:t>электронейтрален</w:t>
            </w:r>
            <w:proofErr w:type="spellEnd"/>
            <w:r w:rsidRPr="00FF79EF">
              <w:rPr>
                <w:rFonts w:ascii="Times New Roman" w:hAnsi="Times New Roman"/>
                <w:sz w:val="26"/>
                <w:szCs w:val="26"/>
              </w:rPr>
              <w:t xml:space="preserve">, так как </w:t>
            </w:r>
            <w:r w:rsidRPr="00FF79EF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. . . </w:t>
            </w:r>
          </w:p>
        </w:tc>
      </w:tr>
    </w:tbl>
    <w:p w:rsidR="008124A4" w:rsidRPr="00FF79EF" w:rsidRDefault="008124A4" w:rsidP="008124A4">
      <w:pPr>
        <w:pStyle w:val="a3"/>
        <w:rPr>
          <w:rFonts w:ascii="Times New Roman" w:hAnsi="Times New Roman"/>
          <w:sz w:val="26"/>
          <w:szCs w:val="26"/>
        </w:rPr>
      </w:pPr>
    </w:p>
    <w:p w:rsidR="008124A4" w:rsidRPr="008124A4" w:rsidRDefault="008124A4" w:rsidP="008124A4">
      <w:pPr>
        <w:pStyle w:val="a3"/>
        <w:rPr>
          <w:rFonts w:ascii="Times New Roman" w:hAnsi="Times New Roman"/>
          <w:bCs/>
          <w:i/>
          <w:sz w:val="26"/>
          <w:szCs w:val="26"/>
        </w:rPr>
      </w:pPr>
      <w:r w:rsidRPr="00FF79EF">
        <w:rPr>
          <w:rFonts w:ascii="Times New Roman" w:hAnsi="Times New Roman"/>
          <w:bCs/>
          <w:i/>
          <w:sz w:val="26"/>
          <w:szCs w:val="26"/>
        </w:rPr>
        <w:t>Приложение 6</w:t>
      </w:r>
    </w:p>
    <w:p w:rsidR="008124A4" w:rsidRPr="00FF79EF" w:rsidRDefault="008124A4" w:rsidP="008124A4">
      <w:pPr>
        <w:ind w:left="2124" w:firstLine="708"/>
        <w:rPr>
          <w:b/>
          <w:sz w:val="26"/>
          <w:szCs w:val="26"/>
        </w:rPr>
      </w:pPr>
      <w:r w:rsidRPr="00FF79EF">
        <w:rPr>
          <w:b/>
          <w:sz w:val="26"/>
          <w:szCs w:val="26"/>
        </w:rPr>
        <w:t>ХИМИЧЕСКИЙ ДИКТАНТ-ФИЗКУЛЬТМИНУТКА</w:t>
      </w:r>
    </w:p>
    <w:tbl>
      <w:tblPr>
        <w:tblStyle w:val="a4"/>
        <w:tblW w:w="9345" w:type="dxa"/>
        <w:tblInd w:w="1110" w:type="dxa"/>
        <w:tblLook w:val="04A0" w:firstRow="1" w:lastRow="0" w:firstColumn="1" w:lastColumn="0" w:noHBand="0" w:noVBand="1"/>
      </w:tblPr>
      <w:tblGrid>
        <w:gridCol w:w="846"/>
        <w:gridCol w:w="709"/>
        <w:gridCol w:w="7790"/>
      </w:tblGrid>
      <w:tr w:rsidR="008124A4" w:rsidRPr="00FF79EF" w:rsidTr="008124A4">
        <w:tc>
          <w:tcPr>
            <w:tcW w:w="846" w:type="dxa"/>
          </w:tcPr>
          <w:p w:rsidR="008124A4" w:rsidRPr="00FF79EF" w:rsidRDefault="008124A4" w:rsidP="008124A4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F79EF">
              <w:rPr>
                <w:rFonts w:ascii="Times New Roman" w:hAnsi="Times New Roman"/>
                <w:b/>
                <w:sz w:val="26"/>
                <w:szCs w:val="26"/>
              </w:rPr>
              <w:t>+</w:t>
            </w:r>
          </w:p>
        </w:tc>
        <w:tc>
          <w:tcPr>
            <w:tcW w:w="709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FF79E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7790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FF79EF">
              <w:rPr>
                <w:rFonts w:ascii="Times New Roman" w:hAnsi="Times New Roman"/>
                <w:sz w:val="26"/>
                <w:szCs w:val="26"/>
              </w:rPr>
              <w:t>Азот – газ без цвета и запаха</w:t>
            </w:r>
          </w:p>
        </w:tc>
      </w:tr>
      <w:tr w:rsidR="008124A4" w:rsidRPr="00FF79EF" w:rsidTr="008124A4">
        <w:tc>
          <w:tcPr>
            <w:tcW w:w="846" w:type="dxa"/>
          </w:tcPr>
          <w:p w:rsidR="008124A4" w:rsidRPr="00FF79EF" w:rsidRDefault="008124A4" w:rsidP="008124A4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F79EF">
              <w:rPr>
                <w:rFonts w:ascii="Times New Roman" w:hAnsi="Times New Roman"/>
                <w:b/>
                <w:sz w:val="26"/>
                <w:szCs w:val="26"/>
              </w:rPr>
              <w:t>˗</w:t>
            </w:r>
          </w:p>
        </w:tc>
        <w:tc>
          <w:tcPr>
            <w:tcW w:w="709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FF79E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7790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FF79EF">
              <w:rPr>
                <w:rFonts w:ascii="Times New Roman" w:hAnsi="Times New Roman"/>
                <w:sz w:val="26"/>
                <w:szCs w:val="26"/>
              </w:rPr>
              <w:t>Кислород – основной компонент воздуха</w:t>
            </w:r>
          </w:p>
        </w:tc>
      </w:tr>
      <w:tr w:rsidR="008124A4" w:rsidRPr="00FF79EF" w:rsidTr="008124A4">
        <w:tc>
          <w:tcPr>
            <w:tcW w:w="846" w:type="dxa"/>
          </w:tcPr>
          <w:p w:rsidR="008124A4" w:rsidRPr="00FF79EF" w:rsidRDefault="008124A4" w:rsidP="008124A4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F79EF">
              <w:rPr>
                <w:rFonts w:ascii="Times New Roman" w:hAnsi="Times New Roman"/>
                <w:b/>
                <w:sz w:val="26"/>
                <w:szCs w:val="26"/>
              </w:rPr>
              <w:t>˗</w:t>
            </w:r>
          </w:p>
        </w:tc>
        <w:tc>
          <w:tcPr>
            <w:tcW w:w="709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FF79EF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7790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FF79EF">
              <w:rPr>
                <w:rFonts w:ascii="Times New Roman" w:hAnsi="Times New Roman"/>
                <w:sz w:val="26"/>
                <w:szCs w:val="26"/>
              </w:rPr>
              <w:t xml:space="preserve">Все неметаллы – газы </w:t>
            </w:r>
          </w:p>
        </w:tc>
      </w:tr>
      <w:tr w:rsidR="008124A4" w:rsidRPr="00FF79EF" w:rsidTr="008124A4">
        <w:tc>
          <w:tcPr>
            <w:tcW w:w="846" w:type="dxa"/>
          </w:tcPr>
          <w:p w:rsidR="008124A4" w:rsidRPr="00FF79EF" w:rsidRDefault="008124A4" w:rsidP="008124A4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F79EF">
              <w:rPr>
                <w:rFonts w:ascii="Times New Roman" w:hAnsi="Times New Roman"/>
                <w:b/>
                <w:sz w:val="26"/>
                <w:szCs w:val="26"/>
              </w:rPr>
              <w:t>+</w:t>
            </w:r>
          </w:p>
        </w:tc>
        <w:tc>
          <w:tcPr>
            <w:tcW w:w="709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FF79EF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7790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FF79EF">
              <w:rPr>
                <w:rFonts w:ascii="Times New Roman" w:hAnsi="Times New Roman"/>
                <w:sz w:val="26"/>
                <w:szCs w:val="26"/>
              </w:rPr>
              <w:t>У кремния атомная кристаллическая решётка</w:t>
            </w:r>
          </w:p>
        </w:tc>
      </w:tr>
      <w:tr w:rsidR="008124A4" w:rsidRPr="00FF79EF" w:rsidTr="008124A4">
        <w:tc>
          <w:tcPr>
            <w:tcW w:w="846" w:type="dxa"/>
          </w:tcPr>
          <w:p w:rsidR="008124A4" w:rsidRPr="00FF79EF" w:rsidRDefault="008124A4" w:rsidP="008124A4">
            <w:pPr>
              <w:jc w:val="center"/>
              <w:rPr>
                <w:b/>
                <w:sz w:val="26"/>
                <w:szCs w:val="26"/>
              </w:rPr>
            </w:pPr>
            <w:r w:rsidRPr="00FF79EF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709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FF79EF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7790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FF79EF">
              <w:rPr>
                <w:rFonts w:ascii="Times New Roman" w:hAnsi="Times New Roman"/>
                <w:sz w:val="26"/>
                <w:szCs w:val="26"/>
              </w:rPr>
              <w:t>До завершения внешнего слоя сере не хватает 2 электрона</w:t>
            </w:r>
          </w:p>
        </w:tc>
      </w:tr>
      <w:tr w:rsidR="008124A4" w:rsidRPr="00FF79EF" w:rsidTr="008124A4">
        <w:tc>
          <w:tcPr>
            <w:tcW w:w="846" w:type="dxa"/>
          </w:tcPr>
          <w:p w:rsidR="008124A4" w:rsidRPr="00FF79EF" w:rsidRDefault="008124A4" w:rsidP="008124A4">
            <w:pPr>
              <w:jc w:val="center"/>
              <w:rPr>
                <w:b/>
                <w:sz w:val="26"/>
                <w:szCs w:val="26"/>
              </w:rPr>
            </w:pPr>
            <w:r w:rsidRPr="00FF79EF">
              <w:rPr>
                <w:b/>
                <w:sz w:val="26"/>
                <w:szCs w:val="26"/>
              </w:rPr>
              <w:t>˗</w:t>
            </w:r>
          </w:p>
        </w:tc>
        <w:tc>
          <w:tcPr>
            <w:tcW w:w="709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FF79EF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7790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FF79EF">
              <w:rPr>
                <w:rFonts w:ascii="Times New Roman" w:hAnsi="Times New Roman"/>
                <w:sz w:val="26"/>
                <w:szCs w:val="26"/>
              </w:rPr>
              <w:t>У атома водорода самый маленький атомный радиус</w:t>
            </w:r>
          </w:p>
        </w:tc>
      </w:tr>
      <w:tr w:rsidR="008124A4" w:rsidRPr="00FF79EF" w:rsidTr="008124A4">
        <w:tc>
          <w:tcPr>
            <w:tcW w:w="846" w:type="dxa"/>
          </w:tcPr>
          <w:p w:rsidR="008124A4" w:rsidRPr="00FF79EF" w:rsidRDefault="008124A4" w:rsidP="008124A4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F79EF">
              <w:rPr>
                <w:rFonts w:ascii="Times New Roman" w:hAnsi="Times New Roman"/>
                <w:b/>
                <w:sz w:val="26"/>
                <w:szCs w:val="26"/>
              </w:rPr>
              <w:t>+</w:t>
            </w:r>
          </w:p>
        </w:tc>
        <w:tc>
          <w:tcPr>
            <w:tcW w:w="709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FF79EF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7790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FF79EF">
              <w:rPr>
                <w:rFonts w:ascii="Times New Roman" w:hAnsi="Times New Roman"/>
                <w:sz w:val="26"/>
                <w:szCs w:val="26"/>
              </w:rPr>
              <w:t>Фтор самый сильный окислитель среди неметаллов</w:t>
            </w:r>
          </w:p>
        </w:tc>
      </w:tr>
      <w:tr w:rsidR="008124A4" w:rsidRPr="00FF79EF" w:rsidTr="008124A4">
        <w:tc>
          <w:tcPr>
            <w:tcW w:w="846" w:type="dxa"/>
          </w:tcPr>
          <w:p w:rsidR="008124A4" w:rsidRPr="00FF79EF" w:rsidRDefault="008124A4" w:rsidP="008124A4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F79EF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FF79EF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7790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FF79EF">
              <w:rPr>
                <w:rFonts w:ascii="Times New Roman" w:hAnsi="Times New Roman"/>
                <w:sz w:val="26"/>
                <w:szCs w:val="26"/>
              </w:rPr>
              <w:t>В группах сверху вниз неметаллические свойства усиливаются</w:t>
            </w:r>
          </w:p>
        </w:tc>
      </w:tr>
      <w:tr w:rsidR="008124A4" w:rsidRPr="00FF79EF" w:rsidTr="008124A4">
        <w:tc>
          <w:tcPr>
            <w:tcW w:w="846" w:type="dxa"/>
          </w:tcPr>
          <w:p w:rsidR="008124A4" w:rsidRPr="00FF79EF" w:rsidRDefault="008124A4" w:rsidP="008124A4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F79EF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FF79EF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7790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FF79EF">
              <w:rPr>
                <w:rFonts w:ascii="Times New Roman" w:hAnsi="Times New Roman"/>
                <w:sz w:val="26"/>
                <w:szCs w:val="26"/>
              </w:rPr>
              <w:t xml:space="preserve">В таблице Менделеева ровно половина элементов - неметаллы  </w:t>
            </w:r>
          </w:p>
        </w:tc>
      </w:tr>
      <w:tr w:rsidR="008124A4" w:rsidRPr="00FF79EF" w:rsidTr="008124A4">
        <w:tc>
          <w:tcPr>
            <w:tcW w:w="846" w:type="dxa"/>
          </w:tcPr>
          <w:p w:rsidR="008124A4" w:rsidRPr="00FF79EF" w:rsidRDefault="008124A4" w:rsidP="008124A4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F79EF">
              <w:rPr>
                <w:rFonts w:ascii="Times New Roman" w:hAnsi="Times New Roman"/>
                <w:b/>
                <w:sz w:val="26"/>
                <w:szCs w:val="26"/>
              </w:rPr>
              <w:t>+</w:t>
            </w:r>
          </w:p>
        </w:tc>
        <w:tc>
          <w:tcPr>
            <w:tcW w:w="709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FF79EF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7790" w:type="dxa"/>
          </w:tcPr>
          <w:p w:rsidR="008124A4" w:rsidRPr="00FF79EF" w:rsidRDefault="008124A4" w:rsidP="008124A4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FF79EF">
              <w:rPr>
                <w:rFonts w:ascii="Times New Roman" w:hAnsi="Times New Roman"/>
                <w:sz w:val="26"/>
                <w:szCs w:val="26"/>
              </w:rPr>
              <w:t>Молекулы галогенов двухатомны</w:t>
            </w:r>
          </w:p>
        </w:tc>
      </w:tr>
    </w:tbl>
    <w:p w:rsidR="008124A4" w:rsidRPr="00FF79EF" w:rsidRDefault="008124A4" w:rsidP="008124A4">
      <w:pPr>
        <w:pStyle w:val="a3"/>
        <w:rPr>
          <w:rFonts w:ascii="Times New Roman" w:eastAsiaTheme="minorEastAsia" w:hAnsi="Times New Roman"/>
          <w:b/>
          <w:sz w:val="26"/>
          <w:szCs w:val="26"/>
        </w:rPr>
      </w:pPr>
    </w:p>
    <w:p w:rsidR="008124A4" w:rsidRPr="00FF79EF" w:rsidRDefault="008124A4" w:rsidP="00D72265">
      <w:pPr>
        <w:pStyle w:val="a3"/>
        <w:rPr>
          <w:rFonts w:ascii="Times New Roman" w:hAnsi="Times New Roman"/>
          <w:b/>
          <w:sz w:val="26"/>
          <w:szCs w:val="26"/>
        </w:rPr>
      </w:pPr>
      <w:r w:rsidRPr="00FF79EF">
        <w:rPr>
          <w:rFonts w:ascii="Times New Roman" w:eastAsiaTheme="minorEastAsia" w:hAnsi="Times New Roman"/>
          <w:b/>
          <w:sz w:val="26"/>
          <w:szCs w:val="26"/>
        </w:rPr>
        <w:t>Вопросы</w:t>
      </w:r>
      <w:r w:rsidR="00D72265">
        <w:rPr>
          <w:rFonts w:ascii="Times New Roman" w:eastAsiaTheme="minorEastAsia" w:hAnsi="Times New Roman"/>
          <w:b/>
          <w:sz w:val="26"/>
          <w:szCs w:val="26"/>
        </w:rPr>
        <w:tab/>
      </w:r>
      <w:r w:rsidRPr="00FF79EF">
        <w:rPr>
          <w:rFonts w:ascii="Times New Roman" w:eastAsiaTheme="minorEastAsia" w:hAnsi="Times New Roman"/>
          <w:b/>
          <w:sz w:val="26"/>
          <w:szCs w:val="26"/>
        </w:rPr>
        <w:t>Движения:</w:t>
      </w:r>
      <w:r w:rsidR="00D72265">
        <w:rPr>
          <w:rFonts w:ascii="Times New Roman" w:eastAsiaTheme="minorEastAsia" w:hAnsi="Times New Roman"/>
          <w:b/>
          <w:sz w:val="26"/>
          <w:szCs w:val="26"/>
        </w:rPr>
        <w:tab/>
      </w:r>
      <w:r w:rsidR="00D72265">
        <w:rPr>
          <w:rFonts w:ascii="Times New Roman" w:eastAsiaTheme="minorEastAsia" w:hAnsi="Times New Roman"/>
          <w:b/>
          <w:sz w:val="26"/>
          <w:szCs w:val="26"/>
        </w:rPr>
        <w:tab/>
      </w:r>
      <w:r w:rsidR="00D72265">
        <w:rPr>
          <w:rFonts w:ascii="Times New Roman" w:eastAsiaTheme="minorEastAsia" w:hAnsi="Times New Roman"/>
          <w:b/>
          <w:sz w:val="26"/>
          <w:szCs w:val="26"/>
        </w:rPr>
        <w:tab/>
      </w:r>
      <w:r w:rsidRPr="00FF79EF">
        <w:rPr>
          <w:rFonts w:ascii="Times New Roman" w:eastAsiaTheme="minorEastAsia" w:hAnsi="Times New Roman"/>
          <w:b/>
          <w:sz w:val="26"/>
          <w:szCs w:val="26"/>
        </w:rPr>
        <w:t>«+»</w:t>
      </w:r>
      <w:r w:rsidR="00D72265">
        <w:rPr>
          <w:rFonts w:ascii="Times New Roman" w:eastAsiaTheme="minorEastAsia" w:hAnsi="Times New Roman"/>
          <w:b/>
          <w:sz w:val="26"/>
          <w:szCs w:val="26"/>
        </w:rPr>
        <w:tab/>
      </w:r>
      <w:r w:rsidR="00D72265">
        <w:rPr>
          <w:rFonts w:ascii="Times New Roman" w:eastAsiaTheme="minorEastAsia" w:hAnsi="Times New Roman"/>
          <w:b/>
          <w:sz w:val="26"/>
          <w:szCs w:val="26"/>
        </w:rPr>
        <w:tab/>
        <w:t>«-»</w:t>
      </w:r>
    </w:p>
    <w:p w:rsidR="008124A4" w:rsidRPr="00FF79EF" w:rsidRDefault="00D72265" w:rsidP="008124A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eastAsiaTheme="minorEastAsia" w:hAnsi="Times New Roman"/>
          <w:sz w:val="26"/>
          <w:szCs w:val="26"/>
        </w:rPr>
        <w:t>1-2</w:t>
      </w:r>
      <w:r>
        <w:rPr>
          <w:rFonts w:ascii="Times New Roman" w:eastAsiaTheme="minorEastAsia" w:hAnsi="Times New Roman"/>
          <w:sz w:val="26"/>
          <w:szCs w:val="26"/>
        </w:rPr>
        <w:tab/>
      </w:r>
      <w:r>
        <w:rPr>
          <w:rFonts w:ascii="Times New Roman" w:eastAsiaTheme="minorEastAsia" w:hAnsi="Times New Roman"/>
          <w:sz w:val="26"/>
          <w:szCs w:val="26"/>
        </w:rPr>
        <w:tab/>
      </w:r>
      <w:r w:rsidR="008124A4" w:rsidRPr="00FF79EF">
        <w:rPr>
          <w:rFonts w:ascii="Times New Roman" w:eastAsiaTheme="minorEastAsia" w:hAnsi="Times New Roman"/>
          <w:sz w:val="26"/>
          <w:szCs w:val="26"/>
        </w:rPr>
        <w:t>наклоны головы</w:t>
      </w:r>
      <w:r>
        <w:rPr>
          <w:rFonts w:ascii="Times New Roman" w:eastAsiaTheme="minorEastAsia" w:hAnsi="Times New Roman"/>
          <w:sz w:val="26"/>
          <w:szCs w:val="26"/>
        </w:rPr>
        <w:tab/>
      </w:r>
      <w:r>
        <w:rPr>
          <w:rFonts w:ascii="Times New Roman" w:eastAsiaTheme="minorEastAsia" w:hAnsi="Times New Roman"/>
          <w:sz w:val="26"/>
          <w:szCs w:val="26"/>
        </w:rPr>
        <w:tab/>
        <w:t xml:space="preserve">вправо – </w:t>
      </w:r>
      <w:r w:rsidR="008124A4" w:rsidRPr="00FF79EF">
        <w:rPr>
          <w:rFonts w:ascii="Times New Roman" w:eastAsiaTheme="minorEastAsia" w:hAnsi="Times New Roman"/>
          <w:sz w:val="26"/>
          <w:szCs w:val="26"/>
        </w:rPr>
        <w:t>влево</w:t>
      </w:r>
    </w:p>
    <w:p w:rsidR="008124A4" w:rsidRPr="00FF79EF" w:rsidRDefault="008124A4" w:rsidP="008124A4">
      <w:pPr>
        <w:pStyle w:val="a3"/>
        <w:rPr>
          <w:rFonts w:ascii="Times New Roman" w:hAnsi="Times New Roman"/>
          <w:sz w:val="26"/>
          <w:szCs w:val="26"/>
        </w:rPr>
      </w:pPr>
      <w:r w:rsidRPr="00FF79EF">
        <w:rPr>
          <w:rFonts w:ascii="Times New Roman" w:eastAsiaTheme="minorEastAsia" w:hAnsi="Times New Roman"/>
          <w:sz w:val="26"/>
          <w:szCs w:val="26"/>
        </w:rPr>
        <w:t>3-4</w:t>
      </w:r>
      <w:r w:rsidR="00D72265">
        <w:rPr>
          <w:rFonts w:ascii="Times New Roman" w:eastAsiaTheme="minorEastAsia" w:hAnsi="Times New Roman"/>
          <w:sz w:val="26"/>
          <w:szCs w:val="26"/>
        </w:rPr>
        <w:tab/>
      </w:r>
      <w:r w:rsidR="00D72265">
        <w:rPr>
          <w:rFonts w:ascii="Times New Roman" w:eastAsiaTheme="minorEastAsia" w:hAnsi="Times New Roman"/>
          <w:sz w:val="26"/>
          <w:szCs w:val="26"/>
        </w:rPr>
        <w:tab/>
      </w:r>
      <w:r w:rsidRPr="00FF79EF">
        <w:rPr>
          <w:rFonts w:ascii="Times New Roman" w:eastAsiaTheme="minorEastAsia" w:hAnsi="Times New Roman"/>
          <w:sz w:val="26"/>
          <w:szCs w:val="26"/>
        </w:rPr>
        <w:t>наклоны головы</w:t>
      </w:r>
      <w:r w:rsidR="00D72265">
        <w:rPr>
          <w:rFonts w:ascii="Times New Roman" w:eastAsiaTheme="minorEastAsia" w:hAnsi="Times New Roman"/>
          <w:sz w:val="26"/>
          <w:szCs w:val="26"/>
        </w:rPr>
        <w:tab/>
      </w:r>
      <w:r w:rsidR="00D72265">
        <w:rPr>
          <w:rFonts w:ascii="Times New Roman" w:eastAsiaTheme="minorEastAsia" w:hAnsi="Times New Roman"/>
          <w:sz w:val="26"/>
          <w:szCs w:val="26"/>
        </w:rPr>
        <w:tab/>
        <w:t xml:space="preserve">вперёд – </w:t>
      </w:r>
      <w:r w:rsidRPr="00FF79EF">
        <w:rPr>
          <w:rFonts w:ascii="Times New Roman" w:eastAsiaTheme="minorEastAsia" w:hAnsi="Times New Roman"/>
          <w:sz w:val="26"/>
          <w:szCs w:val="26"/>
        </w:rPr>
        <w:t>назад</w:t>
      </w:r>
    </w:p>
    <w:p w:rsidR="008124A4" w:rsidRPr="00FF79EF" w:rsidRDefault="008124A4" w:rsidP="008124A4">
      <w:pPr>
        <w:pStyle w:val="a3"/>
        <w:rPr>
          <w:rFonts w:ascii="Times New Roman" w:hAnsi="Times New Roman"/>
          <w:sz w:val="26"/>
          <w:szCs w:val="26"/>
        </w:rPr>
      </w:pPr>
      <w:r w:rsidRPr="00FF79EF">
        <w:rPr>
          <w:rFonts w:ascii="Times New Roman" w:eastAsiaTheme="minorEastAsia" w:hAnsi="Times New Roman"/>
          <w:sz w:val="26"/>
          <w:szCs w:val="26"/>
        </w:rPr>
        <w:t>5-6</w:t>
      </w:r>
      <w:r w:rsidR="00D72265">
        <w:rPr>
          <w:rFonts w:ascii="Times New Roman" w:eastAsiaTheme="minorEastAsia" w:hAnsi="Times New Roman"/>
          <w:sz w:val="26"/>
          <w:szCs w:val="26"/>
        </w:rPr>
        <w:tab/>
      </w:r>
      <w:r w:rsidR="00D72265">
        <w:rPr>
          <w:rFonts w:ascii="Times New Roman" w:eastAsiaTheme="minorEastAsia" w:hAnsi="Times New Roman"/>
          <w:sz w:val="26"/>
          <w:szCs w:val="26"/>
        </w:rPr>
        <w:tab/>
      </w:r>
      <w:r w:rsidRPr="00FF79EF">
        <w:rPr>
          <w:rFonts w:ascii="Times New Roman" w:eastAsiaTheme="minorEastAsia" w:hAnsi="Times New Roman"/>
          <w:sz w:val="26"/>
          <w:szCs w:val="26"/>
        </w:rPr>
        <w:t>н</w:t>
      </w:r>
      <w:r w:rsidR="00D72265">
        <w:rPr>
          <w:rFonts w:ascii="Times New Roman" w:eastAsiaTheme="minorEastAsia" w:hAnsi="Times New Roman"/>
          <w:sz w:val="26"/>
          <w:szCs w:val="26"/>
        </w:rPr>
        <w:t>аклоны туловища</w:t>
      </w:r>
      <w:r w:rsidR="00D72265">
        <w:rPr>
          <w:rFonts w:ascii="Times New Roman" w:eastAsiaTheme="minorEastAsia" w:hAnsi="Times New Roman"/>
          <w:sz w:val="26"/>
          <w:szCs w:val="26"/>
        </w:rPr>
        <w:tab/>
      </w:r>
      <w:r w:rsidR="00D72265">
        <w:rPr>
          <w:rFonts w:ascii="Times New Roman" w:eastAsiaTheme="minorEastAsia" w:hAnsi="Times New Roman"/>
          <w:sz w:val="26"/>
          <w:szCs w:val="26"/>
        </w:rPr>
        <w:tab/>
        <w:t xml:space="preserve">вправо – </w:t>
      </w:r>
      <w:r w:rsidRPr="00FF79EF">
        <w:rPr>
          <w:rFonts w:ascii="Times New Roman" w:eastAsiaTheme="minorEastAsia" w:hAnsi="Times New Roman"/>
          <w:sz w:val="26"/>
          <w:szCs w:val="26"/>
        </w:rPr>
        <w:t>влево</w:t>
      </w:r>
    </w:p>
    <w:p w:rsidR="008124A4" w:rsidRPr="00FF79EF" w:rsidRDefault="008124A4" w:rsidP="008124A4">
      <w:pPr>
        <w:pStyle w:val="a3"/>
        <w:rPr>
          <w:rFonts w:ascii="Times New Roman" w:hAnsi="Times New Roman"/>
          <w:sz w:val="26"/>
          <w:szCs w:val="26"/>
        </w:rPr>
      </w:pPr>
      <w:r w:rsidRPr="00FF79EF">
        <w:rPr>
          <w:rFonts w:ascii="Times New Roman" w:eastAsiaTheme="minorEastAsia" w:hAnsi="Times New Roman"/>
          <w:sz w:val="26"/>
          <w:szCs w:val="26"/>
        </w:rPr>
        <w:t>7-8</w:t>
      </w:r>
      <w:r w:rsidR="00D72265">
        <w:rPr>
          <w:rFonts w:ascii="Times New Roman" w:eastAsiaTheme="minorEastAsia" w:hAnsi="Times New Roman"/>
          <w:sz w:val="26"/>
          <w:szCs w:val="26"/>
        </w:rPr>
        <w:tab/>
      </w:r>
      <w:r w:rsidR="00D72265">
        <w:rPr>
          <w:rFonts w:ascii="Times New Roman" w:eastAsiaTheme="minorEastAsia" w:hAnsi="Times New Roman"/>
          <w:sz w:val="26"/>
          <w:szCs w:val="26"/>
        </w:rPr>
        <w:tab/>
      </w:r>
      <w:r w:rsidRPr="00FF79EF">
        <w:rPr>
          <w:rFonts w:ascii="Times New Roman" w:eastAsiaTheme="minorEastAsia" w:hAnsi="Times New Roman"/>
          <w:sz w:val="26"/>
          <w:szCs w:val="26"/>
        </w:rPr>
        <w:t>наклоны туловища</w:t>
      </w:r>
      <w:r w:rsidR="00D72265">
        <w:rPr>
          <w:rFonts w:ascii="Times New Roman" w:eastAsiaTheme="minorEastAsia" w:hAnsi="Times New Roman"/>
          <w:sz w:val="26"/>
          <w:szCs w:val="26"/>
        </w:rPr>
        <w:tab/>
      </w:r>
      <w:r w:rsidR="00D72265">
        <w:rPr>
          <w:rFonts w:ascii="Times New Roman" w:eastAsiaTheme="minorEastAsia" w:hAnsi="Times New Roman"/>
          <w:sz w:val="26"/>
          <w:szCs w:val="26"/>
        </w:rPr>
        <w:tab/>
      </w:r>
      <w:r w:rsidRPr="00FF79EF">
        <w:rPr>
          <w:rFonts w:ascii="Times New Roman" w:eastAsiaTheme="minorEastAsia" w:hAnsi="Times New Roman"/>
          <w:sz w:val="26"/>
          <w:szCs w:val="26"/>
        </w:rPr>
        <w:t>вперёд – назад</w:t>
      </w:r>
    </w:p>
    <w:p w:rsidR="008124A4" w:rsidRPr="00FF79EF" w:rsidRDefault="008124A4" w:rsidP="008124A4">
      <w:pPr>
        <w:pStyle w:val="a3"/>
        <w:rPr>
          <w:rFonts w:ascii="Times New Roman" w:eastAsiaTheme="minorEastAsia" w:hAnsi="Times New Roman"/>
          <w:sz w:val="26"/>
          <w:szCs w:val="26"/>
        </w:rPr>
      </w:pPr>
      <w:r w:rsidRPr="00FF79EF">
        <w:rPr>
          <w:rFonts w:ascii="Times New Roman" w:eastAsiaTheme="minorEastAsia" w:hAnsi="Times New Roman"/>
          <w:sz w:val="26"/>
          <w:szCs w:val="26"/>
        </w:rPr>
        <w:t>9-10</w:t>
      </w:r>
      <w:r w:rsidR="00D72265">
        <w:rPr>
          <w:rFonts w:ascii="Times New Roman" w:eastAsiaTheme="minorEastAsia" w:hAnsi="Times New Roman"/>
          <w:sz w:val="26"/>
          <w:szCs w:val="26"/>
        </w:rPr>
        <w:tab/>
      </w:r>
      <w:r w:rsidR="00D72265">
        <w:rPr>
          <w:rFonts w:ascii="Times New Roman" w:eastAsiaTheme="minorEastAsia" w:hAnsi="Times New Roman"/>
          <w:sz w:val="26"/>
          <w:szCs w:val="26"/>
        </w:rPr>
        <w:tab/>
      </w:r>
      <w:r w:rsidRPr="00FF79EF">
        <w:rPr>
          <w:rFonts w:ascii="Times New Roman" w:eastAsiaTheme="minorEastAsia" w:hAnsi="Times New Roman"/>
          <w:sz w:val="26"/>
          <w:szCs w:val="26"/>
        </w:rPr>
        <w:t>руки прижаты к бокам:</w:t>
      </w:r>
    </w:p>
    <w:p w:rsidR="008124A4" w:rsidRPr="00FF79EF" w:rsidRDefault="00D72265" w:rsidP="00D72265">
      <w:pPr>
        <w:pStyle w:val="a3"/>
        <w:ind w:left="3540"/>
        <w:rPr>
          <w:rFonts w:ascii="Times New Roman" w:hAnsi="Times New Roman"/>
          <w:sz w:val="26"/>
          <w:szCs w:val="26"/>
        </w:rPr>
      </w:pPr>
      <w:r>
        <w:rPr>
          <w:rFonts w:ascii="Times New Roman" w:eastAsiaTheme="minorEastAsia" w:hAnsi="Times New Roman"/>
          <w:sz w:val="26"/>
          <w:szCs w:val="26"/>
        </w:rPr>
        <w:t>в</w:t>
      </w:r>
      <w:r w:rsidR="008124A4" w:rsidRPr="00FF79EF">
        <w:rPr>
          <w:rFonts w:ascii="Times New Roman" w:eastAsiaTheme="minorEastAsia" w:hAnsi="Times New Roman"/>
          <w:sz w:val="26"/>
          <w:szCs w:val="26"/>
        </w:rPr>
        <w:t>верх</w:t>
      </w:r>
      <w:r>
        <w:rPr>
          <w:rFonts w:ascii="Times New Roman" w:eastAsiaTheme="minorEastAsia" w:hAnsi="Times New Roman"/>
          <w:sz w:val="26"/>
          <w:szCs w:val="26"/>
        </w:rPr>
        <w:tab/>
      </w:r>
      <w:r>
        <w:rPr>
          <w:rFonts w:ascii="Times New Roman" w:eastAsiaTheme="minorEastAsia" w:hAnsi="Times New Roman"/>
          <w:sz w:val="26"/>
          <w:szCs w:val="26"/>
        </w:rPr>
        <w:tab/>
      </w:r>
      <w:r w:rsidR="008124A4" w:rsidRPr="00FF79EF">
        <w:rPr>
          <w:rFonts w:ascii="Times New Roman" w:eastAsiaTheme="minorEastAsia" w:hAnsi="Times New Roman"/>
          <w:sz w:val="26"/>
          <w:szCs w:val="26"/>
        </w:rPr>
        <w:t xml:space="preserve">«+» </w:t>
      </w:r>
      <w:r>
        <w:rPr>
          <w:rFonts w:ascii="Times New Roman" w:eastAsiaTheme="minorEastAsia" w:hAnsi="Times New Roman"/>
          <w:sz w:val="26"/>
          <w:szCs w:val="26"/>
        </w:rPr>
        <w:tab/>
      </w:r>
      <w:r>
        <w:rPr>
          <w:rFonts w:ascii="Times New Roman" w:eastAsiaTheme="minorEastAsia" w:hAnsi="Times New Roman"/>
          <w:sz w:val="26"/>
          <w:szCs w:val="26"/>
        </w:rPr>
        <w:tab/>
      </w:r>
      <w:r>
        <w:rPr>
          <w:rFonts w:ascii="Times New Roman" w:eastAsiaTheme="minorEastAsia" w:hAnsi="Times New Roman"/>
          <w:sz w:val="26"/>
          <w:szCs w:val="26"/>
        </w:rPr>
        <w:tab/>
      </w:r>
      <w:r w:rsidR="008124A4" w:rsidRPr="00FF79EF">
        <w:rPr>
          <w:rFonts w:ascii="Times New Roman" w:eastAsiaTheme="minorEastAsia" w:hAnsi="Times New Roman"/>
          <w:sz w:val="26"/>
          <w:szCs w:val="26"/>
        </w:rPr>
        <w:t xml:space="preserve">«-» </w:t>
      </w:r>
    </w:p>
    <w:p w:rsidR="008124A4" w:rsidRPr="008124A4" w:rsidRDefault="008124A4" w:rsidP="00D72265">
      <w:pPr>
        <w:pStyle w:val="a3"/>
        <w:ind w:left="4248" w:firstLine="708"/>
        <w:rPr>
          <w:rFonts w:ascii="Times New Roman" w:hAnsi="Times New Roman"/>
          <w:sz w:val="26"/>
          <w:szCs w:val="26"/>
        </w:rPr>
      </w:pPr>
      <w:r w:rsidRPr="00FF79EF">
        <w:rPr>
          <w:rFonts w:ascii="Times New Roman" w:eastAsiaTheme="minorEastAsia" w:hAnsi="Times New Roman"/>
          <w:sz w:val="26"/>
          <w:szCs w:val="26"/>
        </w:rPr>
        <w:t>правая</w:t>
      </w:r>
      <w:r>
        <w:rPr>
          <w:rFonts w:ascii="Times New Roman" w:eastAsiaTheme="minorEastAsia" w:hAnsi="Times New Roman"/>
          <w:sz w:val="26"/>
          <w:szCs w:val="26"/>
        </w:rPr>
        <w:t xml:space="preserve"> рука</w:t>
      </w:r>
      <w:r w:rsidR="00D72265">
        <w:rPr>
          <w:rFonts w:ascii="Times New Roman" w:eastAsiaTheme="minorEastAsia" w:hAnsi="Times New Roman"/>
          <w:sz w:val="26"/>
          <w:szCs w:val="26"/>
        </w:rPr>
        <w:t xml:space="preserve"> </w:t>
      </w:r>
      <w:r w:rsidR="00D72265">
        <w:rPr>
          <w:rFonts w:ascii="Times New Roman" w:eastAsiaTheme="minorEastAsia" w:hAnsi="Times New Roman"/>
          <w:sz w:val="26"/>
          <w:szCs w:val="26"/>
        </w:rPr>
        <w:tab/>
      </w:r>
      <w:r w:rsidR="00D72265">
        <w:rPr>
          <w:rFonts w:ascii="Times New Roman" w:eastAsiaTheme="minorEastAsia" w:hAnsi="Times New Roman"/>
          <w:sz w:val="26"/>
          <w:szCs w:val="26"/>
        </w:rPr>
        <w:tab/>
      </w:r>
      <w:r>
        <w:rPr>
          <w:rFonts w:ascii="Times New Roman" w:eastAsiaTheme="minorEastAsia" w:hAnsi="Times New Roman"/>
          <w:sz w:val="26"/>
          <w:szCs w:val="26"/>
        </w:rPr>
        <w:t>левая рука</w:t>
      </w:r>
    </w:p>
    <w:p w:rsidR="008124A4" w:rsidRPr="008124A4" w:rsidRDefault="00D72265" w:rsidP="008124A4">
      <w:pPr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>Приложение 7</w:t>
      </w:r>
    </w:p>
    <w:p w:rsidR="008124A4" w:rsidRDefault="008124A4" w:rsidP="00D72265">
      <w:pPr>
        <w:pStyle w:val="a3"/>
        <w:ind w:left="3540" w:firstLine="708"/>
        <w:rPr>
          <w:rFonts w:ascii="Times New Roman" w:hAnsi="Times New Roman"/>
          <w:i/>
          <w:sz w:val="28"/>
          <w:szCs w:val="32"/>
        </w:rPr>
      </w:pPr>
      <w:r w:rsidRPr="000715D7">
        <w:rPr>
          <w:rFonts w:ascii="Times New Roman" w:hAnsi="Times New Roman"/>
          <w:b/>
          <w:sz w:val="28"/>
          <w:szCs w:val="32"/>
        </w:rPr>
        <w:t>ЗАДАНИЯ ИЗ ЦТ</w:t>
      </w:r>
    </w:p>
    <w:p w:rsidR="008124A4" w:rsidRPr="005A501C" w:rsidRDefault="008124A4" w:rsidP="008124A4">
      <w:pPr>
        <w:pStyle w:val="a3"/>
        <w:ind w:left="1416"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Атом. Химический элемент. Простое вещество.</w:t>
      </w:r>
    </w:p>
    <w:p w:rsidR="008124A4" w:rsidRPr="000715D7" w:rsidRDefault="008124A4" w:rsidP="008124A4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0715D7">
        <w:rPr>
          <w:rFonts w:ascii="Times New Roman" w:hAnsi="Times New Roman"/>
          <w:bCs/>
          <w:sz w:val="28"/>
          <w:szCs w:val="28"/>
        </w:rPr>
        <w:t>О кислороде как о простом веществе, а не о химическом элементе идёт речь в утверждениях:</w:t>
      </w:r>
    </w:p>
    <w:p w:rsidR="008124A4" w:rsidRPr="000715D7" w:rsidRDefault="008124A4" w:rsidP="008124A4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0715D7">
        <w:rPr>
          <w:rFonts w:ascii="Times New Roman" w:hAnsi="Times New Roman"/>
          <w:sz w:val="28"/>
          <w:szCs w:val="28"/>
        </w:rPr>
        <w:t>Кислород проявляет степени окисления от -2 до +2;</w:t>
      </w:r>
    </w:p>
    <w:p w:rsidR="008124A4" w:rsidRPr="000715D7" w:rsidRDefault="00D72265" w:rsidP="008124A4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Заряд ядра у кислорода +6;</w:t>
      </w:r>
    </w:p>
    <w:p w:rsidR="008124A4" w:rsidRPr="000715D7" w:rsidRDefault="008124A4" w:rsidP="008124A4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0715D7">
        <w:rPr>
          <w:rFonts w:ascii="Times New Roman" w:hAnsi="Times New Roman"/>
          <w:sz w:val="28"/>
          <w:szCs w:val="28"/>
        </w:rPr>
        <w:t>Р</w:t>
      </w:r>
      <w:r w:rsidR="00D72265">
        <w:rPr>
          <w:rFonts w:ascii="Times New Roman" w:hAnsi="Times New Roman"/>
          <w:sz w:val="28"/>
          <w:szCs w:val="28"/>
        </w:rPr>
        <w:t xml:space="preserve">ыбы дышат растворённым в воде </w:t>
      </w:r>
      <w:r w:rsidRPr="000715D7">
        <w:rPr>
          <w:rFonts w:ascii="Times New Roman" w:hAnsi="Times New Roman"/>
          <w:sz w:val="28"/>
          <w:szCs w:val="28"/>
        </w:rPr>
        <w:t>кислородом;</w:t>
      </w:r>
    </w:p>
    <w:p w:rsidR="008124A4" w:rsidRPr="000715D7" w:rsidRDefault="008124A4" w:rsidP="008124A4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0715D7">
        <w:rPr>
          <w:rFonts w:ascii="Times New Roman" w:hAnsi="Times New Roman"/>
          <w:sz w:val="28"/>
          <w:szCs w:val="28"/>
        </w:rPr>
        <w:t>Кислород входит в состав оксидов;</w:t>
      </w:r>
    </w:p>
    <w:p w:rsidR="008124A4" w:rsidRPr="000715D7" w:rsidRDefault="008124A4" w:rsidP="008124A4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0715D7">
        <w:rPr>
          <w:rFonts w:ascii="Times New Roman" w:hAnsi="Times New Roman"/>
          <w:sz w:val="28"/>
          <w:szCs w:val="28"/>
        </w:rPr>
        <w:t>Кислорода в воздухе 21% по объёму.</w:t>
      </w:r>
    </w:p>
    <w:p w:rsidR="008124A4" w:rsidRPr="000715D7" w:rsidRDefault="008124A4" w:rsidP="008124A4">
      <w:pPr>
        <w:pStyle w:val="a3"/>
        <w:ind w:left="720"/>
        <w:rPr>
          <w:rFonts w:ascii="Times New Roman" w:hAnsi="Times New Roman"/>
          <w:sz w:val="28"/>
          <w:szCs w:val="28"/>
        </w:rPr>
      </w:pPr>
    </w:p>
    <w:p w:rsidR="008124A4" w:rsidRPr="000715D7" w:rsidRDefault="008124A4" w:rsidP="008124A4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0715D7">
        <w:rPr>
          <w:rFonts w:ascii="Times New Roman" w:hAnsi="Times New Roman"/>
          <w:bCs/>
          <w:sz w:val="28"/>
          <w:szCs w:val="28"/>
        </w:rPr>
        <w:t>О водороде, как о химическом элементе, а не простом веществе идёт речь в утверждениях:</w:t>
      </w:r>
    </w:p>
    <w:p w:rsidR="008124A4" w:rsidRPr="000715D7" w:rsidRDefault="008124A4" w:rsidP="008124A4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0715D7">
        <w:rPr>
          <w:rFonts w:ascii="Times New Roman" w:hAnsi="Times New Roman"/>
          <w:sz w:val="28"/>
          <w:szCs w:val="28"/>
        </w:rPr>
        <w:t>существует в виде нескольких нуклидов;</w:t>
      </w:r>
    </w:p>
    <w:p w:rsidR="008124A4" w:rsidRPr="000715D7" w:rsidRDefault="008124A4" w:rsidP="008124A4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0715D7">
        <w:rPr>
          <w:rFonts w:ascii="Times New Roman" w:hAnsi="Times New Roman"/>
          <w:sz w:val="28"/>
          <w:szCs w:val="28"/>
        </w:rPr>
        <w:t>плохо растворим в воде;</w:t>
      </w:r>
    </w:p>
    <w:p w:rsidR="008124A4" w:rsidRPr="000715D7" w:rsidRDefault="008124A4" w:rsidP="008124A4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0715D7">
        <w:rPr>
          <w:rFonts w:ascii="Times New Roman" w:hAnsi="Times New Roman"/>
          <w:sz w:val="28"/>
          <w:szCs w:val="28"/>
        </w:rPr>
        <w:t>используется в промышленности для получения аммиака;</w:t>
      </w:r>
    </w:p>
    <w:p w:rsidR="008124A4" w:rsidRPr="000715D7" w:rsidRDefault="008124A4" w:rsidP="008124A4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0715D7">
        <w:rPr>
          <w:rFonts w:ascii="Times New Roman" w:hAnsi="Times New Roman"/>
          <w:sz w:val="28"/>
          <w:szCs w:val="28"/>
        </w:rPr>
        <w:t>в соединениях проявляет степени окисления -1 и +1;</w:t>
      </w:r>
    </w:p>
    <w:p w:rsidR="008124A4" w:rsidRPr="000715D7" w:rsidRDefault="008124A4" w:rsidP="008124A4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0715D7">
        <w:rPr>
          <w:rFonts w:ascii="Times New Roman" w:hAnsi="Times New Roman"/>
          <w:sz w:val="28"/>
          <w:szCs w:val="28"/>
        </w:rPr>
        <w:t>может растворяться в некоторых металлах, например</w:t>
      </w:r>
      <w:r>
        <w:rPr>
          <w:rFonts w:ascii="Times New Roman" w:hAnsi="Times New Roman"/>
          <w:sz w:val="28"/>
          <w:szCs w:val="28"/>
        </w:rPr>
        <w:t>,</w:t>
      </w:r>
      <w:r w:rsidRPr="000715D7">
        <w:rPr>
          <w:rFonts w:ascii="Times New Roman" w:hAnsi="Times New Roman"/>
          <w:sz w:val="28"/>
          <w:szCs w:val="28"/>
        </w:rPr>
        <w:t xml:space="preserve"> в платине</w:t>
      </w:r>
      <w:r w:rsidR="00D72265">
        <w:rPr>
          <w:rFonts w:ascii="Times New Roman" w:hAnsi="Times New Roman"/>
          <w:sz w:val="28"/>
          <w:szCs w:val="28"/>
        </w:rPr>
        <w:t>;</w:t>
      </w:r>
    </w:p>
    <w:p w:rsidR="008124A4" w:rsidRPr="000715D7" w:rsidRDefault="008124A4" w:rsidP="00D72265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0715D7">
        <w:rPr>
          <w:rFonts w:ascii="Times New Roman" w:hAnsi="Times New Roman"/>
          <w:sz w:val="28"/>
          <w:szCs w:val="28"/>
        </w:rPr>
        <w:t>входит в состав кислот.</w:t>
      </w:r>
    </w:p>
    <w:p w:rsidR="008124A4" w:rsidRDefault="008124A4" w:rsidP="00D72265">
      <w:pPr>
        <w:pStyle w:val="a3"/>
        <w:rPr>
          <w:rFonts w:ascii="Times New Roman" w:hAnsi="Times New Roman"/>
          <w:b/>
          <w:sz w:val="28"/>
          <w:szCs w:val="28"/>
        </w:rPr>
      </w:pPr>
    </w:p>
    <w:p w:rsidR="008124A4" w:rsidRPr="00B33387" w:rsidRDefault="008124A4" w:rsidP="008124A4">
      <w:pPr>
        <w:pStyle w:val="a3"/>
        <w:ind w:left="708" w:firstLine="708"/>
        <w:rPr>
          <w:rFonts w:ascii="Times New Roman" w:hAnsi="Times New Roman"/>
          <w:b/>
          <w:sz w:val="28"/>
          <w:szCs w:val="28"/>
        </w:rPr>
      </w:pPr>
      <w:r w:rsidRPr="00B33387">
        <w:rPr>
          <w:rFonts w:ascii="Times New Roman" w:hAnsi="Times New Roman"/>
          <w:b/>
          <w:sz w:val="28"/>
          <w:szCs w:val="28"/>
        </w:rPr>
        <w:t>Физические свойства простых веществ неметаллов</w:t>
      </w:r>
    </w:p>
    <w:p w:rsidR="008124A4" w:rsidRPr="00B33387" w:rsidRDefault="008124A4" w:rsidP="008124A4">
      <w:pPr>
        <w:pStyle w:val="a3"/>
        <w:ind w:left="2832" w:firstLine="708"/>
        <w:rPr>
          <w:rFonts w:ascii="Times New Roman" w:hAnsi="Times New Roman"/>
          <w:sz w:val="28"/>
          <w:szCs w:val="28"/>
        </w:rPr>
      </w:pPr>
      <w:r w:rsidRPr="00B33387">
        <w:rPr>
          <w:rFonts w:ascii="Times New Roman" w:hAnsi="Times New Roman"/>
          <w:sz w:val="28"/>
          <w:szCs w:val="28"/>
        </w:rPr>
        <w:t>(задания ЦТ)</w:t>
      </w:r>
    </w:p>
    <w:p w:rsidR="008124A4" w:rsidRPr="00B33387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 w:rsidRPr="00B33387">
        <w:rPr>
          <w:rFonts w:ascii="Times New Roman" w:hAnsi="Times New Roman"/>
          <w:bCs/>
          <w:sz w:val="28"/>
          <w:szCs w:val="28"/>
        </w:rPr>
        <w:t>1. Укажите НЕПРАВИЛЬНЫЕ утверждения относительно кислорода:</w:t>
      </w:r>
    </w:p>
    <w:p w:rsidR="008124A4" w:rsidRPr="00B33387" w:rsidRDefault="00D72265" w:rsidP="00D72265">
      <w:pPr>
        <w:pStyle w:val="a3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самый лёгкий газ;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8124A4" w:rsidRPr="00B33387">
        <w:rPr>
          <w:rFonts w:ascii="Times New Roman" w:hAnsi="Times New Roman"/>
          <w:sz w:val="28"/>
          <w:szCs w:val="28"/>
        </w:rPr>
        <w:t>2) не имеет цвета и запаха;</w:t>
      </w:r>
    </w:p>
    <w:p w:rsidR="008124A4" w:rsidRPr="000715D7" w:rsidRDefault="008124A4" w:rsidP="00D72265">
      <w:pPr>
        <w:pStyle w:val="a3"/>
        <w:ind w:firstLine="708"/>
        <w:rPr>
          <w:rFonts w:ascii="Times New Roman" w:hAnsi="Times New Roman"/>
          <w:sz w:val="28"/>
          <w:szCs w:val="28"/>
        </w:rPr>
      </w:pPr>
      <w:r w:rsidRPr="00B33387">
        <w:rPr>
          <w:rFonts w:ascii="Times New Roman" w:hAnsi="Times New Roman"/>
          <w:sz w:val="28"/>
          <w:szCs w:val="28"/>
        </w:rPr>
        <w:t>3) является жид</w:t>
      </w:r>
      <w:r w:rsidR="00D72265">
        <w:rPr>
          <w:rFonts w:ascii="Times New Roman" w:hAnsi="Times New Roman"/>
          <w:sz w:val="28"/>
          <w:szCs w:val="28"/>
        </w:rPr>
        <w:t xml:space="preserve">костью (при </w:t>
      </w:r>
      <w:proofErr w:type="spellStart"/>
      <w:r w:rsidR="00D72265">
        <w:rPr>
          <w:rFonts w:ascii="Times New Roman" w:hAnsi="Times New Roman"/>
          <w:sz w:val="28"/>
          <w:szCs w:val="28"/>
        </w:rPr>
        <w:t>н.у</w:t>
      </w:r>
      <w:proofErr w:type="spellEnd"/>
      <w:r w:rsidR="00D72265">
        <w:rPr>
          <w:rFonts w:ascii="Times New Roman" w:hAnsi="Times New Roman"/>
          <w:sz w:val="28"/>
          <w:szCs w:val="28"/>
        </w:rPr>
        <w:t>.);</w:t>
      </w:r>
      <w:r w:rsidR="00D72265">
        <w:rPr>
          <w:rFonts w:ascii="Times New Roman" w:hAnsi="Times New Roman"/>
          <w:sz w:val="28"/>
          <w:szCs w:val="28"/>
        </w:rPr>
        <w:tab/>
      </w:r>
      <w:r w:rsidR="00D72265">
        <w:rPr>
          <w:rFonts w:ascii="Times New Roman" w:hAnsi="Times New Roman"/>
          <w:sz w:val="28"/>
          <w:szCs w:val="28"/>
        </w:rPr>
        <w:tab/>
      </w:r>
      <w:r w:rsidRPr="00B33387">
        <w:rPr>
          <w:rFonts w:ascii="Times New Roman" w:hAnsi="Times New Roman"/>
          <w:sz w:val="28"/>
          <w:szCs w:val="28"/>
        </w:rPr>
        <w:t xml:space="preserve">3) </w:t>
      </w:r>
      <w:r>
        <w:rPr>
          <w:rFonts w:ascii="Times New Roman" w:hAnsi="Times New Roman"/>
          <w:sz w:val="28"/>
          <w:szCs w:val="28"/>
        </w:rPr>
        <w:t>незначительно растворим в воде.</w:t>
      </w:r>
    </w:p>
    <w:p w:rsidR="008124A4" w:rsidRDefault="008124A4" w:rsidP="008124A4">
      <w:pPr>
        <w:pStyle w:val="a3"/>
        <w:rPr>
          <w:rFonts w:ascii="Times New Roman" w:hAnsi="Times New Roman"/>
          <w:bCs/>
          <w:sz w:val="28"/>
          <w:szCs w:val="28"/>
        </w:rPr>
      </w:pPr>
    </w:p>
    <w:p w:rsidR="008124A4" w:rsidRPr="00B33387" w:rsidRDefault="008124A4" w:rsidP="008124A4">
      <w:pPr>
        <w:pStyle w:val="a3"/>
        <w:rPr>
          <w:rFonts w:ascii="Times New Roman" w:hAnsi="Times New Roman"/>
          <w:sz w:val="28"/>
          <w:szCs w:val="28"/>
        </w:rPr>
      </w:pPr>
      <w:r w:rsidRPr="00B33387">
        <w:rPr>
          <w:rFonts w:ascii="Times New Roman" w:hAnsi="Times New Roman"/>
          <w:bCs/>
          <w:sz w:val="28"/>
          <w:szCs w:val="28"/>
        </w:rPr>
        <w:t>2. Укажите правильные утверждения:</w:t>
      </w:r>
    </w:p>
    <w:p w:rsidR="008124A4" w:rsidRPr="00B33387" w:rsidRDefault="008124A4" w:rsidP="00D72265">
      <w:pPr>
        <w:pStyle w:val="a3"/>
        <w:ind w:firstLine="708"/>
        <w:rPr>
          <w:rFonts w:ascii="Times New Roman" w:hAnsi="Times New Roman"/>
          <w:sz w:val="28"/>
          <w:szCs w:val="28"/>
        </w:rPr>
      </w:pPr>
      <w:r w:rsidRPr="00B33387">
        <w:rPr>
          <w:rFonts w:ascii="Times New Roman" w:hAnsi="Times New Roman"/>
          <w:sz w:val="28"/>
          <w:szCs w:val="28"/>
        </w:rPr>
        <w:t>1) хлор хоро</w:t>
      </w:r>
      <w:r w:rsidR="00D72265">
        <w:rPr>
          <w:rFonts w:ascii="Times New Roman" w:hAnsi="Times New Roman"/>
          <w:sz w:val="28"/>
          <w:szCs w:val="28"/>
        </w:rPr>
        <w:t>шо растворим в воде;</w:t>
      </w:r>
      <w:r w:rsidR="00D72265">
        <w:rPr>
          <w:rFonts w:ascii="Times New Roman" w:hAnsi="Times New Roman"/>
          <w:sz w:val="28"/>
          <w:szCs w:val="28"/>
        </w:rPr>
        <w:tab/>
      </w:r>
      <w:r w:rsidR="00D72265">
        <w:rPr>
          <w:rFonts w:ascii="Times New Roman" w:hAnsi="Times New Roman"/>
          <w:sz w:val="28"/>
          <w:szCs w:val="28"/>
        </w:rPr>
        <w:tab/>
      </w:r>
      <w:r w:rsidRPr="00B33387">
        <w:rPr>
          <w:rFonts w:ascii="Times New Roman" w:hAnsi="Times New Roman"/>
          <w:sz w:val="28"/>
          <w:szCs w:val="28"/>
        </w:rPr>
        <w:t>2) у н</w:t>
      </w:r>
      <w:r w:rsidR="00D72265">
        <w:rPr>
          <w:rFonts w:ascii="Times New Roman" w:hAnsi="Times New Roman"/>
          <w:sz w:val="28"/>
          <w:szCs w:val="28"/>
        </w:rPr>
        <w:t>еметаллов не бывает блеска;</w:t>
      </w:r>
    </w:p>
    <w:p w:rsidR="008124A4" w:rsidRPr="00B33387" w:rsidRDefault="008124A4" w:rsidP="00D72265">
      <w:pPr>
        <w:pStyle w:val="a3"/>
        <w:ind w:firstLine="708"/>
        <w:rPr>
          <w:rFonts w:ascii="Times New Roman" w:hAnsi="Times New Roman"/>
          <w:bCs/>
          <w:sz w:val="28"/>
          <w:szCs w:val="28"/>
        </w:rPr>
      </w:pPr>
      <w:r w:rsidRPr="00B33387">
        <w:rPr>
          <w:rFonts w:ascii="Times New Roman" w:hAnsi="Times New Roman"/>
          <w:sz w:val="28"/>
          <w:szCs w:val="28"/>
        </w:rPr>
        <w:t>3) жидких не</w:t>
      </w:r>
      <w:r w:rsidR="00D72265">
        <w:rPr>
          <w:rFonts w:ascii="Times New Roman" w:hAnsi="Times New Roman"/>
          <w:sz w:val="28"/>
          <w:szCs w:val="28"/>
        </w:rPr>
        <w:t xml:space="preserve">металлов (при </w:t>
      </w:r>
      <w:proofErr w:type="spellStart"/>
      <w:r w:rsidR="00D72265">
        <w:rPr>
          <w:rFonts w:ascii="Times New Roman" w:hAnsi="Times New Roman"/>
          <w:sz w:val="28"/>
          <w:szCs w:val="28"/>
        </w:rPr>
        <w:t>н.у</w:t>
      </w:r>
      <w:proofErr w:type="spellEnd"/>
      <w:r w:rsidR="00D72265">
        <w:rPr>
          <w:rFonts w:ascii="Times New Roman" w:hAnsi="Times New Roman"/>
          <w:sz w:val="28"/>
          <w:szCs w:val="28"/>
        </w:rPr>
        <w:t>.) нет;</w:t>
      </w:r>
      <w:r w:rsidR="00D72265">
        <w:rPr>
          <w:rFonts w:ascii="Times New Roman" w:hAnsi="Times New Roman"/>
          <w:sz w:val="28"/>
          <w:szCs w:val="28"/>
        </w:rPr>
        <w:tab/>
      </w:r>
      <w:r w:rsidRPr="00B33387">
        <w:rPr>
          <w:rFonts w:ascii="Times New Roman" w:hAnsi="Times New Roman"/>
          <w:sz w:val="28"/>
          <w:szCs w:val="28"/>
        </w:rPr>
        <w:t>4) для йода характерна возгонка.</w:t>
      </w:r>
    </w:p>
    <w:p w:rsidR="008124A4" w:rsidRDefault="008124A4" w:rsidP="008124A4">
      <w:pPr>
        <w:pStyle w:val="a3"/>
        <w:rPr>
          <w:rFonts w:ascii="Times New Roman" w:hAnsi="Times New Roman"/>
          <w:bCs/>
          <w:sz w:val="28"/>
          <w:szCs w:val="28"/>
        </w:rPr>
      </w:pPr>
    </w:p>
    <w:p w:rsidR="008124A4" w:rsidRPr="00B33387" w:rsidRDefault="008124A4" w:rsidP="008124A4">
      <w:pPr>
        <w:pStyle w:val="a3"/>
        <w:rPr>
          <w:rFonts w:ascii="Times New Roman" w:hAnsi="Times New Roman"/>
          <w:bCs/>
          <w:sz w:val="28"/>
          <w:szCs w:val="28"/>
        </w:rPr>
      </w:pPr>
      <w:r w:rsidRPr="00B33387">
        <w:rPr>
          <w:rFonts w:ascii="Times New Roman" w:hAnsi="Times New Roman"/>
          <w:bCs/>
          <w:sz w:val="28"/>
          <w:szCs w:val="28"/>
        </w:rPr>
        <w:t>3. Выберите утверж</w:t>
      </w:r>
      <w:r w:rsidR="00D72265">
        <w:rPr>
          <w:rFonts w:ascii="Times New Roman" w:hAnsi="Times New Roman"/>
          <w:bCs/>
          <w:sz w:val="28"/>
          <w:szCs w:val="28"/>
        </w:rPr>
        <w:t>дения, характеризующие водород:</w:t>
      </w:r>
    </w:p>
    <w:tbl>
      <w:tblPr>
        <w:tblStyle w:val="a4"/>
        <w:tblpPr w:leftFromText="180" w:rightFromText="180" w:vertAnchor="text" w:horzAnchor="page" w:tblpX="1386" w:tblpY="231"/>
        <w:tblW w:w="0" w:type="auto"/>
        <w:tblLook w:val="04A0" w:firstRow="1" w:lastRow="0" w:firstColumn="1" w:lastColumn="0" w:noHBand="0" w:noVBand="1"/>
      </w:tblPr>
      <w:tblGrid>
        <w:gridCol w:w="710"/>
        <w:gridCol w:w="7932"/>
      </w:tblGrid>
      <w:tr w:rsidR="008124A4" w:rsidRPr="00B33387" w:rsidTr="008124A4">
        <w:tc>
          <w:tcPr>
            <w:tcW w:w="710" w:type="dxa"/>
          </w:tcPr>
          <w:p w:rsidR="008124A4" w:rsidRPr="00B33387" w:rsidRDefault="008124A4" w:rsidP="008124A4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B33387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7932" w:type="dxa"/>
          </w:tcPr>
          <w:p w:rsidR="008124A4" w:rsidRPr="00B33387" w:rsidRDefault="008124A4" w:rsidP="008124A4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B33387">
              <w:rPr>
                <w:rFonts w:ascii="Times New Roman" w:hAnsi="Times New Roman"/>
                <w:bCs/>
                <w:sz w:val="28"/>
                <w:szCs w:val="28"/>
              </w:rPr>
              <w:t>Атомы в молекуле связаны ковалентной связью;</w:t>
            </w:r>
          </w:p>
        </w:tc>
      </w:tr>
      <w:tr w:rsidR="008124A4" w:rsidRPr="00B33387" w:rsidTr="008124A4">
        <w:tc>
          <w:tcPr>
            <w:tcW w:w="710" w:type="dxa"/>
          </w:tcPr>
          <w:p w:rsidR="008124A4" w:rsidRPr="00B33387" w:rsidRDefault="008124A4" w:rsidP="008124A4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B33387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7932" w:type="dxa"/>
          </w:tcPr>
          <w:p w:rsidR="008124A4" w:rsidRPr="00B33387" w:rsidRDefault="008124A4" w:rsidP="008124A4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B33387">
              <w:rPr>
                <w:rFonts w:ascii="Times New Roman" w:hAnsi="Times New Roman"/>
                <w:bCs/>
                <w:sz w:val="28"/>
                <w:szCs w:val="28"/>
              </w:rPr>
              <w:t>Плотность Н</w:t>
            </w:r>
            <w:r w:rsidRPr="00B33387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2</w:t>
            </w:r>
            <w:r w:rsidRPr="00B33387">
              <w:rPr>
                <w:rFonts w:ascii="Times New Roman" w:hAnsi="Times New Roman"/>
                <w:bCs/>
                <w:sz w:val="28"/>
                <w:szCs w:val="28"/>
              </w:rPr>
              <w:t xml:space="preserve"> равна 0,0446 г/дм</w:t>
            </w:r>
            <w:r w:rsidRPr="00B33387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3</w:t>
            </w:r>
            <w:r w:rsidRPr="00B33387">
              <w:rPr>
                <w:rFonts w:ascii="Times New Roman" w:hAnsi="Times New Roman"/>
                <w:bCs/>
                <w:sz w:val="28"/>
                <w:szCs w:val="28"/>
              </w:rPr>
              <w:t xml:space="preserve"> (</w:t>
            </w:r>
            <w:proofErr w:type="spellStart"/>
            <w:r w:rsidRPr="00B33387">
              <w:rPr>
                <w:rFonts w:ascii="Times New Roman" w:hAnsi="Times New Roman"/>
                <w:bCs/>
                <w:sz w:val="28"/>
                <w:szCs w:val="28"/>
              </w:rPr>
              <w:t>н.у</w:t>
            </w:r>
            <w:proofErr w:type="spellEnd"/>
            <w:r w:rsidRPr="00B33387">
              <w:rPr>
                <w:rFonts w:ascii="Times New Roman" w:hAnsi="Times New Roman"/>
                <w:bCs/>
                <w:sz w:val="28"/>
                <w:szCs w:val="28"/>
              </w:rPr>
              <w:t>.);</w:t>
            </w:r>
          </w:p>
        </w:tc>
      </w:tr>
      <w:tr w:rsidR="008124A4" w:rsidRPr="00B33387" w:rsidTr="008124A4">
        <w:tc>
          <w:tcPr>
            <w:tcW w:w="710" w:type="dxa"/>
          </w:tcPr>
          <w:p w:rsidR="008124A4" w:rsidRPr="00B33387" w:rsidRDefault="008124A4" w:rsidP="008124A4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B33387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3.</w:t>
            </w:r>
          </w:p>
        </w:tc>
        <w:tc>
          <w:tcPr>
            <w:tcW w:w="7932" w:type="dxa"/>
          </w:tcPr>
          <w:p w:rsidR="008124A4" w:rsidRPr="00B33387" w:rsidRDefault="008124A4" w:rsidP="008124A4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B33387">
              <w:rPr>
                <w:rFonts w:ascii="Times New Roman" w:hAnsi="Times New Roman"/>
                <w:bCs/>
                <w:sz w:val="28"/>
                <w:szCs w:val="28"/>
              </w:rPr>
              <w:t>При нагревании восстанавливает медь из оксида меди (</w:t>
            </w:r>
            <w:r w:rsidRPr="00B33387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II</w:t>
            </w:r>
            <w:r w:rsidRPr="00B33387">
              <w:rPr>
                <w:rFonts w:ascii="Times New Roman" w:hAnsi="Times New Roman"/>
                <w:bCs/>
                <w:sz w:val="28"/>
                <w:szCs w:val="28"/>
              </w:rPr>
              <w:t>);</w:t>
            </w:r>
          </w:p>
        </w:tc>
      </w:tr>
      <w:tr w:rsidR="008124A4" w:rsidRPr="00B33387" w:rsidTr="008124A4">
        <w:tc>
          <w:tcPr>
            <w:tcW w:w="710" w:type="dxa"/>
          </w:tcPr>
          <w:p w:rsidR="008124A4" w:rsidRPr="00B33387" w:rsidRDefault="008124A4" w:rsidP="008124A4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B33387"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7932" w:type="dxa"/>
          </w:tcPr>
          <w:p w:rsidR="008124A4" w:rsidRPr="00B33387" w:rsidRDefault="008124A4" w:rsidP="008124A4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B33387">
              <w:rPr>
                <w:rFonts w:ascii="Times New Roman" w:hAnsi="Times New Roman"/>
                <w:bCs/>
                <w:sz w:val="28"/>
                <w:szCs w:val="28"/>
              </w:rPr>
              <w:t>В лаборатории получают действием соляной кислоты на цинк;</w:t>
            </w:r>
          </w:p>
        </w:tc>
      </w:tr>
      <w:tr w:rsidR="008124A4" w:rsidRPr="00B33387" w:rsidTr="008124A4">
        <w:tc>
          <w:tcPr>
            <w:tcW w:w="710" w:type="dxa"/>
          </w:tcPr>
          <w:p w:rsidR="008124A4" w:rsidRPr="00B33387" w:rsidRDefault="008124A4" w:rsidP="008124A4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B33387">
              <w:rPr>
                <w:rFonts w:ascii="Times New Roman" w:hAnsi="Times New Roman"/>
                <w:bCs/>
                <w:sz w:val="28"/>
                <w:szCs w:val="28"/>
              </w:rPr>
              <w:t>5.</w:t>
            </w:r>
          </w:p>
        </w:tc>
        <w:tc>
          <w:tcPr>
            <w:tcW w:w="7932" w:type="dxa"/>
          </w:tcPr>
          <w:p w:rsidR="008124A4" w:rsidRPr="00B33387" w:rsidRDefault="008124A4" w:rsidP="008124A4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B33387">
              <w:rPr>
                <w:rFonts w:ascii="Times New Roman" w:hAnsi="Times New Roman"/>
                <w:bCs/>
                <w:sz w:val="28"/>
                <w:szCs w:val="28"/>
              </w:rPr>
              <w:t>Простое вещество в два раза легче гелия;</w:t>
            </w:r>
          </w:p>
        </w:tc>
      </w:tr>
      <w:tr w:rsidR="008124A4" w:rsidRPr="00B33387" w:rsidTr="008124A4">
        <w:tc>
          <w:tcPr>
            <w:tcW w:w="710" w:type="dxa"/>
          </w:tcPr>
          <w:p w:rsidR="008124A4" w:rsidRPr="00B33387" w:rsidRDefault="008124A4" w:rsidP="008124A4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B33387">
              <w:rPr>
                <w:rFonts w:ascii="Times New Roman" w:hAnsi="Times New Roman"/>
                <w:bCs/>
                <w:sz w:val="28"/>
                <w:szCs w:val="28"/>
              </w:rPr>
              <w:t>6.</w:t>
            </w:r>
          </w:p>
        </w:tc>
        <w:tc>
          <w:tcPr>
            <w:tcW w:w="7932" w:type="dxa"/>
          </w:tcPr>
          <w:p w:rsidR="008124A4" w:rsidRPr="00B33387" w:rsidRDefault="008124A4" w:rsidP="008124A4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B33387">
              <w:rPr>
                <w:rFonts w:ascii="Times New Roman" w:hAnsi="Times New Roman"/>
                <w:bCs/>
                <w:sz w:val="28"/>
                <w:szCs w:val="28"/>
              </w:rPr>
              <w:t>Нельзя собрать методом вытеснения воды.</w:t>
            </w:r>
          </w:p>
        </w:tc>
      </w:tr>
    </w:tbl>
    <w:p w:rsidR="008124A4" w:rsidRPr="00B33387" w:rsidRDefault="008124A4" w:rsidP="008124A4">
      <w:pPr>
        <w:pStyle w:val="a3"/>
        <w:rPr>
          <w:rFonts w:ascii="Times New Roman" w:hAnsi="Times New Roman"/>
          <w:bCs/>
          <w:sz w:val="28"/>
          <w:szCs w:val="28"/>
        </w:rPr>
      </w:pPr>
    </w:p>
    <w:p w:rsidR="008124A4" w:rsidRPr="00B33387" w:rsidRDefault="008124A4" w:rsidP="008124A4">
      <w:pPr>
        <w:pStyle w:val="a3"/>
        <w:rPr>
          <w:rFonts w:ascii="Times New Roman" w:hAnsi="Times New Roman"/>
          <w:bCs/>
          <w:sz w:val="28"/>
          <w:szCs w:val="28"/>
        </w:rPr>
      </w:pPr>
    </w:p>
    <w:p w:rsidR="008124A4" w:rsidRDefault="008124A4" w:rsidP="008124A4">
      <w:pPr>
        <w:pStyle w:val="a3"/>
        <w:rPr>
          <w:rFonts w:ascii="Times New Roman" w:hAnsi="Times New Roman"/>
          <w:bCs/>
          <w:sz w:val="28"/>
          <w:szCs w:val="28"/>
        </w:rPr>
      </w:pPr>
    </w:p>
    <w:p w:rsidR="008124A4" w:rsidRDefault="008124A4" w:rsidP="008124A4">
      <w:pPr>
        <w:pStyle w:val="a3"/>
        <w:rPr>
          <w:rFonts w:ascii="Times New Roman" w:hAnsi="Times New Roman"/>
          <w:bCs/>
          <w:sz w:val="28"/>
          <w:szCs w:val="28"/>
        </w:rPr>
      </w:pPr>
    </w:p>
    <w:p w:rsidR="008124A4" w:rsidRDefault="008124A4" w:rsidP="008124A4">
      <w:pPr>
        <w:pStyle w:val="a3"/>
        <w:rPr>
          <w:rFonts w:ascii="Times New Roman" w:hAnsi="Times New Roman"/>
          <w:bCs/>
          <w:sz w:val="28"/>
          <w:szCs w:val="28"/>
        </w:rPr>
      </w:pPr>
    </w:p>
    <w:p w:rsidR="008124A4" w:rsidRPr="00B33387" w:rsidRDefault="008124A4" w:rsidP="008124A4">
      <w:pPr>
        <w:pStyle w:val="a3"/>
        <w:rPr>
          <w:rFonts w:ascii="Times New Roman" w:hAnsi="Times New Roman"/>
          <w:bCs/>
          <w:sz w:val="28"/>
          <w:szCs w:val="28"/>
        </w:rPr>
      </w:pPr>
      <w:r w:rsidRPr="00B33387">
        <w:rPr>
          <w:rFonts w:ascii="Times New Roman" w:hAnsi="Times New Roman"/>
          <w:bCs/>
          <w:sz w:val="28"/>
          <w:szCs w:val="28"/>
        </w:rPr>
        <w:t xml:space="preserve">4. С помощью прибора, приведенного на рисунке можно с минимальными </w:t>
      </w:r>
    </w:p>
    <w:p w:rsidR="008124A4" w:rsidRPr="00B33387" w:rsidRDefault="008124A4" w:rsidP="008124A4">
      <w:pPr>
        <w:pStyle w:val="a3"/>
        <w:rPr>
          <w:rFonts w:ascii="Times New Roman" w:hAnsi="Times New Roman"/>
          <w:bCs/>
          <w:sz w:val="28"/>
          <w:szCs w:val="28"/>
        </w:rPr>
      </w:pPr>
      <w:r w:rsidRPr="00B33387">
        <w:rPr>
          <w:rFonts w:ascii="Times New Roman" w:hAnsi="Times New Roman"/>
          <w:bCs/>
          <w:sz w:val="28"/>
          <w:szCs w:val="28"/>
        </w:rPr>
        <w:t xml:space="preserve">    потерями собрать газ…</w:t>
      </w:r>
    </w:p>
    <w:p w:rsidR="00D40907" w:rsidRDefault="00D40907" w:rsidP="00D72265">
      <w:pPr>
        <w:rPr>
          <w:b/>
          <w:sz w:val="28"/>
          <w:szCs w:val="28"/>
        </w:rPr>
      </w:pPr>
    </w:p>
    <w:p w:rsidR="00D72265" w:rsidRDefault="00D72265" w:rsidP="00D722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Самоанализ урока</w:t>
      </w:r>
    </w:p>
    <w:p w:rsidR="00D72265" w:rsidRPr="008C46C4" w:rsidRDefault="00D72265" w:rsidP="00D72265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8C46C4">
        <w:rPr>
          <w:rFonts w:ascii="Times New Roman" w:hAnsi="Times New Roman"/>
          <w:sz w:val="28"/>
          <w:szCs w:val="28"/>
        </w:rPr>
        <w:t>Урок проводился в группе 21 х/б</w:t>
      </w:r>
      <w:r>
        <w:rPr>
          <w:rFonts w:ascii="Times New Roman" w:hAnsi="Times New Roman"/>
          <w:sz w:val="28"/>
          <w:szCs w:val="28"/>
        </w:rPr>
        <w:t xml:space="preserve"> (11 класс). </w:t>
      </w:r>
      <w:r w:rsidRPr="008C46C4">
        <w:rPr>
          <w:rFonts w:ascii="Times New Roman" w:hAnsi="Times New Roman"/>
          <w:sz w:val="28"/>
          <w:szCs w:val="28"/>
        </w:rPr>
        <w:t>Данная группа характеризуется большой работоспособностью, высокой познавательной активностью, дисциплинированностью и организованностью. Группа изучает химию</w:t>
      </w:r>
      <w:r>
        <w:rPr>
          <w:rFonts w:ascii="Times New Roman" w:hAnsi="Times New Roman"/>
          <w:sz w:val="28"/>
          <w:szCs w:val="28"/>
        </w:rPr>
        <w:t xml:space="preserve"> на повышенном уровне</w:t>
      </w:r>
      <w:r w:rsidRPr="008C46C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э</w:t>
      </w:r>
      <w:r w:rsidRPr="008C46C4">
        <w:rPr>
          <w:rFonts w:ascii="Times New Roman" w:hAnsi="Times New Roman"/>
          <w:sz w:val="28"/>
          <w:szCs w:val="28"/>
        </w:rPr>
        <w:t>то требует оптимиз</w:t>
      </w:r>
      <w:r>
        <w:rPr>
          <w:rFonts w:ascii="Times New Roman" w:hAnsi="Times New Roman"/>
          <w:sz w:val="28"/>
          <w:szCs w:val="28"/>
        </w:rPr>
        <w:t xml:space="preserve">ации образовательного процесса </w:t>
      </w:r>
      <w:r w:rsidRPr="008C46C4">
        <w:rPr>
          <w:rFonts w:ascii="Times New Roman" w:hAnsi="Times New Roman"/>
          <w:sz w:val="28"/>
          <w:szCs w:val="28"/>
        </w:rPr>
        <w:t>для максимальной эффективности</w:t>
      </w:r>
      <w:r>
        <w:rPr>
          <w:rFonts w:ascii="Times New Roman" w:hAnsi="Times New Roman"/>
          <w:sz w:val="28"/>
          <w:szCs w:val="28"/>
        </w:rPr>
        <w:t xml:space="preserve"> решения образовательных задач.</w:t>
      </w:r>
    </w:p>
    <w:p w:rsidR="00D72265" w:rsidRDefault="00D72265" w:rsidP="00D722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Урок является первым в теме «Неметаллы», он предваряет изучение конкретных элементов и их соединений. </w:t>
      </w:r>
      <w:r w:rsidRPr="00DD6555">
        <w:rPr>
          <w:sz w:val="28"/>
          <w:szCs w:val="28"/>
        </w:rPr>
        <w:t xml:space="preserve">Специфика данного урока заключалась в том, что он </w:t>
      </w:r>
      <w:r>
        <w:rPr>
          <w:sz w:val="28"/>
          <w:szCs w:val="28"/>
        </w:rPr>
        <w:t>в основном был построен на ранее изученном материале курса общей химии, поэтому в качестве домашнего задания учащимся было предложено повторить некоторые основные понятия.</w:t>
      </w:r>
    </w:p>
    <w:p w:rsidR="00D72265" w:rsidRDefault="00D72265" w:rsidP="00D72265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Тема и цель урока были сформулированы вместе с учащимися (приёмы «</w:t>
      </w:r>
      <w:r>
        <w:rPr>
          <w:sz w:val="28"/>
          <w:szCs w:val="28"/>
        </w:rPr>
        <w:t>Кто здесь лишний?</w:t>
      </w:r>
      <w:r>
        <w:rPr>
          <w:bCs/>
          <w:sz w:val="28"/>
          <w:szCs w:val="28"/>
        </w:rPr>
        <w:t>», «Ассоциации»).</w:t>
      </w:r>
    </w:p>
    <w:p w:rsidR="00D72265" w:rsidRDefault="00D72265" w:rsidP="00D72265">
      <w:pPr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Выбранная структура урока была оптимальна для решения всех поставленных задач.</w:t>
      </w:r>
      <w:r w:rsidRPr="00733DAB">
        <w:rPr>
          <w:sz w:val="28"/>
          <w:szCs w:val="28"/>
        </w:rPr>
        <w:t xml:space="preserve"> </w:t>
      </w:r>
      <w:r>
        <w:rPr>
          <w:sz w:val="28"/>
          <w:szCs w:val="28"/>
        </w:rPr>
        <w:t>Учебный материал был структурирован, между этапами урока прослеживалась чёткая взаимосвязь. К работе привлекались все учащиеся класса, чему способствовало сочетание словесных, наглядных и иллюстративных методов подачи материала. Постоянно о</w:t>
      </w:r>
      <w:r w:rsidRPr="00DD6555">
        <w:rPr>
          <w:sz w:val="28"/>
          <w:szCs w:val="28"/>
        </w:rPr>
        <w:t>существлялась</w:t>
      </w:r>
      <w:r>
        <w:rPr>
          <w:sz w:val="28"/>
          <w:szCs w:val="28"/>
        </w:rPr>
        <w:t xml:space="preserve"> деятельность </w:t>
      </w:r>
      <w:r w:rsidRPr="00DD6555">
        <w:rPr>
          <w:rStyle w:val="FontStyle185"/>
          <w:sz w:val="28"/>
          <w:szCs w:val="28"/>
        </w:rPr>
        <w:t>учащихся по применению уже имеющихся и вновь приобретённых знаний на практике, в знакомых и новых условиях.</w:t>
      </w:r>
    </w:p>
    <w:p w:rsidR="00D72265" w:rsidRDefault="00D72265" w:rsidP="00D722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Учащиеся </w:t>
      </w:r>
      <w:r w:rsidRPr="00DD6555">
        <w:rPr>
          <w:sz w:val="28"/>
          <w:szCs w:val="28"/>
        </w:rPr>
        <w:t xml:space="preserve">фиксировали основные вопросы темы в виде </w:t>
      </w:r>
      <w:r>
        <w:rPr>
          <w:sz w:val="28"/>
          <w:szCs w:val="28"/>
        </w:rPr>
        <w:t>конспекта на печатной основе, что реально экономило время на уроке. Использование графических приёмов (схемы, таблицы) позволяли упорядочить и структурировать учебный материал.</w:t>
      </w:r>
    </w:p>
    <w:p w:rsidR="00D72265" w:rsidRDefault="00D72265" w:rsidP="00D722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уроке проводился текущий контроль и коррекция усвоения знаний и умений учащихся через ответы у доски, выполнение самостоятельной работы, систему тестовых заданий. В ходе проверки выполнения заданий выявлялись, обсуждались и корректировались некоторые проблемные вопросы.</w:t>
      </w:r>
    </w:p>
    <w:p w:rsidR="00D72265" w:rsidRDefault="00D72265" w:rsidP="00D72265">
      <w:pPr>
        <w:ind w:firstLine="708"/>
        <w:jc w:val="both"/>
        <w:rPr>
          <w:sz w:val="28"/>
          <w:szCs w:val="28"/>
        </w:rPr>
      </w:pPr>
      <w:r w:rsidRPr="00DD6555">
        <w:rPr>
          <w:sz w:val="28"/>
          <w:szCs w:val="28"/>
        </w:rPr>
        <w:t>Были созданы условия для актуализации знаний, совершенствования навыков самостоятельной работы, работы в групп</w:t>
      </w:r>
      <w:r>
        <w:rPr>
          <w:sz w:val="28"/>
          <w:szCs w:val="28"/>
        </w:rPr>
        <w:t>ах</w:t>
      </w:r>
      <w:r w:rsidRPr="00DD6555">
        <w:rPr>
          <w:sz w:val="28"/>
          <w:szCs w:val="28"/>
        </w:rPr>
        <w:t xml:space="preserve"> и в парах</w:t>
      </w:r>
      <w:r>
        <w:rPr>
          <w:sz w:val="28"/>
          <w:szCs w:val="28"/>
        </w:rPr>
        <w:t>. Нетрадиционные формы работы позволяли разнообразить учебную деятельность, способствовали повышению интеллектуальной активности учащихся.</w:t>
      </w:r>
    </w:p>
    <w:p w:rsidR="00D72265" w:rsidRDefault="00D72265" w:rsidP="00D72265">
      <w:pPr>
        <w:ind w:firstLine="708"/>
        <w:jc w:val="both"/>
        <w:rPr>
          <w:sz w:val="28"/>
          <w:szCs w:val="28"/>
        </w:rPr>
      </w:pPr>
      <w:r w:rsidRPr="00DD6555">
        <w:rPr>
          <w:sz w:val="28"/>
          <w:szCs w:val="28"/>
        </w:rPr>
        <w:t xml:space="preserve">На уроке были задействованы </w:t>
      </w:r>
      <w:proofErr w:type="spellStart"/>
      <w:r w:rsidRPr="00DD6555">
        <w:rPr>
          <w:sz w:val="28"/>
          <w:szCs w:val="28"/>
        </w:rPr>
        <w:t>здоровьесберегающие</w:t>
      </w:r>
      <w:proofErr w:type="spellEnd"/>
      <w:r w:rsidRPr="00DD6555">
        <w:rPr>
          <w:sz w:val="28"/>
          <w:szCs w:val="28"/>
        </w:rPr>
        <w:t xml:space="preserve"> технологии (учащиеся выполняли разные в</w:t>
      </w:r>
      <w:r w:rsidR="00983363">
        <w:rPr>
          <w:sz w:val="28"/>
          <w:szCs w:val="28"/>
        </w:rPr>
        <w:t>иды работ, сменяющие друг друга,</w:t>
      </w:r>
      <w:bookmarkStart w:id="0" w:name="_GoBack"/>
      <w:bookmarkEnd w:id="0"/>
      <w:r w:rsidRPr="00DD6555">
        <w:rPr>
          <w:sz w:val="28"/>
          <w:szCs w:val="28"/>
        </w:rPr>
        <w:t xml:space="preserve"> работали в оптимальном режиме.</w:t>
      </w:r>
    </w:p>
    <w:p w:rsidR="00D72265" w:rsidRPr="00AF4D5A" w:rsidRDefault="00D72265" w:rsidP="00D72265">
      <w:pPr>
        <w:ind w:firstLine="708"/>
        <w:jc w:val="both"/>
        <w:rPr>
          <w:sz w:val="28"/>
          <w:szCs w:val="28"/>
        </w:rPr>
      </w:pPr>
      <w:r w:rsidRPr="00AF4D5A">
        <w:rPr>
          <w:sz w:val="28"/>
          <w:szCs w:val="28"/>
        </w:rPr>
        <w:lastRenderedPageBreak/>
        <w:t xml:space="preserve">Стержневой задачей на </w:t>
      </w:r>
      <w:r>
        <w:rPr>
          <w:sz w:val="28"/>
          <w:szCs w:val="28"/>
        </w:rPr>
        <w:t xml:space="preserve">уроке </w:t>
      </w:r>
      <w:r w:rsidRPr="00AF4D5A">
        <w:rPr>
          <w:sz w:val="28"/>
          <w:szCs w:val="28"/>
        </w:rPr>
        <w:t xml:space="preserve">было развитие интереса к предмету, активизация познавательной деятельности учащихся, подготовка к ЦТ. Решались и задачи воспитательного характера – создание положительной мотивации учения, правильной самооценки и позитивного отношения к учебному труду, </w:t>
      </w:r>
      <w:r>
        <w:rPr>
          <w:sz w:val="28"/>
          <w:szCs w:val="28"/>
        </w:rPr>
        <w:t xml:space="preserve">к </w:t>
      </w:r>
      <w:r w:rsidRPr="00AF4D5A">
        <w:rPr>
          <w:sz w:val="28"/>
          <w:szCs w:val="28"/>
        </w:rPr>
        <w:t>сотрудничеству.</w:t>
      </w:r>
    </w:p>
    <w:p w:rsidR="005D06F1" w:rsidRPr="00D72265" w:rsidRDefault="00D72265" w:rsidP="00D72265">
      <w:pPr>
        <w:ind w:firstLine="708"/>
        <w:jc w:val="both"/>
        <w:rPr>
          <w:sz w:val="28"/>
          <w:szCs w:val="28"/>
        </w:rPr>
      </w:pPr>
      <w:r w:rsidRPr="00F821AA">
        <w:rPr>
          <w:sz w:val="28"/>
          <w:szCs w:val="28"/>
        </w:rPr>
        <w:t>Оценивая эффективность урока</w:t>
      </w:r>
      <w:r>
        <w:rPr>
          <w:sz w:val="28"/>
          <w:szCs w:val="28"/>
        </w:rPr>
        <w:t>,</w:t>
      </w:r>
      <w:r w:rsidRPr="00F821AA">
        <w:rPr>
          <w:sz w:val="28"/>
          <w:szCs w:val="28"/>
        </w:rPr>
        <w:t xml:space="preserve"> можно сказать следующее: теоретический материал учащимися понят</w:t>
      </w:r>
      <w:r>
        <w:rPr>
          <w:sz w:val="28"/>
          <w:szCs w:val="28"/>
        </w:rPr>
        <w:t>, ребята применяли знания на практике, совершенствовали навыки в определении состава и строения неметаллов. На уроке были созданы условия для реализации способностей и возможностей каждого ребёнка. Темп и структура урока, его эмоциональный фон позволяли каждому ученику чувствовать себя комфортно. Продолжалось формирование навыков самостоятельной и коллективной работы в духе сотрудничества с одноклассниками и учителем, желание учится активно, с интересом, преодолевать трудности на пути достижения поставленной цели.</w:t>
      </w:r>
    </w:p>
    <w:sectPr w:rsidR="005D06F1" w:rsidRPr="00D72265" w:rsidSect="005D06F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3316A3"/>
    <w:multiLevelType w:val="hybridMultilevel"/>
    <w:tmpl w:val="28CC8A06"/>
    <w:lvl w:ilvl="0" w:tplc="7102C7EE">
      <w:start w:val="1"/>
      <w:numFmt w:val="decimal"/>
      <w:lvlText w:val="%1)"/>
      <w:lvlJc w:val="left"/>
      <w:pPr>
        <w:tabs>
          <w:tab w:val="num" w:pos="785"/>
        </w:tabs>
        <w:ind w:left="785" w:hanging="360"/>
      </w:pPr>
    </w:lvl>
    <w:lvl w:ilvl="1" w:tplc="88A00CF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6A4F40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45834A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0CCDA6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4080FD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048967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004FF3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7384EE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7526DD"/>
    <w:multiLevelType w:val="hybridMultilevel"/>
    <w:tmpl w:val="71F8BAD6"/>
    <w:lvl w:ilvl="0" w:tplc="819A68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A837B67"/>
    <w:multiLevelType w:val="hybridMultilevel"/>
    <w:tmpl w:val="60BEBC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1063B7"/>
    <w:multiLevelType w:val="hybridMultilevel"/>
    <w:tmpl w:val="59DEEF8E"/>
    <w:lvl w:ilvl="0" w:tplc="0419000D">
      <w:start w:val="1"/>
      <w:numFmt w:val="bullet"/>
      <w:lvlText w:val=""/>
      <w:lvlJc w:val="left"/>
      <w:pPr>
        <w:ind w:left="14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4" w15:restartNumberingAfterBreak="0">
    <w:nsid w:val="622D11DE"/>
    <w:multiLevelType w:val="hybridMultilevel"/>
    <w:tmpl w:val="7D6C0C0C"/>
    <w:lvl w:ilvl="0" w:tplc="37064766">
      <w:start w:val="1"/>
      <w:numFmt w:val="decimal"/>
      <w:lvlText w:val="%1)"/>
      <w:lvlJc w:val="left"/>
      <w:pPr>
        <w:ind w:left="1440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6E6"/>
    <w:rsid w:val="0002039B"/>
    <w:rsid w:val="00054C12"/>
    <w:rsid w:val="000A370A"/>
    <w:rsid w:val="001C06E6"/>
    <w:rsid w:val="0027755D"/>
    <w:rsid w:val="003A3728"/>
    <w:rsid w:val="003C1B20"/>
    <w:rsid w:val="004375BA"/>
    <w:rsid w:val="004741DF"/>
    <w:rsid w:val="00595895"/>
    <w:rsid w:val="005D06F1"/>
    <w:rsid w:val="005F61C6"/>
    <w:rsid w:val="00651A47"/>
    <w:rsid w:val="006F17DB"/>
    <w:rsid w:val="007D489E"/>
    <w:rsid w:val="008124A4"/>
    <w:rsid w:val="00823E5E"/>
    <w:rsid w:val="008460F3"/>
    <w:rsid w:val="00857F5B"/>
    <w:rsid w:val="008E0EF2"/>
    <w:rsid w:val="00983363"/>
    <w:rsid w:val="00A263BD"/>
    <w:rsid w:val="00A94A74"/>
    <w:rsid w:val="00AA770C"/>
    <w:rsid w:val="00AE23D7"/>
    <w:rsid w:val="00B33DED"/>
    <w:rsid w:val="00BB2649"/>
    <w:rsid w:val="00C81D76"/>
    <w:rsid w:val="00CF6F3F"/>
    <w:rsid w:val="00CF7BB2"/>
    <w:rsid w:val="00D40907"/>
    <w:rsid w:val="00D72265"/>
    <w:rsid w:val="00D87EE3"/>
    <w:rsid w:val="00DB4F41"/>
    <w:rsid w:val="00DE3B0C"/>
    <w:rsid w:val="00E05D7D"/>
    <w:rsid w:val="00F81EDE"/>
    <w:rsid w:val="00F84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8CD90"/>
  <w15:chartTrackingRefBased/>
  <w15:docId w15:val="{7469CFDA-B393-4AF8-9222-1251CB66E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06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06F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39"/>
    <w:rsid w:val="005D06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40907"/>
    <w:pPr>
      <w:ind w:left="720"/>
      <w:contextualSpacing/>
    </w:pPr>
  </w:style>
  <w:style w:type="character" w:customStyle="1" w:styleId="FontStyle185">
    <w:name w:val="Font Style185"/>
    <w:rsid w:val="00D72265"/>
    <w:rPr>
      <w:rFonts w:ascii="Times New Roman" w:hAnsi="Times New Roman" w:cs="Times New Roman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1</Pages>
  <Words>4265</Words>
  <Characters>24311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Мелеховец</dc:creator>
  <cp:keywords/>
  <dc:description/>
  <cp:lastModifiedBy>Svetlana</cp:lastModifiedBy>
  <cp:revision>14</cp:revision>
  <dcterms:created xsi:type="dcterms:W3CDTF">2021-01-30T20:51:00Z</dcterms:created>
  <dcterms:modified xsi:type="dcterms:W3CDTF">2021-04-10T19:03:00Z</dcterms:modified>
</cp:coreProperties>
</file>