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A8" w:rsidRPr="002751AE" w:rsidRDefault="004617A8" w:rsidP="006C794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2751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ФОРМИРОВАНИЕ ЭМОЦИОНАЛЬНОГО ИНТЕЛЛЕКТА НА ЗАНЯТИЯХ </w:t>
      </w:r>
      <w:r w:rsidR="00E81E1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АНГЛИЙСКОГО</w:t>
      </w:r>
      <w:r w:rsidRPr="002751A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ЯЗЫКА</w:t>
      </w:r>
    </w:p>
    <w:p w:rsidR="002F6239" w:rsidRPr="002751AE" w:rsidRDefault="002F6239" w:rsidP="006C7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обучения иностранному языку в настоящее время  предполагает систему занятий, направленных прочное усвоение знаний на практическое их применение. </w:t>
      </w:r>
      <w:r w:rsidR="0047185A" w:rsidRPr="002751AE">
        <w:rPr>
          <w:rFonts w:ascii="Times New Roman" w:hAnsi="Times New Roman" w:cs="Times New Roman"/>
          <w:sz w:val="28"/>
          <w:szCs w:val="28"/>
        </w:rPr>
        <w:t>Задания, предлагаемые на уроках, обычно направлены на развитие речевых умений и языковых навыков, на тренировку памяти, формирование интеллектуальных свойств личности.</w:t>
      </w:r>
    </w:p>
    <w:p w:rsidR="004617A8" w:rsidRPr="002751AE" w:rsidRDefault="0047185A" w:rsidP="006C7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изучение иностранного языка не становилось  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лишь обязанностью или работой для учащихся, что </w:t>
      </w:r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привести к снижению их успеваемости и мотивации,  состоянию тревожности, 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</w:t>
      </w:r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</w:t>
      </w:r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proofErr w:type="spellEnd"/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формирования эмоционального интеллекта на занятиях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повышает мотивацию к изучению иностранного языка</w:t>
      </w:r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617A8" w:rsidRPr="002751AE" w:rsidRDefault="00C473CA" w:rsidP="006C7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“эмоциональным</w:t>
      </w:r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интеллект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понимают</w:t>
      </w:r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совокупность знаний, умений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навыков </w:t>
      </w:r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способностей, связанных с 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</w:t>
      </w:r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эмоциональной сфер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личности и необходимых для эффективной социализации и коммуникации. 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предполагает умение </w:t>
      </w:r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различать и понимать эмоции, управлять собственными эмоциональными состояниями и эмоциями </w:t>
      </w:r>
      <w:r w:rsidR="001D1410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обеседников</w:t>
      </w:r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617A8" w:rsidRPr="002751AE" w:rsidRDefault="00687888" w:rsidP="006C7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обучении </w:t>
      </w:r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многие компоненты “эмоционального интеллекта”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такие как </w:t>
      </w:r>
      <w:proofErr w:type="spellStart"/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эмпатия</w:t>
      </w:r>
      <w:proofErr w:type="spellEnd"/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, мотивация достижения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успеха</w:t>
      </w:r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рефлексия) необходимы для 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эффективного</w:t>
      </w:r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формирования 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развития </w:t>
      </w:r>
      <w:r w:rsidR="004617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иноязычной коммуникативной компетенции учащихся.</w:t>
      </w:r>
      <w:proofErr w:type="gramEnd"/>
    </w:p>
    <w:p w:rsidR="004617A8" w:rsidRPr="002751AE" w:rsidRDefault="004617A8" w:rsidP="006C7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Эмоциональный интеллект </w:t>
      </w:r>
      <w:r w:rsidR="0068788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 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развивается только в процессе </w:t>
      </w:r>
      <w:r w:rsidR="0068788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 коммуникативной деятельности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8788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8788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уроках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иностранного языка. </w:t>
      </w:r>
      <w:r w:rsidR="0068788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Учёт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эмоциональной сферы учащегося в </w:t>
      </w:r>
      <w:r w:rsidR="0068788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образовательном 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</w:t>
      </w:r>
      <w:r w:rsidR="0068788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успешно</w:t>
      </w:r>
      <w:r w:rsidR="0068788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е усвоение иностранного языка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1410" w:rsidRPr="002751AE" w:rsidRDefault="001D1410" w:rsidP="006C7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занятий по обучению английскому языку на своих уроках учитываю основные принципы формирования эмоционального интеллекта:</w:t>
      </w:r>
    </w:p>
    <w:p w:rsidR="005D41A1" w:rsidRPr="002751AE" w:rsidRDefault="005D41A1" w:rsidP="006C794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Социальные навыки</w:t>
      </w:r>
      <w:r w:rsidR="002A4ED7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управление отношениями (</w:t>
      </w:r>
      <w:proofErr w:type="spellStart"/>
      <w:r w:rsidR="002A4ED7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Handling</w:t>
      </w:r>
      <w:proofErr w:type="spellEnd"/>
      <w:r w:rsidR="002A4ED7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A4ED7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relationships</w:t>
      </w:r>
      <w:proofErr w:type="spellEnd"/>
      <w:r w:rsidR="002A4ED7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Часто на уроках организовываю задание в парах и группах, что способствует активному общению учащихся, выполнению целей и задач, использую разнообразные проектные и проблемные задания.</w:t>
      </w:r>
    </w:p>
    <w:p w:rsidR="00B836A8" w:rsidRPr="002751AE" w:rsidRDefault="002A4ED7" w:rsidP="006C794D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заданий </w:t>
      </w:r>
      <w:r w:rsidR="004457BE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управление отношениями является развитие навыков говорения, умения слушать и наблюдать. </w:t>
      </w:r>
      <w:r w:rsidR="000E1034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например, на уроке в </w:t>
      </w:r>
      <w:r w:rsidR="000D2C0C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E1034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по теме “</w:t>
      </w:r>
      <w:r w:rsidR="000D2C0C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Holidays</w:t>
      </w:r>
      <w:r w:rsidR="000E1034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” я предлагаю задание «Спина к спине» (“</w:t>
      </w:r>
      <w:r w:rsidR="000E1034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Back</w:t>
      </w:r>
      <w:r w:rsidR="000E1034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034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</w:t>
      </w:r>
      <w:r w:rsidR="000E1034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1034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Back</w:t>
      </w:r>
      <w:r w:rsidR="000E1034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”).  Учащиеся садятся спиной друг к другу. Выдаю одному из них картинку с празднованием </w:t>
      </w:r>
      <w:r w:rsidR="000D2C0C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одного из праздников, а другому учащемуся даю карточку с табличкой, которую необходимо заполнить по рассказу первого учащегося или предлагаю нарисовать то, что описывает первый учащийся. При необходимости можно задавать вопросы. </w:t>
      </w:r>
    </w:p>
    <w:p w:rsidR="00B836A8" w:rsidRPr="002751AE" w:rsidRDefault="000D2C0C" w:rsidP="006C794D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занятиях в старших классах при обсуждении актуальных вопросов предлага</w:t>
      </w:r>
      <w:r w:rsidR="00B836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 «Карусель» (“</w:t>
      </w:r>
      <w:r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Carousel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”). </w:t>
      </w:r>
      <w:r w:rsidR="00B836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074D22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36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9 классе по теме “</w:t>
      </w:r>
      <w:r w:rsidR="00074D22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Leisure</w:t>
      </w:r>
      <w:r w:rsidR="00074D22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D22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time</w:t>
      </w:r>
      <w:r w:rsidR="00074D22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B836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4D22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836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аждому учащемуся раздаю листочки.  В листочках пишу темы, по которым нужно будет построить диалог</w:t>
      </w:r>
      <w:r w:rsidR="00074D22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(поход в кино, чтение книг, занятие спортом и т.д.)</w:t>
      </w:r>
      <w:r w:rsidR="00B836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Учащимся предлагаю поделиться на пары и сесть в круг. После окончания беседы собеседники меняются. Таким </w:t>
      </w:r>
      <w:proofErr w:type="gramStart"/>
      <w:r w:rsidR="00B836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образом</w:t>
      </w:r>
      <w:proofErr w:type="gramEnd"/>
      <w:r w:rsidR="00B836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учащимся за определённое количество времени предлагается поддержать беседу на разные тему, которые могут попасться  ему на листике.</w:t>
      </w:r>
    </w:p>
    <w:p w:rsidR="00074D22" w:rsidRPr="002751AE" w:rsidRDefault="00074D22" w:rsidP="006C794D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таких заданий является не только совершенствование коммуникативных навыков учащихся, а и развитие навыков работы к команде, умение слушать и слышать собеседника, что необходимо при управлении отношениями.</w:t>
      </w:r>
    </w:p>
    <w:p w:rsidR="004617A8" w:rsidRPr="002751AE" w:rsidRDefault="001D1410" w:rsidP="006C794D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Самосознание</w:t>
      </w:r>
      <w:r w:rsidR="002A4ED7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="002A4ED7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самоконтроль</w:t>
      </w:r>
      <w:r w:rsidR="002A4ED7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2A4ED7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A4ED7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2A4ED7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самомотивация</w:t>
      </w:r>
      <w:proofErr w:type="spellEnd"/>
      <w:r w:rsidR="002A4ED7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(Self-awareness, Self-control/self-motivation).</w:t>
      </w:r>
      <w:r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701261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занятиях необходимо учитывать способности и возможности каждого учащегося, оценивать личный вклад в достижение общей цели, подчёркивать сильные стороны учащихся, что приводит к повышению мотивации учащихся разного уровня </w:t>
      </w:r>
      <w:proofErr w:type="spellStart"/>
      <w:r w:rsidR="00701261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="00701261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Также необходи</w:t>
      </w:r>
      <w:r w:rsidR="005B1211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научить учащихся самоконтролю и самооценке, способности оценить свою работу, сделать выводы.</w:t>
      </w:r>
      <w:r w:rsidR="00701261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AE3" w:rsidRPr="002751AE" w:rsidRDefault="00064AE3" w:rsidP="006C7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своих занятиях для тренировки самоконтроля и повышения мотивации</w:t>
      </w:r>
      <w:r w:rsidR="00787E9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организовываю уроки сотрудничества. </w:t>
      </w:r>
      <w:r w:rsidR="00F30B14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таких уроках обучение происходит эффективнее, Решение поставленных мною задач происходит путём совместных обсуждений и принятия общего решений. Для меня очень важно создать такие условия для учащихся, чтобы каждый из них принимал активное участие в совместной учебной деятельности, осознавал, что от успеха каждого из </w:t>
      </w:r>
      <w:r w:rsidR="00BC30A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зависит успех всей группы. Эффективно такие уроки проходят при под</w:t>
      </w:r>
      <w:r w:rsidR="00352CE3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готовке и презентации проектов (</w:t>
      </w:r>
      <w:r w:rsidR="00352CE3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352CE3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52CE3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="00352CE3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ступени обучения)</w:t>
      </w:r>
      <w:r w:rsidR="00DF7E62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Например, на завершающ</w:t>
      </w:r>
      <w:r w:rsidR="00EB547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DF7E62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</w:t>
      </w:r>
      <w:r w:rsidR="00EB547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7E62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8 классе “</w:t>
      </w:r>
      <w:r w:rsidR="00DF7E62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Belarus</w:t>
      </w:r>
      <w:r w:rsidR="00DF7E62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62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="00DF7E62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62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Britain</w:t>
      </w:r>
      <w:r w:rsidR="00DF7E62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62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round</w:t>
      </w:r>
      <w:r w:rsidR="00DF7E62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62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</w:t>
      </w:r>
      <w:r w:rsidR="00DF7E62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62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Calendar</w:t>
      </w:r>
      <w:r w:rsidR="00DF7E62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”</w:t>
      </w:r>
      <w:r w:rsidR="00352CE3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E62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предлагаю учащимся представить </w:t>
      </w:r>
      <w:r w:rsidR="00EB547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подготовленные </w:t>
      </w:r>
      <w:r w:rsidR="00DF7E62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групповые проекты </w:t>
      </w:r>
      <w:r w:rsidR="00EB547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праздниках в других странах мира (каждый из участников группы при этом отвечает за определённую часть проекта – историю возникновения праздника, время и место празднования, символы и др.). </w:t>
      </w:r>
    </w:p>
    <w:p w:rsidR="00BC30A8" w:rsidRPr="002751AE" w:rsidRDefault="00BC30A8" w:rsidP="006C794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формированию эмоционального интеллекта способствуют игровые формы работы. На уроках в </w:t>
      </w:r>
      <w:r w:rsidR="00352CE3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352CE3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C54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52CE3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тупени обучения 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учащи</w:t>
      </w:r>
      <w:r w:rsidR="00352CE3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мся ролевые игры и </w:t>
      </w:r>
      <w:proofErr w:type="spellStart"/>
      <w:r w:rsidR="00352CE3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71A2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нсценирование</w:t>
      </w:r>
      <w:proofErr w:type="spellEnd"/>
      <w:r w:rsidR="00E071A2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(поход в кафе, посещение врача и другие)</w:t>
      </w:r>
      <w:r w:rsidR="00352CE3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также позволяют совместить речевую направленность обучения с развитием личностных особенностей детей в различных ситуациях общения. </w:t>
      </w:r>
    </w:p>
    <w:p w:rsidR="00F30B14" w:rsidRPr="002751AE" w:rsidRDefault="001B24F5" w:rsidP="006C7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Следует помнить, что учиться </w:t>
      </w:r>
      <w:r w:rsidR="00F30B14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не только легче и интереснее, но и 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намного</w:t>
      </w:r>
      <w:r w:rsidR="00F30B14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эффективнее. 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касается не только формирования и развития навыков и умений, но и формирования эмоционального  интеллекта</w:t>
      </w:r>
      <w:r w:rsidR="00F30B14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B24F5" w:rsidRPr="002751AE" w:rsidRDefault="001B24F5" w:rsidP="006C794D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своими эмоциями и эмоциями собеседника, проявление </w:t>
      </w:r>
      <w:proofErr w:type="spellStart"/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(.</w:t>
      </w:r>
      <w:proofErr w:type="spellStart"/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Managing</w:t>
      </w:r>
      <w:proofErr w:type="spellEnd"/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emotions</w:t>
      </w:r>
      <w:proofErr w:type="spellEnd"/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Empathy</w:t>
      </w:r>
      <w:proofErr w:type="spellEnd"/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 Важным является 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организовать работу таким образом, чтобы каждый учащийся внимательно слушал своих одноклассников, научился реагировать на их эмоции в разных ситуациях. </w:t>
      </w:r>
    </w:p>
    <w:p w:rsidR="001B24F5" w:rsidRPr="002751AE" w:rsidRDefault="004A53F9" w:rsidP="006C794D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простым заданием на определение эмоций является вопрос </w:t>
      </w:r>
      <w:r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При этом ребята могут на него ответить, показать сигнальную карточку определённого цвета или изобразить смайлик. Чем старше становятся учащиеся и чем больше у них лексический запас, тем более разнообразными и развёрнутыми будут их ответы. Например, </w:t>
      </w:r>
      <w:r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How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Why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are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you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…?  На </w:t>
      </w:r>
      <w:r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114FDC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14FDC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ступен</w:t>
      </w:r>
      <w:r w:rsidR="00114FDC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можно предложить учащим</w:t>
      </w:r>
      <w:r w:rsidR="00114FDC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продолжить предложения </w:t>
      </w:r>
      <w:r w:rsidR="00114FDC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DC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14FDC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DC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</w:t>
      </w:r>
      <w:r w:rsidR="00114FDC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DC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surprised</w:t>
      </w:r>
      <w:r w:rsidR="00114FDC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DC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</w:t>
      </w:r>
      <w:r w:rsidR="00114FDC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…, </w:t>
      </w:r>
      <w:r w:rsidR="00114FDC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114FDC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DC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was</w:t>
      </w:r>
      <w:r w:rsidR="00114FDC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DC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worried</w:t>
      </w:r>
      <w:r w:rsidR="00114FDC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4FDC"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when</w:t>
      </w:r>
      <w:r w:rsidR="00114FDC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или даже предложить учащимся-одноклассникам посоветовать, чем можно (можно было бы) заняться в таком настроении. </w:t>
      </w:r>
    </w:p>
    <w:p w:rsidR="001B24F5" w:rsidRPr="002751AE" w:rsidRDefault="00114FDC" w:rsidP="006C794D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можно предлагать учащимся определить состояние человека после просмотра </w:t>
      </w:r>
      <w:r w:rsidR="00C27C54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фильма</w:t>
      </w:r>
      <w:r w:rsidR="00067D8D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прослушивания песни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(обсудить настроение и эмоции, попробовать объяснить причину, предложить свой вариант поведения заданной ситуации). </w:t>
      </w:r>
    </w:p>
    <w:p w:rsidR="00C27C54" w:rsidRPr="002751AE" w:rsidRDefault="00067D8D" w:rsidP="006C794D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формировании социокультурной компетенции и эмоционального интеллекта</w:t>
      </w:r>
      <w:r w:rsidR="00C27C54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учащихся, овладении иноязычной культурой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уроках английского языка</w:t>
      </w:r>
      <w:r w:rsidR="006C794D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важную роль играет освоение норм поведения, правил речевого этикета и морали</w:t>
      </w:r>
      <w:r w:rsidR="00C27C54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учёт эмоционального состояния собеседника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Влиться в среду иноязычного общения, грамотно вести беседу и правильно выбирать фразы и выражения при общении</w:t>
      </w:r>
      <w:r w:rsidR="00C27C54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при помощи 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C54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подобранных видео.</w:t>
      </w:r>
      <w:proofErr w:type="gramEnd"/>
    </w:p>
    <w:p w:rsidR="00C27C54" w:rsidRPr="002751AE" w:rsidRDefault="00C27C54" w:rsidP="006C794D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более успешному усвоению и примен</w:t>
      </w:r>
      <w:r w:rsidR="00BB5A7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ию иностранного языка способствует</w:t>
      </w:r>
      <w:r w:rsidR="00BB5A78"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прочное овладение коммуникативными навыками, но и добавление эмоциональной составляющей.</w:t>
      </w:r>
    </w:p>
    <w:p w:rsidR="00C27C54" w:rsidRPr="002751AE" w:rsidRDefault="00C27C54" w:rsidP="006C794D">
      <w:pPr>
        <w:pStyle w:val="a5"/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A78" w:rsidRPr="002751AE" w:rsidRDefault="00BB5A78" w:rsidP="006C7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A78" w:rsidRPr="002751AE" w:rsidRDefault="00BB5A78" w:rsidP="006C7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5A78" w:rsidRPr="002751AE" w:rsidRDefault="00BB5A78" w:rsidP="006C794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использованных источников:</w:t>
      </w:r>
    </w:p>
    <w:p w:rsidR="00BB5A78" w:rsidRPr="002751AE" w:rsidRDefault="00BB5A78" w:rsidP="006C794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Бреслав</w:t>
      </w:r>
      <w:proofErr w:type="spellEnd"/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Г.М. Психология Эмоций. – М.: Смысл, 2004.</w:t>
      </w:r>
    </w:p>
    <w:p w:rsidR="00BB5A78" w:rsidRPr="002751AE" w:rsidRDefault="00BB5A78" w:rsidP="006C794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751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Гоулман</w:t>
      </w:r>
      <w:proofErr w:type="spellEnd"/>
      <w:r w:rsidRPr="002751A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Д.</w:t>
      </w:r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Эмоциональный интеллект = </w:t>
      </w:r>
      <w:proofErr w:type="spellStart"/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Emotional</w:t>
      </w:r>
      <w:proofErr w:type="spellEnd"/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Intelligence</w:t>
      </w:r>
      <w:proofErr w:type="spellEnd"/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. — М.: «</w:t>
      </w:r>
      <w:hyperlink r:id="rId6" w:history="1">
        <w:r w:rsidRPr="002751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АСТ</w:t>
        </w:r>
      </w:hyperlink>
      <w:r w:rsidRPr="002751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2009. — 480 с.</w:t>
      </w:r>
    </w:p>
    <w:p w:rsidR="00BB5A78" w:rsidRPr="002751AE" w:rsidRDefault="00E81E16" w:rsidP="006C794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BB5A78" w:rsidRPr="002751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http://www.e-osnova.ru/PDF/osnova_10_4_1914.pdf</w:t>
        </w:r>
      </w:hyperlink>
    </w:p>
    <w:p w:rsidR="00BB5A78" w:rsidRPr="002751AE" w:rsidRDefault="00E81E16" w:rsidP="006C794D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BB5A78" w:rsidRPr="002751A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http://psycabi.net/prakticheskie-metody/19-razvitie-emotsionalnogo-intellekta</w:t>
        </w:r>
      </w:hyperlink>
    </w:p>
    <w:p w:rsidR="00BB5A78" w:rsidRPr="002751AE" w:rsidRDefault="006C794D" w:rsidP="006C794D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A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http//human.snauka.ru/2013/12/5398</w:t>
      </w:r>
    </w:p>
    <w:bookmarkEnd w:id="0"/>
    <w:p w:rsidR="00BB5A78" w:rsidRDefault="00BB5A78" w:rsidP="00461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B5A78" w:rsidRDefault="00BB5A78" w:rsidP="00461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sectPr w:rsidR="00BB5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B6F"/>
    <w:multiLevelType w:val="multilevel"/>
    <w:tmpl w:val="BB3C6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223B3A"/>
    <w:multiLevelType w:val="hybridMultilevel"/>
    <w:tmpl w:val="EDF2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C099E"/>
    <w:multiLevelType w:val="multilevel"/>
    <w:tmpl w:val="2FBA4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A24F6E"/>
    <w:multiLevelType w:val="multilevel"/>
    <w:tmpl w:val="044AE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E805E6"/>
    <w:multiLevelType w:val="multilevel"/>
    <w:tmpl w:val="EF288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97C4C6D"/>
    <w:multiLevelType w:val="multilevel"/>
    <w:tmpl w:val="5CD49C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112BD4"/>
    <w:multiLevelType w:val="hybridMultilevel"/>
    <w:tmpl w:val="3E7A4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A34758"/>
    <w:multiLevelType w:val="multilevel"/>
    <w:tmpl w:val="8E001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37"/>
    <w:rsid w:val="00064AE3"/>
    <w:rsid w:val="00067D8D"/>
    <w:rsid w:val="00074D22"/>
    <w:rsid w:val="000D2C0C"/>
    <w:rsid w:val="000E1034"/>
    <w:rsid w:val="00114FDC"/>
    <w:rsid w:val="00172927"/>
    <w:rsid w:val="001B24F5"/>
    <w:rsid w:val="001D1410"/>
    <w:rsid w:val="002477E4"/>
    <w:rsid w:val="002751AE"/>
    <w:rsid w:val="002A4ED7"/>
    <w:rsid w:val="002F6239"/>
    <w:rsid w:val="00352CE3"/>
    <w:rsid w:val="004457BE"/>
    <w:rsid w:val="004617A8"/>
    <w:rsid w:val="0047185A"/>
    <w:rsid w:val="00485837"/>
    <w:rsid w:val="004A53F9"/>
    <w:rsid w:val="005B1211"/>
    <w:rsid w:val="005D41A1"/>
    <w:rsid w:val="00687888"/>
    <w:rsid w:val="006C794D"/>
    <w:rsid w:val="00701261"/>
    <w:rsid w:val="00787E98"/>
    <w:rsid w:val="008E1C40"/>
    <w:rsid w:val="00B836A8"/>
    <w:rsid w:val="00BB5A78"/>
    <w:rsid w:val="00BC30A8"/>
    <w:rsid w:val="00C27C54"/>
    <w:rsid w:val="00C473CA"/>
    <w:rsid w:val="00DE04F8"/>
    <w:rsid w:val="00DF7E62"/>
    <w:rsid w:val="00E071A2"/>
    <w:rsid w:val="00E81E16"/>
    <w:rsid w:val="00EB5478"/>
    <w:rsid w:val="00EE62DE"/>
    <w:rsid w:val="00F3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46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17A8"/>
  </w:style>
  <w:style w:type="paragraph" w:customStyle="1" w:styleId="c7">
    <w:name w:val="c7"/>
    <w:basedOn w:val="a"/>
    <w:rsid w:val="0046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6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6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6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6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6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6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6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6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617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14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2DE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F30B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1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46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4617A8"/>
  </w:style>
  <w:style w:type="paragraph" w:customStyle="1" w:styleId="c7">
    <w:name w:val="c7"/>
    <w:basedOn w:val="a"/>
    <w:rsid w:val="0046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46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46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6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6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46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46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46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46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46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61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17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4617A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D14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62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62DE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F30B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7086">
          <w:marLeft w:val="0"/>
          <w:marRight w:val="0"/>
          <w:marTop w:val="0"/>
          <w:marBottom w:val="0"/>
          <w:divBdr>
            <w:top w:val="single" w:sz="6" w:space="0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psycabi.net%2Fprakticheskie-metody%2F19-razvitie-emotsionalnogo-intellekt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fourok.ru/go.html?href=http%3A%2F%2Fwww.e-osnova.ru%2FPDF%2Fosnova_10_4_19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90%25D0%25A1%25D0%25A2_%28%25D0%25B8%25D0%25B7%25D0%25B4%25D0%25B0%25D1%2582%25D0%25B5%25D0%25BB%25D1%258C%25D1%2581%25D1%2582%25D0%25B2%25D0%25BE%2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7</cp:revision>
  <dcterms:created xsi:type="dcterms:W3CDTF">2022-04-04T14:28:00Z</dcterms:created>
  <dcterms:modified xsi:type="dcterms:W3CDTF">2022-04-08T13:35:00Z</dcterms:modified>
</cp:coreProperties>
</file>