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E1" w:rsidRDefault="00C507E1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77BFE">
        <w:rPr>
          <w:sz w:val="28"/>
          <w:szCs w:val="28"/>
          <w:lang w:val="ru-RU"/>
        </w:rPr>
        <w:t>Учимся у мастеров своего дела: п</w:t>
      </w:r>
      <w:r>
        <w:rPr>
          <w:sz w:val="28"/>
          <w:szCs w:val="28"/>
          <w:lang w:val="ru-RU"/>
        </w:rPr>
        <w:t xml:space="preserve">едагогическая практика </w:t>
      </w:r>
      <w:r w:rsidR="007E1751">
        <w:rPr>
          <w:sz w:val="28"/>
          <w:szCs w:val="28"/>
          <w:lang w:val="ru-RU"/>
        </w:rPr>
        <w:t xml:space="preserve"> в ПКПП «Знакомство с виртуальным предметным</w:t>
      </w:r>
      <w:r w:rsidR="00277BFE" w:rsidRPr="008E4A16">
        <w:rPr>
          <w:sz w:val="28"/>
          <w:szCs w:val="28"/>
          <w:lang w:val="ru-RU"/>
        </w:rPr>
        <w:t xml:space="preserve"> кабинет</w:t>
      </w:r>
      <w:r w:rsidR="007E1751">
        <w:rPr>
          <w:sz w:val="28"/>
          <w:szCs w:val="28"/>
          <w:lang w:val="ru-RU"/>
        </w:rPr>
        <w:t>ом</w:t>
      </w:r>
      <w:r w:rsidR="00277BFE" w:rsidRPr="008E4A16">
        <w:rPr>
          <w:sz w:val="28"/>
          <w:szCs w:val="28"/>
          <w:lang w:val="ru-RU"/>
        </w:rPr>
        <w:t xml:space="preserve"> учителя-дефектолога</w:t>
      </w:r>
      <w:r>
        <w:rPr>
          <w:sz w:val="28"/>
          <w:szCs w:val="28"/>
          <w:lang w:val="ru-RU"/>
        </w:rPr>
        <w:t>»</w:t>
      </w:r>
    </w:p>
    <w:p w:rsidR="007E1751" w:rsidRDefault="007E1751" w:rsidP="007E1751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Учитель-дефектолог Судак Е.М.</w:t>
      </w:r>
    </w:p>
    <w:p w:rsidR="007E1751" w:rsidRDefault="007E1751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A80B90" w:rsidRPr="008E4A16" w:rsidRDefault="006D294D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E4A16">
        <w:rPr>
          <w:sz w:val="28"/>
          <w:szCs w:val="28"/>
          <w:lang w:val="ru-RU"/>
        </w:rPr>
        <w:t>01  февраля 2023</w:t>
      </w:r>
      <w:r w:rsidR="00A80B90" w:rsidRPr="008E4A16">
        <w:rPr>
          <w:sz w:val="28"/>
          <w:szCs w:val="28"/>
          <w:lang w:val="ru-RU"/>
        </w:rPr>
        <w:t xml:space="preserve"> года в ГУО «Средняя школа №21 г.</w:t>
      </w:r>
      <w:r w:rsidRPr="008E4A16">
        <w:rPr>
          <w:sz w:val="28"/>
          <w:szCs w:val="28"/>
          <w:lang w:val="ru-RU"/>
        </w:rPr>
        <w:t xml:space="preserve"> </w:t>
      </w:r>
      <w:r w:rsidR="00A80B90" w:rsidRPr="008E4A16">
        <w:rPr>
          <w:sz w:val="28"/>
          <w:szCs w:val="28"/>
          <w:lang w:val="ru-RU"/>
        </w:rPr>
        <w:t>Могилева» проходил городской семинар</w:t>
      </w:r>
      <w:r w:rsidR="00BC197C">
        <w:rPr>
          <w:sz w:val="28"/>
          <w:szCs w:val="28"/>
          <w:lang w:val="ru-RU"/>
        </w:rPr>
        <w:t xml:space="preserve">-практикум </w:t>
      </w:r>
      <w:r w:rsidR="00A80B90" w:rsidRPr="008E4A16">
        <w:rPr>
          <w:sz w:val="28"/>
          <w:szCs w:val="28"/>
          <w:lang w:val="ru-RU"/>
        </w:rPr>
        <w:t xml:space="preserve"> «</w:t>
      </w:r>
      <w:r w:rsidRPr="008E4A16">
        <w:rPr>
          <w:sz w:val="28"/>
          <w:szCs w:val="28"/>
          <w:lang w:val="ru-RU"/>
        </w:rPr>
        <w:t>Виртуальный предметный кабинет учителя-дефектолога как эффективное средство для развития его профессиональной компетентности и преобразования профессиональной деятельности</w:t>
      </w:r>
      <w:r w:rsidR="00A80B90" w:rsidRPr="008E4A16">
        <w:rPr>
          <w:sz w:val="28"/>
          <w:szCs w:val="28"/>
          <w:lang w:val="ru-RU"/>
        </w:rPr>
        <w:t xml:space="preserve">» в рамках </w:t>
      </w:r>
      <w:r w:rsidRPr="008E4A16">
        <w:rPr>
          <w:sz w:val="28"/>
          <w:szCs w:val="28"/>
          <w:lang w:val="ru-RU"/>
        </w:rPr>
        <w:t>заседания учебно-методического объединения учителей-дефектологов п</w:t>
      </w:r>
      <w:r w:rsidR="000D4DC8" w:rsidRPr="008E4A16">
        <w:rPr>
          <w:sz w:val="28"/>
          <w:szCs w:val="28"/>
          <w:lang w:val="ru-RU"/>
        </w:rPr>
        <w:t>унктов коррекционно-педагогической помощи учреждений общего среднего образования г. Могилева</w:t>
      </w:r>
      <w:r w:rsidR="00A80B90" w:rsidRPr="008E4A16">
        <w:rPr>
          <w:sz w:val="28"/>
          <w:szCs w:val="28"/>
          <w:lang w:val="ru-RU"/>
        </w:rPr>
        <w:t>.</w:t>
      </w:r>
    </w:p>
    <w:p w:rsidR="000D4DC8" w:rsidRPr="008E4A16" w:rsidRDefault="000D4DC8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E4A16">
        <w:rPr>
          <w:sz w:val="28"/>
          <w:szCs w:val="28"/>
          <w:lang w:val="ru-RU"/>
        </w:rPr>
        <w:t>Регистрация участников семинара проходила в необычно</w:t>
      </w:r>
      <w:r w:rsidR="006D75D4" w:rsidRPr="008E4A16">
        <w:rPr>
          <w:sz w:val="28"/>
          <w:szCs w:val="28"/>
          <w:lang w:val="ru-RU"/>
        </w:rPr>
        <w:t>м формате</w:t>
      </w:r>
      <w:r w:rsidR="00F371B3" w:rsidRPr="008E4A16">
        <w:rPr>
          <w:sz w:val="28"/>
          <w:szCs w:val="28"/>
          <w:lang w:val="ru-RU"/>
        </w:rPr>
        <w:t xml:space="preserve">: каждому участнику нужно было «считать» </w:t>
      </w:r>
      <w:r w:rsidR="00F371B3" w:rsidRPr="008E4A16">
        <w:rPr>
          <w:sz w:val="28"/>
          <w:szCs w:val="28"/>
        </w:rPr>
        <w:t>QR</w:t>
      </w:r>
      <w:r w:rsidR="00F371B3" w:rsidRPr="008E4A16">
        <w:rPr>
          <w:sz w:val="28"/>
          <w:szCs w:val="28"/>
          <w:lang w:val="ru-RU"/>
        </w:rPr>
        <w:t>-код с программы, и  в зависимости от открывшейся картинки занять место в группе: «Зубр», «Родной дом» или «Аист»</w:t>
      </w:r>
      <w:r w:rsidR="006D75D4" w:rsidRPr="008E4A16">
        <w:rPr>
          <w:sz w:val="28"/>
          <w:szCs w:val="28"/>
          <w:lang w:val="ru-RU"/>
        </w:rPr>
        <w:t>.</w:t>
      </w:r>
      <w:r w:rsidR="00F371B3" w:rsidRPr="008E4A16">
        <w:rPr>
          <w:sz w:val="28"/>
          <w:szCs w:val="28"/>
          <w:lang w:val="ru-RU"/>
        </w:rPr>
        <w:t xml:space="preserve"> </w:t>
      </w:r>
      <w:r w:rsidR="00C8629A">
        <w:rPr>
          <w:sz w:val="28"/>
          <w:szCs w:val="28"/>
          <w:lang w:val="ru-RU"/>
        </w:rPr>
        <w:t xml:space="preserve">Активное участие принимали в семинаре-практикуме студенты </w:t>
      </w:r>
      <w:r w:rsidR="00BC197C">
        <w:rPr>
          <w:sz w:val="28"/>
          <w:szCs w:val="28"/>
          <w:lang w:val="ru-RU"/>
        </w:rPr>
        <w:t xml:space="preserve">4 курса группы 3225191 факультета педагогики и психологии детства Могилевского государственного университета им. </w:t>
      </w:r>
      <w:proofErr w:type="spellStart"/>
      <w:r w:rsidR="00BC197C">
        <w:rPr>
          <w:sz w:val="28"/>
          <w:szCs w:val="28"/>
          <w:lang w:val="ru-RU"/>
        </w:rPr>
        <w:t>А.А.Кулешова</w:t>
      </w:r>
      <w:proofErr w:type="spellEnd"/>
      <w:r w:rsidR="00BC197C">
        <w:rPr>
          <w:sz w:val="28"/>
          <w:szCs w:val="28"/>
          <w:lang w:val="ru-RU"/>
        </w:rPr>
        <w:t xml:space="preserve"> (руководитель педагогической пра</w:t>
      </w:r>
      <w:r w:rsidR="00AB159B">
        <w:rPr>
          <w:sz w:val="28"/>
          <w:szCs w:val="28"/>
          <w:lang w:val="ru-RU"/>
        </w:rPr>
        <w:t>ктики Гальп</w:t>
      </w:r>
      <w:r w:rsidR="00BC197C">
        <w:rPr>
          <w:sz w:val="28"/>
          <w:szCs w:val="28"/>
          <w:lang w:val="ru-RU"/>
        </w:rPr>
        <w:t>ерина Людмила Леонидовна)</w:t>
      </w:r>
      <w:r w:rsidR="00AB159B">
        <w:rPr>
          <w:sz w:val="28"/>
          <w:szCs w:val="28"/>
          <w:lang w:val="ru-RU"/>
        </w:rPr>
        <w:t>.</w:t>
      </w:r>
    </w:p>
    <w:p w:rsidR="00A54C46" w:rsidRPr="008E4A16" w:rsidRDefault="00E32650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E4A16">
        <w:rPr>
          <w:sz w:val="28"/>
          <w:szCs w:val="28"/>
          <w:lang w:val="ru-RU"/>
        </w:rPr>
        <w:t xml:space="preserve">Научно-методический блок </w:t>
      </w:r>
      <w:r w:rsidR="001C2759" w:rsidRPr="008E4A16">
        <w:rPr>
          <w:sz w:val="28"/>
          <w:szCs w:val="28"/>
          <w:lang w:val="ru-RU"/>
        </w:rPr>
        <w:t>семинара</w:t>
      </w:r>
      <w:r w:rsidR="00644B32" w:rsidRPr="008E4A16">
        <w:rPr>
          <w:sz w:val="28"/>
          <w:szCs w:val="28"/>
          <w:lang w:val="ru-RU"/>
        </w:rPr>
        <w:t xml:space="preserve"> открыла Суворова О.А., заместитель директора по УР ГУО «Средняя школа № 21 </w:t>
      </w:r>
      <w:proofErr w:type="spellStart"/>
      <w:r w:rsidR="00644B32" w:rsidRPr="008E4A16">
        <w:rPr>
          <w:sz w:val="28"/>
          <w:szCs w:val="28"/>
          <w:lang w:val="ru-RU"/>
        </w:rPr>
        <w:t>г</w:t>
      </w:r>
      <w:proofErr w:type="gramStart"/>
      <w:r w:rsidR="00644B32" w:rsidRPr="008E4A16">
        <w:rPr>
          <w:sz w:val="28"/>
          <w:szCs w:val="28"/>
          <w:lang w:val="ru-RU"/>
        </w:rPr>
        <w:t>.М</w:t>
      </w:r>
      <w:proofErr w:type="gramEnd"/>
      <w:r w:rsidR="00644B32" w:rsidRPr="008E4A16">
        <w:rPr>
          <w:sz w:val="28"/>
          <w:szCs w:val="28"/>
          <w:lang w:val="ru-RU"/>
        </w:rPr>
        <w:t>огилева</w:t>
      </w:r>
      <w:proofErr w:type="spellEnd"/>
      <w:r w:rsidR="00644B32" w:rsidRPr="008E4A16">
        <w:rPr>
          <w:sz w:val="28"/>
          <w:szCs w:val="28"/>
          <w:lang w:val="ru-RU"/>
        </w:rPr>
        <w:t xml:space="preserve">», с </w:t>
      </w:r>
      <w:r w:rsidR="00F90915" w:rsidRPr="008E4A16">
        <w:rPr>
          <w:sz w:val="28"/>
          <w:szCs w:val="28"/>
          <w:lang w:val="ru-RU"/>
        </w:rPr>
        <w:t xml:space="preserve">выступлением </w:t>
      </w:r>
      <w:r w:rsidR="00644B32" w:rsidRPr="008E4A16">
        <w:rPr>
          <w:sz w:val="28"/>
          <w:szCs w:val="28"/>
          <w:lang w:val="ru-RU"/>
        </w:rPr>
        <w:t>«Путь к победе в конкурсе предметных виртуальных кабинетов: от анализа критериев оценивания к работе над ошибками»</w:t>
      </w:r>
      <w:r w:rsidR="00F90915" w:rsidRPr="008E4A16">
        <w:rPr>
          <w:sz w:val="28"/>
          <w:szCs w:val="28"/>
          <w:lang w:val="ru-RU"/>
        </w:rPr>
        <w:t xml:space="preserve">. </w:t>
      </w:r>
      <w:r w:rsidR="00182B5C">
        <w:rPr>
          <w:sz w:val="28"/>
          <w:szCs w:val="28"/>
          <w:lang w:val="ru-RU"/>
        </w:rPr>
        <w:t xml:space="preserve">Вниманию участников семинара был представлен </w:t>
      </w:r>
      <w:r w:rsidR="00F90915" w:rsidRPr="008E4A16">
        <w:rPr>
          <w:sz w:val="28"/>
          <w:szCs w:val="28"/>
          <w:lang w:val="ru-RU"/>
        </w:rPr>
        <w:t>конкурсный видеоролик</w:t>
      </w:r>
      <w:r w:rsidR="007907D3" w:rsidRPr="008E4A16">
        <w:rPr>
          <w:sz w:val="28"/>
          <w:szCs w:val="28"/>
          <w:lang w:val="ru-RU"/>
        </w:rPr>
        <w:t xml:space="preserve"> проекта «Предметный виртуальный кабинет учителя-дефектолога», занявший 1 место в областном конкурсе предметных виртуальных кабинетов.</w:t>
      </w:r>
      <w:r w:rsidR="005436FD" w:rsidRPr="008E4A16">
        <w:rPr>
          <w:sz w:val="28"/>
          <w:szCs w:val="28"/>
          <w:lang w:val="ru-RU"/>
        </w:rPr>
        <w:t xml:space="preserve"> </w:t>
      </w:r>
    </w:p>
    <w:p w:rsidR="00EF388F" w:rsidRPr="008E4A16" w:rsidRDefault="00D00CC4" w:rsidP="008E4A16">
      <w:pPr>
        <w:pStyle w:val="1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 w:rsidRPr="008E4A16">
        <w:rPr>
          <w:b w:val="0"/>
          <w:sz w:val="28"/>
          <w:szCs w:val="28"/>
        </w:rPr>
        <w:t xml:space="preserve">Учитель-дефектолог </w:t>
      </w:r>
      <w:proofErr w:type="spellStart"/>
      <w:r w:rsidRPr="008E4A16">
        <w:rPr>
          <w:b w:val="0"/>
          <w:sz w:val="28"/>
          <w:szCs w:val="28"/>
        </w:rPr>
        <w:t>Олихвер</w:t>
      </w:r>
      <w:proofErr w:type="spellEnd"/>
      <w:r w:rsidRPr="008E4A16">
        <w:rPr>
          <w:b w:val="0"/>
          <w:sz w:val="28"/>
          <w:szCs w:val="28"/>
        </w:rPr>
        <w:t xml:space="preserve"> И.А. популяризировала новые идеи и инновационные подходы к созданию методического и дидактического обеспечения, педагогического взаимодействия посредством виртуального кабинета «</w:t>
      </w:r>
      <w:proofErr w:type="spellStart"/>
      <w:r w:rsidRPr="008E4A16">
        <w:rPr>
          <w:b w:val="0"/>
          <w:sz w:val="28"/>
          <w:szCs w:val="28"/>
        </w:rPr>
        <w:t>ЛогоМир</w:t>
      </w:r>
      <w:proofErr w:type="spellEnd"/>
      <w:r w:rsidRPr="008E4A16">
        <w:rPr>
          <w:b w:val="0"/>
          <w:sz w:val="28"/>
          <w:szCs w:val="28"/>
        </w:rPr>
        <w:t xml:space="preserve">». Педагог практически продемонстрировала, что в рамках современного специального образования разноплановая структура   предметного виртуального кабинета ПКПП позволяет раскрыться учителю-дефектологу в профессиональном плане. Отметила, что при выстраивании структуры </w:t>
      </w:r>
      <w:r w:rsidRPr="008E4A16">
        <w:rPr>
          <w:b w:val="0"/>
          <w:bCs w:val="0"/>
          <w:sz w:val="28"/>
          <w:szCs w:val="28"/>
          <w:shd w:val="clear" w:color="auto" w:fill="FFFFFF"/>
        </w:rPr>
        <w:t>предметного</w:t>
      </w:r>
      <w:r w:rsidRPr="008E4A16">
        <w:rPr>
          <w:b w:val="0"/>
          <w:sz w:val="28"/>
          <w:szCs w:val="28"/>
          <w:shd w:val="clear" w:color="auto" w:fill="FFFFFF"/>
        </w:rPr>
        <w:t> </w:t>
      </w:r>
      <w:r w:rsidRPr="008E4A16">
        <w:rPr>
          <w:b w:val="0"/>
          <w:bCs w:val="0"/>
          <w:sz w:val="28"/>
          <w:szCs w:val="28"/>
          <w:shd w:val="clear" w:color="auto" w:fill="FFFFFF"/>
        </w:rPr>
        <w:t>виртуального</w:t>
      </w:r>
      <w:r w:rsidRPr="008E4A16">
        <w:rPr>
          <w:b w:val="0"/>
          <w:sz w:val="28"/>
          <w:szCs w:val="28"/>
          <w:shd w:val="clear" w:color="auto" w:fill="FFFFFF"/>
        </w:rPr>
        <w:t> </w:t>
      </w:r>
      <w:r w:rsidRPr="008E4A16">
        <w:rPr>
          <w:b w:val="0"/>
          <w:bCs w:val="0"/>
          <w:sz w:val="28"/>
          <w:szCs w:val="28"/>
          <w:shd w:val="clear" w:color="auto" w:fill="FFFFFF"/>
        </w:rPr>
        <w:t>кабинет</w:t>
      </w:r>
      <w:r w:rsidRPr="008E4A16">
        <w:rPr>
          <w:b w:val="0"/>
          <w:sz w:val="28"/>
          <w:szCs w:val="28"/>
          <w:shd w:val="clear" w:color="auto" w:fill="FFFFFF"/>
        </w:rPr>
        <w:t> «</w:t>
      </w:r>
      <w:proofErr w:type="spellStart"/>
      <w:r w:rsidRPr="008E4A16">
        <w:rPr>
          <w:b w:val="0"/>
          <w:sz w:val="28"/>
          <w:szCs w:val="28"/>
          <w:shd w:val="clear" w:color="auto" w:fill="FFFFFF"/>
        </w:rPr>
        <w:t>ЛогоМир</w:t>
      </w:r>
      <w:proofErr w:type="spellEnd"/>
      <w:r w:rsidRPr="008E4A16">
        <w:rPr>
          <w:b w:val="0"/>
          <w:sz w:val="28"/>
          <w:szCs w:val="28"/>
          <w:shd w:val="clear" w:color="auto" w:fill="FFFFFF"/>
        </w:rPr>
        <w:t xml:space="preserve">» </w:t>
      </w:r>
      <w:r w:rsidRPr="008E4A16">
        <w:rPr>
          <w:b w:val="0"/>
          <w:sz w:val="28"/>
          <w:szCs w:val="28"/>
        </w:rPr>
        <w:t xml:space="preserve"> были учтены принципы организации виртуального методического кабинета, а в его разделах </w:t>
      </w:r>
      <w:r w:rsidR="001F4ACA" w:rsidRPr="008E4A16">
        <w:rPr>
          <w:b w:val="0"/>
          <w:sz w:val="28"/>
          <w:szCs w:val="28"/>
        </w:rPr>
        <w:t xml:space="preserve">более 70% </w:t>
      </w:r>
      <w:r w:rsidRPr="008E4A16">
        <w:rPr>
          <w:b w:val="0"/>
          <w:sz w:val="28"/>
          <w:szCs w:val="28"/>
        </w:rPr>
        <w:t>авторских разработок. Материалы доступны для восприятия, читаемы, интересны педагогам</w:t>
      </w:r>
      <w:r w:rsidR="00B06A27">
        <w:rPr>
          <w:b w:val="0"/>
          <w:sz w:val="28"/>
          <w:szCs w:val="28"/>
        </w:rPr>
        <w:t xml:space="preserve">, студентам,  </w:t>
      </w:r>
      <w:r w:rsidRPr="008E4A16">
        <w:rPr>
          <w:b w:val="0"/>
          <w:sz w:val="28"/>
          <w:szCs w:val="28"/>
        </w:rPr>
        <w:t xml:space="preserve">родителям. </w:t>
      </w:r>
      <w:r w:rsidR="00EF388F" w:rsidRPr="008E4A16">
        <w:rPr>
          <w:b w:val="0"/>
          <w:sz w:val="28"/>
          <w:szCs w:val="28"/>
        </w:rPr>
        <w:t xml:space="preserve">Работая в группах, участники семинара приняли участие в </w:t>
      </w:r>
      <w:r w:rsidR="00EF388F" w:rsidRPr="008E4A16">
        <w:rPr>
          <w:b w:val="0"/>
          <w:sz w:val="28"/>
          <w:szCs w:val="28"/>
          <w:lang w:val="en-US"/>
        </w:rPr>
        <w:t>on</w:t>
      </w:r>
      <w:r w:rsidR="00EF388F" w:rsidRPr="008E4A16">
        <w:rPr>
          <w:b w:val="0"/>
          <w:sz w:val="28"/>
          <w:szCs w:val="28"/>
        </w:rPr>
        <w:t>-</w:t>
      </w:r>
      <w:r w:rsidR="00EF388F" w:rsidRPr="008E4A16">
        <w:rPr>
          <w:b w:val="0"/>
          <w:sz w:val="28"/>
          <w:szCs w:val="28"/>
          <w:lang w:val="en-US"/>
        </w:rPr>
        <w:t>line</w:t>
      </w:r>
      <w:r w:rsidR="00EF388F" w:rsidRPr="008E4A16">
        <w:rPr>
          <w:b w:val="0"/>
          <w:sz w:val="28"/>
          <w:szCs w:val="28"/>
        </w:rPr>
        <w:t xml:space="preserve"> консультировании через ресурс предметного </w:t>
      </w:r>
      <w:r w:rsidR="00A65E5A">
        <w:rPr>
          <w:b w:val="0"/>
          <w:sz w:val="28"/>
          <w:szCs w:val="28"/>
        </w:rPr>
        <w:t>виртуального кабинета «</w:t>
      </w:r>
      <w:proofErr w:type="spellStart"/>
      <w:r w:rsidR="00A65E5A">
        <w:rPr>
          <w:b w:val="0"/>
          <w:sz w:val="28"/>
          <w:szCs w:val="28"/>
        </w:rPr>
        <w:t>ЛогоМир</w:t>
      </w:r>
      <w:proofErr w:type="spellEnd"/>
      <w:r w:rsidR="00A65E5A">
        <w:rPr>
          <w:b w:val="0"/>
          <w:sz w:val="28"/>
          <w:szCs w:val="28"/>
        </w:rPr>
        <w:t xml:space="preserve">»: студенты </w:t>
      </w:r>
      <w:r w:rsidR="00A65E5A">
        <w:rPr>
          <w:b w:val="0"/>
          <w:sz w:val="28"/>
          <w:szCs w:val="28"/>
        </w:rPr>
        <w:lastRenderedPageBreak/>
        <w:t>задавали</w:t>
      </w:r>
      <w:r w:rsidR="00A210DD">
        <w:rPr>
          <w:b w:val="0"/>
          <w:sz w:val="28"/>
          <w:szCs w:val="28"/>
        </w:rPr>
        <w:t xml:space="preserve"> интересующие </w:t>
      </w:r>
      <w:r w:rsidR="00A65E5A">
        <w:rPr>
          <w:b w:val="0"/>
          <w:sz w:val="28"/>
          <w:szCs w:val="28"/>
        </w:rPr>
        <w:t xml:space="preserve"> вопросы учителям-практикам в рубрике «Вопрос специалисту». </w:t>
      </w:r>
    </w:p>
    <w:p w:rsidR="00182B5C" w:rsidRDefault="00347871" w:rsidP="008E4A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A16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  <w:r w:rsidR="00033F4D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Судак Е.М. познакомила с современными техниками визуализации, </w:t>
      </w:r>
      <w:r w:rsidR="00356F21" w:rsidRPr="008E4A16">
        <w:rPr>
          <w:rFonts w:ascii="Times New Roman" w:hAnsi="Times New Roman" w:cs="Times New Roman"/>
          <w:sz w:val="28"/>
          <w:szCs w:val="28"/>
          <w:lang w:val="ru-RU"/>
        </w:rPr>
        <w:t>широко представленными в предметном виртуальном кабинете «</w:t>
      </w:r>
      <w:proofErr w:type="spellStart"/>
      <w:r w:rsidR="00356F21" w:rsidRPr="008E4A16">
        <w:rPr>
          <w:rFonts w:ascii="Times New Roman" w:hAnsi="Times New Roman" w:cs="Times New Roman"/>
          <w:sz w:val="28"/>
          <w:szCs w:val="28"/>
          <w:lang w:val="ru-RU"/>
        </w:rPr>
        <w:t>ЛогоМир</w:t>
      </w:r>
      <w:proofErr w:type="spellEnd"/>
      <w:r w:rsidR="00356F21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913ECF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Показала, как </w:t>
      </w:r>
      <w:r w:rsidR="000E6867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систематическое применение </w:t>
      </w:r>
      <w:r w:rsidR="00B06726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10E15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коррекционных </w:t>
      </w:r>
      <w:r w:rsidR="00B06726" w:rsidRPr="008E4A16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="000E6867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9EB" w:rsidRPr="008E4A16">
        <w:rPr>
          <w:rFonts w:ascii="Times New Roman" w:hAnsi="Times New Roman" w:cs="Times New Roman"/>
          <w:sz w:val="28"/>
          <w:szCs w:val="28"/>
          <w:lang w:val="ru-RU"/>
        </w:rPr>
        <w:t>авторских дидактических заданий</w:t>
      </w:r>
      <w:r w:rsidR="00712A58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патриотической тематики: «Облаков слов», «</w:t>
      </w:r>
      <w:proofErr w:type="spellStart"/>
      <w:r w:rsidR="00712A58" w:rsidRPr="008E4A16">
        <w:rPr>
          <w:rFonts w:ascii="Times New Roman" w:hAnsi="Times New Roman" w:cs="Times New Roman"/>
          <w:sz w:val="28"/>
          <w:szCs w:val="28"/>
          <w:lang w:val="ru-RU"/>
        </w:rPr>
        <w:t>Мнемотаблиц</w:t>
      </w:r>
      <w:proofErr w:type="spellEnd"/>
      <w:r w:rsidR="00712A58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EE19EB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повышает эффективность коррекционной и воспитательной работы, направленной на формирование </w:t>
      </w:r>
      <w:r w:rsidR="007676F3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 w:rsidR="00EE19EB" w:rsidRPr="008E4A16">
        <w:rPr>
          <w:rFonts w:ascii="Times New Roman" w:hAnsi="Times New Roman" w:cs="Times New Roman"/>
          <w:sz w:val="28"/>
          <w:szCs w:val="28"/>
          <w:lang w:val="ru-RU"/>
        </w:rPr>
        <w:t>-патриотических чувств</w:t>
      </w:r>
      <w:r w:rsidR="00B06726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 нарушениями речи</w:t>
      </w:r>
      <w:r w:rsidR="000E6867" w:rsidRPr="008E4A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19EB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4EB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Неподдельный интерес вызвала у участников семинара работа в группах: </w:t>
      </w:r>
      <w:r w:rsidR="00210E15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8C8">
        <w:rPr>
          <w:rFonts w:ascii="Times New Roman" w:hAnsi="Times New Roman" w:cs="Times New Roman"/>
          <w:sz w:val="28"/>
          <w:szCs w:val="28"/>
          <w:lang w:val="ru-RU"/>
        </w:rPr>
        <w:t xml:space="preserve">студентки </w:t>
      </w:r>
      <w:proofErr w:type="spellStart"/>
      <w:r w:rsidR="00AD08C8">
        <w:rPr>
          <w:rFonts w:ascii="Times New Roman" w:hAnsi="Times New Roman" w:cs="Times New Roman"/>
          <w:sz w:val="28"/>
          <w:szCs w:val="28"/>
          <w:lang w:val="ru-RU"/>
        </w:rPr>
        <w:t>Грекова</w:t>
      </w:r>
      <w:proofErr w:type="spellEnd"/>
      <w:r w:rsidR="00AD08C8">
        <w:rPr>
          <w:rFonts w:ascii="Times New Roman" w:hAnsi="Times New Roman" w:cs="Times New Roman"/>
          <w:sz w:val="28"/>
          <w:szCs w:val="28"/>
          <w:lang w:val="ru-RU"/>
        </w:rPr>
        <w:t xml:space="preserve"> Е.И., Карпеченко Д.В., </w:t>
      </w:r>
      <w:proofErr w:type="spellStart"/>
      <w:r w:rsidR="00AD08C8">
        <w:rPr>
          <w:rFonts w:ascii="Times New Roman" w:hAnsi="Times New Roman" w:cs="Times New Roman"/>
          <w:sz w:val="28"/>
          <w:szCs w:val="28"/>
          <w:lang w:val="ru-RU"/>
        </w:rPr>
        <w:t>Ржеутская</w:t>
      </w:r>
      <w:proofErr w:type="spellEnd"/>
      <w:r w:rsidR="00AD08C8">
        <w:rPr>
          <w:rFonts w:ascii="Times New Roman" w:hAnsi="Times New Roman" w:cs="Times New Roman"/>
          <w:sz w:val="28"/>
          <w:szCs w:val="28"/>
          <w:lang w:val="ru-RU"/>
        </w:rPr>
        <w:t xml:space="preserve"> Е.М. не только примени</w:t>
      </w:r>
      <w:r w:rsidR="001D7A0B" w:rsidRPr="008E4A16">
        <w:rPr>
          <w:rFonts w:ascii="Times New Roman" w:hAnsi="Times New Roman" w:cs="Times New Roman"/>
          <w:sz w:val="28"/>
          <w:szCs w:val="28"/>
          <w:lang w:val="ru-RU"/>
        </w:rPr>
        <w:t>ли адаптированные</w:t>
      </w:r>
      <w:r w:rsidR="00044C33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641EB" w:rsidRPr="008E4A16">
        <w:rPr>
          <w:rFonts w:ascii="Times New Roman" w:hAnsi="Times New Roman" w:cs="Times New Roman"/>
          <w:sz w:val="28"/>
          <w:szCs w:val="28"/>
          <w:lang w:val="ru-RU"/>
        </w:rPr>
        <w:t>Мнемотаблиц</w:t>
      </w:r>
      <w:r w:rsidR="001D7A0B" w:rsidRPr="008E4A1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044C33" w:rsidRPr="008E4A1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41EB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патриотической тематики</w:t>
      </w:r>
      <w:r w:rsidR="002504EB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в различных вариантах,</w:t>
      </w:r>
      <w:r w:rsidR="00AD08C8">
        <w:rPr>
          <w:rFonts w:ascii="Times New Roman" w:hAnsi="Times New Roman" w:cs="Times New Roman"/>
          <w:sz w:val="28"/>
          <w:szCs w:val="28"/>
          <w:lang w:val="ru-RU"/>
        </w:rPr>
        <w:t xml:space="preserve"> но и продемонстрировали </w:t>
      </w:r>
      <w:r w:rsidR="00AB159B">
        <w:rPr>
          <w:rFonts w:ascii="Times New Roman" w:hAnsi="Times New Roman" w:cs="Times New Roman"/>
          <w:sz w:val="28"/>
          <w:szCs w:val="28"/>
          <w:lang w:val="ru-RU"/>
        </w:rPr>
        <w:t>свой</w:t>
      </w:r>
      <w:r w:rsidR="00AD08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59B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творческий продукт </w:t>
      </w:r>
      <w:r w:rsidR="007676F3">
        <w:rPr>
          <w:rFonts w:ascii="Times New Roman" w:hAnsi="Times New Roman" w:cs="Times New Roman"/>
          <w:sz w:val="28"/>
          <w:szCs w:val="28"/>
          <w:lang w:val="ru-RU"/>
        </w:rPr>
        <w:t>гражданск</w:t>
      </w:r>
      <w:r w:rsidR="00AB159B">
        <w:rPr>
          <w:rFonts w:ascii="Times New Roman" w:hAnsi="Times New Roman" w:cs="Times New Roman"/>
          <w:sz w:val="28"/>
          <w:szCs w:val="28"/>
          <w:lang w:val="ru-RU"/>
        </w:rPr>
        <w:t xml:space="preserve">о-патриотической направленности </w:t>
      </w:r>
      <w:r w:rsidR="00AD08C8">
        <w:rPr>
          <w:rFonts w:ascii="Times New Roman" w:hAnsi="Times New Roman" w:cs="Times New Roman"/>
          <w:sz w:val="28"/>
          <w:szCs w:val="28"/>
          <w:lang w:val="ru-RU"/>
        </w:rPr>
        <w:t>перед участниками семинара.</w:t>
      </w:r>
    </w:p>
    <w:p w:rsidR="00C641EB" w:rsidRPr="008E4A16" w:rsidRDefault="002504EB" w:rsidP="008E4A1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159B">
        <w:rPr>
          <w:rFonts w:ascii="Times New Roman" w:hAnsi="Times New Roman" w:cs="Times New Roman"/>
          <w:sz w:val="28"/>
          <w:szCs w:val="28"/>
          <w:lang w:val="ru-RU"/>
        </w:rPr>
        <w:t xml:space="preserve">Каждый участник с </w:t>
      </w:r>
      <w:r w:rsidR="0004482C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помощью </w:t>
      </w:r>
      <w:r w:rsidR="0004482C" w:rsidRPr="008E4A16">
        <w:rPr>
          <w:rFonts w:ascii="Times New Roman" w:hAnsi="Times New Roman" w:cs="Times New Roman"/>
          <w:noProof/>
          <w:sz w:val="28"/>
          <w:szCs w:val="28"/>
        </w:rPr>
        <w:t>QR</w:t>
      </w:r>
      <w:r w:rsidR="0004482C" w:rsidRPr="008E4A1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-кода </w:t>
      </w:r>
      <w:r w:rsidR="00AB159B">
        <w:rPr>
          <w:rFonts w:ascii="Times New Roman" w:hAnsi="Times New Roman" w:cs="Times New Roman"/>
          <w:noProof/>
          <w:sz w:val="28"/>
          <w:szCs w:val="28"/>
          <w:lang w:val="ru-RU"/>
        </w:rPr>
        <w:t>совершил</w:t>
      </w:r>
      <w:r w:rsidR="002F2E72" w:rsidRPr="008E4A1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необычную виртуальную экскурсию в Республиканский ландшафтный заказник "Ельня»</w:t>
      </w:r>
      <w:r w:rsidR="0004482C" w:rsidRPr="008E4A16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2F2E72" w:rsidRPr="008E4A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0B90" w:rsidRPr="008E4A16" w:rsidRDefault="00316BA3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Подводя итоги</w:t>
      </w:r>
      <w:r w:rsidR="00054B7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182B5C">
        <w:rPr>
          <w:sz w:val="28"/>
          <w:szCs w:val="28"/>
          <w:lang w:val="ru-RU"/>
        </w:rPr>
        <w:t>участники семинара отметили</w:t>
      </w:r>
      <w:r w:rsidR="00A80B90" w:rsidRPr="008E4A16">
        <w:rPr>
          <w:sz w:val="28"/>
          <w:szCs w:val="28"/>
          <w:lang w:val="ru-RU"/>
        </w:rPr>
        <w:t xml:space="preserve"> активность и увлеченность </w:t>
      </w:r>
      <w:r w:rsidR="00C21C43" w:rsidRPr="008E4A16">
        <w:rPr>
          <w:sz w:val="28"/>
          <w:szCs w:val="28"/>
          <w:lang w:val="ru-RU"/>
        </w:rPr>
        <w:t>учителей-дефектологов учреждений образования г. Могилева</w:t>
      </w:r>
      <w:r w:rsidR="00182B5C">
        <w:rPr>
          <w:sz w:val="28"/>
          <w:szCs w:val="28"/>
          <w:lang w:val="ru-RU"/>
        </w:rPr>
        <w:t>, студентов-практикантов</w:t>
      </w:r>
      <w:r>
        <w:rPr>
          <w:sz w:val="28"/>
          <w:szCs w:val="28"/>
          <w:lang w:val="ru-RU"/>
        </w:rPr>
        <w:t xml:space="preserve"> на протяжении всего семинара</w:t>
      </w:r>
      <w:r w:rsidR="00182B5C">
        <w:rPr>
          <w:sz w:val="28"/>
          <w:szCs w:val="28"/>
          <w:lang w:val="ru-RU"/>
        </w:rPr>
        <w:t>.</w:t>
      </w:r>
    </w:p>
    <w:p w:rsidR="00AA2D34" w:rsidRPr="008E4A16" w:rsidRDefault="00AA2D34" w:rsidP="008E4A1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4F09B2" w:rsidRPr="00B52FDD" w:rsidRDefault="004F09B2" w:rsidP="00C21C43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09B2" w:rsidRPr="00B52FDD" w:rsidSect="0092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70"/>
    <w:rsid w:val="00021995"/>
    <w:rsid w:val="00033F4D"/>
    <w:rsid w:val="0004482C"/>
    <w:rsid w:val="00044C33"/>
    <w:rsid w:val="00054B72"/>
    <w:rsid w:val="000869AE"/>
    <w:rsid w:val="000B028D"/>
    <w:rsid w:val="000D4DC8"/>
    <w:rsid w:val="000E6867"/>
    <w:rsid w:val="00102BC3"/>
    <w:rsid w:val="00182B5C"/>
    <w:rsid w:val="001C2759"/>
    <w:rsid w:val="001D7A0B"/>
    <w:rsid w:val="001F4ACA"/>
    <w:rsid w:val="00210E15"/>
    <w:rsid w:val="002504EB"/>
    <w:rsid w:val="00277BFE"/>
    <w:rsid w:val="002F2E72"/>
    <w:rsid w:val="002F526A"/>
    <w:rsid w:val="00306EE7"/>
    <w:rsid w:val="00316BA3"/>
    <w:rsid w:val="00347871"/>
    <w:rsid w:val="00356F21"/>
    <w:rsid w:val="00357AD2"/>
    <w:rsid w:val="0037309A"/>
    <w:rsid w:val="003D0812"/>
    <w:rsid w:val="004F09B2"/>
    <w:rsid w:val="005436FD"/>
    <w:rsid w:val="005E7539"/>
    <w:rsid w:val="00644B32"/>
    <w:rsid w:val="006905A7"/>
    <w:rsid w:val="006D294D"/>
    <w:rsid w:val="006D75D4"/>
    <w:rsid w:val="00712A58"/>
    <w:rsid w:val="007676F3"/>
    <w:rsid w:val="007907D3"/>
    <w:rsid w:val="0079477F"/>
    <w:rsid w:val="007E1751"/>
    <w:rsid w:val="00802BC4"/>
    <w:rsid w:val="008A6C7D"/>
    <w:rsid w:val="008E4A16"/>
    <w:rsid w:val="00913ECF"/>
    <w:rsid w:val="0092474F"/>
    <w:rsid w:val="00934C41"/>
    <w:rsid w:val="00960DC5"/>
    <w:rsid w:val="0098083F"/>
    <w:rsid w:val="009F4C99"/>
    <w:rsid w:val="00A210DD"/>
    <w:rsid w:val="00A313E2"/>
    <w:rsid w:val="00A54C46"/>
    <w:rsid w:val="00A65E5A"/>
    <w:rsid w:val="00A70BE9"/>
    <w:rsid w:val="00A80B90"/>
    <w:rsid w:val="00AA2D34"/>
    <w:rsid w:val="00AB159B"/>
    <w:rsid w:val="00AB21A5"/>
    <w:rsid w:val="00AD08C8"/>
    <w:rsid w:val="00AD28B4"/>
    <w:rsid w:val="00B02882"/>
    <w:rsid w:val="00B06726"/>
    <w:rsid w:val="00B06A27"/>
    <w:rsid w:val="00B52FDD"/>
    <w:rsid w:val="00BA1284"/>
    <w:rsid w:val="00BC197C"/>
    <w:rsid w:val="00BD02A1"/>
    <w:rsid w:val="00C0186E"/>
    <w:rsid w:val="00C21C43"/>
    <w:rsid w:val="00C507E1"/>
    <w:rsid w:val="00C5799C"/>
    <w:rsid w:val="00C641EB"/>
    <w:rsid w:val="00C8629A"/>
    <w:rsid w:val="00C919FA"/>
    <w:rsid w:val="00CC6854"/>
    <w:rsid w:val="00D00CC4"/>
    <w:rsid w:val="00D4064A"/>
    <w:rsid w:val="00DA5C8E"/>
    <w:rsid w:val="00DF3D70"/>
    <w:rsid w:val="00E06A7E"/>
    <w:rsid w:val="00E20FE5"/>
    <w:rsid w:val="00E31B11"/>
    <w:rsid w:val="00E32650"/>
    <w:rsid w:val="00E823F0"/>
    <w:rsid w:val="00EA39D0"/>
    <w:rsid w:val="00EE19EB"/>
    <w:rsid w:val="00EF388F"/>
    <w:rsid w:val="00F1423D"/>
    <w:rsid w:val="00F371B3"/>
    <w:rsid w:val="00F60977"/>
    <w:rsid w:val="00F90915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C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5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C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08F6-1090-4BC8-ACB1-439DE46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RePack, SanBuild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15</cp:revision>
  <dcterms:created xsi:type="dcterms:W3CDTF">2023-02-09T10:39:00Z</dcterms:created>
  <dcterms:modified xsi:type="dcterms:W3CDTF">2023-04-04T10:13:00Z</dcterms:modified>
</cp:coreProperties>
</file>