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7E" w:rsidRDefault="006F737E" w:rsidP="006F737E">
      <w:pPr>
        <w:spacing w:after="0" w:line="240" w:lineRule="auto"/>
        <w:jc w:val="center"/>
        <w:rPr>
          <w:rFonts w:ascii="Times New Roman" w:hAnsi="Times New Roman" w:cs="Times New Roman"/>
          <w:sz w:val="28"/>
          <w:szCs w:val="28"/>
        </w:rPr>
      </w:pPr>
      <w:r w:rsidRPr="009447C3">
        <w:rPr>
          <w:rFonts w:ascii="Times New Roman" w:hAnsi="Times New Roman" w:cs="Times New Roman"/>
          <w:sz w:val="28"/>
          <w:szCs w:val="28"/>
        </w:rPr>
        <w:t xml:space="preserve">Государственное учреждение образования </w:t>
      </w:r>
    </w:p>
    <w:p w:rsidR="006F737E" w:rsidRPr="009447C3" w:rsidRDefault="006F737E" w:rsidP="006F737E">
      <w:pPr>
        <w:spacing w:after="0" w:line="240" w:lineRule="auto"/>
        <w:jc w:val="center"/>
        <w:rPr>
          <w:rFonts w:ascii="Times New Roman" w:hAnsi="Times New Roman" w:cs="Times New Roman"/>
          <w:sz w:val="28"/>
          <w:szCs w:val="28"/>
        </w:rPr>
      </w:pPr>
      <w:r w:rsidRPr="009447C3">
        <w:rPr>
          <w:rFonts w:ascii="Times New Roman" w:hAnsi="Times New Roman" w:cs="Times New Roman"/>
          <w:sz w:val="28"/>
          <w:szCs w:val="28"/>
        </w:rPr>
        <w:t>«Могилевский областной центр коррекционно-развивающего обучения и реабилитации»</w:t>
      </w:r>
    </w:p>
    <w:p w:rsidR="006F737E" w:rsidRDefault="006F737E" w:rsidP="006F737E">
      <w:pPr>
        <w:jc w:val="center"/>
        <w:rPr>
          <w:rFonts w:ascii="Times New Roman" w:hAnsi="Times New Roman" w:cs="Times New Roman"/>
          <w:sz w:val="24"/>
          <w:szCs w:val="24"/>
        </w:rPr>
      </w:pPr>
    </w:p>
    <w:p w:rsidR="006F737E" w:rsidRDefault="006F737E" w:rsidP="006F737E">
      <w:pPr>
        <w:jc w:val="center"/>
        <w:rPr>
          <w:rFonts w:ascii="Times New Roman" w:hAnsi="Times New Roman" w:cs="Times New Roman"/>
          <w:sz w:val="24"/>
          <w:szCs w:val="24"/>
        </w:rPr>
      </w:pPr>
    </w:p>
    <w:p w:rsidR="006F737E" w:rsidRDefault="006F737E" w:rsidP="006F737E">
      <w:pPr>
        <w:jc w:val="center"/>
        <w:rPr>
          <w:rFonts w:ascii="Times New Roman" w:hAnsi="Times New Roman" w:cs="Times New Roman"/>
          <w:sz w:val="24"/>
          <w:szCs w:val="24"/>
        </w:rPr>
      </w:pPr>
    </w:p>
    <w:p w:rsidR="006F737E" w:rsidRDefault="006F737E" w:rsidP="006F737E">
      <w:pPr>
        <w:jc w:val="center"/>
        <w:rPr>
          <w:rFonts w:ascii="Times New Roman" w:hAnsi="Times New Roman" w:cs="Times New Roman"/>
          <w:sz w:val="24"/>
          <w:szCs w:val="24"/>
        </w:rPr>
      </w:pPr>
    </w:p>
    <w:p w:rsidR="006F737E" w:rsidRDefault="006F737E" w:rsidP="006F737E">
      <w:pPr>
        <w:jc w:val="center"/>
        <w:rPr>
          <w:rFonts w:ascii="Times New Roman" w:hAnsi="Times New Roman" w:cs="Times New Roman"/>
          <w:sz w:val="24"/>
          <w:szCs w:val="24"/>
        </w:rPr>
      </w:pPr>
    </w:p>
    <w:p w:rsidR="006F737E" w:rsidRDefault="006F737E" w:rsidP="006F737E">
      <w:pPr>
        <w:jc w:val="center"/>
        <w:rPr>
          <w:rFonts w:ascii="Times New Roman" w:hAnsi="Times New Roman" w:cs="Times New Roman"/>
          <w:sz w:val="24"/>
          <w:szCs w:val="24"/>
        </w:rPr>
      </w:pPr>
    </w:p>
    <w:p w:rsidR="006F737E" w:rsidRDefault="006F737E" w:rsidP="006F737E">
      <w:pPr>
        <w:jc w:val="center"/>
        <w:rPr>
          <w:rFonts w:ascii="Times New Roman" w:hAnsi="Times New Roman" w:cs="Times New Roman"/>
          <w:sz w:val="24"/>
          <w:szCs w:val="24"/>
        </w:rPr>
      </w:pPr>
    </w:p>
    <w:p w:rsidR="006F737E" w:rsidRDefault="006F737E" w:rsidP="006F737E">
      <w:pPr>
        <w:outlineLvl w:val="0"/>
        <w:rPr>
          <w:rFonts w:ascii="Times New Roman" w:hAnsi="Times New Roman" w:cs="Times New Roman"/>
          <w:sz w:val="24"/>
          <w:szCs w:val="24"/>
        </w:rPr>
      </w:pPr>
    </w:p>
    <w:p w:rsidR="006F737E" w:rsidRPr="001E4EE0" w:rsidRDefault="006F737E" w:rsidP="006F737E">
      <w:pPr>
        <w:jc w:val="center"/>
        <w:outlineLvl w:val="0"/>
        <w:rPr>
          <w:rFonts w:ascii="Times New Roman" w:hAnsi="Times New Roman" w:cs="Times New Roman"/>
          <w:color w:val="000000"/>
          <w:kern w:val="36"/>
          <w:sz w:val="28"/>
          <w:szCs w:val="28"/>
        </w:rPr>
      </w:pPr>
      <w:r>
        <w:rPr>
          <w:rFonts w:ascii="Times New Roman" w:hAnsi="Times New Roman" w:cs="Times New Roman"/>
          <w:color w:val="000000"/>
          <w:kern w:val="36"/>
          <w:sz w:val="28"/>
          <w:szCs w:val="28"/>
        </w:rPr>
        <w:t xml:space="preserve">Применение нетрадиционных здоровьесберегающих </w:t>
      </w:r>
      <w:r w:rsidRPr="001E4EE0">
        <w:rPr>
          <w:rFonts w:ascii="Times New Roman" w:hAnsi="Times New Roman" w:cs="Times New Roman"/>
          <w:color w:val="000000"/>
          <w:kern w:val="36"/>
          <w:sz w:val="28"/>
          <w:szCs w:val="28"/>
        </w:rPr>
        <w:t>технологий</w:t>
      </w:r>
      <w:r>
        <w:rPr>
          <w:rFonts w:ascii="Times New Roman" w:hAnsi="Times New Roman" w:cs="Times New Roman"/>
          <w:color w:val="000000"/>
          <w:kern w:val="36"/>
          <w:sz w:val="28"/>
          <w:szCs w:val="28"/>
        </w:rPr>
        <w:t xml:space="preserve"> в различных видах деятельности на коррекционно-развивающих занятиях с детьми раннего возраста с ОПФР и группой риска.</w:t>
      </w:r>
    </w:p>
    <w:p w:rsidR="006F737E" w:rsidRDefault="006F737E" w:rsidP="006F737E">
      <w:pPr>
        <w:spacing w:after="0" w:line="240" w:lineRule="auto"/>
        <w:ind w:firstLine="360"/>
        <w:jc w:val="center"/>
        <w:rPr>
          <w:rFonts w:ascii="Times New Roman" w:eastAsia="Times New Roman" w:hAnsi="Times New Roman" w:cs="Times New Roman"/>
          <w:bCs/>
          <w:color w:val="111111"/>
          <w:sz w:val="28"/>
          <w:szCs w:val="28"/>
          <w:lang w:eastAsia="ru-RU"/>
        </w:rPr>
      </w:pPr>
    </w:p>
    <w:p w:rsidR="006F737E" w:rsidRDefault="006F737E" w:rsidP="006F737E">
      <w:pPr>
        <w:spacing w:after="0" w:line="240" w:lineRule="auto"/>
        <w:ind w:firstLine="360"/>
        <w:jc w:val="center"/>
        <w:rPr>
          <w:rFonts w:ascii="Times New Roman" w:eastAsia="Times New Roman" w:hAnsi="Times New Roman" w:cs="Times New Roman"/>
          <w:bCs/>
          <w:color w:val="111111"/>
          <w:sz w:val="28"/>
          <w:szCs w:val="28"/>
          <w:lang w:eastAsia="ru-RU"/>
        </w:rPr>
      </w:pPr>
    </w:p>
    <w:p w:rsidR="006F737E" w:rsidRDefault="006F737E" w:rsidP="006F737E">
      <w:pPr>
        <w:spacing w:after="0" w:line="240" w:lineRule="auto"/>
        <w:ind w:firstLine="360"/>
        <w:jc w:val="center"/>
        <w:rPr>
          <w:rFonts w:ascii="Times New Roman" w:eastAsia="Times New Roman" w:hAnsi="Times New Roman" w:cs="Times New Roman"/>
          <w:bCs/>
          <w:color w:val="111111"/>
          <w:sz w:val="28"/>
          <w:szCs w:val="28"/>
          <w:lang w:eastAsia="ru-RU"/>
        </w:rPr>
      </w:pPr>
    </w:p>
    <w:p w:rsidR="006F737E" w:rsidRDefault="006F737E" w:rsidP="006F737E">
      <w:pPr>
        <w:spacing w:after="0" w:line="240" w:lineRule="auto"/>
        <w:ind w:firstLine="360"/>
        <w:jc w:val="center"/>
        <w:rPr>
          <w:rFonts w:ascii="Times New Roman" w:eastAsia="Times New Roman" w:hAnsi="Times New Roman" w:cs="Times New Roman"/>
          <w:bCs/>
          <w:color w:val="111111"/>
          <w:sz w:val="28"/>
          <w:szCs w:val="28"/>
          <w:lang w:eastAsia="ru-RU"/>
        </w:rPr>
      </w:pPr>
    </w:p>
    <w:p w:rsidR="006F737E" w:rsidRDefault="006F737E" w:rsidP="006F737E">
      <w:pPr>
        <w:spacing w:after="0" w:line="240" w:lineRule="auto"/>
        <w:ind w:firstLine="360"/>
        <w:jc w:val="center"/>
        <w:rPr>
          <w:rFonts w:ascii="Times New Roman" w:eastAsia="Times New Roman" w:hAnsi="Times New Roman" w:cs="Times New Roman"/>
          <w:bCs/>
          <w:color w:val="111111"/>
          <w:sz w:val="28"/>
          <w:szCs w:val="28"/>
          <w:lang w:eastAsia="ru-RU"/>
        </w:rPr>
      </w:pPr>
    </w:p>
    <w:p w:rsidR="006F737E" w:rsidRDefault="006F737E" w:rsidP="006F737E">
      <w:pPr>
        <w:spacing w:after="0" w:line="240" w:lineRule="auto"/>
        <w:ind w:firstLine="360"/>
        <w:jc w:val="center"/>
        <w:rPr>
          <w:rFonts w:ascii="Times New Roman" w:eastAsia="Times New Roman" w:hAnsi="Times New Roman" w:cs="Times New Roman"/>
          <w:bCs/>
          <w:color w:val="111111"/>
          <w:sz w:val="28"/>
          <w:szCs w:val="28"/>
          <w:lang w:eastAsia="ru-RU"/>
        </w:rPr>
      </w:pPr>
    </w:p>
    <w:p w:rsidR="006F737E" w:rsidRDefault="006F737E" w:rsidP="006F737E">
      <w:pPr>
        <w:spacing w:after="0" w:line="240" w:lineRule="auto"/>
        <w:ind w:firstLine="360"/>
        <w:jc w:val="center"/>
        <w:rPr>
          <w:rFonts w:ascii="Times New Roman" w:eastAsia="Times New Roman" w:hAnsi="Times New Roman" w:cs="Times New Roman"/>
          <w:bCs/>
          <w:color w:val="111111"/>
          <w:sz w:val="28"/>
          <w:szCs w:val="28"/>
          <w:lang w:eastAsia="ru-RU"/>
        </w:rPr>
      </w:pPr>
    </w:p>
    <w:p w:rsidR="006F737E" w:rsidRDefault="006F737E" w:rsidP="006F737E">
      <w:pPr>
        <w:spacing w:after="0" w:line="240" w:lineRule="auto"/>
        <w:ind w:firstLine="360"/>
        <w:jc w:val="center"/>
        <w:rPr>
          <w:rFonts w:ascii="Times New Roman" w:eastAsia="Times New Roman" w:hAnsi="Times New Roman" w:cs="Times New Roman"/>
          <w:bCs/>
          <w:color w:val="111111"/>
          <w:sz w:val="28"/>
          <w:szCs w:val="28"/>
          <w:lang w:eastAsia="ru-RU"/>
        </w:rPr>
      </w:pPr>
    </w:p>
    <w:p w:rsidR="006F737E" w:rsidRDefault="006F737E" w:rsidP="006F737E">
      <w:pPr>
        <w:spacing w:after="0" w:line="240" w:lineRule="auto"/>
        <w:ind w:firstLine="360"/>
        <w:jc w:val="center"/>
        <w:rPr>
          <w:rFonts w:ascii="Times New Roman" w:eastAsia="Times New Roman" w:hAnsi="Times New Roman" w:cs="Times New Roman"/>
          <w:bCs/>
          <w:color w:val="111111"/>
          <w:sz w:val="28"/>
          <w:szCs w:val="28"/>
          <w:lang w:eastAsia="ru-RU"/>
        </w:rPr>
      </w:pPr>
    </w:p>
    <w:p w:rsidR="006F737E" w:rsidRDefault="006F737E" w:rsidP="006F737E">
      <w:pPr>
        <w:spacing w:after="0" w:line="240" w:lineRule="auto"/>
        <w:ind w:firstLine="360"/>
        <w:jc w:val="center"/>
        <w:rPr>
          <w:rFonts w:ascii="Times New Roman" w:eastAsia="Times New Roman" w:hAnsi="Times New Roman" w:cs="Times New Roman"/>
          <w:bCs/>
          <w:color w:val="111111"/>
          <w:sz w:val="28"/>
          <w:szCs w:val="28"/>
          <w:lang w:eastAsia="ru-RU"/>
        </w:rPr>
      </w:pPr>
    </w:p>
    <w:p w:rsidR="006F737E" w:rsidRDefault="006F737E" w:rsidP="006F737E">
      <w:pPr>
        <w:spacing w:after="0" w:line="240" w:lineRule="auto"/>
        <w:ind w:firstLine="360"/>
        <w:jc w:val="center"/>
        <w:rPr>
          <w:rFonts w:ascii="Times New Roman" w:eastAsia="Times New Roman" w:hAnsi="Times New Roman" w:cs="Times New Roman"/>
          <w:bCs/>
          <w:color w:val="111111"/>
          <w:sz w:val="28"/>
          <w:szCs w:val="28"/>
          <w:lang w:eastAsia="ru-RU"/>
        </w:rPr>
      </w:pPr>
    </w:p>
    <w:p w:rsidR="006F737E" w:rsidRDefault="006F737E" w:rsidP="006F737E">
      <w:pPr>
        <w:spacing w:after="0" w:line="240" w:lineRule="auto"/>
        <w:ind w:firstLine="360"/>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 xml:space="preserve">  </w:t>
      </w:r>
    </w:p>
    <w:p w:rsidR="006F737E" w:rsidRDefault="006F737E" w:rsidP="006F737E">
      <w:pPr>
        <w:spacing w:after="0" w:line="240" w:lineRule="auto"/>
        <w:ind w:firstLine="360"/>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 xml:space="preserve">                                                                                     Подготовила:</w:t>
      </w:r>
    </w:p>
    <w:p w:rsidR="006F737E" w:rsidRDefault="006F737E" w:rsidP="006F737E">
      <w:pPr>
        <w:spacing w:after="0" w:line="240" w:lineRule="auto"/>
        <w:ind w:firstLine="360"/>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 xml:space="preserve">                                                                   учитель-дефектолог РКП</w:t>
      </w:r>
    </w:p>
    <w:p w:rsidR="006F737E" w:rsidRPr="00CD2688" w:rsidRDefault="006F737E" w:rsidP="006F737E">
      <w:pPr>
        <w:spacing w:after="0" w:line="240" w:lineRule="auto"/>
        <w:ind w:firstLine="360"/>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 xml:space="preserve">                                                                              Л.К. </w:t>
      </w:r>
      <w:proofErr w:type="spellStart"/>
      <w:r>
        <w:rPr>
          <w:rFonts w:ascii="Times New Roman" w:eastAsia="Times New Roman" w:hAnsi="Times New Roman" w:cs="Times New Roman"/>
          <w:bCs/>
          <w:color w:val="111111"/>
          <w:sz w:val="28"/>
          <w:szCs w:val="28"/>
          <w:lang w:eastAsia="ru-RU"/>
        </w:rPr>
        <w:t>Солодкина</w:t>
      </w:r>
      <w:proofErr w:type="spellEnd"/>
    </w:p>
    <w:p w:rsidR="006F737E" w:rsidRDefault="006F737E" w:rsidP="006F737E">
      <w:pPr>
        <w:jc w:val="center"/>
        <w:rPr>
          <w:rFonts w:ascii="Times New Roman" w:hAnsi="Times New Roman" w:cs="Times New Roman"/>
          <w:b/>
          <w:sz w:val="24"/>
          <w:szCs w:val="24"/>
        </w:rPr>
      </w:pPr>
    </w:p>
    <w:p w:rsidR="006F737E" w:rsidRDefault="006F737E" w:rsidP="006F737E">
      <w:pPr>
        <w:jc w:val="center"/>
        <w:rPr>
          <w:rFonts w:ascii="Times New Roman" w:hAnsi="Times New Roman" w:cs="Times New Roman"/>
          <w:b/>
          <w:sz w:val="24"/>
          <w:szCs w:val="24"/>
        </w:rPr>
      </w:pPr>
    </w:p>
    <w:p w:rsidR="006F737E" w:rsidRDefault="006F737E" w:rsidP="006F737E">
      <w:pPr>
        <w:jc w:val="center"/>
        <w:rPr>
          <w:rFonts w:ascii="Times New Roman" w:hAnsi="Times New Roman" w:cs="Times New Roman"/>
          <w:b/>
          <w:sz w:val="24"/>
          <w:szCs w:val="24"/>
        </w:rPr>
      </w:pPr>
    </w:p>
    <w:p w:rsidR="006F737E" w:rsidRDefault="006F737E" w:rsidP="006F737E">
      <w:pPr>
        <w:jc w:val="center"/>
        <w:rPr>
          <w:rFonts w:ascii="Times New Roman" w:hAnsi="Times New Roman" w:cs="Times New Roman"/>
          <w:b/>
          <w:sz w:val="24"/>
          <w:szCs w:val="24"/>
        </w:rPr>
      </w:pPr>
    </w:p>
    <w:p w:rsidR="004D79E3" w:rsidRDefault="004D79E3" w:rsidP="006F737E">
      <w:pPr>
        <w:jc w:val="center"/>
        <w:rPr>
          <w:rFonts w:ascii="Times New Roman" w:hAnsi="Times New Roman" w:cs="Times New Roman"/>
          <w:b/>
          <w:sz w:val="24"/>
          <w:szCs w:val="24"/>
        </w:rPr>
      </w:pPr>
    </w:p>
    <w:p w:rsidR="006F737E" w:rsidRDefault="006F737E" w:rsidP="006F737E">
      <w:pPr>
        <w:jc w:val="center"/>
      </w:pPr>
      <w:r w:rsidRPr="008A68F2">
        <w:rPr>
          <w:rFonts w:ascii="Times New Roman" w:hAnsi="Times New Roman" w:cs="Times New Roman"/>
          <w:sz w:val="24"/>
          <w:szCs w:val="24"/>
        </w:rPr>
        <w:t>Могилев, 2020</w:t>
      </w:r>
    </w:p>
    <w:p w:rsidR="004D79E3" w:rsidRDefault="004D79E3" w:rsidP="004D79E3">
      <w:pPr>
        <w:shd w:val="clear" w:color="auto" w:fill="FFFFFF"/>
        <w:spacing w:after="0" w:line="240" w:lineRule="auto"/>
        <w:ind w:left="-851" w:firstLine="709"/>
        <w:jc w:val="both"/>
        <w:rPr>
          <w:rFonts w:ascii="Times New Roman" w:eastAsia="Times New Roman" w:hAnsi="Times New Roman" w:cs="Times New Roman"/>
          <w:color w:val="000000"/>
          <w:sz w:val="30"/>
          <w:szCs w:val="30"/>
          <w:lang w:eastAsia="ru-RU"/>
        </w:rPr>
      </w:pPr>
      <w:r w:rsidRPr="004D79E3">
        <w:rPr>
          <w:rFonts w:ascii="Times New Roman" w:eastAsia="Times New Roman" w:hAnsi="Times New Roman" w:cs="Times New Roman"/>
          <w:color w:val="000000"/>
          <w:sz w:val="30"/>
          <w:szCs w:val="30"/>
          <w:lang w:eastAsia="ru-RU"/>
        </w:rPr>
        <w:lastRenderedPageBreak/>
        <w:t>Сегодняшнее выступление хочется начать со слов Сухомлинского:</w:t>
      </w:r>
    </w:p>
    <w:p w:rsidR="004D79E3" w:rsidRPr="004D79E3" w:rsidRDefault="004D79E3" w:rsidP="004D79E3">
      <w:pPr>
        <w:shd w:val="clear" w:color="auto" w:fill="FFFFFF"/>
        <w:spacing w:after="0" w:line="240" w:lineRule="auto"/>
        <w:ind w:left="-851" w:firstLine="709"/>
        <w:jc w:val="both"/>
        <w:rPr>
          <w:rFonts w:ascii="Calibri" w:eastAsia="Times New Roman" w:hAnsi="Calibri" w:cs="Calibri"/>
          <w:color w:val="000000"/>
          <w:sz w:val="30"/>
          <w:szCs w:val="30"/>
          <w:lang w:eastAsia="ru-RU"/>
        </w:rPr>
      </w:pPr>
    </w:p>
    <w:p w:rsidR="004D79E3" w:rsidRDefault="004D79E3" w:rsidP="004D79E3">
      <w:pPr>
        <w:shd w:val="clear" w:color="auto" w:fill="FFFFFF"/>
        <w:spacing w:after="0" w:line="240" w:lineRule="auto"/>
        <w:ind w:left="-851" w:firstLine="709"/>
        <w:jc w:val="right"/>
        <w:rPr>
          <w:rFonts w:ascii="Times New Roman" w:eastAsia="Times New Roman" w:hAnsi="Times New Roman" w:cs="Times New Roman"/>
          <w:color w:val="000000"/>
          <w:sz w:val="30"/>
          <w:szCs w:val="30"/>
          <w:lang w:eastAsia="ru-RU"/>
        </w:rPr>
      </w:pPr>
      <w:r w:rsidRPr="004D79E3">
        <w:rPr>
          <w:rFonts w:ascii="Times New Roman" w:eastAsia="Times New Roman" w:hAnsi="Times New Roman" w:cs="Times New Roman"/>
          <w:color w:val="000000"/>
          <w:sz w:val="30"/>
          <w:szCs w:val="30"/>
          <w:lang w:eastAsia="ru-RU"/>
        </w:rPr>
        <w:t>«Я не боюсь ещё и ещё раз повторять:</w:t>
      </w:r>
      <w:r w:rsidRPr="004D79E3">
        <w:rPr>
          <w:rFonts w:ascii="Times New Roman" w:eastAsia="Times New Roman" w:hAnsi="Times New Roman" w:cs="Times New Roman"/>
          <w:color w:val="000000"/>
          <w:sz w:val="30"/>
          <w:szCs w:val="30"/>
          <w:lang w:eastAsia="ru-RU"/>
        </w:rPr>
        <w:br/>
        <w:t> забота о здоровье – это важнейший</w:t>
      </w:r>
      <w:r w:rsidRPr="004D79E3">
        <w:rPr>
          <w:rFonts w:ascii="Times New Roman" w:eastAsia="Times New Roman" w:hAnsi="Times New Roman" w:cs="Times New Roman"/>
          <w:color w:val="000000"/>
          <w:sz w:val="30"/>
          <w:szCs w:val="30"/>
          <w:lang w:eastAsia="ru-RU"/>
        </w:rPr>
        <w:br/>
        <w:t> труд педагога. От жизнерадостности, </w:t>
      </w:r>
      <w:r w:rsidRPr="004D79E3">
        <w:rPr>
          <w:rFonts w:ascii="Times New Roman" w:eastAsia="Times New Roman" w:hAnsi="Times New Roman" w:cs="Times New Roman"/>
          <w:color w:val="000000"/>
          <w:sz w:val="30"/>
          <w:szCs w:val="30"/>
          <w:lang w:eastAsia="ru-RU"/>
        </w:rPr>
        <w:br/>
        <w:t>  бодрости детей зависит их духовная жизнь,</w:t>
      </w:r>
      <w:r w:rsidRPr="004D79E3">
        <w:rPr>
          <w:rFonts w:ascii="Times New Roman" w:eastAsia="Times New Roman" w:hAnsi="Times New Roman" w:cs="Times New Roman"/>
          <w:color w:val="000000"/>
          <w:sz w:val="30"/>
          <w:szCs w:val="30"/>
          <w:lang w:eastAsia="ru-RU"/>
        </w:rPr>
        <w:br/>
        <w:t>                                 мировоззрение, умственное развитие,</w:t>
      </w:r>
      <w:r w:rsidRPr="004D79E3">
        <w:rPr>
          <w:rFonts w:ascii="Times New Roman" w:eastAsia="Times New Roman" w:hAnsi="Times New Roman" w:cs="Times New Roman"/>
          <w:color w:val="000000"/>
          <w:sz w:val="30"/>
          <w:szCs w:val="30"/>
          <w:lang w:eastAsia="ru-RU"/>
        </w:rPr>
        <w:br/>
        <w:t>                            прочность знаний, вера в свои силы»</w:t>
      </w:r>
      <w:r w:rsidRPr="004D79E3">
        <w:rPr>
          <w:rFonts w:ascii="Times New Roman" w:eastAsia="Times New Roman" w:hAnsi="Times New Roman" w:cs="Times New Roman"/>
          <w:color w:val="000000"/>
          <w:sz w:val="30"/>
          <w:szCs w:val="30"/>
          <w:lang w:eastAsia="ru-RU"/>
        </w:rPr>
        <w:br/>
        <w:t>В.А. Сухомлинский</w:t>
      </w:r>
    </w:p>
    <w:p w:rsidR="004D79E3" w:rsidRPr="004D79E3" w:rsidRDefault="004D79E3" w:rsidP="004D79E3">
      <w:pPr>
        <w:shd w:val="clear" w:color="auto" w:fill="FFFFFF"/>
        <w:spacing w:after="0" w:line="240" w:lineRule="auto"/>
        <w:ind w:left="-851" w:firstLine="709"/>
        <w:jc w:val="right"/>
        <w:rPr>
          <w:rFonts w:ascii="Calibri" w:eastAsia="Times New Roman" w:hAnsi="Calibri" w:cs="Calibri"/>
          <w:color w:val="000000"/>
          <w:sz w:val="30"/>
          <w:szCs w:val="30"/>
          <w:lang w:eastAsia="ru-RU"/>
        </w:rPr>
      </w:pPr>
    </w:p>
    <w:p w:rsidR="004D79E3" w:rsidRDefault="004D79E3" w:rsidP="004D79E3">
      <w:pPr>
        <w:shd w:val="clear" w:color="auto" w:fill="FFFFFF"/>
        <w:spacing w:after="0" w:line="240" w:lineRule="auto"/>
        <w:ind w:left="-851"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Ранний дошкольный </w:t>
      </w:r>
      <w:r w:rsidRPr="004D79E3">
        <w:rPr>
          <w:rFonts w:ascii="Times New Roman" w:eastAsia="Times New Roman" w:hAnsi="Times New Roman" w:cs="Times New Roman"/>
          <w:color w:val="000000"/>
          <w:sz w:val="30"/>
          <w:szCs w:val="30"/>
          <w:lang w:eastAsia="ru-RU"/>
        </w:rPr>
        <w:t>возраст является решающим в формировании фундамента физического и психического здоровья. Именно в этот период идёт интенсивное развитие органов и становление функциональных систем организма, закладываются основные черты личности, формируется характер, отнош</w:t>
      </w:r>
      <w:r w:rsidR="00D77C23">
        <w:rPr>
          <w:rFonts w:ascii="Times New Roman" w:eastAsia="Times New Roman" w:hAnsi="Times New Roman" w:cs="Times New Roman"/>
          <w:color w:val="000000"/>
          <w:sz w:val="30"/>
          <w:szCs w:val="30"/>
          <w:lang w:eastAsia="ru-RU"/>
        </w:rPr>
        <w:t xml:space="preserve">ение к себе и окружающим. На коррекционно-развивающих занятиях с детьми раннего возраста с ОПФР необходимо   учитывать и применять  </w:t>
      </w:r>
      <w:r w:rsidRPr="004D79E3">
        <w:rPr>
          <w:rFonts w:ascii="Times New Roman" w:eastAsia="Times New Roman" w:hAnsi="Times New Roman" w:cs="Times New Roman"/>
          <w:color w:val="000000"/>
          <w:sz w:val="30"/>
          <w:szCs w:val="30"/>
          <w:lang w:eastAsia="ru-RU"/>
        </w:rPr>
        <w:t xml:space="preserve"> комплекс мер, направленных на сохранение здоровья ребёнка на все</w:t>
      </w:r>
      <w:r w:rsidR="00D77C23">
        <w:rPr>
          <w:rFonts w:ascii="Times New Roman" w:eastAsia="Times New Roman" w:hAnsi="Times New Roman" w:cs="Times New Roman"/>
          <w:color w:val="000000"/>
          <w:sz w:val="30"/>
          <w:szCs w:val="30"/>
          <w:lang w:eastAsia="ru-RU"/>
        </w:rPr>
        <w:t xml:space="preserve">х этапах </w:t>
      </w:r>
      <w:proofErr w:type="gramStart"/>
      <w:r w:rsidR="00D77C23">
        <w:rPr>
          <w:rFonts w:ascii="Times New Roman" w:eastAsia="Times New Roman" w:hAnsi="Times New Roman" w:cs="Times New Roman"/>
          <w:color w:val="000000"/>
          <w:sz w:val="30"/>
          <w:szCs w:val="30"/>
          <w:lang w:eastAsia="ru-RU"/>
        </w:rPr>
        <w:t xml:space="preserve">его </w:t>
      </w:r>
      <w:r w:rsidRPr="004D79E3">
        <w:rPr>
          <w:rFonts w:ascii="Times New Roman" w:eastAsia="Times New Roman" w:hAnsi="Times New Roman" w:cs="Times New Roman"/>
          <w:color w:val="000000"/>
          <w:sz w:val="30"/>
          <w:szCs w:val="30"/>
          <w:lang w:eastAsia="ru-RU"/>
        </w:rPr>
        <w:t xml:space="preserve"> развития</w:t>
      </w:r>
      <w:proofErr w:type="gramEnd"/>
      <w:r w:rsidRPr="004D79E3">
        <w:rPr>
          <w:rFonts w:ascii="Times New Roman" w:eastAsia="Times New Roman" w:hAnsi="Times New Roman" w:cs="Times New Roman"/>
          <w:color w:val="000000"/>
          <w:sz w:val="30"/>
          <w:szCs w:val="30"/>
          <w:lang w:eastAsia="ru-RU"/>
        </w:rPr>
        <w:t>. Существуют разнообразные формы и виды деятельности, направленные на сохранение и у</w:t>
      </w:r>
      <w:r w:rsidR="00D77C23">
        <w:rPr>
          <w:rFonts w:ascii="Times New Roman" w:eastAsia="Times New Roman" w:hAnsi="Times New Roman" w:cs="Times New Roman"/>
          <w:color w:val="000000"/>
          <w:sz w:val="30"/>
          <w:szCs w:val="30"/>
          <w:lang w:eastAsia="ru-RU"/>
        </w:rPr>
        <w:t>крепление здоровья детей раннего возраста</w:t>
      </w:r>
      <w:r w:rsidRPr="004D79E3">
        <w:rPr>
          <w:rFonts w:ascii="Times New Roman" w:eastAsia="Times New Roman" w:hAnsi="Times New Roman" w:cs="Times New Roman"/>
          <w:color w:val="000000"/>
          <w:sz w:val="30"/>
          <w:szCs w:val="30"/>
          <w:lang w:eastAsia="ru-RU"/>
        </w:rPr>
        <w:t>. Их комплекс получил в настоящее время общее название «</w:t>
      </w:r>
      <w:proofErr w:type="spellStart"/>
      <w:r w:rsidRPr="004D79E3">
        <w:rPr>
          <w:rFonts w:ascii="Times New Roman" w:eastAsia="Times New Roman" w:hAnsi="Times New Roman" w:cs="Times New Roman"/>
          <w:color w:val="000000"/>
          <w:sz w:val="30"/>
          <w:szCs w:val="30"/>
          <w:lang w:eastAsia="ru-RU"/>
        </w:rPr>
        <w:t>здоровьесберегающие</w:t>
      </w:r>
      <w:proofErr w:type="spellEnd"/>
      <w:r w:rsidRPr="004D79E3">
        <w:rPr>
          <w:rFonts w:ascii="Times New Roman" w:eastAsia="Times New Roman" w:hAnsi="Times New Roman" w:cs="Times New Roman"/>
          <w:color w:val="000000"/>
          <w:sz w:val="30"/>
          <w:szCs w:val="30"/>
          <w:lang w:eastAsia="ru-RU"/>
        </w:rPr>
        <w:t xml:space="preserve"> технологии».</w:t>
      </w:r>
    </w:p>
    <w:p w:rsidR="00D77C23" w:rsidRPr="00D77C23" w:rsidRDefault="00D77C23" w:rsidP="00D77C23">
      <w:pPr>
        <w:pStyle w:val="a3"/>
        <w:spacing w:before="0" w:beforeAutospacing="0" w:after="0" w:afterAutospacing="0"/>
        <w:ind w:left="-851" w:firstLine="851"/>
        <w:jc w:val="both"/>
        <w:rPr>
          <w:sz w:val="30"/>
          <w:szCs w:val="30"/>
        </w:rPr>
      </w:pPr>
      <w:r w:rsidRPr="00D77C23">
        <w:rPr>
          <w:b/>
          <w:bCs/>
          <w:sz w:val="30"/>
          <w:szCs w:val="30"/>
        </w:rPr>
        <w:t>Слайд</w:t>
      </w:r>
      <w:r w:rsidRPr="00D77C23">
        <w:rPr>
          <w:bCs/>
          <w:sz w:val="30"/>
          <w:szCs w:val="30"/>
        </w:rPr>
        <w:t>.</w:t>
      </w:r>
      <w:r w:rsidRPr="00D77C23">
        <w:rPr>
          <w:sz w:val="30"/>
          <w:szCs w:val="30"/>
        </w:rPr>
        <w:t> Здоровьесберегающие технологии -</w:t>
      </w:r>
      <w:r w:rsidRPr="00D77C23">
        <w:rPr>
          <w:rFonts w:eastAsiaTheme="minorEastAsia"/>
          <w:bCs/>
          <w:sz w:val="30"/>
          <w:szCs w:val="30"/>
        </w:rPr>
        <w:t xml:space="preserve"> -</w:t>
      </w:r>
      <w:r w:rsidRPr="00D77C23">
        <w:rPr>
          <w:rFonts w:eastAsiaTheme="minorEastAsia"/>
          <w:bCs/>
          <w:position w:val="1"/>
          <w:sz w:val="30"/>
          <w:szCs w:val="30"/>
        </w:rPr>
        <w:t>это система, создающая максимально возможные условия для сохранения, укрепления и развития духовного, эмоционального и физического здоровья всех субъектов образовательного процесса.</w:t>
      </w:r>
    </w:p>
    <w:p w:rsidR="00F03E71" w:rsidRDefault="00D77C23" w:rsidP="00F03E71">
      <w:pPr>
        <w:pStyle w:val="a4"/>
        <w:ind w:left="-709" w:firstLine="709"/>
        <w:jc w:val="both"/>
        <w:rPr>
          <w:rFonts w:eastAsiaTheme="minorEastAsia"/>
          <w:bCs/>
          <w:kern w:val="24"/>
          <w:sz w:val="30"/>
          <w:szCs w:val="30"/>
        </w:rPr>
      </w:pPr>
      <w:r w:rsidRPr="00D77C23">
        <w:rPr>
          <w:b/>
          <w:bCs/>
          <w:color w:val="000000"/>
          <w:sz w:val="30"/>
          <w:szCs w:val="30"/>
        </w:rPr>
        <w:t>Слайд.</w:t>
      </w:r>
      <w:r w:rsidRPr="00D77C23">
        <w:rPr>
          <w:color w:val="000000"/>
          <w:sz w:val="30"/>
          <w:szCs w:val="30"/>
        </w:rPr>
        <w:t xml:space="preserve"> Цель здоровьесберегающих образовательных технологий - </w:t>
      </w:r>
      <w:r w:rsidR="00F03E71" w:rsidRPr="00F03E71">
        <w:rPr>
          <w:rFonts w:eastAsiaTheme="minorEastAsia"/>
          <w:bCs/>
          <w:kern w:val="24"/>
          <w:sz w:val="30"/>
          <w:szCs w:val="30"/>
        </w:rPr>
        <w:t>оптимизация процесса коррекции речи и обеспечение оздоровления, поддержа</w:t>
      </w:r>
      <w:r w:rsidR="00F03E71">
        <w:rPr>
          <w:rFonts w:eastAsiaTheme="minorEastAsia"/>
          <w:bCs/>
          <w:kern w:val="24"/>
          <w:sz w:val="30"/>
          <w:szCs w:val="30"/>
        </w:rPr>
        <w:t xml:space="preserve">ния и обогащения здоровья </w:t>
      </w:r>
      <w:proofErr w:type="gramStart"/>
      <w:r w:rsidR="00F03E71">
        <w:rPr>
          <w:rFonts w:eastAsiaTheme="minorEastAsia"/>
          <w:bCs/>
          <w:kern w:val="24"/>
          <w:sz w:val="30"/>
          <w:szCs w:val="30"/>
        </w:rPr>
        <w:t>детей .</w:t>
      </w:r>
      <w:proofErr w:type="gramEnd"/>
    </w:p>
    <w:p w:rsidR="00F03E71" w:rsidRPr="00F03E71" w:rsidRDefault="00F03E71" w:rsidP="00F03E71">
      <w:pPr>
        <w:pStyle w:val="a3"/>
        <w:spacing w:before="0" w:beforeAutospacing="0" w:after="0" w:afterAutospacing="0" w:line="276" w:lineRule="auto"/>
        <w:ind w:left="-851" w:firstLine="993"/>
        <w:jc w:val="both"/>
        <w:rPr>
          <w:sz w:val="30"/>
          <w:szCs w:val="30"/>
        </w:rPr>
      </w:pPr>
      <w:r w:rsidRPr="00F03E71">
        <w:rPr>
          <w:rFonts w:eastAsiaTheme="minorEastAsia"/>
          <w:bCs/>
          <w:iCs/>
          <w:kern w:val="24"/>
          <w:sz w:val="30"/>
          <w:szCs w:val="30"/>
        </w:rPr>
        <w:t>Оздоровительные задачи:</w:t>
      </w:r>
    </w:p>
    <w:p w:rsidR="00F03E71" w:rsidRPr="00F03E71" w:rsidRDefault="00F03E71" w:rsidP="00F03E71">
      <w:pPr>
        <w:pStyle w:val="a4"/>
        <w:ind w:left="-851" w:firstLine="993"/>
        <w:jc w:val="both"/>
        <w:rPr>
          <w:sz w:val="30"/>
          <w:szCs w:val="30"/>
        </w:rPr>
      </w:pPr>
      <w:r w:rsidRPr="00F03E71">
        <w:rPr>
          <w:rFonts w:eastAsiaTheme="minorEastAsia"/>
          <w:bCs/>
          <w:kern w:val="24"/>
          <w:sz w:val="30"/>
          <w:szCs w:val="30"/>
        </w:rPr>
        <w:t>Создать условия, обеспечивающие эмоциональное благополучие каждого ребёнка.</w:t>
      </w:r>
    </w:p>
    <w:p w:rsidR="00F03E71" w:rsidRPr="00F03E71" w:rsidRDefault="00F03E71" w:rsidP="00F03E71">
      <w:pPr>
        <w:pStyle w:val="a4"/>
        <w:ind w:left="-851" w:firstLine="993"/>
        <w:jc w:val="both"/>
        <w:rPr>
          <w:sz w:val="30"/>
          <w:szCs w:val="30"/>
        </w:rPr>
      </w:pPr>
      <w:r w:rsidRPr="00F03E71">
        <w:rPr>
          <w:rFonts w:eastAsiaTheme="minorEastAsia"/>
          <w:bCs/>
          <w:kern w:val="24"/>
          <w:sz w:val="30"/>
          <w:szCs w:val="30"/>
        </w:rPr>
        <w:t>С помощью здоровьесберегающих технологий повысить адаптивные возможности детского организма (активизировать защитные свойства, устойчивость к заболеваниям).</w:t>
      </w:r>
    </w:p>
    <w:p w:rsidR="00F03E71" w:rsidRPr="00F03E71" w:rsidRDefault="00F03E71" w:rsidP="00F03E71">
      <w:pPr>
        <w:pStyle w:val="a4"/>
        <w:ind w:left="-851" w:firstLine="993"/>
        <w:jc w:val="both"/>
        <w:rPr>
          <w:sz w:val="30"/>
          <w:szCs w:val="30"/>
        </w:rPr>
      </w:pPr>
      <w:r>
        <w:rPr>
          <w:rFonts w:eastAsiaTheme="minorEastAsia"/>
          <w:bCs/>
          <w:kern w:val="24"/>
          <w:sz w:val="30"/>
          <w:szCs w:val="30"/>
        </w:rPr>
        <w:t>С</w:t>
      </w:r>
      <w:r w:rsidRPr="00F03E71">
        <w:rPr>
          <w:rFonts w:eastAsiaTheme="minorEastAsia"/>
          <w:bCs/>
          <w:kern w:val="24"/>
          <w:sz w:val="30"/>
          <w:szCs w:val="30"/>
        </w:rPr>
        <w:t>охранять и укреплять физическое и психическое здоровье.</w:t>
      </w:r>
    </w:p>
    <w:p w:rsidR="00F03E71" w:rsidRDefault="00F03E71" w:rsidP="00F03E71">
      <w:pPr>
        <w:pStyle w:val="a3"/>
        <w:spacing w:before="0" w:beforeAutospacing="0" w:after="0" w:afterAutospacing="0"/>
        <w:jc w:val="both"/>
        <w:rPr>
          <w:rFonts w:eastAsiaTheme="minorEastAsia"/>
          <w:bCs/>
          <w:iCs/>
          <w:position w:val="1"/>
          <w:sz w:val="30"/>
          <w:szCs w:val="30"/>
        </w:rPr>
      </w:pPr>
      <w:r>
        <w:rPr>
          <w:b/>
          <w:sz w:val="30"/>
          <w:szCs w:val="30"/>
        </w:rPr>
        <w:t xml:space="preserve">Слайд. </w:t>
      </w:r>
      <w:r w:rsidRPr="00F03E71">
        <w:rPr>
          <w:rFonts w:eastAsiaTheme="minorEastAsia"/>
          <w:bCs/>
          <w:iCs/>
          <w:position w:val="1"/>
          <w:sz w:val="30"/>
          <w:szCs w:val="30"/>
        </w:rPr>
        <w:t>Особенности физического ра</w:t>
      </w:r>
      <w:r>
        <w:rPr>
          <w:rFonts w:eastAsiaTheme="minorEastAsia"/>
          <w:bCs/>
          <w:iCs/>
          <w:position w:val="1"/>
          <w:sz w:val="30"/>
          <w:szCs w:val="30"/>
        </w:rPr>
        <w:t>звития детей раннего возраста с</w:t>
      </w:r>
    </w:p>
    <w:p w:rsidR="00F03E71" w:rsidRDefault="00F03E71" w:rsidP="00F03E71">
      <w:pPr>
        <w:pStyle w:val="a3"/>
        <w:spacing w:before="0" w:beforeAutospacing="0" w:after="0" w:afterAutospacing="0"/>
        <w:ind w:hanging="851"/>
        <w:jc w:val="both"/>
        <w:rPr>
          <w:rFonts w:eastAsiaTheme="minorEastAsia"/>
          <w:bCs/>
          <w:iCs/>
          <w:sz w:val="30"/>
          <w:szCs w:val="30"/>
        </w:rPr>
      </w:pPr>
      <w:r w:rsidRPr="00F03E71">
        <w:rPr>
          <w:rFonts w:eastAsiaTheme="minorEastAsia"/>
          <w:bCs/>
          <w:iCs/>
          <w:sz w:val="30"/>
          <w:szCs w:val="30"/>
        </w:rPr>
        <w:t>ОПФР</w:t>
      </w:r>
      <w:r>
        <w:rPr>
          <w:rFonts w:eastAsiaTheme="minorEastAsia"/>
          <w:bCs/>
          <w:iCs/>
          <w:sz w:val="30"/>
          <w:szCs w:val="30"/>
        </w:rPr>
        <w:t>.</w:t>
      </w:r>
    </w:p>
    <w:p w:rsidR="00F03E71" w:rsidRPr="00F03E71" w:rsidRDefault="00F03E71" w:rsidP="00F03E71">
      <w:pPr>
        <w:pStyle w:val="a4"/>
        <w:ind w:hanging="1571"/>
        <w:jc w:val="both"/>
        <w:rPr>
          <w:sz w:val="30"/>
          <w:szCs w:val="30"/>
        </w:rPr>
      </w:pPr>
      <w:r w:rsidRPr="00F03E71">
        <w:rPr>
          <w:rFonts w:eastAsiaTheme="minorEastAsia"/>
          <w:bCs/>
          <w:sz w:val="30"/>
          <w:szCs w:val="30"/>
        </w:rPr>
        <w:t>Нарушение дыхания и голосообразования;</w:t>
      </w:r>
    </w:p>
    <w:p w:rsidR="00F03E71" w:rsidRPr="00F03E71" w:rsidRDefault="00F03E71" w:rsidP="00F03E71">
      <w:pPr>
        <w:pStyle w:val="a4"/>
        <w:ind w:hanging="1571"/>
        <w:jc w:val="both"/>
        <w:rPr>
          <w:sz w:val="30"/>
          <w:szCs w:val="30"/>
        </w:rPr>
      </w:pPr>
      <w:r w:rsidRPr="00F03E71">
        <w:rPr>
          <w:rFonts w:eastAsiaTheme="minorEastAsia"/>
          <w:bCs/>
          <w:sz w:val="30"/>
          <w:szCs w:val="30"/>
        </w:rPr>
        <w:t>Нарушения общей и мелкой моторики;</w:t>
      </w:r>
    </w:p>
    <w:p w:rsidR="00F03E71" w:rsidRPr="00F03E71" w:rsidRDefault="00F03E71" w:rsidP="00F03E71">
      <w:pPr>
        <w:pStyle w:val="a4"/>
        <w:ind w:hanging="1571"/>
        <w:jc w:val="both"/>
        <w:rPr>
          <w:sz w:val="30"/>
          <w:szCs w:val="30"/>
        </w:rPr>
      </w:pPr>
      <w:r w:rsidRPr="00F03E71">
        <w:rPr>
          <w:rFonts w:eastAsiaTheme="minorEastAsia"/>
          <w:bCs/>
          <w:sz w:val="30"/>
          <w:szCs w:val="30"/>
        </w:rPr>
        <w:t>Расторможенность и заторможенность мышечного напряжения;</w:t>
      </w:r>
    </w:p>
    <w:p w:rsidR="00F03E71" w:rsidRPr="00F03E71" w:rsidRDefault="00F03E71" w:rsidP="00F03E71">
      <w:pPr>
        <w:pStyle w:val="a4"/>
        <w:ind w:hanging="1571"/>
        <w:jc w:val="both"/>
        <w:rPr>
          <w:sz w:val="30"/>
          <w:szCs w:val="30"/>
        </w:rPr>
      </w:pPr>
      <w:r w:rsidRPr="00F03E71">
        <w:rPr>
          <w:rFonts w:eastAsiaTheme="minorEastAsia"/>
          <w:bCs/>
          <w:sz w:val="30"/>
          <w:szCs w:val="30"/>
        </w:rPr>
        <w:t>Повышенная утомляемость;</w:t>
      </w:r>
    </w:p>
    <w:p w:rsidR="0090297F" w:rsidRDefault="00F03E71" w:rsidP="00F03E71">
      <w:pPr>
        <w:pStyle w:val="a4"/>
        <w:ind w:hanging="1571"/>
        <w:jc w:val="both"/>
        <w:rPr>
          <w:rFonts w:eastAsiaTheme="minorEastAsia"/>
          <w:bCs/>
          <w:sz w:val="30"/>
          <w:szCs w:val="30"/>
        </w:rPr>
      </w:pPr>
      <w:r w:rsidRPr="00F03E71">
        <w:rPr>
          <w:rFonts w:eastAsiaTheme="minorEastAsia"/>
          <w:bCs/>
          <w:sz w:val="30"/>
          <w:szCs w:val="30"/>
        </w:rPr>
        <w:lastRenderedPageBreak/>
        <w:t xml:space="preserve">Заметное отставание в показателях основных физических качеств: </w:t>
      </w:r>
    </w:p>
    <w:p w:rsidR="00F03E71" w:rsidRPr="00F03E71" w:rsidRDefault="00F03E71" w:rsidP="00F03E71">
      <w:pPr>
        <w:pStyle w:val="a4"/>
        <w:ind w:hanging="1571"/>
        <w:jc w:val="both"/>
        <w:rPr>
          <w:sz w:val="30"/>
          <w:szCs w:val="30"/>
        </w:rPr>
      </w:pPr>
      <w:r w:rsidRPr="00F03E71">
        <w:rPr>
          <w:rFonts w:eastAsiaTheme="minorEastAsia"/>
          <w:bCs/>
          <w:sz w:val="30"/>
          <w:szCs w:val="30"/>
        </w:rPr>
        <w:t>силы, скорости, ловкости;</w:t>
      </w:r>
    </w:p>
    <w:p w:rsidR="00F03E71" w:rsidRPr="00F03E71" w:rsidRDefault="00F03E71" w:rsidP="00F03E71">
      <w:pPr>
        <w:pStyle w:val="a4"/>
        <w:ind w:hanging="1571"/>
        <w:jc w:val="both"/>
        <w:rPr>
          <w:sz w:val="30"/>
          <w:szCs w:val="30"/>
        </w:rPr>
      </w:pPr>
      <w:r w:rsidRPr="00F03E71">
        <w:rPr>
          <w:rFonts w:eastAsiaTheme="minorEastAsia"/>
          <w:bCs/>
          <w:sz w:val="30"/>
          <w:szCs w:val="30"/>
        </w:rPr>
        <w:t>Нарушение темпоритмической организации движений.</w:t>
      </w:r>
    </w:p>
    <w:p w:rsidR="0090297F" w:rsidRDefault="0090297F" w:rsidP="0090297F">
      <w:pPr>
        <w:pStyle w:val="a3"/>
        <w:spacing w:before="0" w:beforeAutospacing="0" w:after="0" w:afterAutospacing="0"/>
        <w:ind w:left="-709"/>
        <w:rPr>
          <w:rFonts w:eastAsiaTheme="minorEastAsia"/>
          <w:bCs/>
          <w:iCs/>
          <w:color w:val="000000" w:themeColor="text1"/>
          <w:sz w:val="30"/>
          <w:szCs w:val="30"/>
        </w:rPr>
      </w:pPr>
      <w:r>
        <w:rPr>
          <w:b/>
          <w:sz w:val="30"/>
          <w:szCs w:val="30"/>
        </w:rPr>
        <w:t xml:space="preserve">        Слайд</w:t>
      </w:r>
      <w:r w:rsidRPr="0090297F">
        <w:rPr>
          <w:i/>
          <w:color w:val="000000" w:themeColor="text1"/>
          <w:sz w:val="30"/>
          <w:szCs w:val="30"/>
        </w:rPr>
        <w:t>.</w:t>
      </w:r>
      <w:r w:rsidRPr="0090297F">
        <w:rPr>
          <w:rFonts w:eastAsiaTheme="minorEastAsia"/>
          <w:bCs/>
          <w:i/>
          <w:iCs/>
          <w:color w:val="000000" w:themeColor="text1"/>
          <w:position w:val="1"/>
          <w:sz w:val="30"/>
          <w:szCs w:val="30"/>
        </w:rPr>
        <w:t xml:space="preserve"> </w:t>
      </w:r>
      <w:r w:rsidRPr="0090297F">
        <w:rPr>
          <w:rFonts w:eastAsiaTheme="minorEastAsia"/>
          <w:bCs/>
          <w:iCs/>
          <w:color w:val="000000" w:themeColor="text1"/>
          <w:position w:val="1"/>
          <w:sz w:val="30"/>
          <w:szCs w:val="30"/>
        </w:rPr>
        <w:t xml:space="preserve">Особенности психического развития детей </w:t>
      </w:r>
      <w:r>
        <w:rPr>
          <w:rFonts w:eastAsiaTheme="minorEastAsia"/>
          <w:bCs/>
          <w:iCs/>
          <w:color w:val="000000" w:themeColor="text1"/>
          <w:sz w:val="30"/>
          <w:szCs w:val="30"/>
        </w:rPr>
        <w:t xml:space="preserve">раннего возраста с </w:t>
      </w:r>
      <w:r w:rsidRPr="0090297F">
        <w:rPr>
          <w:rFonts w:eastAsiaTheme="minorEastAsia"/>
          <w:bCs/>
          <w:iCs/>
          <w:color w:val="000000" w:themeColor="text1"/>
          <w:sz w:val="30"/>
          <w:szCs w:val="30"/>
        </w:rPr>
        <w:t>ОПФР</w:t>
      </w:r>
      <w:r>
        <w:rPr>
          <w:rFonts w:eastAsiaTheme="minorEastAsia"/>
          <w:bCs/>
          <w:iCs/>
          <w:color w:val="000000" w:themeColor="text1"/>
          <w:sz w:val="30"/>
          <w:szCs w:val="30"/>
        </w:rPr>
        <w:t>.</w:t>
      </w:r>
    </w:p>
    <w:p w:rsidR="0090297F" w:rsidRPr="0090297F" w:rsidRDefault="0090297F" w:rsidP="0090297F">
      <w:pPr>
        <w:pStyle w:val="a4"/>
        <w:ind w:left="709" w:hanging="1418"/>
        <w:rPr>
          <w:color w:val="000000" w:themeColor="text1"/>
          <w:sz w:val="30"/>
          <w:szCs w:val="30"/>
        </w:rPr>
      </w:pPr>
      <w:r w:rsidRPr="0090297F">
        <w:rPr>
          <w:rFonts w:eastAsiaTheme="minorEastAsia"/>
          <w:bCs/>
          <w:color w:val="000000" w:themeColor="text1"/>
          <w:sz w:val="30"/>
          <w:szCs w:val="30"/>
        </w:rPr>
        <w:t>Нарушения оптико-пространственного праксиса;</w:t>
      </w:r>
    </w:p>
    <w:p w:rsidR="0090297F" w:rsidRPr="0090297F" w:rsidRDefault="0090297F" w:rsidP="0090297F">
      <w:pPr>
        <w:pStyle w:val="a4"/>
        <w:ind w:hanging="1418"/>
        <w:rPr>
          <w:color w:val="000000" w:themeColor="text1"/>
          <w:sz w:val="30"/>
          <w:szCs w:val="30"/>
        </w:rPr>
      </w:pPr>
      <w:r w:rsidRPr="0090297F">
        <w:rPr>
          <w:rFonts w:eastAsiaTheme="minorEastAsia"/>
          <w:bCs/>
          <w:color w:val="000000" w:themeColor="text1"/>
          <w:sz w:val="30"/>
          <w:szCs w:val="30"/>
        </w:rPr>
        <w:t>Неустойчивость внимания;</w:t>
      </w:r>
    </w:p>
    <w:p w:rsidR="0090297F" w:rsidRPr="0090297F" w:rsidRDefault="0090297F" w:rsidP="0090297F">
      <w:pPr>
        <w:pStyle w:val="a4"/>
        <w:ind w:hanging="1418"/>
        <w:rPr>
          <w:color w:val="000000" w:themeColor="text1"/>
          <w:sz w:val="30"/>
          <w:szCs w:val="30"/>
        </w:rPr>
      </w:pPr>
      <w:r w:rsidRPr="0090297F">
        <w:rPr>
          <w:rFonts w:eastAsiaTheme="minorEastAsia"/>
          <w:bCs/>
          <w:color w:val="000000" w:themeColor="text1"/>
          <w:sz w:val="30"/>
          <w:szCs w:val="30"/>
        </w:rPr>
        <w:t>Расстройство памяти (особенно слуховой);</w:t>
      </w:r>
    </w:p>
    <w:p w:rsidR="0090297F" w:rsidRPr="0090297F" w:rsidRDefault="0090297F" w:rsidP="0090297F">
      <w:pPr>
        <w:pStyle w:val="a4"/>
        <w:ind w:hanging="1418"/>
        <w:rPr>
          <w:color w:val="000000" w:themeColor="text1"/>
          <w:sz w:val="30"/>
          <w:szCs w:val="30"/>
        </w:rPr>
      </w:pPr>
      <w:r w:rsidRPr="0090297F">
        <w:rPr>
          <w:rFonts w:eastAsiaTheme="minorEastAsia"/>
          <w:bCs/>
          <w:color w:val="000000" w:themeColor="text1"/>
          <w:sz w:val="30"/>
          <w:szCs w:val="30"/>
        </w:rPr>
        <w:t>Несформированность мышления;</w:t>
      </w:r>
    </w:p>
    <w:p w:rsidR="0090297F" w:rsidRPr="0090297F" w:rsidRDefault="0090297F" w:rsidP="0090297F">
      <w:pPr>
        <w:pStyle w:val="a4"/>
        <w:ind w:hanging="1418"/>
        <w:rPr>
          <w:color w:val="000000" w:themeColor="text1"/>
          <w:sz w:val="30"/>
          <w:szCs w:val="30"/>
        </w:rPr>
      </w:pPr>
      <w:r w:rsidRPr="0090297F">
        <w:rPr>
          <w:rFonts w:eastAsiaTheme="minorEastAsia"/>
          <w:bCs/>
          <w:color w:val="000000" w:themeColor="text1"/>
          <w:sz w:val="30"/>
          <w:szCs w:val="30"/>
        </w:rPr>
        <w:t>Задержка развития воображения.</w:t>
      </w:r>
    </w:p>
    <w:p w:rsidR="0090297F" w:rsidRDefault="0090297F" w:rsidP="0090297F">
      <w:pPr>
        <w:pStyle w:val="a5"/>
        <w:rPr>
          <w:rFonts w:ascii="Times New Roman" w:eastAsiaTheme="minorEastAsia" w:hAnsi="Times New Roman" w:cs="Times New Roman"/>
          <w:bCs/>
          <w:iCs/>
          <w:color w:val="000000" w:themeColor="text1"/>
          <w:sz w:val="30"/>
          <w:szCs w:val="30"/>
        </w:rPr>
      </w:pPr>
      <w:r>
        <w:rPr>
          <w:rFonts w:eastAsiaTheme="minorEastAsia"/>
          <w:bCs/>
          <w:iCs/>
          <w:color w:val="000000" w:themeColor="text1"/>
          <w:sz w:val="30"/>
          <w:szCs w:val="30"/>
        </w:rPr>
        <w:t xml:space="preserve">  </w:t>
      </w:r>
      <w:r>
        <w:rPr>
          <w:rFonts w:ascii="Times New Roman" w:eastAsiaTheme="minorEastAsia" w:hAnsi="Times New Roman" w:cs="Times New Roman"/>
          <w:b/>
          <w:bCs/>
          <w:iCs/>
          <w:color w:val="000000" w:themeColor="text1"/>
          <w:sz w:val="30"/>
          <w:szCs w:val="30"/>
        </w:rPr>
        <w:t xml:space="preserve">Слайд. </w:t>
      </w:r>
      <w:r>
        <w:rPr>
          <w:rFonts w:ascii="Times New Roman" w:eastAsiaTheme="minorEastAsia" w:hAnsi="Times New Roman" w:cs="Times New Roman"/>
          <w:bCs/>
          <w:iCs/>
          <w:color w:val="000000" w:themeColor="text1"/>
          <w:sz w:val="30"/>
          <w:szCs w:val="30"/>
        </w:rPr>
        <w:t>Принципы здоровьесберегающих технологий.</w:t>
      </w:r>
    </w:p>
    <w:p w:rsidR="0090297F" w:rsidRPr="0090297F" w:rsidRDefault="0090297F" w:rsidP="0090297F">
      <w:pPr>
        <w:pStyle w:val="a4"/>
        <w:ind w:hanging="1429"/>
        <w:rPr>
          <w:sz w:val="30"/>
          <w:szCs w:val="30"/>
        </w:rPr>
      </w:pPr>
      <w:r w:rsidRPr="0090297F">
        <w:rPr>
          <w:rFonts w:eastAsiaTheme="minorEastAsia"/>
          <w:bCs/>
          <w:sz w:val="30"/>
          <w:szCs w:val="30"/>
        </w:rPr>
        <w:t>принцип «Не навреди!»;</w:t>
      </w:r>
    </w:p>
    <w:p w:rsidR="0090297F" w:rsidRPr="0090297F" w:rsidRDefault="0090297F" w:rsidP="0090297F">
      <w:pPr>
        <w:pStyle w:val="a4"/>
        <w:ind w:hanging="1429"/>
        <w:rPr>
          <w:sz w:val="30"/>
          <w:szCs w:val="30"/>
        </w:rPr>
      </w:pPr>
      <w:r w:rsidRPr="0090297F">
        <w:rPr>
          <w:rFonts w:eastAsiaTheme="minorEastAsia"/>
          <w:bCs/>
          <w:sz w:val="30"/>
          <w:szCs w:val="30"/>
        </w:rPr>
        <w:t>принцип сознательности и активности;</w:t>
      </w:r>
    </w:p>
    <w:p w:rsidR="0090297F" w:rsidRPr="0090297F" w:rsidRDefault="0090297F" w:rsidP="0090297F">
      <w:pPr>
        <w:pStyle w:val="a4"/>
        <w:ind w:hanging="1429"/>
        <w:rPr>
          <w:sz w:val="30"/>
          <w:szCs w:val="30"/>
        </w:rPr>
      </w:pPr>
      <w:r w:rsidRPr="0090297F">
        <w:rPr>
          <w:rFonts w:eastAsiaTheme="minorEastAsia"/>
          <w:bCs/>
          <w:sz w:val="30"/>
          <w:szCs w:val="30"/>
        </w:rPr>
        <w:t>принцип непрерывности здоровьесберегающего процесса;</w:t>
      </w:r>
    </w:p>
    <w:p w:rsidR="0090297F" w:rsidRPr="0090297F" w:rsidRDefault="0090297F" w:rsidP="0090297F">
      <w:pPr>
        <w:pStyle w:val="a4"/>
        <w:ind w:hanging="1429"/>
        <w:rPr>
          <w:sz w:val="30"/>
          <w:szCs w:val="30"/>
        </w:rPr>
      </w:pPr>
      <w:r w:rsidRPr="0090297F">
        <w:rPr>
          <w:rFonts w:eastAsiaTheme="minorEastAsia"/>
          <w:bCs/>
          <w:sz w:val="30"/>
          <w:szCs w:val="30"/>
        </w:rPr>
        <w:t>принцип систематичности и последовательности;</w:t>
      </w:r>
    </w:p>
    <w:p w:rsidR="0090297F" w:rsidRPr="0090297F" w:rsidRDefault="0090297F" w:rsidP="0090297F">
      <w:pPr>
        <w:pStyle w:val="a4"/>
        <w:ind w:hanging="1429"/>
        <w:rPr>
          <w:sz w:val="30"/>
          <w:szCs w:val="30"/>
        </w:rPr>
      </w:pPr>
      <w:r w:rsidRPr="0090297F">
        <w:rPr>
          <w:rFonts w:eastAsiaTheme="minorEastAsia"/>
          <w:bCs/>
          <w:sz w:val="30"/>
          <w:szCs w:val="30"/>
        </w:rPr>
        <w:t>принцип доступности и индивидуальности;</w:t>
      </w:r>
    </w:p>
    <w:p w:rsidR="0090297F" w:rsidRPr="0090297F" w:rsidRDefault="0090297F" w:rsidP="0090297F">
      <w:pPr>
        <w:pStyle w:val="a4"/>
        <w:ind w:hanging="1429"/>
        <w:rPr>
          <w:sz w:val="30"/>
          <w:szCs w:val="30"/>
        </w:rPr>
      </w:pPr>
      <w:r w:rsidRPr="0090297F">
        <w:rPr>
          <w:rFonts w:eastAsiaTheme="minorEastAsia"/>
          <w:bCs/>
          <w:sz w:val="30"/>
          <w:szCs w:val="30"/>
        </w:rPr>
        <w:t>принцип всестороннего и гармоничного развития   личности;</w:t>
      </w:r>
    </w:p>
    <w:p w:rsidR="0090297F" w:rsidRPr="0090297F" w:rsidRDefault="0090297F" w:rsidP="0090297F">
      <w:pPr>
        <w:pStyle w:val="a4"/>
        <w:ind w:hanging="1429"/>
        <w:rPr>
          <w:sz w:val="30"/>
          <w:szCs w:val="30"/>
        </w:rPr>
      </w:pPr>
      <w:r w:rsidRPr="0090297F">
        <w:rPr>
          <w:rFonts w:eastAsiaTheme="minorEastAsia"/>
          <w:bCs/>
          <w:sz w:val="30"/>
          <w:szCs w:val="30"/>
        </w:rPr>
        <w:t>принцип системного чередования нагрузок и отдыха;</w:t>
      </w:r>
    </w:p>
    <w:p w:rsidR="0090297F" w:rsidRPr="0090297F" w:rsidRDefault="0090297F" w:rsidP="0090297F">
      <w:pPr>
        <w:pStyle w:val="a4"/>
        <w:ind w:hanging="1429"/>
        <w:rPr>
          <w:sz w:val="30"/>
          <w:szCs w:val="30"/>
        </w:rPr>
      </w:pPr>
      <w:r w:rsidRPr="0090297F">
        <w:rPr>
          <w:rFonts w:eastAsiaTheme="minorEastAsia"/>
          <w:bCs/>
          <w:sz w:val="30"/>
          <w:szCs w:val="30"/>
        </w:rPr>
        <w:t>принцип постепенно наращивания оздоровительных воздействий;</w:t>
      </w:r>
    </w:p>
    <w:p w:rsidR="0090297F" w:rsidRDefault="0090297F" w:rsidP="0090297F">
      <w:pPr>
        <w:pStyle w:val="a4"/>
        <w:ind w:hanging="1429"/>
        <w:rPr>
          <w:rFonts w:eastAsiaTheme="minorEastAsia"/>
          <w:bCs/>
          <w:sz w:val="30"/>
          <w:szCs w:val="30"/>
        </w:rPr>
      </w:pPr>
      <w:r w:rsidRPr="0090297F">
        <w:rPr>
          <w:rFonts w:eastAsiaTheme="minorEastAsia"/>
          <w:bCs/>
          <w:sz w:val="30"/>
          <w:szCs w:val="30"/>
        </w:rPr>
        <w:t xml:space="preserve">принцип возрастной адекватности здоровьесберегающего процесса. </w:t>
      </w:r>
    </w:p>
    <w:p w:rsidR="00D62A6E" w:rsidRPr="00D62A6E" w:rsidRDefault="00D62A6E" w:rsidP="00D62A6E">
      <w:pPr>
        <w:pStyle w:val="a3"/>
        <w:spacing w:before="0" w:beforeAutospacing="0" w:after="0" w:afterAutospacing="0"/>
        <w:ind w:left="-709"/>
        <w:jc w:val="both"/>
      </w:pPr>
      <w:r>
        <w:rPr>
          <w:rFonts w:eastAsiaTheme="minorEastAsia"/>
          <w:bCs/>
          <w:sz w:val="30"/>
          <w:szCs w:val="30"/>
        </w:rPr>
        <w:t xml:space="preserve">            </w:t>
      </w:r>
      <w:r w:rsidR="0090297F" w:rsidRPr="0090297F">
        <w:rPr>
          <w:rFonts w:eastAsiaTheme="minorEastAsia"/>
          <w:b/>
          <w:bCs/>
          <w:sz w:val="30"/>
          <w:szCs w:val="30"/>
        </w:rPr>
        <w:t>Слайд.</w:t>
      </w:r>
      <w:r w:rsidR="0090297F">
        <w:rPr>
          <w:rFonts w:eastAsiaTheme="minorEastAsia"/>
          <w:b/>
          <w:bCs/>
          <w:sz w:val="30"/>
          <w:szCs w:val="30"/>
        </w:rPr>
        <w:t xml:space="preserve"> </w:t>
      </w:r>
      <w:r w:rsidRPr="00D62A6E">
        <w:rPr>
          <w:rFonts w:eastAsiaTheme="minorEastAsia"/>
          <w:bCs/>
          <w:iCs/>
          <w:position w:val="1"/>
          <w:sz w:val="30"/>
          <w:szCs w:val="30"/>
        </w:rPr>
        <w:t>Модель использования здоровьесберегающих технологий в коррекционно-развивающей работе с детьми раннего возраста с ОПФР</w:t>
      </w:r>
      <w:r>
        <w:rPr>
          <w:rFonts w:eastAsiaTheme="minorEastAsia"/>
          <w:bCs/>
          <w:iCs/>
          <w:position w:val="1"/>
          <w:sz w:val="30"/>
          <w:szCs w:val="30"/>
        </w:rPr>
        <w:t>.</w:t>
      </w:r>
    </w:p>
    <w:p w:rsidR="00D62A6E" w:rsidRDefault="00D62A6E" w:rsidP="00975182">
      <w:pPr>
        <w:spacing w:after="0" w:line="240" w:lineRule="auto"/>
        <w:ind w:hanging="709"/>
        <w:jc w:val="both"/>
        <w:rPr>
          <w:rFonts w:ascii="Times New Roman" w:eastAsiaTheme="minorEastAsia" w:hAnsi="Times New Roman" w:cs="Times New Roman"/>
          <w:bCs/>
          <w:color w:val="000000"/>
          <w:sz w:val="28"/>
          <w:szCs w:val="28"/>
          <w:lang w:eastAsia="ru-RU"/>
        </w:rPr>
      </w:pPr>
      <w:r>
        <w:rPr>
          <w:rFonts w:ascii="Times New Roman" w:eastAsiaTheme="minorEastAsia" w:hAnsi="Times New Roman" w:cs="Times New Roman"/>
          <w:bCs/>
          <w:color w:val="000000"/>
          <w:sz w:val="28"/>
          <w:szCs w:val="28"/>
          <w:lang w:eastAsia="ru-RU"/>
        </w:rPr>
        <w:t>С</w:t>
      </w:r>
      <w:r w:rsidRPr="00D62A6E">
        <w:rPr>
          <w:rFonts w:ascii="Times New Roman" w:eastAsiaTheme="minorEastAsia" w:hAnsi="Times New Roman" w:cs="Times New Roman"/>
          <w:bCs/>
          <w:color w:val="000000"/>
          <w:sz w:val="28"/>
          <w:szCs w:val="28"/>
          <w:lang w:eastAsia="ru-RU"/>
        </w:rPr>
        <w:t>овместная работа</w:t>
      </w:r>
      <w:r>
        <w:rPr>
          <w:rFonts w:ascii="Times New Roman" w:eastAsia="Times New Roman" w:hAnsi="Times New Roman" w:cs="Times New Roman"/>
          <w:sz w:val="28"/>
          <w:szCs w:val="28"/>
          <w:lang w:eastAsia="ru-RU"/>
        </w:rPr>
        <w:t xml:space="preserve"> </w:t>
      </w:r>
      <w:r w:rsidRPr="00D62A6E">
        <w:rPr>
          <w:rFonts w:ascii="Times New Roman" w:eastAsiaTheme="minorEastAsia" w:hAnsi="Times New Roman" w:cs="Times New Roman"/>
          <w:bCs/>
          <w:color w:val="000000"/>
          <w:sz w:val="28"/>
          <w:szCs w:val="28"/>
          <w:lang w:eastAsia="ru-RU"/>
        </w:rPr>
        <w:t>по использованию здоровьесберегающих технологий;</w:t>
      </w:r>
    </w:p>
    <w:p w:rsidR="00D62A6E" w:rsidRDefault="00D62A6E" w:rsidP="00975182">
      <w:pPr>
        <w:spacing w:after="0" w:line="240" w:lineRule="auto"/>
        <w:ind w:left="-709"/>
        <w:jc w:val="both"/>
        <w:rPr>
          <w:rFonts w:ascii="Times New Roman" w:eastAsiaTheme="minorEastAsia" w:hAnsi="Times New Roman" w:cs="Times New Roman"/>
          <w:bCs/>
          <w:color w:val="000000"/>
          <w:sz w:val="28"/>
          <w:szCs w:val="28"/>
          <w:lang w:eastAsia="ru-RU"/>
        </w:rPr>
      </w:pPr>
      <w:r>
        <w:rPr>
          <w:rFonts w:ascii="Times New Roman" w:eastAsiaTheme="minorEastAsia" w:hAnsi="Times New Roman" w:cs="Times New Roman"/>
          <w:bCs/>
          <w:color w:val="000000"/>
          <w:sz w:val="28"/>
          <w:szCs w:val="28"/>
          <w:lang w:eastAsia="ru-RU"/>
        </w:rPr>
        <w:t>-учитель-дефектолог;</w:t>
      </w:r>
    </w:p>
    <w:p w:rsidR="00D62A6E" w:rsidRDefault="00D62A6E" w:rsidP="00975182">
      <w:pPr>
        <w:spacing w:after="0" w:line="240" w:lineRule="auto"/>
        <w:ind w:left="-709"/>
        <w:jc w:val="both"/>
        <w:rPr>
          <w:rFonts w:ascii="Times New Roman" w:eastAsiaTheme="minorEastAsia" w:hAnsi="Times New Roman" w:cs="Times New Roman"/>
          <w:bCs/>
          <w:color w:val="000000"/>
          <w:sz w:val="28"/>
          <w:szCs w:val="28"/>
          <w:lang w:eastAsia="ru-RU"/>
        </w:rPr>
      </w:pPr>
      <w:r>
        <w:rPr>
          <w:rFonts w:ascii="Times New Roman" w:eastAsiaTheme="minorEastAsia" w:hAnsi="Times New Roman" w:cs="Times New Roman"/>
          <w:bCs/>
          <w:color w:val="000000"/>
          <w:sz w:val="28"/>
          <w:szCs w:val="28"/>
          <w:lang w:eastAsia="ru-RU"/>
        </w:rPr>
        <w:t>-медицинская сестра;</w:t>
      </w:r>
    </w:p>
    <w:p w:rsidR="00D62A6E" w:rsidRDefault="00D62A6E" w:rsidP="00975182">
      <w:pPr>
        <w:spacing w:after="0" w:line="240" w:lineRule="auto"/>
        <w:ind w:left="-709"/>
        <w:jc w:val="both"/>
        <w:rPr>
          <w:rFonts w:ascii="Times New Roman" w:eastAsiaTheme="minorEastAsia" w:hAnsi="Times New Roman" w:cs="Times New Roman"/>
          <w:bCs/>
          <w:color w:val="000000"/>
          <w:sz w:val="28"/>
          <w:szCs w:val="28"/>
          <w:lang w:eastAsia="ru-RU"/>
        </w:rPr>
      </w:pPr>
      <w:r>
        <w:rPr>
          <w:rFonts w:ascii="Times New Roman" w:eastAsiaTheme="minorEastAsia" w:hAnsi="Times New Roman" w:cs="Times New Roman"/>
          <w:bCs/>
          <w:color w:val="000000"/>
          <w:sz w:val="28"/>
          <w:szCs w:val="28"/>
          <w:lang w:eastAsia="ru-RU"/>
        </w:rPr>
        <w:t>-родители (законные представители);</w:t>
      </w:r>
    </w:p>
    <w:p w:rsidR="00D62A6E" w:rsidRDefault="00D62A6E" w:rsidP="00975182">
      <w:pPr>
        <w:spacing w:after="0" w:line="240" w:lineRule="auto"/>
        <w:ind w:left="-709"/>
        <w:jc w:val="both"/>
        <w:rPr>
          <w:rFonts w:ascii="Times New Roman" w:eastAsiaTheme="minorEastAsia" w:hAnsi="Times New Roman" w:cs="Times New Roman"/>
          <w:bCs/>
          <w:color w:val="000000"/>
          <w:sz w:val="28"/>
          <w:szCs w:val="28"/>
          <w:lang w:eastAsia="ru-RU"/>
        </w:rPr>
      </w:pPr>
      <w:r>
        <w:rPr>
          <w:rFonts w:ascii="Times New Roman" w:eastAsiaTheme="minorEastAsia" w:hAnsi="Times New Roman" w:cs="Times New Roman"/>
          <w:bCs/>
          <w:color w:val="000000"/>
          <w:sz w:val="28"/>
          <w:szCs w:val="28"/>
          <w:lang w:eastAsia="ru-RU"/>
        </w:rPr>
        <w:t>-музыкальный руководитель;</w:t>
      </w:r>
    </w:p>
    <w:p w:rsidR="00D62A6E" w:rsidRDefault="00D62A6E" w:rsidP="00975182">
      <w:pPr>
        <w:spacing w:after="0" w:line="240" w:lineRule="auto"/>
        <w:ind w:left="-709"/>
        <w:jc w:val="both"/>
        <w:rPr>
          <w:rFonts w:ascii="Times New Roman" w:eastAsiaTheme="minorEastAsia" w:hAnsi="Times New Roman" w:cs="Times New Roman"/>
          <w:bCs/>
          <w:color w:val="000000"/>
          <w:sz w:val="28"/>
          <w:szCs w:val="28"/>
          <w:lang w:eastAsia="ru-RU"/>
        </w:rPr>
      </w:pPr>
      <w:r>
        <w:rPr>
          <w:rFonts w:ascii="Times New Roman" w:eastAsiaTheme="minorEastAsia" w:hAnsi="Times New Roman" w:cs="Times New Roman"/>
          <w:bCs/>
          <w:color w:val="000000"/>
          <w:sz w:val="28"/>
          <w:szCs w:val="28"/>
          <w:lang w:eastAsia="ru-RU"/>
        </w:rPr>
        <w:t>-педагог-психолог.</w:t>
      </w:r>
    </w:p>
    <w:p w:rsidR="00667506" w:rsidRDefault="00D62A6E" w:rsidP="00667506">
      <w:pPr>
        <w:pStyle w:val="a3"/>
        <w:spacing w:before="0" w:beforeAutospacing="0" w:after="0" w:afterAutospacing="0"/>
        <w:ind w:left="-709" w:firstLine="283"/>
        <w:jc w:val="both"/>
        <w:rPr>
          <w:rFonts w:eastAsiaTheme="minorEastAsia"/>
          <w:bCs/>
          <w:kern w:val="24"/>
          <w:sz w:val="30"/>
          <w:szCs w:val="30"/>
        </w:rPr>
      </w:pPr>
      <w:r w:rsidRPr="00D62A6E">
        <w:rPr>
          <w:rFonts w:eastAsiaTheme="minorEastAsia"/>
          <w:b/>
          <w:bCs/>
          <w:color w:val="000000"/>
          <w:sz w:val="28"/>
          <w:szCs w:val="28"/>
        </w:rPr>
        <w:t xml:space="preserve">  </w:t>
      </w:r>
      <w:r w:rsidR="00667506">
        <w:rPr>
          <w:rFonts w:eastAsiaTheme="minorEastAsia"/>
          <w:b/>
          <w:bCs/>
          <w:color w:val="000000"/>
          <w:sz w:val="28"/>
          <w:szCs w:val="28"/>
        </w:rPr>
        <w:t xml:space="preserve">       </w:t>
      </w:r>
      <w:r w:rsidRPr="00D62A6E">
        <w:rPr>
          <w:rFonts w:eastAsiaTheme="minorEastAsia"/>
          <w:b/>
          <w:bCs/>
          <w:color w:val="000000"/>
          <w:sz w:val="28"/>
          <w:szCs w:val="28"/>
        </w:rPr>
        <w:t>Слайд.</w:t>
      </w:r>
      <w:r w:rsidR="00667506">
        <w:rPr>
          <w:rFonts w:eastAsiaTheme="minorEastAsia"/>
          <w:b/>
          <w:bCs/>
          <w:color w:val="000000"/>
          <w:sz w:val="28"/>
          <w:szCs w:val="28"/>
        </w:rPr>
        <w:t xml:space="preserve"> </w:t>
      </w:r>
      <w:r w:rsidR="00667506" w:rsidRPr="00667506">
        <w:rPr>
          <w:rFonts w:eastAsiaTheme="minorEastAsia"/>
          <w:bCs/>
          <w:kern w:val="24"/>
          <w:sz w:val="30"/>
          <w:szCs w:val="30"/>
        </w:rPr>
        <w:t>Здоровьесбережение в работе с педагогами осуществляется через;</w:t>
      </w:r>
    </w:p>
    <w:p w:rsidR="00975182" w:rsidRPr="00975182" w:rsidRDefault="00975182" w:rsidP="00975182">
      <w:pPr>
        <w:spacing w:after="0" w:line="240" w:lineRule="auto"/>
        <w:ind w:left="-709"/>
        <w:rPr>
          <w:rFonts w:ascii="Times New Roman" w:eastAsia="Times New Roman" w:hAnsi="Times New Roman" w:cs="Times New Roman"/>
          <w:sz w:val="30"/>
          <w:szCs w:val="30"/>
          <w:lang w:eastAsia="ru-RU"/>
        </w:rPr>
      </w:pPr>
      <w:r>
        <w:rPr>
          <w:rFonts w:ascii="Times New Roman" w:eastAsiaTheme="minorEastAsia" w:hAnsi="Times New Roman" w:cs="Times New Roman"/>
          <w:kern w:val="24"/>
          <w:sz w:val="30"/>
          <w:szCs w:val="30"/>
          <w:lang w:eastAsia="ru-RU"/>
        </w:rPr>
        <w:t>-семинары-тренинги;</w:t>
      </w:r>
    </w:p>
    <w:p w:rsidR="00975182" w:rsidRPr="00975182" w:rsidRDefault="00975182" w:rsidP="00975182">
      <w:pPr>
        <w:spacing w:after="0" w:line="240" w:lineRule="auto"/>
        <w:ind w:left="-709"/>
        <w:rPr>
          <w:rFonts w:ascii="Times New Roman" w:eastAsia="Times New Roman" w:hAnsi="Times New Roman" w:cs="Times New Roman"/>
          <w:sz w:val="30"/>
          <w:szCs w:val="30"/>
          <w:lang w:eastAsia="ru-RU"/>
        </w:rPr>
      </w:pPr>
      <w:r>
        <w:rPr>
          <w:rFonts w:ascii="Times New Roman" w:eastAsiaTheme="minorEastAsia" w:hAnsi="Times New Roman" w:cs="Times New Roman"/>
          <w:kern w:val="24"/>
          <w:sz w:val="30"/>
          <w:szCs w:val="30"/>
          <w:lang w:eastAsia="ru-RU"/>
        </w:rPr>
        <w:t>-семинары-практикумы;</w:t>
      </w:r>
    </w:p>
    <w:p w:rsidR="00975182" w:rsidRPr="00975182" w:rsidRDefault="00975182" w:rsidP="00975182">
      <w:pPr>
        <w:spacing w:after="0" w:line="240" w:lineRule="auto"/>
        <w:ind w:left="-709"/>
        <w:rPr>
          <w:rFonts w:ascii="Times New Roman" w:eastAsia="Times New Roman" w:hAnsi="Times New Roman" w:cs="Times New Roman"/>
          <w:sz w:val="30"/>
          <w:szCs w:val="30"/>
          <w:lang w:eastAsia="ru-RU"/>
        </w:rPr>
      </w:pPr>
      <w:r>
        <w:rPr>
          <w:rFonts w:ascii="Times New Roman" w:eastAsiaTheme="minorEastAsia" w:hAnsi="Times New Roman" w:cs="Times New Roman"/>
          <w:kern w:val="24"/>
          <w:sz w:val="30"/>
          <w:szCs w:val="30"/>
          <w:lang w:eastAsia="ru-RU"/>
        </w:rPr>
        <w:t>-консультации для педагогов;</w:t>
      </w:r>
    </w:p>
    <w:p w:rsidR="00975182" w:rsidRPr="00975182" w:rsidRDefault="00975182" w:rsidP="00975182">
      <w:pPr>
        <w:spacing w:after="0" w:line="240" w:lineRule="auto"/>
        <w:ind w:left="-709"/>
        <w:rPr>
          <w:rFonts w:ascii="Times New Roman" w:eastAsia="Times New Roman" w:hAnsi="Times New Roman" w:cs="Times New Roman"/>
          <w:sz w:val="30"/>
          <w:szCs w:val="30"/>
          <w:lang w:eastAsia="ru-RU"/>
        </w:rPr>
      </w:pPr>
      <w:r>
        <w:rPr>
          <w:rFonts w:ascii="Times New Roman" w:eastAsiaTheme="minorEastAsia" w:hAnsi="Times New Roman" w:cs="Times New Roman"/>
          <w:kern w:val="24"/>
          <w:sz w:val="30"/>
          <w:szCs w:val="30"/>
          <w:lang w:eastAsia="ru-RU"/>
        </w:rPr>
        <w:t>-о</w:t>
      </w:r>
      <w:r w:rsidRPr="00975182">
        <w:rPr>
          <w:rFonts w:ascii="Times New Roman" w:eastAsiaTheme="minorEastAsia" w:hAnsi="Times New Roman" w:cs="Times New Roman"/>
          <w:kern w:val="24"/>
          <w:sz w:val="30"/>
          <w:szCs w:val="30"/>
          <w:lang w:eastAsia="ru-RU"/>
        </w:rPr>
        <w:t xml:space="preserve">бсуждение вопросов здоровьесбережения на педагогических советах. </w:t>
      </w:r>
    </w:p>
    <w:p w:rsidR="00975182" w:rsidRDefault="00975182" w:rsidP="00975182">
      <w:pPr>
        <w:pStyle w:val="a3"/>
        <w:spacing w:before="0" w:beforeAutospacing="0" w:after="0" w:afterAutospacing="0"/>
        <w:ind w:left="-709" w:hanging="567"/>
        <w:jc w:val="both"/>
        <w:rPr>
          <w:rFonts w:eastAsiaTheme="minorEastAsia"/>
          <w:bCs/>
          <w:color w:val="000000" w:themeColor="text1"/>
          <w:kern w:val="24"/>
          <w:sz w:val="36"/>
          <w:szCs w:val="36"/>
        </w:rPr>
      </w:pPr>
      <w:r w:rsidRPr="00975182">
        <w:rPr>
          <w:color w:val="000000" w:themeColor="text1"/>
          <w:sz w:val="30"/>
          <w:szCs w:val="30"/>
        </w:rPr>
        <w:t xml:space="preserve">          </w:t>
      </w:r>
      <w:r>
        <w:rPr>
          <w:color w:val="000000" w:themeColor="text1"/>
          <w:sz w:val="30"/>
          <w:szCs w:val="30"/>
        </w:rPr>
        <w:t xml:space="preserve">         </w:t>
      </w:r>
      <w:r w:rsidRPr="00975182">
        <w:rPr>
          <w:color w:val="000000" w:themeColor="text1"/>
          <w:sz w:val="30"/>
          <w:szCs w:val="30"/>
        </w:rPr>
        <w:t xml:space="preserve"> </w:t>
      </w:r>
      <w:r w:rsidRPr="00975182">
        <w:rPr>
          <w:rFonts w:eastAsiaTheme="minorEastAsia"/>
          <w:bCs/>
          <w:color w:val="000000" w:themeColor="text1"/>
          <w:kern w:val="24"/>
          <w:sz w:val="30"/>
          <w:szCs w:val="30"/>
        </w:rPr>
        <w:t>Взаимодействие с семьей по вопросам охраны и укрепления здоровья детей раннего возраста с ОПФР осуществляется через</w:t>
      </w:r>
    </w:p>
    <w:p w:rsidR="00975182" w:rsidRDefault="00975182" w:rsidP="00975182">
      <w:pPr>
        <w:pStyle w:val="a3"/>
        <w:spacing w:before="0" w:beforeAutospacing="0" w:after="0" w:afterAutospacing="0"/>
        <w:ind w:left="-709" w:hanging="567"/>
        <w:jc w:val="both"/>
        <w:rPr>
          <w:rFonts w:eastAsiaTheme="minorEastAsia"/>
          <w:color w:val="000000" w:themeColor="text1"/>
          <w:kern w:val="24"/>
          <w:sz w:val="30"/>
          <w:szCs w:val="30"/>
        </w:rPr>
      </w:pPr>
      <w:r>
        <w:rPr>
          <w:rFonts w:eastAsiaTheme="minorEastAsia"/>
          <w:bCs/>
          <w:color w:val="000000" w:themeColor="text1"/>
          <w:kern w:val="24"/>
          <w:sz w:val="36"/>
          <w:szCs w:val="36"/>
        </w:rPr>
        <w:t xml:space="preserve">      -и</w:t>
      </w:r>
      <w:r w:rsidRPr="00975182">
        <w:rPr>
          <w:rFonts w:eastAsiaTheme="minorEastAsia"/>
          <w:color w:val="000000" w:themeColor="text1"/>
          <w:kern w:val="24"/>
          <w:sz w:val="30"/>
          <w:szCs w:val="30"/>
        </w:rPr>
        <w:t>нфор</w:t>
      </w:r>
      <w:r>
        <w:rPr>
          <w:rFonts w:eastAsiaTheme="minorEastAsia"/>
          <w:color w:val="000000" w:themeColor="text1"/>
          <w:kern w:val="24"/>
          <w:sz w:val="30"/>
          <w:szCs w:val="30"/>
        </w:rPr>
        <w:t>мационные стенды для родителей;</w:t>
      </w:r>
    </w:p>
    <w:p w:rsidR="00975182" w:rsidRDefault="00975182" w:rsidP="00975182">
      <w:pPr>
        <w:pStyle w:val="a3"/>
        <w:spacing w:before="0" w:beforeAutospacing="0" w:after="0" w:afterAutospacing="0"/>
        <w:ind w:left="-709" w:hanging="567"/>
        <w:jc w:val="both"/>
        <w:rPr>
          <w:rFonts w:eastAsiaTheme="minorEastAsia"/>
          <w:color w:val="000000" w:themeColor="text1"/>
          <w:kern w:val="24"/>
          <w:sz w:val="30"/>
          <w:szCs w:val="30"/>
        </w:rPr>
      </w:pPr>
      <w:r>
        <w:rPr>
          <w:rFonts w:eastAsiaTheme="minorEastAsia"/>
          <w:color w:val="000000" w:themeColor="text1"/>
          <w:kern w:val="24"/>
          <w:sz w:val="30"/>
          <w:szCs w:val="30"/>
        </w:rPr>
        <w:t xml:space="preserve">       -р</w:t>
      </w:r>
      <w:r w:rsidRPr="00975182">
        <w:rPr>
          <w:rFonts w:eastAsiaTheme="minorEastAsia"/>
          <w:color w:val="000000" w:themeColor="text1"/>
          <w:kern w:val="24"/>
          <w:sz w:val="30"/>
          <w:szCs w:val="30"/>
        </w:rPr>
        <w:t>азмещение информации медицинского работника о медицинской профилактической работе с</w:t>
      </w:r>
      <w:r>
        <w:rPr>
          <w:rFonts w:eastAsiaTheme="minorEastAsia"/>
          <w:color w:val="000000" w:themeColor="text1"/>
          <w:kern w:val="24"/>
          <w:sz w:val="30"/>
          <w:szCs w:val="30"/>
        </w:rPr>
        <w:t xml:space="preserve"> детьми раннего возраста с ОПФР;</w:t>
      </w:r>
    </w:p>
    <w:p w:rsidR="00975182" w:rsidRDefault="00975182" w:rsidP="00975182">
      <w:pPr>
        <w:pStyle w:val="a3"/>
        <w:spacing w:before="0" w:beforeAutospacing="0" w:after="0" w:afterAutospacing="0"/>
        <w:ind w:left="-709" w:hanging="567"/>
        <w:jc w:val="both"/>
        <w:rPr>
          <w:rFonts w:eastAsiaTheme="minorEastAsia"/>
          <w:color w:val="000000" w:themeColor="text1"/>
          <w:kern w:val="24"/>
          <w:sz w:val="30"/>
          <w:szCs w:val="30"/>
        </w:rPr>
      </w:pPr>
      <w:r>
        <w:rPr>
          <w:rFonts w:eastAsiaTheme="minorEastAsia"/>
          <w:color w:val="000000" w:themeColor="text1"/>
          <w:kern w:val="24"/>
          <w:sz w:val="30"/>
          <w:szCs w:val="30"/>
        </w:rPr>
        <w:t xml:space="preserve">       -пр</w:t>
      </w:r>
      <w:r w:rsidRPr="00975182">
        <w:rPr>
          <w:rFonts w:eastAsiaTheme="minorEastAsia"/>
          <w:color w:val="000000" w:themeColor="text1"/>
          <w:kern w:val="24"/>
          <w:sz w:val="30"/>
          <w:szCs w:val="30"/>
        </w:rPr>
        <w:t>иобщение родителей (законных представителе</w:t>
      </w:r>
      <w:r>
        <w:rPr>
          <w:rFonts w:eastAsiaTheme="minorEastAsia"/>
          <w:color w:val="000000" w:themeColor="text1"/>
          <w:kern w:val="24"/>
          <w:sz w:val="30"/>
          <w:szCs w:val="30"/>
        </w:rPr>
        <w:t>й</w:t>
      </w:r>
      <w:r w:rsidRPr="00975182">
        <w:rPr>
          <w:rFonts w:eastAsiaTheme="minorEastAsia"/>
          <w:color w:val="000000" w:themeColor="text1"/>
          <w:kern w:val="24"/>
          <w:sz w:val="30"/>
          <w:szCs w:val="30"/>
        </w:rPr>
        <w:t>) к участию в физкул</w:t>
      </w:r>
      <w:r>
        <w:rPr>
          <w:rFonts w:eastAsiaTheme="minorEastAsia"/>
          <w:color w:val="000000" w:themeColor="text1"/>
          <w:kern w:val="24"/>
          <w:sz w:val="30"/>
          <w:szCs w:val="30"/>
        </w:rPr>
        <w:t>ьтурных мероприятиях;</w:t>
      </w:r>
      <w:r w:rsidRPr="00975182">
        <w:rPr>
          <w:rFonts w:eastAsiaTheme="minorEastAsia"/>
          <w:color w:val="000000" w:themeColor="text1"/>
          <w:kern w:val="24"/>
          <w:sz w:val="30"/>
          <w:szCs w:val="30"/>
        </w:rPr>
        <w:t xml:space="preserve">  </w:t>
      </w:r>
    </w:p>
    <w:p w:rsidR="00975182" w:rsidRDefault="00975182" w:rsidP="0066528F">
      <w:pPr>
        <w:pStyle w:val="a3"/>
        <w:spacing w:before="0" w:beforeAutospacing="0" w:after="0" w:afterAutospacing="0"/>
        <w:ind w:left="-709" w:firstLine="283"/>
        <w:jc w:val="both"/>
        <w:rPr>
          <w:rFonts w:eastAsiaTheme="minorEastAsia"/>
          <w:color w:val="000000" w:themeColor="text1"/>
          <w:kern w:val="24"/>
          <w:sz w:val="30"/>
          <w:szCs w:val="30"/>
        </w:rPr>
      </w:pPr>
      <w:r>
        <w:rPr>
          <w:rFonts w:eastAsiaTheme="minorEastAsia"/>
          <w:color w:val="000000" w:themeColor="text1"/>
          <w:kern w:val="24"/>
          <w:sz w:val="30"/>
          <w:szCs w:val="30"/>
        </w:rPr>
        <w:lastRenderedPageBreak/>
        <w:t xml:space="preserve">       -к</w:t>
      </w:r>
      <w:r w:rsidRPr="00975182">
        <w:rPr>
          <w:rFonts w:eastAsiaTheme="minorEastAsia"/>
          <w:color w:val="000000" w:themeColor="text1"/>
          <w:kern w:val="24"/>
          <w:sz w:val="30"/>
          <w:szCs w:val="30"/>
        </w:rPr>
        <w:t>онсультации, беседы с родителями (законными представителями) по вопросам здоровьесбережения.</w:t>
      </w:r>
    </w:p>
    <w:p w:rsidR="005519ED" w:rsidRPr="005519ED" w:rsidRDefault="00975182" w:rsidP="0066528F">
      <w:pPr>
        <w:shd w:val="clear" w:color="auto" w:fill="FFFFFF"/>
        <w:spacing w:after="0" w:line="240" w:lineRule="auto"/>
        <w:ind w:left="-851" w:firstLine="283"/>
        <w:jc w:val="both"/>
        <w:rPr>
          <w:rFonts w:ascii="Times New Roman" w:eastAsia="Times New Roman" w:hAnsi="Times New Roman" w:cs="Times New Roman"/>
          <w:color w:val="000000"/>
          <w:sz w:val="30"/>
          <w:szCs w:val="30"/>
          <w:lang w:eastAsia="ru-RU"/>
        </w:rPr>
      </w:pPr>
      <w:r>
        <w:rPr>
          <w:rFonts w:eastAsiaTheme="minorEastAsia"/>
          <w:color w:val="000000" w:themeColor="text1"/>
          <w:kern w:val="24"/>
          <w:sz w:val="30"/>
          <w:szCs w:val="30"/>
        </w:rPr>
        <w:t xml:space="preserve">      </w:t>
      </w:r>
      <w:r w:rsidR="005519ED">
        <w:rPr>
          <w:rFonts w:ascii="Times New Roman" w:eastAsiaTheme="minorEastAsia" w:hAnsi="Times New Roman" w:cs="Times New Roman"/>
          <w:color w:val="000000" w:themeColor="text1"/>
          <w:kern w:val="24"/>
          <w:sz w:val="30"/>
          <w:szCs w:val="30"/>
        </w:rPr>
        <w:t xml:space="preserve"> </w:t>
      </w:r>
      <w:r w:rsidR="0066528F">
        <w:rPr>
          <w:rFonts w:ascii="Times New Roman" w:eastAsiaTheme="minorEastAsia" w:hAnsi="Times New Roman" w:cs="Times New Roman"/>
          <w:color w:val="000000" w:themeColor="text1"/>
          <w:kern w:val="24"/>
          <w:sz w:val="30"/>
          <w:szCs w:val="30"/>
        </w:rPr>
        <w:t xml:space="preserve">  </w:t>
      </w:r>
      <w:r w:rsidRPr="005519ED">
        <w:rPr>
          <w:rFonts w:ascii="Times New Roman" w:eastAsiaTheme="minorEastAsia" w:hAnsi="Times New Roman" w:cs="Times New Roman"/>
          <w:color w:val="000000" w:themeColor="text1"/>
          <w:kern w:val="24"/>
          <w:sz w:val="30"/>
          <w:szCs w:val="30"/>
        </w:rPr>
        <w:t xml:space="preserve"> </w:t>
      </w:r>
      <w:r w:rsidRPr="005519ED">
        <w:rPr>
          <w:rFonts w:ascii="Times New Roman" w:eastAsiaTheme="minorEastAsia" w:hAnsi="Times New Roman" w:cs="Times New Roman"/>
          <w:b/>
          <w:color w:val="000000" w:themeColor="text1"/>
          <w:kern w:val="24"/>
          <w:sz w:val="30"/>
          <w:szCs w:val="30"/>
        </w:rPr>
        <w:t>Слайд.</w:t>
      </w:r>
      <w:r w:rsidR="005519ED" w:rsidRPr="005519ED">
        <w:rPr>
          <w:rFonts w:ascii="Times New Roman" w:eastAsia="Times New Roman" w:hAnsi="Times New Roman" w:cs="Times New Roman"/>
          <w:color w:val="000000"/>
          <w:sz w:val="30"/>
          <w:szCs w:val="30"/>
          <w:lang w:eastAsia="ru-RU"/>
        </w:rPr>
        <w:t xml:space="preserve"> В современной педагогике существует 3 классификации технологий: технологии сохранения и стимулирования здоровья, технология обучения ЗОЖ, коррекционные технологии</w:t>
      </w:r>
    </w:p>
    <w:p w:rsidR="005519ED" w:rsidRPr="005519ED" w:rsidRDefault="005519ED" w:rsidP="0066528F">
      <w:pPr>
        <w:shd w:val="clear" w:color="auto" w:fill="FFFFFF"/>
        <w:spacing w:after="0" w:line="240" w:lineRule="auto"/>
        <w:ind w:left="-851" w:firstLine="283"/>
        <w:jc w:val="both"/>
        <w:rPr>
          <w:rFonts w:ascii="Times New Roman" w:eastAsia="Times New Roman" w:hAnsi="Times New Roman" w:cs="Times New Roman"/>
          <w:color w:val="000000"/>
          <w:sz w:val="30"/>
          <w:szCs w:val="30"/>
          <w:lang w:eastAsia="ru-RU"/>
        </w:rPr>
      </w:pPr>
      <w:r w:rsidRPr="005519ED">
        <w:rPr>
          <w:rFonts w:ascii="Times New Roman" w:eastAsia="Times New Roman" w:hAnsi="Times New Roman" w:cs="Times New Roman"/>
          <w:color w:val="000000"/>
          <w:sz w:val="30"/>
          <w:szCs w:val="30"/>
          <w:lang w:eastAsia="ru-RU"/>
        </w:rPr>
        <w:t> </w:t>
      </w:r>
      <w:r w:rsidR="0066528F">
        <w:rPr>
          <w:rFonts w:ascii="Times New Roman" w:eastAsia="Times New Roman" w:hAnsi="Times New Roman" w:cs="Times New Roman"/>
          <w:color w:val="000000"/>
          <w:sz w:val="30"/>
          <w:szCs w:val="30"/>
          <w:lang w:eastAsia="ru-RU"/>
        </w:rPr>
        <w:t xml:space="preserve">     </w:t>
      </w:r>
      <w:r w:rsidRPr="005519ED">
        <w:rPr>
          <w:rFonts w:ascii="Times New Roman" w:eastAsia="Times New Roman" w:hAnsi="Times New Roman" w:cs="Times New Roman"/>
          <w:color w:val="000000"/>
          <w:sz w:val="30"/>
          <w:szCs w:val="30"/>
          <w:lang w:eastAsia="ru-RU"/>
        </w:rPr>
        <w:t>Технологии сохранения и стимулирования здоровья. К традиционным видам относятся: динамические паузы, подвижные и спортивные игры, релаксация, дыхательная глазодвигательная и пальчиковые виды гимнастик.</w:t>
      </w:r>
    </w:p>
    <w:p w:rsidR="005519ED" w:rsidRPr="005519ED" w:rsidRDefault="005519ED" w:rsidP="0066528F">
      <w:pPr>
        <w:shd w:val="clear" w:color="auto" w:fill="FFFFFF"/>
        <w:spacing w:after="0" w:line="240" w:lineRule="auto"/>
        <w:ind w:left="-851" w:firstLine="283"/>
        <w:jc w:val="both"/>
        <w:rPr>
          <w:rFonts w:ascii="Times New Roman" w:eastAsia="Times New Roman" w:hAnsi="Times New Roman" w:cs="Times New Roman"/>
          <w:color w:val="000000"/>
          <w:sz w:val="30"/>
          <w:szCs w:val="30"/>
          <w:lang w:eastAsia="ru-RU"/>
        </w:rPr>
      </w:pPr>
      <w:r w:rsidRPr="005519ED">
        <w:rPr>
          <w:rFonts w:ascii="Times New Roman" w:eastAsia="Times New Roman" w:hAnsi="Times New Roman" w:cs="Times New Roman"/>
          <w:color w:val="000000"/>
          <w:sz w:val="30"/>
          <w:szCs w:val="30"/>
          <w:lang w:eastAsia="ru-RU"/>
        </w:rPr>
        <w:t> </w:t>
      </w:r>
      <w:r w:rsidR="0066528F">
        <w:rPr>
          <w:rFonts w:ascii="Times New Roman" w:eastAsia="Times New Roman" w:hAnsi="Times New Roman" w:cs="Times New Roman"/>
          <w:color w:val="000000"/>
          <w:sz w:val="30"/>
          <w:szCs w:val="30"/>
          <w:lang w:eastAsia="ru-RU"/>
        </w:rPr>
        <w:t xml:space="preserve">    </w:t>
      </w:r>
      <w:r w:rsidRPr="005519ED">
        <w:rPr>
          <w:rFonts w:ascii="Times New Roman" w:eastAsia="Times New Roman" w:hAnsi="Times New Roman" w:cs="Times New Roman"/>
          <w:color w:val="000000"/>
          <w:sz w:val="30"/>
          <w:szCs w:val="30"/>
          <w:lang w:eastAsia="ru-RU"/>
        </w:rPr>
        <w:t xml:space="preserve">Динамические паузы </w:t>
      </w:r>
      <w:r w:rsidR="0026254D">
        <w:rPr>
          <w:rFonts w:ascii="Times New Roman" w:eastAsia="Times New Roman" w:hAnsi="Times New Roman" w:cs="Times New Roman"/>
          <w:color w:val="000000"/>
          <w:sz w:val="30"/>
          <w:szCs w:val="30"/>
          <w:lang w:eastAsia="ru-RU"/>
        </w:rPr>
        <w:t>проводятся во время занятий, 2-3</w:t>
      </w:r>
      <w:r w:rsidRPr="005519ED">
        <w:rPr>
          <w:rFonts w:ascii="Times New Roman" w:eastAsia="Times New Roman" w:hAnsi="Times New Roman" w:cs="Times New Roman"/>
          <w:color w:val="000000"/>
          <w:sz w:val="30"/>
          <w:szCs w:val="30"/>
          <w:lang w:eastAsia="ru-RU"/>
        </w:rPr>
        <w:t xml:space="preserve"> мин., по мере утомляемос</w:t>
      </w:r>
      <w:r w:rsidR="0026254D">
        <w:rPr>
          <w:rFonts w:ascii="Times New Roman" w:eastAsia="Times New Roman" w:hAnsi="Times New Roman" w:cs="Times New Roman"/>
          <w:color w:val="000000"/>
          <w:sz w:val="30"/>
          <w:szCs w:val="30"/>
          <w:lang w:eastAsia="ru-RU"/>
        </w:rPr>
        <w:t xml:space="preserve">ти детей. Рекомендуется для </w:t>
      </w:r>
      <w:r w:rsidR="0026254D" w:rsidRPr="005519ED">
        <w:rPr>
          <w:rFonts w:ascii="Times New Roman" w:eastAsia="Times New Roman" w:hAnsi="Times New Roman" w:cs="Times New Roman"/>
          <w:color w:val="000000"/>
          <w:sz w:val="30"/>
          <w:szCs w:val="30"/>
          <w:lang w:eastAsia="ru-RU"/>
        </w:rPr>
        <w:t>детей</w:t>
      </w:r>
      <w:r w:rsidRPr="005519ED">
        <w:rPr>
          <w:rFonts w:ascii="Times New Roman" w:eastAsia="Times New Roman" w:hAnsi="Times New Roman" w:cs="Times New Roman"/>
          <w:color w:val="000000"/>
          <w:sz w:val="30"/>
          <w:szCs w:val="30"/>
          <w:lang w:eastAsia="ru-RU"/>
        </w:rPr>
        <w:t xml:space="preserve"> </w:t>
      </w:r>
      <w:r w:rsidR="0026254D">
        <w:rPr>
          <w:rFonts w:ascii="Times New Roman" w:eastAsia="Times New Roman" w:hAnsi="Times New Roman" w:cs="Times New Roman"/>
          <w:color w:val="000000"/>
          <w:sz w:val="30"/>
          <w:szCs w:val="30"/>
          <w:lang w:eastAsia="ru-RU"/>
        </w:rPr>
        <w:t xml:space="preserve">раннего возраста </w:t>
      </w:r>
      <w:r w:rsidRPr="005519ED">
        <w:rPr>
          <w:rFonts w:ascii="Times New Roman" w:eastAsia="Times New Roman" w:hAnsi="Times New Roman" w:cs="Times New Roman"/>
          <w:color w:val="000000"/>
          <w:sz w:val="30"/>
          <w:szCs w:val="30"/>
          <w:lang w:eastAsia="ru-RU"/>
        </w:rPr>
        <w:t>в качестве профилактики утомления.</w:t>
      </w:r>
    </w:p>
    <w:p w:rsidR="005519ED" w:rsidRPr="005519ED" w:rsidRDefault="0066528F" w:rsidP="0066528F">
      <w:pPr>
        <w:shd w:val="clear" w:color="auto" w:fill="FFFFFF"/>
        <w:spacing w:after="0" w:line="240" w:lineRule="auto"/>
        <w:ind w:left="-851" w:firstLine="283"/>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5519ED" w:rsidRPr="005519ED">
        <w:rPr>
          <w:rFonts w:ascii="Times New Roman" w:eastAsia="Times New Roman" w:hAnsi="Times New Roman" w:cs="Times New Roman"/>
          <w:color w:val="000000"/>
          <w:sz w:val="30"/>
          <w:szCs w:val="30"/>
          <w:lang w:eastAsia="ru-RU"/>
        </w:rPr>
        <w:t> </w:t>
      </w:r>
      <w:r w:rsidR="0026254D">
        <w:rPr>
          <w:rFonts w:ascii="Times New Roman" w:eastAsia="Times New Roman" w:hAnsi="Times New Roman" w:cs="Times New Roman"/>
          <w:color w:val="000000"/>
          <w:sz w:val="30"/>
          <w:szCs w:val="30"/>
          <w:lang w:eastAsia="ru-RU"/>
        </w:rPr>
        <w:t>Подвижные игры – как часть коррекционно-развивающего занятия</w:t>
      </w:r>
      <w:r w:rsidR="005519ED" w:rsidRPr="005519ED">
        <w:rPr>
          <w:rFonts w:ascii="Times New Roman" w:eastAsia="Times New Roman" w:hAnsi="Times New Roman" w:cs="Times New Roman"/>
          <w:color w:val="000000"/>
          <w:sz w:val="30"/>
          <w:szCs w:val="30"/>
          <w:lang w:eastAsia="ru-RU"/>
        </w:rPr>
        <w:t>. Игры подбираются в соответс</w:t>
      </w:r>
      <w:r w:rsidR="0026254D">
        <w:rPr>
          <w:rFonts w:ascii="Times New Roman" w:eastAsia="Times New Roman" w:hAnsi="Times New Roman" w:cs="Times New Roman"/>
          <w:color w:val="000000"/>
          <w:sz w:val="30"/>
          <w:szCs w:val="30"/>
          <w:lang w:eastAsia="ru-RU"/>
        </w:rPr>
        <w:t xml:space="preserve">твии с возрастом ребенка, </w:t>
      </w:r>
      <w:r w:rsidR="0026254D" w:rsidRPr="005519ED">
        <w:rPr>
          <w:rFonts w:ascii="Times New Roman" w:eastAsia="Times New Roman" w:hAnsi="Times New Roman" w:cs="Times New Roman"/>
          <w:color w:val="000000"/>
          <w:sz w:val="30"/>
          <w:szCs w:val="30"/>
          <w:lang w:eastAsia="ru-RU"/>
        </w:rPr>
        <w:t>и</w:t>
      </w:r>
      <w:r w:rsidR="005519ED" w:rsidRPr="005519ED">
        <w:rPr>
          <w:rFonts w:ascii="Times New Roman" w:eastAsia="Times New Roman" w:hAnsi="Times New Roman" w:cs="Times New Roman"/>
          <w:color w:val="000000"/>
          <w:sz w:val="30"/>
          <w:szCs w:val="30"/>
          <w:lang w:eastAsia="ru-RU"/>
        </w:rPr>
        <w:t xml:space="preserve"> времен</w:t>
      </w:r>
      <w:r w:rsidR="0026254D">
        <w:rPr>
          <w:rFonts w:ascii="Times New Roman" w:eastAsia="Times New Roman" w:hAnsi="Times New Roman" w:cs="Times New Roman"/>
          <w:color w:val="000000"/>
          <w:sz w:val="30"/>
          <w:szCs w:val="30"/>
          <w:lang w:eastAsia="ru-RU"/>
        </w:rPr>
        <w:t xml:space="preserve">ем ее проведения. На коррекционно-развивающих занятиях </w:t>
      </w:r>
      <w:r w:rsidR="0026254D" w:rsidRPr="005519ED">
        <w:rPr>
          <w:rFonts w:ascii="Times New Roman" w:eastAsia="Times New Roman" w:hAnsi="Times New Roman" w:cs="Times New Roman"/>
          <w:color w:val="000000"/>
          <w:sz w:val="30"/>
          <w:szCs w:val="30"/>
          <w:lang w:eastAsia="ru-RU"/>
        </w:rPr>
        <w:t>мы</w:t>
      </w:r>
      <w:r w:rsidR="005519ED" w:rsidRPr="005519ED">
        <w:rPr>
          <w:rFonts w:ascii="Times New Roman" w:eastAsia="Times New Roman" w:hAnsi="Times New Roman" w:cs="Times New Roman"/>
          <w:color w:val="000000"/>
          <w:sz w:val="30"/>
          <w:szCs w:val="30"/>
          <w:lang w:eastAsia="ru-RU"/>
        </w:rPr>
        <w:t xml:space="preserve"> используем лишь элементы спортивных игр.</w:t>
      </w:r>
    </w:p>
    <w:p w:rsidR="005519ED" w:rsidRPr="005519ED" w:rsidRDefault="0066528F" w:rsidP="0066528F">
      <w:pPr>
        <w:shd w:val="clear" w:color="auto" w:fill="FFFFFF"/>
        <w:spacing w:after="0" w:line="240" w:lineRule="auto"/>
        <w:ind w:left="-851" w:firstLine="283"/>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bCs/>
          <w:color w:val="000000"/>
          <w:sz w:val="30"/>
          <w:szCs w:val="30"/>
          <w:lang w:eastAsia="ru-RU"/>
        </w:rPr>
        <w:t xml:space="preserve">      </w:t>
      </w:r>
      <w:r w:rsidR="005519ED" w:rsidRPr="005519ED">
        <w:rPr>
          <w:rFonts w:ascii="Times New Roman" w:eastAsia="Times New Roman" w:hAnsi="Times New Roman" w:cs="Times New Roman"/>
          <w:b/>
          <w:bCs/>
          <w:color w:val="000000"/>
          <w:sz w:val="30"/>
          <w:szCs w:val="30"/>
          <w:lang w:eastAsia="ru-RU"/>
        </w:rPr>
        <w:t xml:space="preserve"> </w:t>
      </w:r>
      <w:r w:rsidR="005519ED" w:rsidRPr="0026254D">
        <w:rPr>
          <w:rFonts w:ascii="Times New Roman" w:eastAsia="Times New Roman" w:hAnsi="Times New Roman" w:cs="Times New Roman"/>
          <w:bCs/>
          <w:color w:val="000000"/>
          <w:sz w:val="30"/>
          <w:szCs w:val="30"/>
          <w:lang w:eastAsia="ru-RU"/>
        </w:rPr>
        <w:t>Релаксация</w:t>
      </w:r>
      <w:r w:rsidR="005519ED" w:rsidRPr="005519ED">
        <w:rPr>
          <w:rFonts w:ascii="Times New Roman" w:eastAsia="Times New Roman" w:hAnsi="Times New Roman" w:cs="Times New Roman"/>
          <w:b/>
          <w:bCs/>
          <w:color w:val="000000"/>
          <w:sz w:val="30"/>
          <w:szCs w:val="30"/>
          <w:lang w:eastAsia="ru-RU"/>
        </w:rPr>
        <w:t> </w:t>
      </w:r>
      <w:r w:rsidR="005519ED" w:rsidRPr="005519ED">
        <w:rPr>
          <w:rFonts w:ascii="Times New Roman" w:eastAsia="Times New Roman" w:hAnsi="Times New Roman" w:cs="Times New Roman"/>
          <w:color w:val="000000"/>
          <w:sz w:val="30"/>
          <w:szCs w:val="30"/>
          <w:lang w:eastAsia="ru-RU"/>
        </w:rPr>
        <w:t>проводится под спокойную классическую музыку, либо под звуки природы.</w:t>
      </w:r>
    </w:p>
    <w:p w:rsidR="005519ED" w:rsidRPr="005519ED" w:rsidRDefault="0066528F" w:rsidP="0066528F">
      <w:pPr>
        <w:shd w:val="clear" w:color="auto" w:fill="FFFFFF"/>
        <w:spacing w:after="0" w:line="240" w:lineRule="auto"/>
        <w:ind w:left="-851" w:firstLine="283"/>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5519ED" w:rsidRPr="005519ED">
        <w:rPr>
          <w:rFonts w:ascii="Times New Roman" w:eastAsia="Times New Roman" w:hAnsi="Times New Roman" w:cs="Times New Roman"/>
          <w:color w:val="000000"/>
          <w:sz w:val="30"/>
          <w:szCs w:val="30"/>
          <w:lang w:eastAsia="ru-RU"/>
        </w:rPr>
        <w:t xml:space="preserve"> Второй вид технологий - технология обучения ЗОЖ, к которому </w:t>
      </w:r>
      <w:r w:rsidR="0026254D" w:rsidRPr="005519ED">
        <w:rPr>
          <w:rFonts w:ascii="Times New Roman" w:eastAsia="Times New Roman" w:hAnsi="Times New Roman" w:cs="Times New Roman"/>
          <w:color w:val="000000"/>
          <w:sz w:val="30"/>
          <w:szCs w:val="30"/>
          <w:lang w:eastAsia="ru-RU"/>
        </w:rPr>
        <w:t>о</w:t>
      </w:r>
      <w:r w:rsidR="0026254D">
        <w:rPr>
          <w:rFonts w:ascii="Times New Roman" w:eastAsia="Times New Roman" w:hAnsi="Times New Roman" w:cs="Times New Roman"/>
          <w:color w:val="000000"/>
          <w:sz w:val="30"/>
          <w:szCs w:val="30"/>
          <w:lang w:eastAsia="ru-RU"/>
        </w:rPr>
        <w:t xml:space="preserve">тносятся: </w:t>
      </w:r>
      <w:r w:rsidR="0026254D" w:rsidRPr="005519ED">
        <w:rPr>
          <w:rFonts w:ascii="Times New Roman" w:eastAsia="Times New Roman" w:hAnsi="Times New Roman" w:cs="Times New Roman"/>
          <w:color w:val="000000"/>
          <w:sz w:val="30"/>
          <w:szCs w:val="30"/>
          <w:lang w:eastAsia="ru-RU"/>
        </w:rPr>
        <w:t>проблемно</w:t>
      </w:r>
      <w:r w:rsidR="005519ED" w:rsidRPr="005519ED">
        <w:rPr>
          <w:rFonts w:ascii="Times New Roman" w:eastAsia="Times New Roman" w:hAnsi="Times New Roman" w:cs="Times New Roman"/>
          <w:color w:val="000000"/>
          <w:sz w:val="30"/>
          <w:szCs w:val="30"/>
          <w:lang w:eastAsia="ru-RU"/>
        </w:rPr>
        <w:t>-игровые (игротренинги и игротерапия), коммуникативные игры, тематические недели.</w:t>
      </w:r>
    </w:p>
    <w:p w:rsidR="005519ED" w:rsidRPr="005519ED" w:rsidRDefault="0066528F" w:rsidP="0066528F">
      <w:pPr>
        <w:shd w:val="clear" w:color="auto" w:fill="FFFFFF"/>
        <w:spacing w:after="0" w:line="240" w:lineRule="auto"/>
        <w:ind w:left="-851" w:firstLine="283"/>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5519ED" w:rsidRPr="005519ED">
        <w:rPr>
          <w:rFonts w:ascii="Times New Roman" w:eastAsia="Times New Roman" w:hAnsi="Times New Roman" w:cs="Times New Roman"/>
          <w:color w:val="000000"/>
          <w:sz w:val="30"/>
          <w:szCs w:val="30"/>
          <w:lang w:eastAsia="ru-RU"/>
        </w:rPr>
        <w:t>Третья разновидность-коррекционные технологии, которые делятся на традиционные и современные. К традиционным технологиям относя</w:t>
      </w:r>
      <w:r w:rsidR="0026254D">
        <w:rPr>
          <w:rFonts w:ascii="Times New Roman" w:eastAsia="Times New Roman" w:hAnsi="Times New Roman" w:cs="Times New Roman"/>
          <w:color w:val="000000"/>
          <w:sz w:val="30"/>
          <w:szCs w:val="30"/>
          <w:lang w:eastAsia="ru-RU"/>
        </w:rPr>
        <w:t xml:space="preserve">тся: сказкотерапия, </w:t>
      </w:r>
      <w:r w:rsidR="0026254D" w:rsidRPr="005519ED">
        <w:rPr>
          <w:rFonts w:ascii="Times New Roman" w:eastAsia="Times New Roman" w:hAnsi="Times New Roman" w:cs="Times New Roman"/>
          <w:color w:val="000000"/>
          <w:sz w:val="30"/>
          <w:szCs w:val="30"/>
          <w:lang w:eastAsia="ru-RU"/>
        </w:rPr>
        <w:t>технологии</w:t>
      </w:r>
      <w:r w:rsidR="005519ED" w:rsidRPr="005519ED">
        <w:rPr>
          <w:rFonts w:ascii="Times New Roman" w:eastAsia="Times New Roman" w:hAnsi="Times New Roman" w:cs="Times New Roman"/>
          <w:color w:val="000000"/>
          <w:sz w:val="30"/>
          <w:szCs w:val="30"/>
          <w:lang w:eastAsia="ru-RU"/>
        </w:rPr>
        <w:t xml:space="preserve"> музыкального воздействия.</w:t>
      </w:r>
    </w:p>
    <w:p w:rsidR="005519ED" w:rsidRPr="0026254D" w:rsidRDefault="0026254D" w:rsidP="0066528F">
      <w:pPr>
        <w:shd w:val="clear" w:color="auto" w:fill="FFFFFF"/>
        <w:spacing w:after="0" w:line="240" w:lineRule="auto"/>
        <w:ind w:left="-851" w:firstLine="283"/>
        <w:jc w:val="both"/>
        <w:rPr>
          <w:rFonts w:ascii="Times New Roman" w:eastAsia="Times New Roman" w:hAnsi="Times New Roman" w:cs="Times New Roman"/>
          <w:color w:val="000000"/>
          <w:sz w:val="30"/>
          <w:szCs w:val="30"/>
          <w:lang w:eastAsia="ru-RU"/>
        </w:rPr>
      </w:pPr>
      <w:r w:rsidRPr="0026254D">
        <w:rPr>
          <w:rFonts w:ascii="Times New Roman" w:eastAsia="Times New Roman" w:hAnsi="Times New Roman" w:cs="Times New Roman"/>
          <w:bCs/>
          <w:color w:val="000000"/>
          <w:sz w:val="30"/>
          <w:szCs w:val="30"/>
          <w:lang w:eastAsia="ru-RU"/>
        </w:rPr>
        <w:t xml:space="preserve">  </w:t>
      </w:r>
      <w:r w:rsidR="0066528F">
        <w:rPr>
          <w:rFonts w:ascii="Times New Roman" w:eastAsia="Times New Roman" w:hAnsi="Times New Roman" w:cs="Times New Roman"/>
          <w:bCs/>
          <w:color w:val="000000"/>
          <w:sz w:val="30"/>
          <w:szCs w:val="30"/>
          <w:lang w:eastAsia="ru-RU"/>
        </w:rPr>
        <w:t xml:space="preserve">   </w:t>
      </w:r>
      <w:r w:rsidRPr="0026254D">
        <w:rPr>
          <w:rFonts w:ascii="Times New Roman" w:eastAsia="Times New Roman" w:hAnsi="Times New Roman" w:cs="Times New Roman"/>
          <w:bCs/>
          <w:color w:val="000000"/>
          <w:sz w:val="30"/>
          <w:szCs w:val="30"/>
          <w:lang w:eastAsia="ru-RU"/>
        </w:rPr>
        <w:t xml:space="preserve">   </w:t>
      </w:r>
      <w:r w:rsidR="005519ED" w:rsidRPr="0026254D">
        <w:rPr>
          <w:rFonts w:ascii="Times New Roman" w:eastAsia="Times New Roman" w:hAnsi="Times New Roman" w:cs="Times New Roman"/>
          <w:bCs/>
          <w:color w:val="000000"/>
          <w:sz w:val="30"/>
          <w:szCs w:val="30"/>
          <w:lang w:eastAsia="ru-RU"/>
        </w:rPr>
        <w:t>Сказкотерапия.</w:t>
      </w:r>
    </w:p>
    <w:p w:rsidR="005519ED" w:rsidRPr="005519ED" w:rsidRDefault="005519ED" w:rsidP="0066528F">
      <w:pPr>
        <w:shd w:val="clear" w:color="auto" w:fill="FFFFFF"/>
        <w:spacing w:after="0" w:line="240" w:lineRule="auto"/>
        <w:ind w:left="-851" w:firstLine="283"/>
        <w:jc w:val="both"/>
        <w:rPr>
          <w:rFonts w:ascii="Times New Roman" w:eastAsia="Times New Roman" w:hAnsi="Times New Roman" w:cs="Times New Roman"/>
          <w:color w:val="000000"/>
          <w:sz w:val="30"/>
          <w:szCs w:val="30"/>
          <w:lang w:eastAsia="ru-RU"/>
        </w:rPr>
      </w:pPr>
      <w:r w:rsidRPr="005519ED">
        <w:rPr>
          <w:rFonts w:ascii="Times New Roman" w:eastAsia="Times New Roman" w:hAnsi="Times New Roman" w:cs="Times New Roman"/>
          <w:color w:val="000000"/>
          <w:sz w:val="30"/>
          <w:szCs w:val="30"/>
          <w:lang w:eastAsia="ru-RU"/>
        </w:rPr>
        <w:t>Это воспитание и лечение сказкой. Сказка не только учит детей переживать, радоваться, сочувствовать, грустить, но и побуждать их к речевому контакту. Сказку может рассказывать взрослый, либо это может быть групповое рассказывание, либо театр</w:t>
      </w:r>
      <w:r w:rsidR="0026254D">
        <w:rPr>
          <w:rFonts w:ascii="Times New Roman" w:eastAsia="Times New Roman" w:hAnsi="Times New Roman" w:cs="Times New Roman"/>
          <w:color w:val="000000"/>
          <w:sz w:val="30"/>
          <w:szCs w:val="30"/>
          <w:lang w:eastAsia="ru-RU"/>
        </w:rPr>
        <w:t>ализованное представление</w:t>
      </w:r>
      <w:r w:rsidRPr="005519ED">
        <w:rPr>
          <w:rFonts w:ascii="Times New Roman" w:eastAsia="Times New Roman" w:hAnsi="Times New Roman" w:cs="Times New Roman"/>
          <w:color w:val="000000"/>
          <w:sz w:val="30"/>
          <w:szCs w:val="30"/>
          <w:lang w:eastAsia="ru-RU"/>
        </w:rPr>
        <w:t>. Дети очень люб</w:t>
      </w:r>
      <w:r w:rsidR="0026254D">
        <w:rPr>
          <w:rFonts w:ascii="Times New Roman" w:eastAsia="Times New Roman" w:hAnsi="Times New Roman" w:cs="Times New Roman"/>
          <w:color w:val="000000"/>
          <w:sz w:val="30"/>
          <w:szCs w:val="30"/>
          <w:lang w:eastAsia="ru-RU"/>
        </w:rPr>
        <w:t>ят «олицетворять» героев сказки. Для этого используются</w:t>
      </w:r>
      <w:r w:rsidRPr="005519ED">
        <w:rPr>
          <w:rFonts w:ascii="Times New Roman" w:eastAsia="Times New Roman" w:hAnsi="Times New Roman" w:cs="Times New Roman"/>
          <w:color w:val="000000"/>
          <w:sz w:val="30"/>
          <w:szCs w:val="30"/>
          <w:lang w:eastAsia="ru-RU"/>
        </w:rPr>
        <w:t xml:space="preserve"> ролевые игры, в которых дети перевоплощаются в разных сказочных героев. По ходу сказки дети учатся расслабляться, правильно дышать, преодолеваются барьеры общения, развивается речь, внимание, мышление, воображение. Под влиянием </w:t>
      </w:r>
      <w:r w:rsidR="0026254D" w:rsidRPr="005519ED">
        <w:rPr>
          <w:rFonts w:ascii="Times New Roman" w:eastAsia="Times New Roman" w:hAnsi="Times New Roman" w:cs="Times New Roman"/>
          <w:color w:val="000000"/>
          <w:sz w:val="30"/>
          <w:szCs w:val="30"/>
          <w:lang w:eastAsia="ru-RU"/>
        </w:rPr>
        <w:t>сказкотерапия</w:t>
      </w:r>
      <w:r w:rsidRPr="005519ED">
        <w:rPr>
          <w:rFonts w:ascii="Times New Roman" w:eastAsia="Times New Roman" w:hAnsi="Times New Roman" w:cs="Times New Roman"/>
          <w:color w:val="000000"/>
          <w:sz w:val="30"/>
          <w:szCs w:val="30"/>
          <w:lang w:eastAsia="ru-RU"/>
        </w:rPr>
        <w:t xml:space="preserve"> ребенок корректирует своё поведение мягко и без потрясений.</w:t>
      </w:r>
    </w:p>
    <w:p w:rsidR="005519ED" w:rsidRPr="005519ED" w:rsidRDefault="0026254D" w:rsidP="0066528F">
      <w:pPr>
        <w:shd w:val="clear" w:color="auto" w:fill="FFFFFF"/>
        <w:spacing w:after="0" w:line="240" w:lineRule="auto"/>
        <w:ind w:left="-851" w:firstLine="283"/>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bCs/>
          <w:color w:val="000000"/>
          <w:sz w:val="30"/>
          <w:szCs w:val="30"/>
          <w:lang w:eastAsia="ru-RU"/>
        </w:rPr>
        <w:t xml:space="preserve">   </w:t>
      </w:r>
      <w:r w:rsidR="0066528F">
        <w:rPr>
          <w:rFonts w:ascii="Times New Roman" w:eastAsia="Times New Roman" w:hAnsi="Times New Roman" w:cs="Times New Roman"/>
          <w:b/>
          <w:bCs/>
          <w:color w:val="000000"/>
          <w:sz w:val="30"/>
          <w:szCs w:val="30"/>
          <w:lang w:eastAsia="ru-RU"/>
        </w:rPr>
        <w:t xml:space="preserve">   </w:t>
      </w:r>
      <w:r w:rsidRPr="0026254D">
        <w:rPr>
          <w:rFonts w:ascii="Times New Roman" w:eastAsia="Times New Roman" w:hAnsi="Times New Roman" w:cs="Times New Roman"/>
          <w:bCs/>
          <w:color w:val="000000"/>
          <w:sz w:val="30"/>
          <w:szCs w:val="30"/>
          <w:lang w:eastAsia="ru-RU"/>
        </w:rPr>
        <w:t xml:space="preserve"> </w:t>
      </w:r>
      <w:r w:rsidR="005519ED" w:rsidRPr="0026254D">
        <w:rPr>
          <w:rFonts w:ascii="Times New Roman" w:eastAsia="Times New Roman" w:hAnsi="Times New Roman" w:cs="Times New Roman"/>
          <w:bCs/>
          <w:color w:val="000000"/>
          <w:sz w:val="30"/>
          <w:szCs w:val="30"/>
          <w:lang w:eastAsia="ru-RU"/>
        </w:rPr>
        <w:t>Музыкотерапия</w:t>
      </w:r>
      <w:r w:rsidR="005519ED" w:rsidRPr="005519ED">
        <w:rPr>
          <w:rFonts w:ascii="Times New Roman" w:eastAsia="Times New Roman" w:hAnsi="Times New Roman" w:cs="Times New Roman"/>
          <w:color w:val="000000"/>
          <w:sz w:val="30"/>
          <w:szCs w:val="30"/>
          <w:lang w:eastAsia="ru-RU"/>
        </w:rPr>
        <w:t> – одно из направленностей арт-терапии. При активной музыкотерапии ребенок получает возможность поиграть на музыкальных инструментах, при пассивной – прослушивание.</w:t>
      </w:r>
    </w:p>
    <w:p w:rsidR="005519ED" w:rsidRPr="005519ED" w:rsidRDefault="005519ED" w:rsidP="0066528F">
      <w:pPr>
        <w:shd w:val="clear" w:color="auto" w:fill="FFFFFF"/>
        <w:spacing w:after="0" w:line="240" w:lineRule="auto"/>
        <w:ind w:left="-851"/>
        <w:jc w:val="both"/>
        <w:rPr>
          <w:rFonts w:ascii="Times New Roman" w:eastAsia="Times New Roman" w:hAnsi="Times New Roman" w:cs="Times New Roman"/>
          <w:color w:val="000000"/>
          <w:sz w:val="30"/>
          <w:szCs w:val="30"/>
          <w:lang w:eastAsia="ru-RU"/>
        </w:rPr>
      </w:pPr>
      <w:r w:rsidRPr="005519ED">
        <w:rPr>
          <w:rFonts w:ascii="Times New Roman" w:eastAsia="Times New Roman" w:hAnsi="Times New Roman" w:cs="Times New Roman"/>
          <w:color w:val="000000"/>
          <w:sz w:val="30"/>
          <w:szCs w:val="30"/>
          <w:lang w:eastAsia="ru-RU"/>
        </w:rPr>
        <w:t>Музыкотерапия помогает преодолеть внутренние конфликты и достичь внутренней гармонии.</w:t>
      </w:r>
    </w:p>
    <w:p w:rsidR="005519ED" w:rsidRPr="005519ED" w:rsidRDefault="0066528F" w:rsidP="0066528F">
      <w:pPr>
        <w:shd w:val="clear" w:color="auto" w:fill="FFFFFF"/>
        <w:spacing w:after="0" w:line="240" w:lineRule="auto"/>
        <w:ind w:left="-851" w:firstLine="283"/>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5519ED" w:rsidRPr="005519ED">
        <w:rPr>
          <w:rFonts w:ascii="Times New Roman" w:eastAsia="Times New Roman" w:hAnsi="Times New Roman" w:cs="Times New Roman"/>
          <w:color w:val="000000"/>
          <w:sz w:val="30"/>
          <w:szCs w:val="30"/>
          <w:lang w:eastAsia="ru-RU"/>
        </w:rPr>
        <w:t>К нетрадиционным или современным относятся: «Су-джок» терапия и технология воздействия цветом, улыбкотерапия.</w:t>
      </w:r>
    </w:p>
    <w:p w:rsidR="0026254D" w:rsidRDefault="0026254D" w:rsidP="0066528F">
      <w:pPr>
        <w:shd w:val="clear" w:color="auto" w:fill="FFFFFF"/>
        <w:spacing w:after="0" w:line="240" w:lineRule="auto"/>
        <w:ind w:left="-851" w:firstLine="283"/>
        <w:jc w:val="both"/>
        <w:rPr>
          <w:rFonts w:ascii="Times New Roman" w:eastAsia="Times New Roman" w:hAnsi="Times New Roman" w:cs="Times New Roman"/>
          <w:b/>
          <w:bCs/>
          <w:color w:val="000000"/>
          <w:sz w:val="30"/>
          <w:szCs w:val="30"/>
          <w:lang w:eastAsia="ru-RU"/>
        </w:rPr>
      </w:pPr>
    </w:p>
    <w:p w:rsidR="0026254D" w:rsidRDefault="0026254D" w:rsidP="0066528F">
      <w:pPr>
        <w:shd w:val="clear" w:color="auto" w:fill="FFFFFF"/>
        <w:spacing w:after="0" w:line="240" w:lineRule="auto"/>
        <w:ind w:left="-851" w:firstLine="283"/>
        <w:jc w:val="both"/>
        <w:rPr>
          <w:rFonts w:ascii="Times New Roman" w:eastAsia="Times New Roman" w:hAnsi="Times New Roman" w:cs="Times New Roman"/>
          <w:b/>
          <w:bCs/>
          <w:color w:val="000000"/>
          <w:sz w:val="30"/>
          <w:szCs w:val="30"/>
          <w:lang w:eastAsia="ru-RU"/>
        </w:rPr>
      </w:pPr>
    </w:p>
    <w:p w:rsidR="005519ED" w:rsidRPr="0026254D" w:rsidRDefault="005519ED" w:rsidP="0066528F">
      <w:pPr>
        <w:shd w:val="clear" w:color="auto" w:fill="FFFFFF"/>
        <w:spacing w:after="0" w:line="240" w:lineRule="auto"/>
        <w:ind w:left="-851" w:firstLine="283"/>
        <w:jc w:val="both"/>
        <w:rPr>
          <w:rFonts w:ascii="Times New Roman" w:eastAsia="Times New Roman" w:hAnsi="Times New Roman" w:cs="Times New Roman"/>
          <w:color w:val="000000"/>
          <w:sz w:val="30"/>
          <w:szCs w:val="30"/>
          <w:lang w:eastAsia="ru-RU"/>
        </w:rPr>
      </w:pPr>
      <w:r w:rsidRPr="005519ED">
        <w:rPr>
          <w:rFonts w:ascii="Times New Roman" w:eastAsia="Times New Roman" w:hAnsi="Times New Roman" w:cs="Times New Roman"/>
          <w:b/>
          <w:bCs/>
          <w:color w:val="000000"/>
          <w:sz w:val="30"/>
          <w:szCs w:val="30"/>
          <w:lang w:eastAsia="ru-RU"/>
        </w:rPr>
        <w:lastRenderedPageBreak/>
        <w:t> </w:t>
      </w:r>
      <w:r w:rsidR="0066528F">
        <w:rPr>
          <w:rFonts w:ascii="Times New Roman" w:eastAsia="Times New Roman" w:hAnsi="Times New Roman" w:cs="Times New Roman"/>
          <w:b/>
          <w:bCs/>
          <w:color w:val="000000"/>
          <w:sz w:val="30"/>
          <w:szCs w:val="30"/>
          <w:lang w:eastAsia="ru-RU"/>
        </w:rPr>
        <w:t xml:space="preserve">      </w:t>
      </w:r>
      <w:r w:rsidRPr="0026254D">
        <w:rPr>
          <w:rFonts w:ascii="Times New Roman" w:eastAsia="Times New Roman" w:hAnsi="Times New Roman" w:cs="Times New Roman"/>
          <w:bCs/>
          <w:color w:val="000000"/>
          <w:sz w:val="30"/>
          <w:szCs w:val="30"/>
          <w:lang w:eastAsia="ru-RU"/>
        </w:rPr>
        <w:t>Улыбкотерапия.</w:t>
      </w:r>
    </w:p>
    <w:p w:rsidR="005519ED" w:rsidRPr="005519ED" w:rsidRDefault="005519ED" w:rsidP="0066528F">
      <w:pPr>
        <w:shd w:val="clear" w:color="auto" w:fill="FFFFFF"/>
        <w:spacing w:after="0" w:line="240" w:lineRule="auto"/>
        <w:ind w:left="-851" w:firstLine="283"/>
        <w:jc w:val="both"/>
        <w:rPr>
          <w:rFonts w:ascii="Times New Roman" w:eastAsia="Times New Roman" w:hAnsi="Times New Roman" w:cs="Times New Roman"/>
          <w:color w:val="000000"/>
          <w:sz w:val="30"/>
          <w:szCs w:val="30"/>
          <w:lang w:eastAsia="ru-RU"/>
        </w:rPr>
      </w:pPr>
      <w:r w:rsidRPr="005519ED">
        <w:rPr>
          <w:rFonts w:ascii="Times New Roman" w:eastAsia="Times New Roman" w:hAnsi="Times New Roman" w:cs="Times New Roman"/>
          <w:color w:val="000000"/>
          <w:sz w:val="30"/>
          <w:szCs w:val="30"/>
          <w:lang w:eastAsia="ru-RU"/>
        </w:rPr>
        <w:t>Здоровье детей станет крепче и от улыбки взрослого, потому что в улыбающемся человеке дети видят друга, а процесс обучения проходит плодотворней. А еще у детей появляется ответная улыбка, которая поднимает настроение. Таким образом, улыбкотерапия имеет оздоровительную направленность, и в итоге формирует у ребёнка привычку к здоровому образу жизни.</w:t>
      </w:r>
    </w:p>
    <w:p w:rsidR="005519ED" w:rsidRDefault="0066528F" w:rsidP="0066528F">
      <w:pPr>
        <w:shd w:val="clear" w:color="auto" w:fill="FFFFFF"/>
        <w:spacing w:after="0" w:line="240" w:lineRule="auto"/>
        <w:ind w:left="-851" w:firstLine="283"/>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t xml:space="preserve">       </w:t>
      </w:r>
      <w:r w:rsidR="005519ED" w:rsidRPr="0026254D">
        <w:rPr>
          <w:rFonts w:ascii="Times New Roman" w:eastAsia="Times New Roman" w:hAnsi="Times New Roman" w:cs="Times New Roman"/>
          <w:bCs/>
          <w:color w:val="000000"/>
          <w:sz w:val="30"/>
          <w:szCs w:val="30"/>
          <w:lang w:eastAsia="ru-RU"/>
        </w:rPr>
        <w:t>Цветотерапия </w:t>
      </w:r>
      <w:r w:rsidR="005519ED" w:rsidRPr="0026254D">
        <w:rPr>
          <w:rFonts w:ascii="Times New Roman" w:eastAsia="Times New Roman" w:hAnsi="Times New Roman" w:cs="Times New Roman"/>
          <w:color w:val="000000"/>
          <w:sz w:val="30"/>
          <w:szCs w:val="30"/>
          <w:lang w:eastAsia="ru-RU"/>
        </w:rPr>
        <w:t>–</w:t>
      </w:r>
      <w:r w:rsidR="005519ED" w:rsidRPr="005519ED">
        <w:rPr>
          <w:rFonts w:ascii="Times New Roman" w:eastAsia="Times New Roman" w:hAnsi="Times New Roman" w:cs="Times New Roman"/>
          <w:color w:val="000000"/>
          <w:sz w:val="30"/>
          <w:szCs w:val="30"/>
          <w:lang w:eastAsia="ru-RU"/>
        </w:rPr>
        <w:t xml:space="preserve"> метод психологической коррекции при помощи цвет</w:t>
      </w:r>
      <w:r w:rsidR="0026254D">
        <w:rPr>
          <w:rFonts w:ascii="Times New Roman" w:eastAsia="Times New Roman" w:hAnsi="Times New Roman" w:cs="Times New Roman"/>
          <w:color w:val="000000"/>
          <w:sz w:val="30"/>
          <w:szCs w:val="30"/>
          <w:lang w:eastAsia="ru-RU"/>
        </w:rPr>
        <w:t xml:space="preserve">а. Цветотерапия для детей раннего возраста </w:t>
      </w:r>
      <w:r w:rsidR="0026254D" w:rsidRPr="005519ED">
        <w:rPr>
          <w:rFonts w:ascii="Times New Roman" w:eastAsia="Times New Roman" w:hAnsi="Times New Roman" w:cs="Times New Roman"/>
          <w:color w:val="000000"/>
          <w:sz w:val="30"/>
          <w:szCs w:val="30"/>
          <w:lang w:eastAsia="ru-RU"/>
        </w:rPr>
        <w:t>–</w:t>
      </w:r>
      <w:r w:rsidR="005519ED" w:rsidRPr="005519ED">
        <w:rPr>
          <w:rFonts w:ascii="Times New Roman" w:eastAsia="Times New Roman" w:hAnsi="Times New Roman" w:cs="Times New Roman"/>
          <w:color w:val="000000"/>
          <w:sz w:val="30"/>
          <w:szCs w:val="30"/>
          <w:lang w:eastAsia="ru-RU"/>
        </w:rPr>
        <w:t>хорошая возможность выразить свое настроение, передать эмоции, чувства, которые сложно объяснить словами. Если дети выбирают яркие оттенки желтого, зеленого цвета- показатель гармоничного психического развития, если ребено</w:t>
      </w:r>
      <w:r w:rsidR="0026254D">
        <w:rPr>
          <w:rFonts w:ascii="Times New Roman" w:eastAsia="Times New Roman" w:hAnsi="Times New Roman" w:cs="Times New Roman"/>
          <w:color w:val="000000"/>
          <w:sz w:val="30"/>
          <w:szCs w:val="30"/>
          <w:lang w:eastAsia="ru-RU"/>
        </w:rPr>
        <w:t>к отдает предпочтение черному, к</w:t>
      </w:r>
      <w:r w:rsidR="005519ED" w:rsidRPr="005519ED">
        <w:rPr>
          <w:rFonts w:ascii="Times New Roman" w:eastAsia="Times New Roman" w:hAnsi="Times New Roman" w:cs="Times New Roman"/>
          <w:color w:val="000000"/>
          <w:sz w:val="30"/>
          <w:szCs w:val="30"/>
          <w:lang w:eastAsia="ru-RU"/>
        </w:rPr>
        <w:t>оричневому цвету – возможно склонность к замкнутости и одиночеству.</w:t>
      </w:r>
    </w:p>
    <w:p w:rsidR="0066528F" w:rsidRPr="0066528F" w:rsidRDefault="0066528F" w:rsidP="0066528F">
      <w:pPr>
        <w:shd w:val="clear" w:color="auto" w:fill="FFFFFF"/>
        <w:spacing w:after="0" w:line="240" w:lineRule="auto"/>
        <w:ind w:firstLine="283"/>
        <w:jc w:val="both"/>
        <w:rPr>
          <w:rFonts w:ascii="Calibri" w:eastAsia="Times New Roman" w:hAnsi="Calibri" w:cs="Calibri"/>
          <w:color w:val="000000"/>
          <w:sz w:val="30"/>
          <w:szCs w:val="30"/>
          <w:lang w:eastAsia="ru-RU"/>
        </w:rPr>
      </w:pPr>
      <w:r w:rsidRPr="0066528F">
        <w:rPr>
          <w:rFonts w:ascii="Times New Roman" w:eastAsia="Times New Roman" w:hAnsi="Times New Roman" w:cs="Times New Roman"/>
          <w:b/>
          <w:bCs/>
          <w:color w:val="000000"/>
          <w:sz w:val="30"/>
          <w:szCs w:val="30"/>
          <w:lang w:eastAsia="ru-RU"/>
        </w:rPr>
        <w:t>Слайд.</w:t>
      </w:r>
      <w:r w:rsidRPr="0066528F">
        <w:rPr>
          <w:rFonts w:ascii="Times New Roman" w:eastAsia="Times New Roman" w:hAnsi="Times New Roman" w:cs="Times New Roman"/>
          <w:color w:val="000000"/>
          <w:sz w:val="30"/>
          <w:szCs w:val="30"/>
          <w:lang w:eastAsia="ru-RU"/>
        </w:rPr>
        <w:t> Более подробно остановимся на методе «су-джок» терапия.</w:t>
      </w:r>
    </w:p>
    <w:p w:rsidR="0066528F" w:rsidRPr="0066528F" w:rsidRDefault="0066528F" w:rsidP="0066528F">
      <w:pPr>
        <w:shd w:val="clear" w:color="auto" w:fill="FFFFFF"/>
        <w:spacing w:after="0" w:line="240" w:lineRule="auto"/>
        <w:ind w:left="-851" w:firstLine="283"/>
        <w:jc w:val="both"/>
        <w:rPr>
          <w:rFonts w:ascii="Calibri" w:eastAsia="Times New Roman" w:hAnsi="Calibri" w:cs="Calibri"/>
          <w:color w:val="000000"/>
          <w:sz w:val="30"/>
          <w:szCs w:val="30"/>
          <w:lang w:eastAsia="ru-RU"/>
        </w:rPr>
      </w:pPr>
      <w:r w:rsidRPr="0066528F">
        <w:rPr>
          <w:rFonts w:ascii="Times New Roman" w:eastAsia="Times New Roman" w:hAnsi="Times New Roman" w:cs="Times New Roman"/>
          <w:bCs/>
          <w:color w:val="000000"/>
          <w:sz w:val="30"/>
          <w:szCs w:val="30"/>
          <w:lang w:eastAsia="ru-RU"/>
        </w:rPr>
        <w:t>Су–Джок терапия как один из методов в оздоровительной работе с детьми раннего возраста</w:t>
      </w:r>
      <w:r>
        <w:rPr>
          <w:rFonts w:ascii="Times New Roman" w:eastAsia="Times New Roman" w:hAnsi="Times New Roman" w:cs="Times New Roman"/>
          <w:bCs/>
          <w:color w:val="000000"/>
          <w:sz w:val="30"/>
          <w:szCs w:val="30"/>
          <w:lang w:eastAsia="ru-RU"/>
        </w:rPr>
        <w:t>.</w:t>
      </w:r>
      <w:r w:rsidRPr="0066528F">
        <w:rPr>
          <w:rFonts w:ascii="Times New Roman" w:eastAsia="Times New Roman" w:hAnsi="Times New Roman" w:cs="Times New Roman"/>
          <w:bCs/>
          <w:color w:val="000000"/>
          <w:sz w:val="30"/>
          <w:szCs w:val="30"/>
          <w:lang w:eastAsia="ru-RU"/>
        </w:rPr>
        <w:t xml:space="preserve"> </w:t>
      </w:r>
    </w:p>
    <w:p w:rsidR="0066528F" w:rsidRPr="0066528F" w:rsidRDefault="0066528F" w:rsidP="0066528F">
      <w:pPr>
        <w:shd w:val="clear" w:color="auto" w:fill="FFFFFF"/>
        <w:spacing w:after="0" w:line="240" w:lineRule="auto"/>
        <w:ind w:left="-851" w:firstLine="283"/>
        <w:jc w:val="both"/>
        <w:rPr>
          <w:rFonts w:ascii="Times New Roman" w:eastAsia="Times New Roman" w:hAnsi="Times New Roman" w:cs="Times New Roman"/>
          <w:color w:val="000000"/>
          <w:sz w:val="30"/>
          <w:szCs w:val="30"/>
          <w:lang w:eastAsia="ru-RU"/>
        </w:rPr>
      </w:pPr>
      <w:r w:rsidRPr="0066528F">
        <w:rPr>
          <w:rFonts w:ascii="Times New Roman" w:eastAsia="Times New Roman" w:hAnsi="Times New Roman" w:cs="Times New Roman"/>
          <w:color w:val="000000"/>
          <w:sz w:val="30"/>
          <w:szCs w:val="30"/>
          <w:lang w:eastAsia="ru-RU"/>
        </w:rPr>
        <w:t>         </w:t>
      </w:r>
      <w:r>
        <w:rPr>
          <w:rFonts w:ascii="Times New Roman" w:eastAsia="Times New Roman" w:hAnsi="Times New Roman" w:cs="Times New Roman"/>
          <w:color w:val="000000"/>
          <w:sz w:val="30"/>
          <w:szCs w:val="30"/>
          <w:lang w:eastAsia="ru-RU"/>
        </w:rPr>
        <w:t xml:space="preserve"> </w:t>
      </w:r>
      <w:r w:rsidRPr="0066528F">
        <w:rPr>
          <w:rFonts w:ascii="Times New Roman" w:eastAsia="Times New Roman" w:hAnsi="Times New Roman" w:cs="Times New Roman"/>
          <w:color w:val="000000"/>
          <w:sz w:val="30"/>
          <w:szCs w:val="30"/>
          <w:lang w:eastAsia="ru-RU"/>
        </w:rPr>
        <w:t>В своей работе с детьми наряду с тради</w:t>
      </w:r>
      <w:r>
        <w:rPr>
          <w:rFonts w:ascii="Times New Roman" w:eastAsia="Times New Roman" w:hAnsi="Times New Roman" w:cs="Times New Roman"/>
          <w:color w:val="000000"/>
          <w:sz w:val="30"/>
          <w:szCs w:val="30"/>
          <w:lang w:eastAsia="ru-RU"/>
        </w:rPr>
        <w:t xml:space="preserve">ционными методами </w:t>
      </w:r>
      <w:r w:rsidRPr="0066528F">
        <w:rPr>
          <w:rFonts w:ascii="Times New Roman" w:eastAsia="Times New Roman" w:hAnsi="Times New Roman" w:cs="Times New Roman"/>
          <w:color w:val="000000"/>
          <w:sz w:val="30"/>
          <w:szCs w:val="30"/>
          <w:lang w:eastAsia="ru-RU"/>
        </w:rPr>
        <w:t xml:space="preserve">оздоровительной работы </w:t>
      </w:r>
      <w:r>
        <w:rPr>
          <w:rFonts w:ascii="Times New Roman" w:eastAsia="Times New Roman" w:hAnsi="Times New Roman" w:cs="Times New Roman"/>
          <w:color w:val="000000"/>
          <w:sz w:val="30"/>
          <w:szCs w:val="30"/>
          <w:lang w:eastAsia="ru-RU"/>
        </w:rPr>
        <w:t xml:space="preserve">с детьми раннего возраста с ОПФР </w:t>
      </w:r>
      <w:r w:rsidRPr="0066528F">
        <w:rPr>
          <w:rFonts w:ascii="Times New Roman" w:eastAsia="Times New Roman" w:hAnsi="Times New Roman" w:cs="Times New Roman"/>
          <w:color w:val="000000"/>
          <w:sz w:val="30"/>
          <w:szCs w:val="30"/>
          <w:lang w:eastAsia="ru-RU"/>
        </w:rPr>
        <w:t>я использую и нетрадиционные методики. Одна из таких методик - Су-Джок-терапия, которая является лучшей системой самооздоровления, существующей в наше время. Су-Джок возникла в Корее.</w:t>
      </w:r>
    </w:p>
    <w:p w:rsidR="0066528F" w:rsidRDefault="0066528F" w:rsidP="0066528F">
      <w:pPr>
        <w:shd w:val="clear" w:color="auto" w:fill="FFFFFF"/>
        <w:spacing w:after="0" w:line="240" w:lineRule="auto"/>
        <w:ind w:left="-709" w:firstLine="283"/>
        <w:jc w:val="both"/>
        <w:rPr>
          <w:rFonts w:ascii="Calibri" w:eastAsia="Times New Roman" w:hAnsi="Calibri" w:cs="Calibri"/>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66528F">
        <w:rPr>
          <w:rFonts w:ascii="Times New Roman" w:eastAsia="Times New Roman" w:hAnsi="Times New Roman" w:cs="Times New Roman"/>
          <w:color w:val="000000"/>
          <w:sz w:val="30"/>
          <w:szCs w:val="30"/>
          <w:lang w:eastAsia="ru-RU"/>
        </w:rPr>
        <w:t>Этот метод проверенный исследованиями и доказавший свою эффективность и безопасность. Он основан на том, что каждому органу человеческого тела соответствуют биоактивные точки, расположенные на кистях и стопах. Воздействуя на эти точки, можно избавиться от многих болезней или предотвратить их развитие. В переводе с корейского Су – кисть, Джок – стопа. Метод Су – Джок так же направлен на активизацию зон коры головного мозга с целью профилактики и коррекции речевых нарушений.</w:t>
      </w:r>
    </w:p>
    <w:p w:rsidR="0066528F" w:rsidRDefault="0066528F" w:rsidP="0066528F">
      <w:pPr>
        <w:shd w:val="clear" w:color="auto" w:fill="FFFFFF"/>
        <w:spacing w:after="0" w:line="240" w:lineRule="auto"/>
        <w:ind w:left="-709" w:firstLine="283"/>
        <w:jc w:val="both"/>
        <w:rPr>
          <w:rFonts w:ascii="Calibri" w:eastAsia="Times New Roman" w:hAnsi="Calibri" w:cs="Calibri"/>
          <w:color w:val="000000"/>
          <w:sz w:val="30"/>
          <w:szCs w:val="30"/>
          <w:lang w:eastAsia="ru-RU"/>
        </w:rPr>
      </w:pPr>
      <w:r w:rsidRPr="0066528F">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 xml:space="preserve">       </w:t>
      </w:r>
      <w:r w:rsidRPr="0066528F">
        <w:rPr>
          <w:rFonts w:ascii="Times New Roman" w:eastAsia="Times New Roman" w:hAnsi="Times New Roman" w:cs="Times New Roman"/>
          <w:color w:val="000000"/>
          <w:sz w:val="30"/>
          <w:szCs w:val="30"/>
          <w:lang w:eastAsia="ru-RU"/>
        </w:rPr>
        <w:t>Первой ступенью Су- Джок терапии может легко овладеть каждый человек.</w:t>
      </w:r>
      <w:r>
        <w:rPr>
          <w:rFonts w:ascii="Times New Roman" w:eastAsia="Times New Roman" w:hAnsi="Times New Roman" w:cs="Times New Roman"/>
          <w:color w:val="000000"/>
          <w:sz w:val="30"/>
          <w:szCs w:val="30"/>
          <w:lang w:eastAsia="ru-RU"/>
        </w:rPr>
        <w:t xml:space="preserve"> </w:t>
      </w:r>
      <w:r w:rsidRPr="0066528F">
        <w:rPr>
          <w:rFonts w:ascii="Times New Roman" w:eastAsia="Times New Roman" w:hAnsi="Times New Roman" w:cs="Times New Roman"/>
          <w:color w:val="000000"/>
          <w:sz w:val="30"/>
          <w:szCs w:val="30"/>
          <w:lang w:eastAsia="ru-RU"/>
        </w:rPr>
        <w:t xml:space="preserve">По теории восточной медицины кисти и стопы – своеобразные миниатюрные проекции тела человека. Подушечка большого пальца – лицо, голова. Остальные пальцы – верхние и нижние конечности. Основание ладони – внутренние органы. </w:t>
      </w:r>
    </w:p>
    <w:p w:rsidR="0066528F" w:rsidRDefault="0066528F" w:rsidP="00752BD6">
      <w:pPr>
        <w:shd w:val="clear" w:color="auto" w:fill="FFFFFF"/>
        <w:spacing w:after="0" w:line="240" w:lineRule="auto"/>
        <w:ind w:left="-709" w:firstLine="283"/>
        <w:jc w:val="both"/>
        <w:rPr>
          <w:rFonts w:ascii="Calibri" w:eastAsia="Times New Roman" w:hAnsi="Calibri" w:cs="Calibri"/>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66528F">
        <w:rPr>
          <w:rFonts w:ascii="Times New Roman" w:eastAsia="Times New Roman" w:hAnsi="Times New Roman" w:cs="Times New Roman"/>
          <w:color w:val="000000"/>
          <w:sz w:val="30"/>
          <w:szCs w:val="30"/>
          <w:lang w:eastAsia="ru-RU"/>
        </w:rPr>
        <w:t>Для проведения Су-Джок терапии нужны специальные массажные шарики в комплекте с металлическими пружинными кольцами</w:t>
      </w:r>
      <w:r>
        <w:rPr>
          <w:rFonts w:ascii="Times New Roman" w:eastAsia="Times New Roman" w:hAnsi="Times New Roman" w:cs="Times New Roman"/>
          <w:color w:val="000000"/>
          <w:sz w:val="30"/>
          <w:szCs w:val="30"/>
          <w:lang w:eastAsia="ru-RU"/>
        </w:rPr>
        <w:t>.</w:t>
      </w:r>
      <w:r w:rsidR="00752BD6">
        <w:rPr>
          <w:rFonts w:ascii="Calibri" w:eastAsia="Times New Roman" w:hAnsi="Calibri" w:cs="Calibri"/>
          <w:color w:val="000000"/>
          <w:sz w:val="30"/>
          <w:szCs w:val="30"/>
          <w:lang w:eastAsia="ru-RU"/>
        </w:rPr>
        <w:t xml:space="preserve"> </w:t>
      </w:r>
      <w:r w:rsidRPr="0066528F">
        <w:rPr>
          <w:rFonts w:ascii="Times New Roman" w:eastAsia="Times New Roman" w:hAnsi="Times New Roman" w:cs="Times New Roman"/>
          <w:color w:val="000000"/>
          <w:sz w:val="30"/>
          <w:szCs w:val="30"/>
          <w:lang w:eastAsia="ru-RU"/>
        </w:rPr>
        <w:t>Дети шариком стимулируют зоны на ладонях, руках, стопах, ногах, спине.</w:t>
      </w:r>
    </w:p>
    <w:p w:rsidR="0066528F" w:rsidRDefault="0066528F" w:rsidP="00752BD6">
      <w:pPr>
        <w:shd w:val="clear" w:color="auto" w:fill="FFFFFF"/>
        <w:spacing w:after="0" w:line="240" w:lineRule="auto"/>
        <w:ind w:left="-709"/>
        <w:jc w:val="both"/>
        <w:rPr>
          <w:rFonts w:ascii="Calibri" w:eastAsia="Times New Roman" w:hAnsi="Calibri" w:cs="Calibri"/>
          <w:color w:val="000000"/>
          <w:sz w:val="30"/>
          <w:szCs w:val="30"/>
          <w:lang w:eastAsia="ru-RU"/>
        </w:rPr>
      </w:pPr>
      <w:r w:rsidRPr="0066528F">
        <w:rPr>
          <w:rFonts w:ascii="Times New Roman" w:eastAsia="Times New Roman" w:hAnsi="Times New Roman" w:cs="Times New Roman"/>
          <w:color w:val="000000"/>
          <w:sz w:val="30"/>
          <w:szCs w:val="30"/>
          <w:lang w:eastAsia="ru-RU"/>
        </w:rPr>
        <w:t>Массажеры способствуют повышению физической и умственной работоспособности детей, создают высокий уровень двигательной активности мышц и возможности целенаправленной речевой работы с ребенком.</w:t>
      </w:r>
    </w:p>
    <w:p w:rsidR="00612396" w:rsidRDefault="00612396" w:rsidP="005519ED">
      <w:pPr>
        <w:shd w:val="clear" w:color="auto" w:fill="FFFFFF"/>
        <w:spacing w:after="0" w:line="240" w:lineRule="auto"/>
        <w:ind w:left="-851" w:firstLine="709"/>
        <w:jc w:val="both"/>
        <w:rPr>
          <w:rFonts w:ascii="Times New Roman" w:eastAsia="Times New Roman" w:hAnsi="Times New Roman" w:cs="Times New Roman"/>
          <w:b/>
          <w:color w:val="000000"/>
          <w:sz w:val="30"/>
          <w:szCs w:val="30"/>
          <w:lang w:eastAsia="ru-RU"/>
        </w:rPr>
      </w:pPr>
    </w:p>
    <w:p w:rsidR="00612396" w:rsidRDefault="00612396" w:rsidP="005519ED">
      <w:pPr>
        <w:shd w:val="clear" w:color="auto" w:fill="FFFFFF"/>
        <w:spacing w:after="0" w:line="240" w:lineRule="auto"/>
        <w:ind w:left="-851" w:firstLine="709"/>
        <w:jc w:val="both"/>
        <w:rPr>
          <w:rFonts w:ascii="Times New Roman" w:eastAsia="Times New Roman" w:hAnsi="Times New Roman" w:cs="Times New Roman"/>
          <w:b/>
          <w:color w:val="000000"/>
          <w:sz w:val="30"/>
          <w:szCs w:val="30"/>
          <w:lang w:eastAsia="ru-RU"/>
        </w:rPr>
      </w:pPr>
    </w:p>
    <w:p w:rsidR="00612396" w:rsidRDefault="00612396" w:rsidP="00612396">
      <w:pPr>
        <w:pStyle w:val="a3"/>
        <w:spacing w:before="0" w:beforeAutospacing="0" w:after="0" w:afterAutospacing="0"/>
        <w:rPr>
          <w:rFonts w:eastAsiaTheme="minorEastAsia"/>
          <w:bCs/>
          <w:iCs/>
          <w:position w:val="1"/>
          <w:sz w:val="30"/>
          <w:szCs w:val="30"/>
        </w:rPr>
      </w:pPr>
      <w:r>
        <w:rPr>
          <w:b/>
          <w:color w:val="000000"/>
          <w:sz w:val="30"/>
          <w:szCs w:val="30"/>
        </w:rPr>
        <w:lastRenderedPageBreak/>
        <w:t xml:space="preserve">       </w:t>
      </w:r>
      <w:r w:rsidR="00752BD6">
        <w:rPr>
          <w:b/>
          <w:color w:val="000000"/>
          <w:sz w:val="30"/>
          <w:szCs w:val="30"/>
        </w:rPr>
        <w:t>Слайд.</w:t>
      </w:r>
      <w:r w:rsidRPr="00612396">
        <w:rPr>
          <w:rFonts w:eastAsiaTheme="minorEastAsia"/>
          <w:b/>
          <w:bCs/>
          <w:i/>
          <w:iCs/>
          <w:color w:val="FF0000"/>
          <w:position w:val="1"/>
          <w:sz w:val="60"/>
          <w:szCs w:val="60"/>
        </w:rPr>
        <w:t xml:space="preserve"> </w:t>
      </w:r>
      <w:r w:rsidRPr="00612396">
        <w:rPr>
          <w:rFonts w:eastAsiaTheme="minorEastAsia"/>
          <w:bCs/>
          <w:iCs/>
          <w:position w:val="1"/>
          <w:sz w:val="30"/>
          <w:szCs w:val="30"/>
        </w:rPr>
        <w:t>Развитие мелкой моторики</w:t>
      </w:r>
      <w:r>
        <w:rPr>
          <w:rFonts w:eastAsiaTheme="minorEastAsia"/>
          <w:bCs/>
          <w:iCs/>
          <w:position w:val="1"/>
          <w:sz w:val="30"/>
          <w:szCs w:val="30"/>
        </w:rPr>
        <w:t>.</w:t>
      </w:r>
    </w:p>
    <w:p w:rsidR="00612396" w:rsidRPr="00612396" w:rsidRDefault="00612396" w:rsidP="00612396">
      <w:pPr>
        <w:pStyle w:val="a4"/>
        <w:ind w:left="0"/>
        <w:rPr>
          <w:sz w:val="30"/>
          <w:szCs w:val="30"/>
        </w:rPr>
      </w:pPr>
      <w:r>
        <w:rPr>
          <w:rFonts w:eastAsiaTheme="minorEastAsia"/>
          <w:sz w:val="30"/>
          <w:szCs w:val="30"/>
        </w:rPr>
        <w:t>-игры с мозаикой;</w:t>
      </w:r>
    </w:p>
    <w:p w:rsidR="00612396" w:rsidRDefault="00612396" w:rsidP="00612396">
      <w:pPr>
        <w:spacing w:after="0"/>
        <w:rPr>
          <w:rFonts w:ascii="Times New Roman" w:hAnsi="Times New Roman" w:cs="Times New Roman"/>
          <w:sz w:val="30"/>
          <w:szCs w:val="30"/>
        </w:rPr>
      </w:pPr>
      <w:r>
        <w:rPr>
          <w:rFonts w:ascii="Times New Roman" w:eastAsiaTheme="minorEastAsia" w:hAnsi="Times New Roman" w:cs="Times New Roman"/>
          <w:sz w:val="30"/>
          <w:szCs w:val="30"/>
        </w:rPr>
        <w:t>-шнуровку;</w:t>
      </w:r>
    </w:p>
    <w:p w:rsidR="00612396" w:rsidRPr="00612396" w:rsidRDefault="00612396" w:rsidP="00612396">
      <w:pPr>
        <w:spacing w:after="0"/>
        <w:rPr>
          <w:rFonts w:ascii="Times New Roman" w:hAnsi="Times New Roman" w:cs="Times New Roman"/>
          <w:sz w:val="30"/>
          <w:szCs w:val="30"/>
        </w:rPr>
      </w:pPr>
      <w:r>
        <w:rPr>
          <w:rFonts w:ascii="Times New Roman" w:eastAsiaTheme="minorEastAsia" w:hAnsi="Times New Roman" w:cs="Times New Roman"/>
          <w:sz w:val="30"/>
          <w:szCs w:val="30"/>
        </w:rPr>
        <w:t>-</w:t>
      </w:r>
      <w:r w:rsidRPr="00612396">
        <w:rPr>
          <w:rFonts w:ascii="Times New Roman" w:eastAsiaTheme="minorEastAsia" w:hAnsi="Times New Roman" w:cs="Times New Roman"/>
          <w:sz w:val="30"/>
          <w:szCs w:val="30"/>
        </w:rPr>
        <w:t>обводка шабло</w:t>
      </w:r>
      <w:r>
        <w:rPr>
          <w:rFonts w:ascii="Times New Roman" w:eastAsiaTheme="minorEastAsia" w:hAnsi="Times New Roman" w:cs="Times New Roman"/>
          <w:sz w:val="30"/>
          <w:szCs w:val="30"/>
        </w:rPr>
        <w:t>нов и штриховка    изображений;</w:t>
      </w:r>
    </w:p>
    <w:p w:rsidR="00612396" w:rsidRPr="00612396" w:rsidRDefault="00612396" w:rsidP="00612396">
      <w:pPr>
        <w:spacing w:after="0"/>
        <w:rPr>
          <w:rFonts w:ascii="Times New Roman" w:hAnsi="Times New Roman" w:cs="Times New Roman"/>
          <w:sz w:val="30"/>
          <w:szCs w:val="30"/>
        </w:rPr>
      </w:pPr>
      <w:r>
        <w:rPr>
          <w:rFonts w:ascii="Times New Roman" w:eastAsiaTheme="minorEastAsia" w:hAnsi="Times New Roman" w:cs="Times New Roman"/>
          <w:sz w:val="30"/>
          <w:szCs w:val="30"/>
        </w:rPr>
        <w:t>-игры в "сухом бассейне";</w:t>
      </w:r>
    </w:p>
    <w:p w:rsidR="00612396" w:rsidRPr="00612396" w:rsidRDefault="00612396" w:rsidP="00612396">
      <w:pPr>
        <w:spacing w:after="0"/>
        <w:rPr>
          <w:rFonts w:ascii="Times New Roman" w:hAnsi="Times New Roman" w:cs="Times New Roman"/>
          <w:sz w:val="30"/>
          <w:szCs w:val="30"/>
        </w:rPr>
      </w:pPr>
      <w:r>
        <w:rPr>
          <w:rFonts w:ascii="Times New Roman" w:eastAsiaTheme="minorEastAsia" w:hAnsi="Times New Roman" w:cs="Times New Roman"/>
          <w:sz w:val="30"/>
          <w:szCs w:val="30"/>
        </w:rPr>
        <w:t>-</w:t>
      </w:r>
      <w:r w:rsidRPr="00612396">
        <w:rPr>
          <w:rFonts w:ascii="Times New Roman" w:eastAsiaTheme="minorEastAsia" w:hAnsi="Times New Roman" w:cs="Times New Roman"/>
          <w:sz w:val="30"/>
          <w:szCs w:val="30"/>
        </w:rPr>
        <w:t>самомассаж    кистей и пальцев рук с использованием «сухого бассейна»,</w:t>
      </w:r>
      <w:r>
        <w:rPr>
          <w:rFonts w:ascii="Times New Roman" w:eastAsiaTheme="minorEastAsia" w:hAnsi="Times New Roman" w:cs="Times New Roman"/>
          <w:sz w:val="30"/>
          <w:szCs w:val="30"/>
        </w:rPr>
        <w:t xml:space="preserve"> грецких орехов, каштанов и </w:t>
      </w:r>
      <w:proofErr w:type="spellStart"/>
      <w:r>
        <w:rPr>
          <w:rFonts w:ascii="Times New Roman" w:eastAsiaTheme="minorEastAsia" w:hAnsi="Times New Roman" w:cs="Times New Roman"/>
          <w:sz w:val="30"/>
          <w:szCs w:val="30"/>
        </w:rPr>
        <w:t>т.д</w:t>
      </w:r>
      <w:proofErr w:type="spellEnd"/>
      <w:r>
        <w:rPr>
          <w:rFonts w:ascii="Times New Roman" w:eastAsiaTheme="minorEastAsia" w:hAnsi="Times New Roman" w:cs="Times New Roman"/>
          <w:sz w:val="30"/>
          <w:szCs w:val="30"/>
        </w:rPr>
        <w:t>;</w:t>
      </w:r>
    </w:p>
    <w:p w:rsidR="00C51C03" w:rsidRDefault="00612396" w:rsidP="00C51C03">
      <w:pPr>
        <w:spacing w:after="0"/>
        <w:rPr>
          <w:rFonts w:ascii="Times New Roman" w:eastAsiaTheme="minorEastAsia" w:hAnsi="Times New Roman" w:cs="Times New Roman"/>
          <w:sz w:val="30"/>
          <w:szCs w:val="30"/>
        </w:rPr>
      </w:pPr>
      <w:r>
        <w:rPr>
          <w:rFonts w:ascii="Times New Roman" w:eastAsiaTheme="minorEastAsia" w:hAnsi="Times New Roman" w:cs="Times New Roman"/>
          <w:sz w:val="30"/>
          <w:szCs w:val="30"/>
        </w:rPr>
        <w:t>-</w:t>
      </w:r>
      <w:r w:rsidRPr="00612396">
        <w:rPr>
          <w:rFonts w:ascii="Times New Roman" w:eastAsiaTheme="minorEastAsia" w:hAnsi="Times New Roman" w:cs="Times New Roman"/>
          <w:sz w:val="30"/>
          <w:szCs w:val="30"/>
        </w:rPr>
        <w:t>игры с раздаточным материалом.</w:t>
      </w:r>
    </w:p>
    <w:p w:rsidR="00C51C03" w:rsidRDefault="00C51C03" w:rsidP="00C51C03">
      <w:pPr>
        <w:spacing w:after="0"/>
        <w:rPr>
          <w:rFonts w:ascii="Times New Roman" w:hAnsi="Times New Roman" w:cs="Times New Roman"/>
          <w:bCs/>
          <w:iCs/>
          <w:position w:val="1"/>
          <w:sz w:val="30"/>
          <w:szCs w:val="30"/>
        </w:rPr>
      </w:pPr>
      <w:r>
        <w:rPr>
          <w:rFonts w:ascii="Times New Roman" w:eastAsiaTheme="minorEastAsia" w:hAnsi="Times New Roman" w:cs="Times New Roman"/>
          <w:sz w:val="30"/>
          <w:szCs w:val="30"/>
        </w:rPr>
        <w:t xml:space="preserve">       </w:t>
      </w:r>
      <w:r w:rsidR="00612396">
        <w:t xml:space="preserve"> </w:t>
      </w:r>
      <w:r w:rsidR="00612396" w:rsidRPr="00C51C03">
        <w:rPr>
          <w:rFonts w:ascii="Times New Roman" w:hAnsi="Times New Roman" w:cs="Times New Roman"/>
          <w:b/>
          <w:sz w:val="30"/>
          <w:szCs w:val="30"/>
        </w:rPr>
        <w:t xml:space="preserve">Слайд. </w:t>
      </w:r>
      <w:r w:rsidR="00612396" w:rsidRPr="00C51C03">
        <w:rPr>
          <w:rFonts w:ascii="Times New Roman" w:hAnsi="Times New Roman" w:cs="Times New Roman"/>
          <w:bCs/>
          <w:iCs/>
          <w:position w:val="1"/>
          <w:sz w:val="30"/>
          <w:szCs w:val="30"/>
        </w:rPr>
        <w:t>Пальчиковая гимнастика</w:t>
      </w:r>
      <w:r>
        <w:rPr>
          <w:rFonts w:ascii="Times New Roman" w:hAnsi="Times New Roman" w:cs="Times New Roman"/>
          <w:bCs/>
          <w:iCs/>
          <w:position w:val="1"/>
          <w:sz w:val="30"/>
          <w:szCs w:val="30"/>
        </w:rPr>
        <w:t>.</w:t>
      </w:r>
    </w:p>
    <w:p w:rsidR="00C51C03" w:rsidRPr="00C51C03" w:rsidRDefault="00C51C03" w:rsidP="00C51C03">
      <w:pPr>
        <w:spacing w:after="0" w:line="240" w:lineRule="auto"/>
        <w:rPr>
          <w:rFonts w:ascii="Times New Roman" w:eastAsia="Times New Roman" w:hAnsi="Times New Roman" w:cs="Times New Roman"/>
          <w:sz w:val="30"/>
          <w:szCs w:val="30"/>
          <w:lang w:eastAsia="ru-RU"/>
        </w:rPr>
      </w:pPr>
      <w:r>
        <w:rPr>
          <w:rFonts w:ascii="Times New Roman" w:eastAsiaTheme="minorEastAsia" w:hAnsi="Times New Roman" w:cs="Times New Roman"/>
          <w:sz w:val="30"/>
          <w:szCs w:val="30"/>
          <w:lang w:eastAsia="ru-RU"/>
        </w:rPr>
        <w:t>-</w:t>
      </w:r>
      <w:r w:rsidRPr="00C51C03">
        <w:rPr>
          <w:rFonts w:ascii="Times New Roman" w:eastAsiaTheme="minorEastAsia" w:hAnsi="Times New Roman" w:cs="Times New Roman"/>
          <w:sz w:val="30"/>
          <w:szCs w:val="30"/>
          <w:lang w:eastAsia="ru-RU"/>
        </w:rPr>
        <w:t>пальчиковые игры с мелкими предметами;</w:t>
      </w:r>
    </w:p>
    <w:p w:rsidR="00C51C03" w:rsidRPr="00C51C03" w:rsidRDefault="00C51C03" w:rsidP="00C51C03">
      <w:pPr>
        <w:spacing w:after="0" w:line="240" w:lineRule="auto"/>
        <w:rPr>
          <w:rFonts w:ascii="Times New Roman" w:eastAsia="Times New Roman" w:hAnsi="Times New Roman" w:cs="Times New Roman"/>
          <w:sz w:val="30"/>
          <w:szCs w:val="30"/>
          <w:lang w:eastAsia="ru-RU"/>
        </w:rPr>
      </w:pPr>
      <w:r w:rsidRPr="00C51C03">
        <w:rPr>
          <w:rFonts w:ascii="Times New Roman" w:eastAsiaTheme="minorEastAsia" w:hAnsi="Times New Roman" w:cs="Times New Roman"/>
          <w:sz w:val="30"/>
          <w:szCs w:val="30"/>
          <w:lang w:eastAsia="ru-RU"/>
        </w:rPr>
        <w:t xml:space="preserve">- пальчиковые игры со скороговорками; </w:t>
      </w:r>
    </w:p>
    <w:p w:rsidR="00C51C03" w:rsidRPr="00C51C03" w:rsidRDefault="00C51C03" w:rsidP="00C51C03">
      <w:pPr>
        <w:spacing w:after="0" w:line="240" w:lineRule="auto"/>
        <w:rPr>
          <w:rFonts w:ascii="Times New Roman" w:eastAsia="Times New Roman" w:hAnsi="Times New Roman" w:cs="Times New Roman"/>
          <w:sz w:val="30"/>
          <w:szCs w:val="30"/>
          <w:lang w:eastAsia="ru-RU"/>
        </w:rPr>
      </w:pPr>
      <w:r w:rsidRPr="00C51C03">
        <w:rPr>
          <w:rFonts w:ascii="Times New Roman" w:eastAsiaTheme="minorEastAsia" w:hAnsi="Times New Roman" w:cs="Times New Roman"/>
          <w:sz w:val="30"/>
          <w:szCs w:val="30"/>
          <w:lang w:eastAsia="ru-RU"/>
        </w:rPr>
        <w:t xml:space="preserve">- пальчиковые игры со стихами; </w:t>
      </w:r>
    </w:p>
    <w:p w:rsidR="00C51C03" w:rsidRPr="00C51C03" w:rsidRDefault="00C51C03" w:rsidP="00C51C03">
      <w:pPr>
        <w:spacing w:after="0" w:line="240" w:lineRule="auto"/>
        <w:rPr>
          <w:rFonts w:ascii="Times New Roman" w:eastAsia="Times New Roman" w:hAnsi="Times New Roman" w:cs="Times New Roman"/>
          <w:sz w:val="30"/>
          <w:szCs w:val="30"/>
          <w:lang w:eastAsia="ru-RU"/>
        </w:rPr>
      </w:pPr>
      <w:r w:rsidRPr="00C51C03">
        <w:rPr>
          <w:rFonts w:ascii="Times New Roman" w:eastAsiaTheme="minorEastAsia" w:hAnsi="Times New Roman" w:cs="Times New Roman"/>
          <w:sz w:val="30"/>
          <w:szCs w:val="30"/>
          <w:lang w:eastAsia="ru-RU"/>
        </w:rPr>
        <w:t xml:space="preserve">- пальчиковая гимнастика; </w:t>
      </w:r>
    </w:p>
    <w:p w:rsidR="00C51C03" w:rsidRPr="00C51C03" w:rsidRDefault="00C51C03" w:rsidP="00C51C03">
      <w:pPr>
        <w:spacing w:after="0" w:line="240" w:lineRule="auto"/>
        <w:rPr>
          <w:rFonts w:ascii="Times New Roman" w:eastAsia="Times New Roman" w:hAnsi="Times New Roman" w:cs="Times New Roman"/>
          <w:sz w:val="30"/>
          <w:szCs w:val="30"/>
          <w:lang w:eastAsia="ru-RU"/>
        </w:rPr>
      </w:pPr>
      <w:r w:rsidRPr="00C51C03">
        <w:rPr>
          <w:rFonts w:ascii="Times New Roman" w:eastAsiaTheme="minorEastAsia" w:hAnsi="Times New Roman" w:cs="Times New Roman"/>
          <w:sz w:val="30"/>
          <w:szCs w:val="30"/>
          <w:lang w:eastAsia="ru-RU"/>
        </w:rPr>
        <w:t>- пальчиковый театр;</w:t>
      </w:r>
    </w:p>
    <w:p w:rsidR="00C51C03" w:rsidRDefault="00C51C03" w:rsidP="00C51C03">
      <w:pPr>
        <w:spacing w:after="0" w:line="240" w:lineRule="auto"/>
        <w:rPr>
          <w:rFonts w:ascii="Times New Roman" w:eastAsiaTheme="minorEastAsia" w:hAnsi="Times New Roman" w:cs="Times New Roman"/>
          <w:sz w:val="30"/>
          <w:szCs w:val="30"/>
          <w:lang w:eastAsia="ru-RU"/>
        </w:rPr>
      </w:pPr>
      <w:r w:rsidRPr="00C51C03">
        <w:rPr>
          <w:rFonts w:ascii="Times New Roman" w:eastAsiaTheme="minorEastAsia" w:hAnsi="Times New Roman" w:cs="Times New Roman"/>
          <w:sz w:val="30"/>
          <w:szCs w:val="30"/>
          <w:lang w:eastAsia="ru-RU"/>
        </w:rPr>
        <w:t>- театр теней.</w:t>
      </w:r>
    </w:p>
    <w:p w:rsidR="00C51C03" w:rsidRDefault="00C51C03" w:rsidP="00C51C03">
      <w:pPr>
        <w:spacing w:after="0" w:line="240" w:lineRule="auto"/>
        <w:jc w:val="both"/>
        <w:rPr>
          <w:rFonts w:ascii="Times New Roman" w:eastAsia="Times New Roman" w:hAnsi="Times New Roman" w:cs="Times New Roman"/>
          <w:sz w:val="30"/>
          <w:szCs w:val="30"/>
          <w:lang w:eastAsia="ru-RU"/>
        </w:rPr>
      </w:pPr>
      <w:r>
        <w:rPr>
          <w:rFonts w:ascii="Times New Roman" w:hAnsi="Times New Roman" w:cs="Times New Roman"/>
          <w:b/>
          <w:bCs/>
          <w:iCs/>
          <w:sz w:val="30"/>
          <w:szCs w:val="30"/>
        </w:rPr>
        <w:t xml:space="preserve">          Слайд. </w:t>
      </w:r>
      <w:r w:rsidRPr="00C51C03">
        <w:rPr>
          <w:rFonts w:ascii="Times New Roman" w:hAnsi="Times New Roman" w:cs="Times New Roman"/>
          <w:bCs/>
          <w:iCs/>
          <w:position w:val="1"/>
          <w:sz w:val="30"/>
          <w:szCs w:val="30"/>
        </w:rPr>
        <w:t>Дыхательная и артикуляционная</w:t>
      </w:r>
      <w:r>
        <w:rPr>
          <w:rFonts w:ascii="Times New Roman" w:eastAsia="Times New Roman" w:hAnsi="Times New Roman" w:cs="Times New Roman"/>
          <w:sz w:val="30"/>
          <w:szCs w:val="30"/>
          <w:lang w:eastAsia="ru-RU"/>
        </w:rPr>
        <w:t xml:space="preserve"> </w:t>
      </w:r>
      <w:r w:rsidRPr="00C51C03">
        <w:rPr>
          <w:rFonts w:ascii="Times New Roman" w:eastAsiaTheme="minorEastAsia" w:hAnsi="Times New Roman" w:cs="Times New Roman"/>
          <w:bCs/>
          <w:iCs/>
          <w:position w:val="1"/>
          <w:sz w:val="30"/>
          <w:szCs w:val="30"/>
          <w:lang w:eastAsia="ru-RU"/>
        </w:rPr>
        <w:t>гимнастика</w:t>
      </w:r>
      <w:r>
        <w:rPr>
          <w:rFonts w:ascii="Times New Roman" w:eastAsiaTheme="minorEastAsia" w:hAnsi="Times New Roman" w:cs="Times New Roman"/>
          <w:bCs/>
          <w:iCs/>
          <w:position w:val="1"/>
          <w:sz w:val="30"/>
          <w:szCs w:val="30"/>
          <w:lang w:eastAsia="ru-RU"/>
        </w:rPr>
        <w:t>.</w:t>
      </w:r>
    </w:p>
    <w:p w:rsidR="00C51C03" w:rsidRDefault="00C51C03" w:rsidP="00C51C03">
      <w:pPr>
        <w:spacing w:after="0" w:line="240" w:lineRule="auto"/>
        <w:jc w:val="both"/>
        <w:rPr>
          <w:rFonts w:ascii="Times New Roman" w:eastAsiaTheme="minorEastAsia" w:hAnsi="Times New Roman" w:cs="Times New Roman"/>
          <w:kern w:val="24"/>
          <w:sz w:val="30"/>
          <w:szCs w:val="30"/>
          <w:lang w:eastAsia="ru-RU"/>
        </w:rPr>
      </w:pPr>
      <w:r>
        <w:rPr>
          <w:rFonts w:ascii="Times New Roman" w:eastAsiaTheme="minorEastAsia" w:hAnsi="Times New Roman" w:cs="Times New Roman"/>
          <w:kern w:val="24"/>
          <w:sz w:val="30"/>
          <w:szCs w:val="30"/>
          <w:lang w:eastAsia="ru-RU"/>
        </w:rPr>
        <w:t>-д</w:t>
      </w:r>
      <w:r w:rsidRPr="00C51C03">
        <w:rPr>
          <w:rFonts w:ascii="Times New Roman" w:eastAsiaTheme="minorEastAsia" w:hAnsi="Times New Roman" w:cs="Times New Roman"/>
          <w:kern w:val="24"/>
          <w:sz w:val="30"/>
          <w:szCs w:val="30"/>
          <w:lang w:eastAsia="ru-RU"/>
        </w:rPr>
        <w:t>ыхательные упражнения развивают продолжительный, равномерный выдох у детей, формируют сильную воздушную струю, трени</w:t>
      </w:r>
      <w:r>
        <w:rPr>
          <w:rFonts w:ascii="Times New Roman" w:eastAsiaTheme="minorEastAsia" w:hAnsi="Times New Roman" w:cs="Times New Roman"/>
          <w:kern w:val="24"/>
          <w:sz w:val="30"/>
          <w:szCs w:val="30"/>
          <w:lang w:eastAsia="ru-RU"/>
        </w:rPr>
        <w:t>руют ситуативную фразовую речь;</w:t>
      </w:r>
    </w:p>
    <w:p w:rsidR="00C51C03" w:rsidRDefault="00C51C03" w:rsidP="00C51C03">
      <w:pPr>
        <w:pStyle w:val="a3"/>
        <w:spacing w:before="106" w:beforeAutospacing="0" w:after="0" w:afterAutospacing="0"/>
        <w:rPr>
          <w:rFonts w:eastAsiaTheme="minorEastAsia"/>
          <w:kern w:val="24"/>
          <w:sz w:val="44"/>
          <w:szCs w:val="44"/>
        </w:rPr>
      </w:pPr>
      <w:r>
        <w:rPr>
          <w:rFonts w:eastAsiaTheme="minorEastAsia"/>
          <w:kern w:val="24"/>
          <w:sz w:val="30"/>
          <w:szCs w:val="30"/>
        </w:rPr>
        <w:t>-у</w:t>
      </w:r>
      <w:r w:rsidRPr="00C51C03">
        <w:rPr>
          <w:rFonts w:eastAsiaTheme="minorEastAsia"/>
          <w:kern w:val="24"/>
          <w:sz w:val="30"/>
          <w:szCs w:val="30"/>
        </w:rPr>
        <w:t xml:space="preserve">пражнения артикуляционной гимнастики развивают гибкость и подвижность органов артикуляционного аппарата </w:t>
      </w:r>
      <w:proofErr w:type="gramStart"/>
      <w:r w:rsidRPr="00C51C03">
        <w:rPr>
          <w:rFonts w:eastAsiaTheme="minorEastAsia"/>
          <w:kern w:val="24"/>
          <w:sz w:val="30"/>
          <w:szCs w:val="30"/>
        </w:rPr>
        <w:t>( языка</w:t>
      </w:r>
      <w:proofErr w:type="gramEnd"/>
      <w:r w:rsidRPr="00C51C03">
        <w:rPr>
          <w:rFonts w:eastAsiaTheme="minorEastAsia"/>
          <w:kern w:val="24"/>
          <w:sz w:val="30"/>
          <w:szCs w:val="30"/>
        </w:rPr>
        <w:t>, губ, нижней челюсти), артикуляционную моторику.</w:t>
      </w:r>
      <w:r w:rsidRPr="00C51C03">
        <w:rPr>
          <w:rFonts w:eastAsiaTheme="minorEastAsia"/>
          <w:kern w:val="24"/>
          <w:sz w:val="44"/>
          <w:szCs w:val="44"/>
        </w:rPr>
        <w:t xml:space="preserve"> </w:t>
      </w:r>
    </w:p>
    <w:p w:rsidR="003404AF" w:rsidRDefault="00C51C03" w:rsidP="003404AF">
      <w:pPr>
        <w:pStyle w:val="a3"/>
        <w:spacing w:before="0" w:beforeAutospacing="0" w:after="0" w:afterAutospacing="0"/>
        <w:rPr>
          <w:rFonts w:eastAsiaTheme="minorEastAsia"/>
          <w:bCs/>
          <w:iCs/>
          <w:position w:val="1"/>
          <w:sz w:val="30"/>
          <w:szCs w:val="30"/>
        </w:rPr>
      </w:pPr>
      <w:r>
        <w:rPr>
          <w:rFonts w:eastAsiaTheme="minorEastAsia"/>
          <w:kern w:val="24"/>
          <w:sz w:val="44"/>
          <w:szCs w:val="44"/>
        </w:rPr>
        <w:t xml:space="preserve">         </w:t>
      </w:r>
      <w:r w:rsidR="003404AF">
        <w:rPr>
          <w:rFonts w:eastAsiaTheme="minorEastAsia"/>
          <w:b/>
          <w:kern w:val="24"/>
          <w:sz w:val="30"/>
          <w:szCs w:val="30"/>
        </w:rPr>
        <w:t>Слайд.</w:t>
      </w:r>
      <w:r w:rsidR="003404AF" w:rsidRPr="003404AF">
        <w:rPr>
          <w:rFonts w:eastAsiaTheme="minorEastAsia"/>
          <w:b/>
          <w:bCs/>
          <w:i/>
          <w:iCs/>
          <w:color w:val="FF0000"/>
          <w:position w:val="1"/>
          <w:sz w:val="80"/>
          <w:szCs w:val="80"/>
        </w:rPr>
        <w:t xml:space="preserve"> </w:t>
      </w:r>
      <w:r w:rsidR="003404AF" w:rsidRPr="003404AF">
        <w:rPr>
          <w:rFonts w:eastAsiaTheme="minorEastAsia"/>
          <w:bCs/>
          <w:iCs/>
          <w:position w:val="1"/>
          <w:sz w:val="30"/>
          <w:szCs w:val="30"/>
        </w:rPr>
        <w:t>Физминутки</w:t>
      </w:r>
      <w:r w:rsidR="003404AF">
        <w:rPr>
          <w:rFonts w:eastAsiaTheme="minorEastAsia"/>
          <w:bCs/>
          <w:iCs/>
          <w:position w:val="1"/>
          <w:sz w:val="30"/>
          <w:szCs w:val="30"/>
        </w:rPr>
        <w:t>.</w:t>
      </w:r>
    </w:p>
    <w:p w:rsidR="003404AF" w:rsidRPr="003404AF" w:rsidRDefault="003404AF" w:rsidP="003404AF">
      <w:pPr>
        <w:pStyle w:val="a3"/>
        <w:spacing w:before="0" w:beforeAutospacing="0" w:after="0" w:afterAutospacing="0"/>
        <w:jc w:val="both"/>
        <w:rPr>
          <w:sz w:val="30"/>
          <w:szCs w:val="30"/>
        </w:rPr>
      </w:pPr>
      <w:r w:rsidRPr="003404AF">
        <w:rPr>
          <w:rFonts w:eastAsiaTheme="minorEastAsia"/>
          <w:sz w:val="30"/>
          <w:szCs w:val="30"/>
        </w:rPr>
        <w:t xml:space="preserve">Использование физминуток направлено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w:t>
      </w:r>
    </w:p>
    <w:p w:rsidR="003404AF" w:rsidRPr="003404AF" w:rsidRDefault="003404AF" w:rsidP="003404AF">
      <w:pPr>
        <w:pStyle w:val="a3"/>
        <w:spacing w:before="0" w:beforeAutospacing="0" w:after="0" w:afterAutospacing="0"/>
        <w:jc w:val="both"/>
        <w:rPr>
          <w:sz w:val="30"/>
          <w:szCs w:val="30"/>
        </w:rPr>
      </w:pPr>
      <w:r w:rsidRPr="003404AF">
        <w:rPr>
          <w:sz w:val="30"/>
          <w:szCs w:val="30"/>
        </w:rPr>
        <w:t>Основные задачи физминутки – это:</w:t>
      </w:r>
    </w:p>
    <w:p w:rsidR="003404AF" w:rsidRPr="003404AF" w:rsidRDefault="003404AF" w:rsidP="003404AF">
      <w:pPr>
        <w:pStyle w:val="a4"/>
        <w:numPr>
          <w:ilvl w:val="0"/>
          <w:numId w:val="7"/>
        </w:numPr>
        <w:kinsoku w:val="0"/>
        <w:overflowPunct w:val="0"/>
        <w:jc w:val="both"/>
        <w:rPr>
          <w:sz w:val="30"/>
          <w:szCs w:val="30"/>
        </w:rPr>
      </w:pPr>
      <w:r w:rsidRPr="003404AF">
        <w:rPr>
          <w:rFonts w:eastAsiaTheme="minorEastAsia"/>
          <w:sz w:val="30"/>
          <w:szCs w:val="30"/>
        </w:rPr>
        <w:t>снять усталость и напряжение;</w:t>
      </w:r>
    </w:p>
    <w:p w:rsidR="003404AF" w:rsidRPr="003404AF" w:rsidRDefault="003404AF" w:rsidP="003404AF">
      <w:pPr>
        <w:pStyle w:val="a4"/>
        <w:numPr>
          <w:ilvl w:val="0"/>
          <w:numId w:val="7"/>
        </w:numPr>
        <w:kinsoku w:val="0"/>
        <w:overflowPunct w:val="0"/>
        <w:jc w:val="both"/>
        <w:rPr>
          <w:sz w:val="30"/>
          <w:szCs w:val="30"/>
        </w:rPr>
      </w:pPr>
      <w:r w:rsidRPr="003404AF">
        <w:rPr>
          <w:rFonts w:eastAsiaTheme="minorEastAsia"/>
          <w:sz w:val="30"/>
          <w:szCs w:val="30"/>
        </w:rPr>
        <w:t>внести эмоциональный заряд;</w:t>
      </w:r>
    </w:p>
    <w:p w:rsidR="003404AF" w:rsidRPr="003404AF" w:rsidRDefault="003404AF" w:rsidP="003404AF">
      <w:pPr>
        <w:pStyle w:val="a4"/>
        <w:numPr>
          <w:ilvl w:val="0"/>
          <w:numId w:val="7"/>
        </w:numPr>
        <w:kinsoku w:val="0"/>
        <w:overflowPunct w:val="0"/>
        <w:jc w:val="both"/>
        <w:rPr>
          <w:sz w:val="30"/>
          <w:szCs w:val="30"/>
        </w:rPr>
      </w:pPr>
      <w:r w:rsidRPr="003404AF">
        <w:rPr>
          <w:rFonts w:eastAsiaTheme="minorEastAsia"/>
          <w:sz w:val="30"/>
          <w:szCs w:val="30"/>
        </w:rPr>
        <w:t>совершенствовать общую моторику;</w:t>
      </w:r>
    </w:p>
    <w:p w:rsidR="00C51C03" w:rsidRPr="003404AF" w:rsidRDefault="003404AF" w:rsidP="003404AF">
      <w:pPr>
        <w:pStyle w:val="a4"/>
        <w:numPr>
          <w:ilvl w:val="0"/>
          <w:numId w:val="7"/>
        </w:numPr>
        <w:kinsoku w:val="0"/>
        <w:overflowPunct w:val="0"/>
        <w:ind w:left="0" w:firstLine="284"/>
        <w:jc w:val="both"/>
        <w:rPr>
          <w:sz w:val="30"/>
          <w:szCs w:val="30"/>
        </w:rPr>
      </w:pPr>
      <w:r w:rsidRPr="003404AF">
        <w:rPr>
          <w:rFonts w:eastAsiaTheme="minorEastAsia"/>
          <w:sz w:val="30"/>
          <w:szCs w:val="30"/>
        </w:rPr>
        <w:t>выработать четкие координированные действия во взаимосвязи с речью.</w:t>
      </w:r>
    </w:p>
    <w:p w:rsidR="003404AF" w:rsidRPr="003404AF" w:rsidRDefault="003404AF" w:rsidP="003404AF">
      <w:pPr>
        <w:pStyle w:val="a3"/>
        <w:spacing w:before="0" w:beforeAutospacing="0" w:after="0" w:afterAutospacing="0"/>
        <w:ind w:firstLine="284"/>
        <w:rPr>
          <w:sz w:val="30"/>
          <w:szCs w:val="30"/>
        </w:rPr>
      </w:pPr>
      <w:r>
        <w:rPr>
          <w:sz w:val="30"/>
          <w:szCs w:val="30"/>
        </w:rPr>
        <w:t xml:space="preserve">      </w:t>
      </w:r>
      <w:r w:rsidRPr="003404AF">
        <w:rPr>
          <w:sz w:val="30"/>
          <w:szCs w:val="30"/>
        </w:rPr>
        <w:t xml:space="preserve">Виды физминуток: </w:t>
      </w:r>
    </w:p>
    <w:p w:rsidR="00B6258B" w:rsidRPr="003404AF" w:rsidRDefault="003404AF" w:rsidP="003404AF">
      <w:pPr>
        <w:pStyle w:val="a3"/>
        <w:numPr>
          <w:ilvl w:val="0"/>
          <w:numId w:val="8"/>
        </w:numPr>
        <w:spacing w:before="0" w:beforeAutospacing="0" w:after="0" w:afterAutospacing="0"/>
        <w:ind w:left="0" w:firstLine="284"/>
        <w:rPr>
          <w:sz w:val="30"/>
          <w:szCs w:val="30"/>
        </w:rPr>
      </w:pPr>
      <w:r>
        <w:rPr>
          <w:sz w:val="30"/>
          <w:szCs w:val="30"/>
        </w:rPr>
        <w:t>о</w:t>
      </w:r>
      <w:r w:rsidR="003D68A8" w:rsidRPr="003404AF">
        <w:rPr>
          <w:sz w:val="30"/>
          <w:szCs w:val="30"/>
        </w:rPr>
        <w:t>здоровительно-гигиеническ</w:t>
      </w:r>
      <w:r>
        <w:rPr>
          <w:sz w:val="30"/>
          <w:szCs w:val="30"/>
        </w:rPr>
        <w:t>ие физкультминутки;</w:t>
      </w:r>
    </w:p>
    <w:p w:rsidR="00B6258B" w:rsidRPr="003404AF" w:rsidRDefault="003404AF" w:rsidP="003404AF">
      <w:pPr>
        <w:pStyle w:val="a3"/>
        <w:numPr>
          <w:ilvl w:val="0"/>
          <w:numId w:val="8"/>
        </w:numPr>
        <w:spacing w:before="0" w:beforeAutospacing="0" w:after="0" w:afterAutospacing="0"/>
        <w:ind w:left="0" w:firstLine="284"/>
        <w:rPr>
          <w:sz w:val="30"/>
          <w:szCs w:val="30"/>
        </w:rPr>
      </w:pPr>
      <w:r>
        <w:rPr>
          <w:sz w:val="30"/>
          <w:szCs w:val="30"/>
        </w:rPr>
        <w:t>танцевальные физкультминутки;</w:t>
      </w:r>
    </w:p>
    <w:p w:rsidR="00B6258B" w:rsidRPr="003404AF" w:rsidRDefault="003404AF" w:rsidP="003404AF">
      <w:pPr>
        <w:pStyle w:val="a3"/>
        <w:numPr>
          <w:ilvl w:val="0"/>
          <w:numId w:val="8"/>
        </w:numPr>
        <w:spacing w:before="0" w:beforeAutospacing="0" w:after="0" w:afterAutospacing="0"/>
        <w:ind w:left="0" w:firstLine="284"/>
        <w:rPr>
          <w:sz w:val="30"/>
          <w:szCs w:val="30"/>
        </w:rPr>
      </w:pPr>
      <w:r>
        <w:rPr>
          <w:sz w:val="30"/>
          <w:szCs w:val="30"/>
        </w:rPr>
        <w:t>ф</w:t>
      </w:r>
      <w:r w:rsidR="003D68A8" w:rsidRPr="003404AF">
        <w:rPr>
          <w:sz w:val="30"/>
          <w:szCs w:val="30"/>
        </w:rPr>
        <w:t>изкульт</w:t>
      </w:r>
      <w:r>
        <w:rPr>
          <w:sz w:val="30"/>
          <w:szCs w:val="30"/>
        </w:rPr>
        <w:t>урно-спортивные физкультминутки;</w:t>
      </w:r>
    </w:p>
    <w:p w:rsidR="00B6258B" w:rsidRPr="003404AF" w:rsidRDefault="003404AF" w:rsidP="003404AF">
      <w:pPr>
        <w:pStyle w:val="a3"/>
        <w:numPr>
          <w:ilvl w:val="0"/>
          <w:numId w:val="8"/>
        </w:numPr>
        <w:spacing w:before="0" w:beforeAutospacing="0" w:after="0" w:afterAutospacing="0"/>
        <w:ind w:left="0" w:firstLine="284"/>
        <w:rPr>
          <w:sz w:val="30"/>
          <w:szCs w:val="30"/>
        </w:rPr>
      </w:pPr>
      <w:r>
        <w:rPr>
          <w:sz w:val="30"/>
          <w:szCs w:val="30"/>
        </w:rPr>
        <w:t>подражательные физкультминутки;</w:t>
      </w:r>
    </w:p>
    <w:p w:rsidR="003404AF" w:rsidRDefault="003404AF" w:rsidP="003404AF">
      <w:pPr>
        <w:pStyle w:val="a3"/>
        <w:numPr>
          <w:ilvl w:val="0"/>
          <w:numId w:val="8"/>
        </w:numPr>
        <w:spacing w:before="0" w:beforeAutospacing="0" w:after="0" w:afterAutospacing="0"/>
        <w:ind w:left="0" w:firstLine="284"/>
        <w:rPr>
          <w:sz w:val="30"/>
          <w:szCs w:val="30"/>
        </w:rPr>
      </w:pPr>
      <w:r>
        <w:rPr>
          <w:sz w:val="30"/>
          <w:szCs w:val="30"/>
        </w:rPr>
        <w:t>д</w:t>
      </w:r>
      <w:r w:rsidR="003D68A8" w:rsidRPr="003404AF">
        <w:rPr>
          <w:sz w:val="30"/>
          <w:szCs w:val="30"/>
        </w:rPr>
        <w:t>вигательно-речевые физкультминутки.</w:t>
      </w:r>
    </w:p>
    <w:p w:rsidR="003404AF" w:rsidRDefault="003404AF" w:rsidP="003404AF">
      <w:pPr>
        <w:pStyle w:val="a3"/>
        <w:spacing w:before="0" w:beforeAutospacing="0" w:after="0" w:afterAutospacing="0"/>
        <w:ind w:left="284"/>
        <w:rPr>
          <w:sz w:val="30"/>
          <w:szCs w:val="30"/>
        </w:rPr>
      </w:pPr>
    </w:p>
    <w:p w:rsidR="003404AF" w:rsidRDefault="003404AF" w:rsidP="003404AF">
      <w:pPr>
        <w:pStyle w:val="a3"/>
        <w:spacing w:before="0" w:beforeAutospacing="0" w:after="0" w:afterAutospacing="0"/>
        <w:ind w:left="284"/>
        <w:rPr>
          <w:rFonts w:eastAsiaTheme="minorEastAsia"/>
          <w:bCs/>
          <w:iCs/>
          <w:position w:val="1"/>
          <w:sz w:val="30"/>
          <w:szCs w:val="30"/>
        </w:rPr>
      </w:pPr>
      <w:r w:rsidRPr="003404AF">
        <w:rPr>
          <w:b/>
          <w:sz w:val="30"/>
          <w:szCs w:val="30"/>
        </w:rPr>
        <w:lastRenderedPageBreak/>
        <w:t xml:space="preserve">  </w:t>
      </w:r>
      <w:r>
        <w:rPr>
          <w:b/>
          <w:sz w:val="30"/>
          <w:szCs w:val="30"/>
        </w:rPr>
        <w:t xml:space="preserve">          </w:t>
      </w:r>
      <w:r w:rsidRPr="003404AF">
        <w:rPr>
          <w:b/>
          <w:sz w:val="30"/>
          <w:szCs w:val="30"/>
        </w:rPr>
        <w:t xml:space="preserve">Слайд. </w:t>
      </w:r>
      <w:r w:rsidRPr="003404AF">
        <w:rPr>
          <w:rFonts w:eastAsiaTheme="minorEastAsia"/>
          <w:bCs/>
          <w:iCs/>
          <w:position w:val="1"/>
          <w:sz w:val="30"/>
          <w:szCs w:val="30"/>
        </w:rPr>
        <w:t>Гимнастика для глаз</w:t>
      </w:r>
      <w:r>
        <w:rPr>
          <w:rFonts w:eastAsiaTheme="minorEastAsia"/>
          <w:bCs/>
          <w:iCs/>
          <w:position w:val="1"/>
          <w:sz w:val="30"/>
          <w:szCs w:val="30"/>
        </w:rPr>
        <w:t>.</w:t>
      </w:r>
    </w:p>
    <w:p w:rsidR="003404AF" w:rsidRPr="003404AF" w:rsidRDefault="003404AF" w:rsidP="003404AF">
      <w:pPr>
        <w:pStyle w:val="a3"/>
        <w:spacing w:before="0" w:beforeAutospacing="0" w:after="0" w:afterAutospacing="0"/>
        <w:rPr>
          <w:sz w:val="30"/>
          <w:szCs w:val="30"/>
        </w:rPr>
      </w:pPr>
      <w:r w:rsidRPr="003404AF">
        <w:rPr>
          <w:rFonts w:eastAsiaTheme="minorEastAsia"/>
          <w:sz w:val="30"/>
          <w:szCs w:val="30"/>
        </w:rPr>
        <w:t>Зрительно двигательные упражнения способствуют развитию концентрации </w:t>
      </w:r>
      <w:proofErr w:type="gramStart"/>
      <w:r w:rsidRPr="003404AF">
        <w:rPr>
          <w:rFonts w:eastAsiaTheme="minorEastAsia"/>
          <w:sz w:val="30"/>
          <w:szCs w:val="30"/>
        </w:rPr>
        <w:t xml:space="preserve">внимания,   </w:t>
      </w:r>
      <w:proofErr w:type="gramEnd"/>
      <w:r w:rsidRPr="003404AF">
        <w:rPr>
          <w:rFonts w:eastAsiaTheme="minorEastAsia"/>
          <w:sz w:val="30"/>
          <w:szCs w:val="30"/>
        </w:rPr>
        <w:t>обеспечивают межполушарное взаимодействие, навыки волевой регуляции, умение управлять движениями и контролировать свое поведение.</w:t>
      </w:r>
    </w:p>
    <w:p w:rsidR="003404AF" w:rsidRPr="003404AF" w:rsidRDefault="003404AF" w:rsidP="003404AF">
      <w:pPr>
        <w:pStyle w:val="a3"/>
        <w:spacing w:before="0" w:beforeAutospacing="0" w:after="0" w:afterAutospacing="0"/>
        <w:rPr>
          <w:sz w:val="30"/>
          <w:szCs w:val="30"/>
        </w:rPr>
      </w:pPr>
      <w:r w:rsidRPr="003404AF">
        <w:rPr>
          <w:rFonts w:eastAsiaTheme="minorEastAsia"/>
          <w:sz w:val="30"/>
          <w:szCs w:val="30"/>
        </w:rPr>
        <w:t xml:space="preserve">К ним относятся следующие упражнения: </w:t>
      </w:r>
    </w:p>
    <w:p w:rsidR="003404AF" w:rsidRPr="003404AF" w:rsidRDefault="003404AF" w:rsidP="003404AF">
      <w:pPr>
        <w:pStyle w:val="a4"/>
        <w:rPr>
          <w:sz w:val="30"/>
          <w:szCs w:val="30"/>
        </w:rPr>
      </w:pPr>
      <w:r>
        <w:rPr>
          <w:rFonts w:eastAsiaTheme="minorEastAsia"/>
          <w:sz w:val="30"/>
          <w:szCs w:val="30"/>
        </w:rPr>
        <w:t>-</w:t>
      </w:r>
      <w:r w:rsidRPr="003404AF">
        <w:rPr>
          <w:rFonts w:eastAsiaTheme="minorEastAsia"/>
          <w:sz w:val="30"/>
          <w:szCs w:val="30"/>
        </w:rPr>
        <w:t>вертикальные движения глаз «вверх – вниз»;</w:t>
      </w:r>
    </w:p>
    <w:p w:rsidR="003404AF" w:rsidRPr="003404AF" w:rsidRDefault="003404AF" w:rsidP="003404AF">
      <w:pPr>
        <w:pStyle w:val="a4"/>
        <w:rPr>
          <w:sz w:val="30"/>
          <w:szCs w:val="30"/>
        </w:rPr>
      </w:pPr>
      <w:r>
        <w:rPr>
          <w:rFonts w:eastAsiaTheme="minorEastAsia"/>
          <w:sz w:val="30"/>
          <w:szCs w:val="30"/>
        </w:rPr>
        <w:t>-</w:t>
      </w:r>
      <w:r w:rsidRPr="003404AF">
        <w:rPr>
          <w:rFonts w:eastAsiaTheme="minorEastAsia"/>
          <w:sz w:val="30"/>
          <w:szCs w:val="30"/>
        </w:rPr>
        <w:t>горизонтальные «вправо – влево»;</w:t>
      </w:r>
    </w:p>
    <w:p w:rsidR="003404AF" w:rsidRDefault="003404AF" w:rsidP="003404AF">
      <w:pPr>
        <w:pStyle w:val="a4"/>
        <w:rPr>
          <w:rFonts w:eastAsiaTheme="minorEastAsia"/>
          <w:sz w:val="30"/>
          <w:szCs w:val="30"/>
        </w:rPr>
      </w:pPr>
      <w:r>
        <w:rPr>
          <w:rFonts w:eastAsiaTheme="minorEastAsia"/>
          <w:sz w:val="30"/>
          <w:szCs w:val="30"/>
        </w:rPr>
        <w:t>-</w:t>
      </w:r>
      <w:r w:rsidRPr="003404AF">
        <w:rPr>
          <w:rFonts w:eastAsiaTheme="minorEastAsia"/>
          <w:sz w:val="30"/>
          <w:szCs w:val="30"/>
        </w:rPr>
        <w:t>вращение глаз</w:t>
      </w:r>
      <w:r>
        <w:rPr>
          <w:rFonts w:eastAsiaTheme="minorEastAsia"/>
          <w:sz w:val="30"/>
          <w:szCs w:val="30"/>
        </w:rPr>
        <w:t>ами по часовой стрелке и против.</w:t>
      </w:r>
    </w:p>
    <w:p w:rsidR="003404AF" w:rsidRDefault="003404AF" w:rsidP="003404AF">
      <w:pPr>
        <w:pStyle w:val="a3"/>
        <w:spacing w:before="0" w:beforeAutospacing="0" w:after="0" w:afterAutospacing="0"/>
        <w:rPr>
          <w:rFonts w:eastAsiaTheme="minorEastAsia"/>
          <w:bCs/>
          <w:iCs/>
          <w:position w:val="1"/>
          <w:sz w:val="30"/>
          <w:szCs w:val="30"/>
        </w:rPr>
      </w:pPr>
      <w:r>
        <w:rPr>
          <w:rFonts w:eastAsiaTheme="minorEastAsia"/>
          <w:sz w:val="30"/>
          <w:szCs w:val="30"/>
        </w:rPr>
        <w:t xml:space="preserve">     </w:t>
      </w:r>
      <w:r>
        <w:rPr>
          <w:rFonts w:eastAsiaTheme="minorEastAsia"/>
          <w:b/>
          <w:sz w:val="30"/>
          <w:szCs w:val="30"/>
        </w:rPr>
        <w:t xml:space="preserve">Слайд. </w:t>
      </w:r>
      <w:r w:rsidRPr="003404AF">
        <w:rPr>
          <w:rFonts w:eastAsiaTheme="minorEastAsia"/>
          <w:bCs/>
          <w:iCs/>
          <w:position w:val="1"/>
          <w:sz w:val="30"/>
          <w:szCs w:val="30"/>
        </w:rPr>
        <w:t>Психогимнастика</w:t>
      </w:r>
      <w:r>
        <w:rPr>
          <w:rFonts w:eastAsiaTheme="minorEastAsia"/>
          <w:bCs/>
          <w:iCs/>
          <w:position w:val="1"/>
          <w:sz w:val="30"/>
          <w:szCs w:val="30"/>
        </w:rPr>
        <w:t>.</w:t>
      </w:r>
    </w:p>
    <w:p w:rsidR="003404AF" w:rsidRPr="003404AF" w:rsidRDefault="003404AF" w:rsidP="003404AF">
      <w:pPr>
        <w:spacing w:after="0" w:line="240" w:lineRule="auto"/>
        <w:rPr>
          <w:rFonts w:ascii="Times New Roman" w:eastAsia="Times New Roman" w:hAnsi="Times New Roman" w:cs="Times New Roman"/>
          <w:sz w:val="30"/>
          <w:szCs w:val="30"/>
          <w:lang w:eastAsia="ru-RU"/>
        </w:rPr>
      </w:pPr>
      <w:r w:rsidRPr="003404AF">
        <w:rPr>
          <w:rFonts w:ascii="Times New Roman" w:eastAsiaTheme="minorEastAsia" w:hAnsi="Times New Roman" w:cs="Times New Roman"/>
          <w:position w:val="1"/>
          <w:sz w:val="30"/>
          <w:szCs w:val="30"/>
          <w:lang w:eastAsia="ru-RU"/>
        </w:rPr>
        <w:t xml:space="preserve">Психогимнастика </w:t>
      </w:r>
      <w:r w:rsidRPr="003404AF">
        <w:rPr>
          <w:rFonts w:ascii="Times New Roman" w:eastAsiaTheme="minorEastAsia" w:hAnsi="Times New Roman" w:cs="Times New Roman"/>
          <w:sz w:val="30"/>
          <w:szCs w:val="30"/>
          <w:lang w:eastAsia="ru-RU"/>
        </w:rPr>
        <w:t>– это упражнение детей в умении изображать выразительно и эмоционально отдельные эмоции, движения, коррекция настроения и отдельных черт характера, обучение ауторелаксации. Это упражнения на расслабление, снятие напряжения, создание игровой ситуации, снятие эмоционального напряжения.</w:t>
      </w:r>
    </w:p>
    <w:p w:rsidR="003404AF" w:rsidRDefault="003404AF" w:rsidP="003404AF">
      <w:pPr>
        <w:pStyle w:val="a3"/>
        <w:spacing w:before="0" w:beforeAutospacing="0" w:after="0" w:afterAutospacing="0"/>
        <w:rPr>
          <w:rFonts w:eastAsiaTheme="minorEastAsia"/>
          <w:bCs/>
          <w:iCs/>
          <w:position w:val="1"/>
          <w:sz w:val="30"/>
          <w:szCs w:val="30"/>
        </w:rPr>
      </w:pPr>
      <w:r>
        <w:t xml:space="preserve">          </w:t>
      </w:r>
      <w:r>
        <w:rPr>
          <w:b/>
          <w:sz w:val="30"/>
          <w:szCs w:val="30"/>
        </w:rPr>
        <w:t xml:space="preserve">Слайд. </w:t>
      </w:r>
      <w:r w:rsidRPr="003404AF">
        <w:rPr>
          <w:rFonts w:eastAsiaTheme="minorEastAsia"/>
          <w:bCs/>
          <w:iCs/>
          <w:position w:val="1"/>
          <w:sz w:val="30"/>
          <w:szCs w:val="30"/>
        </w:rPr>
        <w:t>Релаксация</w:t>
      </w:r>
      <w:r>
        <w:rPr>
          <w:rFonts w:eastAsiaTheme="minorEastAsia"/>
          <w:bCs/>
          <w:iCs/>
          <w:position w:val="1"/>
          <w:sz w:val="30"/>
          <w:szCs w:val="30"/>
        </w:rPr>
        <w:t>.</w:t>
      </w:r>
    </w:p>
    <w:p w:rsidR="00BE28B2" w:rsidRDefault="003404AF" w:rsidP="00BE28B2">
      <w:pPr>
        <w:spacing w:after="0" w:line="240" w:lineRule="auto"/>
        <w:jc w:val="both"/>
        <w:rPr>
          <w:rFonts w:ascii="Times New Roman" w:eastAsia="Times New Roman" w:hAnsi="Times New Roman" w:cs="Times New Roman"/>
          <w:kern w:val="24"/>
          <w:sz w:val="30"/>
          <w:szCs w:val="30"/>
          <w:lang w:eastAsia="ru-RU"/>
        </w:rPr>
      </w:pPr>
      <w:r w:rsidRPr="003404AF">
        <w:rPr>
          <w:rFonts w:ascii="Times New Roman" w:eastAsia="Times New Roman" w:hAnsi="Times New Roman" w:cs="Times New Roman"/>
          <w:kern w:val="24"/>
          <w:sz w:val="30"/>
          <w:szCs w:val="30"/>
          <w:lang w:eastAsia="ru-RU"/>
        </w:rPr>
        <w:t xml:space="preserve">Релаксация - комплекс расслабляющих упражнений, снимающих напряжение мышц рук и ног, мышц шеи и речевого аппарата </w:t>
      </w:r>
      <w:r w:rsidR="00BE28B2" w:rsidRPr="003404AF">
        <w:rPr>
          <w:rFonts w:ascii="Times New Roman" w:eastAsia="Times New Roman" w:hAnsi="Times New Roman" w:cs="Times New Roman"/>
          <w:kern w:val="24"/>
          <w:sz w:val="30"/>
          <w:szCs w:val="30"/>
          <w:lang w:eastAsia="ru-RU"/>
        </w:rPr>
        <w:t>и позволяющих</w:t>
      </w:r>
      <w:r w:rsidRPr="003404AF">
        <w:rPr>
          <w:rFonts w:ascii="Times New Roman" w:eastAsia="Times New Roman" w:hAnsi="Times New Roman" w:cs="Times New Roman"/>
          <w:kern w:val="24"/>
          <w:sz w:val="30"/>
          <w:szCs w:val="30"/>
          <w:lang w:eastAsia="ru-RU"/>
        </w:rPr>
        <w:t xml:space="preserve"> детскому организму сбрасывать излишнее напряжение и восстанавливать равновесие, тем самым сохраняя психическое здоровье. Комплекс упражнений на релаксацию используется для обучения детей управлению собственным мышечным тонусом, приемам расслабления различных групп мышц. Умение расслабляться помогает одним детям снять напряжение, другим – сконцентрировать внимание, снять возбуждение, расслабить мышцы, что необходимо для исправления недостатков речи.</w:t>
      </w:r>
    </w:p>
    <w:p w:rsidR="00BE28B2" w:rsidRDefault="00BE28B2" w:rsidP="00BE28B2">
      <w:pPr>
        <w:spacing w:after="0" w:line="240" w:lineRule="auto"/>
        <w:jc w:val="both"/>
        <w:rPr>
          <w:rFonts w:ascii="Times New Roman" w:hAnsi="Times New Roman" w:cs="Times New Roman"/>
          <w:bCs/>
          <w:iCs/>
          <w:kern w:val="24"/>
          <w:sz w:val="30"/>
          <w:szCs w:val="30"/>
        </w:rPr>
      </w:pPr>
      <w:r>
        <w:rPr>
          <w:rFonts w:ascii="Times New Roman" w:eastAsia="Times New Roman" w:hAnsi="Times New Roman" w:cs="Times New Roman"/>
          <w:kern w:val="24"/>
          <w:sz w:val="30"/>
          <w:szCs w:val="30"/>
          <w:lang w:eastAsia="ru-RU"/>
        </w:rPr>
        <w:t xml:space="preserve">           </w:t>
      </w:r>
      <w:r>
        <w:t xml:space="preserve">  </w:t>
      </w:r>
      <w:r>
        <w:rPr>
          <w:rFonts w:ascii="Times New Roman" w:eastAsia="Times New Roman" w:hAnsi="Times New Roman" w:cs="Times New Roman"/>
          <w:b/>
          <w:sz w:val="30"/>
          <w:szCs w:val="30"/>
          <w:lang w:eastAsia="ru-RU"/>
        </w:rPr>
        <w:t>Слайд.</w:t>
      </w:r>
      <w:r w:rsidRPr="00BE28B2">
        <w:rPr>
          <w:rFonts w:eastAsiaTheme="minorEastAsia"/>
          <w:b/>
          <w:bCs/>
          <w:i/>
          <w:iCs/>
          <w:color w:val="FF0000"/>
          <w:kern w:val="24"/>
          <w:sz w:val="80"/>
          <w:szCs w:val="80"/>
        </w:rPr>
        <w:t xml:space="preserve"> </w:t>
      </w:r>
      <w:r w:rsidRPr="00BE28B2">
        <w:rPr>
          <w:rFonts w:ascii="Times New Roman" w:hAnsi="Times New Roman" w:cs="Times New Roman"/>
          <w:bCs/>
          <w:iCs/>
          <w:kern w:val="24"/>
          <w:sz w:val="30"/>
          <w:szCs w:val="30"/>
        </w:rPr>
        <w:t>Логопедическая ритмика</w:t>
      </w:r>
      <w:r>
        <w:rPr>
          <w:rFonts w:ascii="Times New Roman" w:hAnsi="Times New Roman" w:cs="Times New Roman"/>
          <w:bCs/>
          <w:iCs/>
          <w:kern w:val="24"/>
          <w:sz w:val="30"/>
          <w:szCs w:val="30"/>
        </w:rPr>
        <w:t>.</w:t>
      </w:r>
    </w:p>
    <w:p w:rsidR="00BE28B2" w:rsidRPr="00BE28B2" w:rsidRDefault="00BE28B2" w:rsidP="00BE28B2">
      <w:pPr>
        <w:spacing w:after="0" w:line="240" w:lineRule="auto"/>
        <w:jc w:val="both"/>
        <w:rPr>
          <w:rFonts w:ascii="Times New Roman" w:eastAsia="Times New Roman" w:hAnsi="Times New Roman" w:cs="Times New Roman"/>
          <w:sz w:val="30"/>
          <w:szCs w:val="30"/>
          <w:lang w:eastAsia="ru-RU"/>
        </w:rPr>
      </w:pPr>
      <w:r w:rsidRPr="00BE28B2">
        <w:rPr>
          <w:rFonts w:ascii="Times New Roman" w:eastAsia="Times New Roman" w:hAnsi="Times New Roman" w:cs="Times New Roman"/>
          <w:kern w:val="24"/>
          <w:sz w:val="30"/>
          <w:szCs w:val="30"/>
          <w:lang w:eastAsia="ru-RU"/>
        </w:rPr>
        <w:t xml:space="preserve">- это метод преодоления речевых нарушений путем развития двигательной сферы в сочетании со словом и музыкой. </w:t>
      </w:r>
    </w:p>
    <w:p w:rsidR="00BE28B2" w:rsidRPr="00BE28B2" w:rsidRDefault="00BE28B2" w:rsidP="00BE28B2">
      <w:pPr>
        <w:pStyle w:val="a3"/>
        <w:spacing w:before="0" w:beforeAutospacing="0" w:after="0" w:afterAutospacing="0"/>
        <w:ind w:left="720"/>
        <w:jc w:val="both"/>
        <w:rPr>
          <w:sz w:val="30"/>
          <w:szCs w:val="30"/>
        </w:rPr>
      </w:pPr>
      <w:r>
        <w:rPr>
          <w:sz w:val="30"/>
          <w:szCs w:val="30"/>
        </w:rPr>
        <w:t xml:space="preserve">    </w:t>
      </w:r>
      <w:r w:rsidRPr="00BE28B2">
        <w:rPr>
          <w:b/>
          <w:sz w:val="30"/>
          <w:szCs w:val="30"/>
        </w:rPr>
        <w:t xml:space="preserve">Слайд. </w:t>
      </w:r>
      <w:r w:rsidRPr="00BE28B2">
        <w:rPr>
          <w:rFonts w:eastAsiaTheme="minorEastAsia"/>
          <w:bCs/>
          <w:iCs/>
          <w:kern w:val="24"/>
          <w:sz w:val="30"/>
          <w:szCs w:val="30"/>
        </w:rPr>
        <w:t xml:space="preserve">Применение здоровьесберегающих технологий </w:t>
      </w:r>
    </w:p>
    <w:p w:rsidR="00BE28B2" w:rsidRDefault="00BE28B2" w:rsidP="00BE28B2">
      <w:pPr>
        <w:spacing w:after="0" w:line="240" w:lineRule="auto"/>
        <w:jc w:val="both"/>
        <w:rPr>
          <w:rFonts w:ascii="Times New Roman" w:eastAsiaTheme="minorEastAsia" w:hAnsi="Times New Roman" w:cs="Times New Roman"/>
          <w:bCs/>
          <w:iCs/>
          <w:kern w:val="24"/>
          <w:sz w:val="30"/>
          <w:szCs w:val="30"/>
          <w:lang w:eastAsia="ru-RU"/>
        </w:rPr>
      </w:pPr>
      <w:r w:rsidRPr="00BE28B2">
        <w:rPr>
          <w:rFonts w:ascii="Times New Roman" w:eastAsiaTheme="minorEastAsia" w:hAnsi="Times New Roman" w:cs="Times New Roman"/>
          <w:bCs/>
          <w:iCs/>
          <w:kern w:val="24"/>
          <w:sz w:val="30"/>
          <w:szCs w:val="30"/>
          <w:lang w:eastAsia="ru-RU"/>
        </w:rPr>
        <w:t>на коррекционно-развивающих занятиях с детьми раннего возраста с ОПФР способствуют:</w:t>
      </w:r>
    </w:p>
    <w:p w:rsidR="00BE28B2" w:rsidRPr="00BE28B2" w:rsidRDefault="00BE28B2" w:rsidP="00BE28B2">
      <w:pPr>
        <w:spacing w:after="0" w:line="240" w:lineRule="auto"/>
        <w:jc w:val="both"/>
        <w:rPr>
          <w:rFonts w:ascii="Times New Roman" w:hAnsi="Times New Roman" w:cs="Times New Roman"/>
          <w:sz w:val="30"/>
          <w:szCs w:val="30"/>
        </w:rPr>
      </w:pPr>
      <w:r>
        <w:rPr>
          <w:rFonts w:eastAsiaTheme="minorEastAsia"/>
          <w:kern w:val="24"/>
          <w:sz w:val="30"/>
          <w:szCs w:val="30"/>
        </w:rPr>
        <w:t>-</w:t>
      </w:r>
      <w:r w:rsidRPr="00BE28B2">
        <w:rPr>
          <w:rFonts w:ascii="Times New Roman" w:eastAsiaTheme="minorEastAsia" w:hAnsi="Times New Roman" w:cs="Times New Roman"/>
          <w:kern w:val="24"/>
          <w:sz w:val="30"/>
          <w:szCs w:val="30"/>
        </w:rPr>
        <w:t>повышению уровня речевого развития и творческих способностей детей;</w:t>
      </w:r>
    </w:p>
    <w:p w:rsidR="00BE28B2" w:rsidRPr="00BE28B2" w:rsidRDefault="00BE28B2" w:rsidP="00BE28B2">
      <w:pPr>
        <w:spacing w:after="0" w:line="240" w:lineRule="auto"/>
        <w:jc w:val="both"/>
        <w:rPr>
          <w:rFonts w:ascii="Times New Roman" w:hAnsi="Times New Roman" w:cs="Times New Roman"/>
          <w:sz w:val="30"/>
          <w:szCs w:val="30"/>
        </w:rPr>
      </w:pPr>
      <w:r w:rsidRPr="00BE28B2">
        <w:rPr>
          <w:rFonts w:ascii="Times New Roman" w:eastAsiaTheme="minorEastAsia" w:hAnsi="Times New Roman" w:cs="Times New Roman"/>
          <w:kern w:val="24"/>
          <w:sz w:val="30"/>
          <w:szCs w:val="30"/>
        </w:rPr>
        <w:t xml:space="preserve">-улучшению эмоционального благополучия каждого ребёнка; </w:t>
      </w:r>
    </w:p>
    <w:p w:rsidR="00BE28B2" w:rsidRDefault="00BE28B2" w:rsidP="00BE28B2">
      <w:pPr>
        <w:spacing w:after="0" w:line="240" w:lineRule="auto"/>
        <w:jc w:val="both"/>
        <w:rPr>
          <w:rFonts w:ascii="Times New Roman" w:eastAsiaTheme="minorEastAsia" w:hAnsi="Times New Roman" w:cs="Times New Roman"/>
          <w:kern w:val="24"/>
          <w:sz w:val="30"/>
          <w:szCs w:val="30"/>
        </w:rPr>
      </w:pPr>
      <w:r w:rsidRPr="00BE28B2">
        <w:rPr>
          <w:rFonts w:ascii="Times New Roman" w:eastAsiaTheme="minorEastAsia" w:hAnsi="Times New Roman" w:cs="Times New Roman"/>
          <w:kern w:val="24"/>
          <w:sz w:val="30"/>
          <w:szCs w:val="30"/>
        </w:rPr>
        <w:t xml:space="preserve">-стабильности физической и умственной работоспособности. </w:t>
      </w:r>
    </w:p>
    <w:p w:rsidR="00BE28B2" w:rsidRDefault="00BE28B2" w:rsidP="00BE28B2">
      <w:pPr>
        <w:pStyle w:val="a3"/>
        <w:spacing w:before="0" w:beforeAutospacing="0" w:after="0" w:afterAutospacing="0" w:line="276" w:lineRule="auto"/>
        <w:rPr>
          <w:rFonts w:eastAsiaTheme="minorEastAsia"/>
          <w:bCs/>
          <w:iCs/>
          <w:kern w:val="24"/>
          <w:sz w:val="30"/>
          <w:szCs w:val="30"/>
        </w:rPr>
      </w:pPr>
      <w:r>
        <w:rPr>
          <w:rFonts w:eastAsiaTheme="minorEastAsia"/>
          <w:kern w:val="24"/>
          <w:sz w:val="30"/>
          <w:szCs w:val="30"/>
        </w:rPr>
        <w:t xml:space="preserve">             </w:t>
      </w:r>
      <w:r>
        <w:rPr>
          <w:rFonts w:eastAsiaTheme="minorEastAsia"/>
          <w:b/>
          <w:kern w:val="24"/>
          <w:sz w:val="30"/>
          <w:szCs w:val="30"/>
        </w:rPr>
        <w:t>Слайд</w:t>
      </w:r>
      <w:r w:rsidRPr="00BE28B2">
        <w:rPr>
          <w:rFonts w:eastAsiaTheme="minorEastAsia"/>
          <w:b/>
          <w:kern w:val="24"/>
          <w:sz w:val="30"/>
          <w:szCs w:val="30"/>
        </w:rPr>
        <w:t xml:space="preserve">. </w:t>
      </w:r>
      <w:r w:rsidRPr="00BE28B2">
        <w:rPr>
          <w:rFonts w:eastAsiaTheme="minorEastAsia"/>
          <w:bCs/>
          <w:iCs/>
          <w:kern w:val="24"/>
          <w:sz w:val="30"/>
          <w:szCs w:val="30"/>
        </w:rPr>
        <w:t>Комплексное использование здоровьесберегающих технологий позволяет:</w:t>
      </w:r>
    </w:p>
    <w:p w:rsidR="00BE28B2" w:rsidRPr="00BE28B2" w:rsidRDefault="003D68A8" w:rsidP="003D68A8">
      <w:pPr>
        <w:pStyle w:val="a4"/>
        <w:jc w:val="both"/>
        <w:rPr>
          <w:sz w:val="30"/>
          <w:szCs w:val="30"/>
        </w:rPr>
      </w:pPr>
      <w:r>
        <w:rPr>
          <w:rFonts w:eastAsiaTheme="minorEastAsia"/>
          <w:sz w:val="30"/>
          <w:szCs w:val="30"/>
        </w:rPr>
        <w:t>-снизить утомляемость;</w:t>
      </w:r>
      <w:r w:rsidR="00BE28B2" w:rsidRPr="00BE28B2">
        <w:rPr>
          <w:rFonts w:eastAsiaTheme="minorEastAsia"/>
          <w:sz w:val="30"/>
          <w:szCs w:val="30"/>
        </w:rPr>
        <w:t xml:space="preserve"> </w:t>
      </w:r>
    </w:p>
    <w:p w:rsidR="00BE28B2" w:rsidRPr="00BE28B2" w:rsidRDefault="003D68A8" w:rsidP="003D68A8">
      <w:pPr>
        <w:pStyle w:val="a4"/>
        <w:jc w:val="both"/>
        <w:rPr>
          <w:sz w:val="30"/>
          <w:szCs w:val="30"/>
        </w:rPr>
      </w:pPr>
      <w:r>
        <w:rPr>
          <w:rFonts w:eastAsiaTheme="minorEastAsia"/>
          <w:sz w:val="30"/>
          <w:szCs w:val="30"/>
        </w:rPr>
        <w:t>-</w:t>
      </w:r>
      <w:r w:rsidR="00BE28B2" w:rsidRPr="00BE28B2">
        <w:rPr>
          <w:rFonts w:eastAsiaTheme="minorEastAsia"/>
          <w:sz w:val="30"/>
          <w:szCs w:val="30"/>
        </w:rPr>
        <w:t>улучшить</w:t>
      </w:r>
      <w:r>
        <w:rPr>
          <w:rFonts w:eastAsiaTheme="minorEastAsia"/>
          <w:sz w:val="30"/>
          <w:szCs w:val="30"/>
        </w:rPr>
        <w:t xml:space="preserve"> эмоциональный настрой и    </w:t>
      </w:r>
      <w:r w:rsidR="00BE28B2" w:rsidRPr="00BE28B2">
        <w:rPr>
          <w:rFonts w:eastAsiaTheme="minorEastAsia"/>
          <w:sz w:val="30"/>
          <w:szCs w:val="30"/>
        </w:rPr>
        <w:t xml:space="preserve">повысить работоспособность детей     </w:t>
      </w:r>
      <w:r w:rsidRPr="00BE28B2">
        <w:rPr>
          <w:rFonts w:eastAsiaTheme="minorEastAsia"/>
          <w:sz w:val="30"/>
          <w:szCs w:val="30"/>
        </w:rPr>
        <w:t>раннего возраста</w:t>
      </w:r>
      <w:r w:rsidR="00BE28B2" w:rsidRPr="00BE28B2">
        <w:rPr>
          <w:rFonts w:eastAsiaTheme="minorEastAsia"/>
          <w:sz w:val="30"/>
          <w:szCs w:val="30"/>
        </w:rPr>
        <w:t xml:space="preserve"> с ОПФР, а это в свою </w:t>
      </w:r>
      <w:r w:rsidRPr="00BE28B2">
        <w:rPr>
          <w:rFonts w:eastAsiaTheme="minorEastAsia"/>
          <w:sz w:val="30"/>
          <w:szCs w:val="30"/>
        </w:rPr>
        <w:t>очередь способствует</w:t>
      </w:r>
      <w:r>
        <w:rPr>
          <w:rFonts w:eastAsiaTheme="minorEastAsia"/>
          <w:sz w:val="30"/>
          <w:szCs w:val="30"/>
        </w:rPr>
        <w:t xml:space="preserve"> сохранению и укреплению их</w:t>
      </w:r>
      <w:r w:rsidR="00BE28B2" w:rsidRPr="00BE28B2">
        <w:rPr>
          <w:rFonts w:eastAsiaTheme="minorEastAsia"/>
          <w:sz w:val="30"/>
          <w:szCs w:val="30"/>
        </w:rPr>
        <w:t xml:space="preserve"> здоровья. </w:t>
      </w:r>
    </w:p>
    <w:p w:rsidR="008C0C1D" w:rsidRDefault="008C0C1D" w:rsidP="008C0C1D">
      <w:pPr>
        <w:pStyle w:val="a3"/>
        <w:spacing w:before="0" w:beforeAutospacing="0" w:after="0" w:afterAutospacing="0" w:line="276" w:lineRule="auto"/>
        <w:ind w:left="-851" w:firstLine="1418"/>
        <w:jc w:val="both"/>
        <w:rPr>
          <w:b/>
          <w:bCs/>
          <w:kern w:val="24"/>
          <w:sz w:val="30"/>
          <w:szCs w:val="30"/>
        </w:rPr>
      </w:pPr>
      <w:r w:rsidRPr="008C0C1D">
        <w:rPr>
          <w:kern w:val="24"/>
          <w:sz w:val="30"/>
          <w:szCs w:val="30"/>
        </w:rPr>
        <w:lastRenderedPageBreak/>
        <w:t>               </w:t>
      </w:r>
      <w:r w:rsidRPr="008C0C1D">
        <w:rPr>
          <w:b/>
          <w:bCs/>
          <w:kern w:val="24"/>
          <w:sz w:val="30"/>
          <w:szCs w:val="30"/>
        </w:rPr>
        <w:t>Список рекомендуемой литературы</w:t>
      </w:r>
    </w:p>
    <w:p w:rsidR="009F1290" w:rsidRPr="008D07DD" w:rsidRDefault="008D07DD" w:rsidP="008D07DD">
      <w:pPr>
        <w:shd w:val="clear" w:color="auto" w:fill="FFFFFF"/>
        <w:spacing w:after="0"/>
        <w:rPr>
          <w:rFonts w:ascii="Times New Roman" w:eastAsia="Times New Roman" w:hAnsi="Times New Roman" w:cs="Times New Roman"/>
          <w:sz w:val="23"/>
          <w:szCs w:val="23"/>
          <w:lang w:eastAsia="ru-RU"/>
        </w:rPr>
      </w:pPr>
      <w:r w:rsidRPr="008D07DD">
        <w:rPr>
          <w:rFonts w:ascii="Times New Roman" w:hAnsi="Times New Roman" w:cs="Times New Roman"/>
          <w:sz w:val="30"/>
          <w:szCs w:val="30"/>
        </w:rPr>
        <w:t>1.</w:t>
      </w:r>
      <w:r w:rsidR="009F1290" w:rsidRPr="008D07DD">
        <w:rPr>
          <w:rFonts w:ascii="Times New Roman" w:hAnsi="Times New Roman" w:cs="Times New Roman"/>
          <w:sz w:val="30"/>
          <w:szCs w:val="30"/>
        </w:rPr>
        <w:t>Безруких, М.М. Возрастная физиология (физиология развития</w:t>
      </w:r>
    </w:p>
    <w:p w:rsidR="009F1290" w:rsidRPr="009F1290" w:rsidRDefault="009F1290" w:rsidP="008D07DD">
      <w:pPr>
        <w:shd w:val="clear" w:color="auto" w:fill="FFFFFF"/>
        <w:spacing w:after="0" w:line="240" w:lineRule="auto"/>
        <w:rPr>
          <w:rFonts w:ascii="Times New Roman" w:eastAsia="Times New Roman" w:hAnsi="Times New Roman" w:cs="Times New Roman"/>
          <w:sz w:val="30"/>
          <w:szCs w:val="30"/>
          <w:lang w:eastAsia="ru-RU"/>
        </w:rPr>
      </w:pPr>
      <w:r w:rsidRPr="009F1290">
        <w:rPr>
          <w:rFonts w:ascii="Times New Roman" w:eastAsia="Times New Roman" w:hAnsi="Times New Roman" w:cs="Times New Roman"/>
          <w:sz w:val="30"/>
          <w:szCs w:val="30"/>
          <w:lang w:eastAsia="ru-RU"/>
        </w:rPr>
        <w:t>ребенка)/</w:t>
      </w:r>
      <w:proofErr w:type="spellStart"/>
      <w:r w:rsidRPr="009F1290">
        <w:rPr>
          <w:rFonts w:ascii="Times New Roman" w:eastAsia="Times New Roman" w:hAnsi="Times New Roman" w:cs="Times New Roman"/>
          <w:sz w:val="30"/>
          <w:szCs w:val="30"/>
          <w:lang w:eastAsia="ru-RU"/>
        </w:rPr>
        <w:t>М.М.Безруких</w:t>
      </w:r>
      <w:proofErr w:type="spellEnd"/>
      <w:r w:rsidRPr="009F1290">
        <w:rPr>
          <w:rFonts w:ascii="Times New Roman" w:eastAsia="Times New Roman" w:hAnsi="Times New Roman" w:cs="Times New Roman"/>
          <w:sz w:val="30"/>
          <w:szCs w:val="30"/>
          <w:lang w:eastAsia="ru-RU"/>
        </w:rPr>
        <w:t xml:space="preserve">, </w:t>
      </w:r>
      <w:proofErr w:type="spellStart"/>
      <w:r w:rsidRPr="009F1290">
        <w:rPr>
          <w:rFonts w:ascii="Times New Roman" w:eastAsia="Times New Roman" w:hAnsi="Times New Roman" w:cs="Times New Roman"/>
          <w:sz w:val="30"/>
          <w:szCs w:val="30"/>
          <w:lang w:eastAsia="ru-RU"/>
        </w:rPr>
        <w:t>В.Д.Сонькин</w:t>
      </w:r>
      <w:proofErr w:type="spellEnd"/>
      <w:r w:rsidRPr="009F1290">
        <w:rPr>
          <w:rFonts w:ascii="Times New Roman" w:eastAsia="Times New Roman" w:hAnsi="Times New Roman" w:cs="Times New Roman"/>
          <w:sz w:val="30"/>
          <w:szCs w:val="30"/>
          <w:lang w:eastAsia="ru-RU"/>
        </w:rPr>
        <w:t xml:space="preserve">, </w:t>
      </w:r>
      <w:proofErr w:type="spellStart"/>
      <w:r w:rsidRPr="009F1290">
        <w:rPr>
          <w:rFonts w:ascii="Times New Roman" w:eastAsia="Times New Roman" w:hAnsi="Times New Roman" w:cs="Times New Roman"/>
          <w:sz w:val="30"/>
          <w:szCs w:val="30"/>
          <w:lang w:eastAsia="ru-RU"/>
        </w:rPr>
        <w:t>Д.А.Фарбер</w:t>
      </w:r>
      <w:proofErr w:type="spellEnd"/>
      <w:r w:rsidRPr="009F1290">
        <w:rPr>
          <w:rFonts w:ascii="Times New Roman" w:eastAsia="Times New Roman" w:hAnsi="Times New Roman" w:cs="Times New Roman"/>
          <w:sz w:val="30"/>
          <w:szCs w:val="30"/>
          <w:lang w:eastAsia="ru-RU"/>
        </w:rPr>
        <w:t>. – М.: Академия,</w:t>
      </w:r>
    </w:p>
    <w:p w:rsidR="009F1290" w:rsidRPr="009F1290" w:rsidRDefault="009F1290" w:rsidP="008D07DD">
      <w:pPr>
        <w:shd w:val="clear" w:color="auto" w:fill="FFFFFF"/>
        <w:spacing w:after="0" w:line="240" w:lineRule="auto"/>
        <w:rPr>
          <w:rFonts w:ascii="Times New Roman" w:eastAsia="Times New Roman" w:hAnsi="Times New Roman" w:cs="Times New Roman"/>
          <w:sz w:val="30"/>
          <w:szCs w:val="30"/>
          <w:lang w:eastAsia="ru-RU"/>
        </w:rPr>
      </w:pPr>
      <w:r w:rsidRPr="009F1290">
        <w:rPr>
          <w:rFonts w:ascii="Times New Roman" w:eastAsia="Times New Roman" w:hAnsi="Times New Roman" w:cs="Times New Roman"/>
          <w:sz w:val="30"/>
          <w:szCs w:val="30"/>
          <w:lang w:eastAsia="ru-RU"/>
        </w:rPr>
        <w:t>2002 – 260с.</w:t>
      </w:r>
    </w:p>
    <w:p w:rsidR="009F1290" w:rsidRPr="009F1290" w:rsidRDefault="008D07DD" w:rsidP="008D07DD">
      <w:pPr>
        <w:shd w:val="clear" w:color="auto" w:fill="FFFFFF"/>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r w:rsidR="009F1290" w:rsidRPr="009F1290">
        <w:rPr>
          <w:rFonts w:ascii="Times New Roman" w:eastAsia="Times New Roman" w:hAnsi="Times New Roman" w:cs="Times New Roman"/>
          <w:sz w:val="30"/>
          <w:szCs w:val="30"/>
          <w:lang w:eastAsia="ru-RU"/>
        </w:rPr>
        <w:t>Петровский, Г.Н. Современные образовательные технологии.</w:t>
      </w:r>
    </w:p>
    <w:p w:rsidR="009F1290" w:rsidRPr="009F1290" w:rsidRDefault="009F1290" w:rsidP="008D07DD">
      <w:pPr>
        <w:shd w:val="clear" w:color="auto" w:fill="FFFFFF"/>
        <w:spacing w:after="0" w:line="240" w:lineRule="auto"/>
        <w:rPr>
          <w:rFonts w:ascii="Times New Roman" w:eastAsia="Times New Roman" w:hAnsi="Times New Roman" w:cs="Times New Roman"/>
          <w:sz w:val="30"/>
          <w:szCs w:val="30"/>
          <w:lang w:eastAsia="ru-RU"/>
        </w:rPr>
      </w:pPr>
      <w:r w:rsidRPr="009F1290">
        <w:rPr>
          <w:rFonts w:ascii="Times New Roman" w:eastAsia="Times New Roman" w:hAnsi="Times New Roman" w:cs="Times New Roman"/>
          <w:sz w:val="30"/>
          <w:szCs w:val="30"/>
          <w:lang w:eastAsia="ru-RU"/>
        </w:rPr>
        <w:t>Основные понятия и обзор/</w:t>
      </w:r>
      <w:proofErr w:type="spellStart"/>
      <w:r w:rsidRPr="009F1290">
        <w:rPr>
          <w:rFonts w:ascii="Times New Roman" w:eastAsia="Times New Roman" w:hAnsi="Times New Roman" w:cs="Times New Roman"/>
          <w:sz w:val="30"/>
          <w:szCs w:val="30"/>
          <w:lang w:eastAsia="ru-RU"/>
        </w:rPr>
        <w:t>Г.Н.Петровский</w:t>
      </w:r>
      <w:proofErr w:type="spellEnd"/>
      <w:r w:rsidRPr="009F1290">
        <w:rPr>
          <w:rFonts w:ascii="Times New Roman" w:eastAsia="Times New Roman" w:hAnsi="Times New Roman" w:cs="Times New Roman"/>
          <w:sz w:val="30"/>
          <w:szCs w:val="30"/>
          <w:lang w:eastAsia="ru-RU"/>
        </w:rPr>
        <w:t>. - Минск</w:t>
      </w:r>
      <w:proofErr w:type="gramStart"/>
      <w:r w:rsidRPr="009F1290">
        <w:rPr>
          <w:rFonts w:ascii="Times New Roman" w:eastAsia="Times New Roman" w:hAnsi="Times New Roman" w:cs="Times New Roman"/>
          <w:sz w:val="30"/>
          <w:szCs w:val="30"/>
          <w:lang w:eastAsia="ru-RU"/>
        </w:rPr>
        <w:t>.:НИО</w:t>
      </w:r>
      <w:proofErr w:type="gramEnd"/>
      <w:r w:rsidRPr="009F1290">
        <w:rPr>
          <w:rFonts w:ascii="Times New Roman" w:eastAsia="Times New Roman" w:hAnsi="Times New Roman" w:cs="Times New Roman"/>
          <w:sz w:val="30"/>
          <w:szCs w:val="30"/>
          <w:lang w:eastAsia="ru-RU"/>
        </w:rPr>
        <w:t>,2000.-92с.</w:t>
      </w:r>
    </w:p>
    <w:p w:rsidR="00225F4B" w:rsidRPr="00225F4B" w:rsidRDefault="008D07DD" w:rsidP="008D07DD">
      <w:pPr>
        <w:shd w:val="clear" w:color="auto" w:fill="FFFFFF"/>
        <w:spacing w:after="0" w:line="225" w:lineRule="atLeast"/>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Pr="008D07DD">
        <w:rPr>
          <w:rFonts w:ascii="Times New Roman" w:eastAsia="Times New Roman" w:hAnsi="Times New Roman" w:cs="Times New Roman"/>
          <w:sz w:val="30"/>
          <w:szCs w:val="30"/>
          <w:lang w:eastAsia="ru-RU"/>
        </w:rPr>
        <w:t>.</w:t>
      </w:r>
      <w:r w:rsidR="00225F4B" w:rsidRPr="00225F4B">
        <w:rPr>
          <w:rFonts w:ascii="Times New Roman" w:eastAsia="Times New Roman" w:hAnsi="Times New Roman" w:cs="Times New Roman"/>
          <w:sz w:val="30"/>
          <w:szCs w:val="30"/>
          <w:lang w:eastAsia="ru-RU"/>
        </w:rPr>
        <w:t xml:space="preserve"> Ахутина Т.В. Здоровьесберегающие технологии обучения: индивидуально-ориентированный подход // Школа здоровья 2008. Т.7. №2. С.21,59</w:t>
      </w:r>
    </w:p>
    <w:p w:rsidR="00225F4B" w:rsidRPr="008D07DD" w:rsidRDefault="008D07DD" w:rsidP="008D07DD">
      <w:pPr>
        <w:shd w:val="clear" w:color="auto" w:fill="FFFFFF"/>
        <w:spacing w:after="0" w:line="225" w:lineRule="atLeast"/>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w:t>
      </w:r>
      <w:r w:rsidR="00225F4B" w:rsidRPr="00225F4B">
        <w:rPr>
          <w:rFonts w:ascii="Times New Roman" w:eastAsia="Times New Roman" w:hAnsi="Times New Roman" w:cs="Times New Roman"/>
          <w:sz w:val="30"/>
          <w:szCs w:val="30"/>
          <w:lang w:eastAsia="ru-RU"/>
        </w:rPr>
        <w:t>. Выготский Л.С. Педагогическая те</w:t>
      </w:r>
      <w:r w:rsidR="00225F4B" w:rsidRPr="008D07DD">
        <w:rPr>
          <w:rFonts w:ascii="Times New Roman" w:eastAsia="Times New Roman" w:hAnsi="Times New Roman" w:cs="Times New Roman"/>
          <w:sz w:val="30"/>
          <w:szCs w:val="30"/>
          <w:lang w:eastAsia="ru-RU"/>
        </w:rPr>
        <w:t xml:space="preserve">хнология </w:t>
      </w:r>
      <w:proofErr w:type="gramStart"/>
      <w:r w:rsidR="00225F4B" w:rsidRPr="008D07DD">
        <w:rPr>
          <w:rFonts w:ascii="Times New Roman" w:eastAsia="Times New Roman" w:hAnsi="Times New Roman" w:cs="Times New Roman"/>
          <w:sz w:val="30"/>
          <w:szCs w:val="30"/>
          <w:lang w:eastAsia="ru-RU"/>
        </w:rPr>
        <w:t>Под</w:t>
      </w:r>
      <w:proofErr w:type="gramEnd"/>
      <w:r w:rsidR="00225F4B" w:rsidRPr="008D07DD">
        <w:rPr>
          <w:rFonts w:ascii="Times New Roman" w:eastAsia="Times New Roman" w:hAnsi="Times New Roman" w:cs="Times New Roman"/>
          <w:sz w:val="30"/>
          <w:szCs w:val="30"/>
          <w:lang w:eastAsia="ru-RU"/>
        </w:rPr>
        <w:t xml:space="preserve"> ред.В. В. Давыдова</w:t>
      </w:r>
    </w:p>
    <w:p w:rsidR="00225F4B" w:rsidRPr="00225F4B" w:rsidRDefault="00225F4B" w:rsidP="008D07DD">
      <w:pPr>
        <w:shd w:val="clear" w:color="auto" w:fill="FFFFFF"/>
        <w:spacing w:after="0" w:line="225" w:lineRule="atLeast"/>
        <w:jc w:val="both"/>
        <w:rPr>
          <w:rFonts w:ascii="Times New Roman" w:eastAsia="Times New Roman" w:hAnsi="Times New Roman" w:cs="Times New Roman"/>
          <w:sz w:val="30"/>
          <w:szCs w:val="30"/>
          <w:lang w:eastAsia="ru-RU"/>
        </w:rPr>
      </w:pPr>
      <w:r w:rsidRPr="00225F4B">
        <w:rPr>
          <w:rFonts w:ascii="Times New Roman" w:eastAsia="Times New Roman" w:hAnsi="Times New Roman" w:cs="Times New Roman"/>
          <w:sz w:val="30"/>
          <w:szCs w:val="30"/>
          <w:lang w:eastAsia="ru-RU"/>
        </w:rPr>
        <w:t>М, Педагогика, 2007г с.87</w:t>
      </w:r>
    </w:p>
    <w:p w:rsidR="00225F4B" w:rsidRPr="008D07DD" w:rsidRDefault="008D07DD" w:rsidP="008D07DD">
      <w:pPr>
        <w:shd w:val="clear" w:color="auto" w:fill="FFFFFF"/>
        <w:spacing w:after="0" w:line="225" w:lineRule="atLeast"/>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5</w:t>
      </w:r>
      <w:r w:rsidR="00225F4B" w:rsidRPr="00225F4B">
        <w:rPr>
          <w:rFonts w:ascii="Times New Roman" w:eastAsia="Times New Roman" w:hAnsi="Times New Roman" w:cs="Times New Roman"/>
          <w:sz w:val="30"/>
          <w:szCs w:val="30"/>
          <w:lang w:eastAsia="ru-RU"/>
        </w:rPr>
        <w:t>. Кучма В.Р. Теория и практика гигиены детей и подростков на рубеже тысячелетий. - М., 2007. с.96, 98,100.</w:t>
      </w:r>
    </w:p>
    <w:p w:rsidR="00225F4B" w:rsidRPr="00225F4B" w:rsidRDefault="008D07DD" w:rsidP="008D07DD">
      <w:pPr>
        <w:shd w:val="clear" w:color="auto" w:fill="FFFFFF"/>
        <w:spacing w:after="0" w:line="225" w:lineRule="atLeast"/>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w:t>
      </w:r>
      <w:r w:rsidR="00225F4B" w:rsidRPr="00225F4B">
        <w:rPr>
          <w:rFonts w:ascii="Times New Roman" w:eastAsia="Times New Roman" w:hAnsi="Times New Roman" w:cs="Times New Roman"/>
          <w:sz w:val="30"/>
          <w:szCs w:val="30"/>
          <w:lang w:eastAsia="ru-RU"/>
        </w:rPr>
        <w:t>. Радуга. программа воспитания, образования и развития детей от 2 до 7 лет в условиях дет. сада [Т.И. Гризик, Т.Н. Доронова, Е.В. Соловьёва, С.Г. Якобсон; науч. рук. Е.В. Соловьёва]. - М.: Просвещение, 2010. с.49.</w:t>
      </w:r>
    </w:p>
    <w:p w:rsidR="00225F4B" w:rsidRPr="00225F4B" w:rsidRDefault="008D07DD" w:rsidP="008D07DD">
      <w:pPr>
        <w:shd w:val="clear" w:color="auto" w:fill="FFFFFF"/>
        <w:spacing w:after="0" w:line="225" w:lineRule="atLeast"/>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7</w:t>
      </w:r>
      <w:r w:rsidR="00225F4B" w:rsidRPr="00225F4B">
        <w:rPr>
          <w:rFonts w:ascii="Times New Roman" w:eastAsia="Times New Roman" w:hAnsi="Times New Roman" w:cs="Times New Roman"/>
          <w:sz w:val="30"/>
          <w:szCs w:val="30"/>
          <w:lang w:eastAsia="ru-RU"/>
        </w:rPr>
        <w:t>. Педагогика и психология здоровья /Под ред. Н.К. Смирнова. - М.: АПКиПРО, 2007.</w:t>
      </w:r>
    </w:p>
    <w:p w:rsidR="00225F4B" w:rsidRPr="00225F4B" w:rsidRDefault="008D07DD" w:rsidP="008D07DD">
      <w:pPr>
        <w:shd w:val="clear" w:color="auto" w:fill="FFFFFF"/>
        <w:spacing w:after="0" w:line="225" w:lineRule="atLeast"/>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8</w:t>
      </w:r>
      <w:r w:rsidR="00225F4B" w:rsidRPr="00225F4B">
        <w:rPr>
          <w:rFonts w:ascii="Times New Roman" w:eastAsia="Times New Roman" w:hAnsi="Times New Roman" w:cs="Times New Roman"/>
          <w:sz w:val="30"/>
          <w:szCs w:val="30"/>
          <w:lang w:eastAsia="ru-RU"/>
        </w:rPr>
        <w:t>. Сан-Пин - редакция - "Санитарные правила и нормы". От 20.12 2010г. №164.</w:t>
      </w:r>
    </w:p>
    <w:p w:rsidR="00225F4B" w:rsidRPr="00225F4B" w:rsidRDefault="008D07DD" w:rsidP="008D07DD">
      <w:pPr>
        <w:shd w:val="clear" w:color="auto" w:fill="FFFFFF"/>
        <w:spacing w:after="0" w:line="225" w:lineRule="atLeast"/>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9</w:t>
      </w:r>
      <w:r w:rsidR="00225F4B" w:rsidRPr="00225F4B">
        <w:rPr>
          <w:rFonts w:ascii="Times New Roman" w:eastAsia="Times New Roman" w:hAnsi="Times New Roman" w:cs="Times New Roman"/>
          <w:sz w:val="30"/>
          <w:szCs w:val="30"/>
          <w:lang w:eastAsia="ru-RU"/>
        </w:rPr>
        <w:t>. Дубровский В.И. Валеология здорового образа жизни / В.И. Дубровский. - М.: Флинта; Retorika., 2006. - 137 с.</w:t>
      </w:r>
    </w:p>
    <w:p w:rsidR="00225F4B" w:rsidRPr="00225F4B" w:rsidRDefault="008D07DD" w:rsidP="008D07DD">
      <w:pPr>
        <w:shd w:val="clear" w:color="auto" w:fill="FFFFFF"/>
        <w:spacing w:after="0" w:line="225" w:lineRule="atLeast"/>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10</w:t>
      </w:r>
      <w:bookmarkStart w:id="0" w:name="_GoBack"/>
      <w:bookmarkEnd w:id="0"/>
      <w:r w:rsidR="00225F4B" w:rsidRPr="00225F4B">
        <w:rPr>
          <w:rFonts w:ascii="Times New Roman" w:eastAsia="Times New Roman" w:hAnsi="Times New Roman" w:cs="Times New Roman"/>
          <w:sz w:val="30"/>
          <w:szCs w:val="30"/>
          <w:lang w:eastAsia="ru-RU"/>
        </w:rPr>
        <w:t>. Сухарев А.Г. Здоровье и физическое воспитание детей и подростков / А.Г. Сухарев. - М.: Медицина, 2003. - 270 с.34</w:t>
      </w:r>
    </w:p>
    <w:p w:rsidR="00BE28B2" w:rsidRPr="008D07DD" w:rsidRDefault="00BE28B2" w:rsidP="00BE28B2">
      <w:pPr>
        <w:jc w:val="both"/>
        <w:rPr>
          <w:sz w:val="30"/>
          <w:szCs w:val="30"/>
        </w:rPr>
      </w:pPr>
    </w:p>
    <w:p w:rsidR="00BE28B2" w:rsidRPr="008D07DD" w:rsidRDefault="00BE28B2" w:rsidP="00BE28B2">
      <w:pPr>
        <w:spacing w:after="0"/>
        <w:jc w:val="both"/>
        <w:rPr>
          <w:rFonts w:ascii="Times New Roman" w:eastAsiaTheme="minorEastAsia" w:hAnsi="Times New Roman" w:cs="Times New Roman"/>
          <w:bCs/>
          <w:iCs/>
          <w:kern w:val="24"/>
          <w:sz w:val="30"/>
          <w:szCs w:val="30"/>
          <w:lang w:eastAsia="ru-RU"/>
        </w:rPr>
      </w:pPr>
    </w:p>
    <w:p w:rsidR="00BE28B2" w:rsidRPr="008D07DD" w:rsidRDefault="00BE28B2" w:rsidP="00BE28B2">
      <w:pPr>
        <w:spacing w:after="0"/>
        <w:jc w:val="both"/>
        <w:rPr>
          <w:rFonts w:ascii="Times New Roman" w:eastAsia="Times New Roman" w:hAnsi="Times New Roman" w:cs="Times New Roman"/>
          <w:sz w:val="30"/>
          <w:szCs w:val="30"/>
          <w:lang w:eastAsia="ru-RU"/>
        </w:rPr>
      </w:pPr>
    </w:p>
    <w:p w:rsidR="00BE28B2" w:rsidRPr="008D07DD" w:rsidRDefault="00BE28B2" w:rsidP="00BE28B2">
      <w:pPr>
        <w:spacing w:after="0" w:line="240" w:lineRule="auto"/>
        <w:jc w:val="both"/>
        <w:rPr>
          <w:rFonts w:ascii="Times New Roman" w:eastAsia="Times New Roman" w:hAnsi="Times New Roman" w:cs="Times New Roman"/>
          <w:sz w:val="30"/>
          <w:szCs w:val="30"/>
          <w:lang w:eastAsia="ru-RU"/>
        </w:rPr>
      </w:pPr>
    </w:p>
    <w:p w:rsidR="003404AF" w:rsidRPr="008D07DD" w:rsidRDefault="003404AF" w:rsidP="00BE28B2">
      <w:pPr>
        <w:pStyle w:val="a3"/>
        <w:spacing w:before="0" w:beforeAutospacing="0" w:after="0" w:afterAutospacing="0"/>
      </w:pPr>
    </w:p>
    <w:p w:rsidR="003404AF" w:rsidRPr="008D07DD" w:rsidRDefault="003404AF" w:rsidP="003404AF">
      <w:pPr>
        <w:rPr>
          <w:b/>
          <w:sz w:val="30"/>
          <w:szCs w:val="30"/>
        </w:rPr>
      </w:pPr>
    </w:p>
    <w:p w:rsidR="003404AF" w:rsidRPr="008D07DD" w:rsidRDefault="003404AF" w:rsidP="003404AF">
      <w:pPr>
        <w:pStyle w:val="a4"/>
        <w:rPr>
          <w:sz w:val="30"/>
          <w:szCs w:val="30"/>
        </w:rPr>
      </w:pPr>
    </w:p>
    <w:p w:rsidR="003404AF" w:rsidRPr="008D07DD" w:rsidRDefault="003404AF" w:rsidP="003404AF">
      <w:pPr>
        <w:pStyle w:val="a3"/>
        <w:spacing w:before="0" w:beforeAutospacing="0" w:after="0" w:afterAutospacing="0"/>
        <w:ind w:left="284"/>
        <w:rPr>
          <w:sz w:val="30"/>
          <w:szCs w:val="30"/>
        </w:rPr>
      </w:pPr>
    </w:p>
    <w:p w:rsidR="003404AF" w:rsidRPr="008D07DD" w:rsidRDefault="003404AF" w:rsidP="00612396">
      <w:pPr>
        <w:pStyle w:val="a3"/>
        <w:spacing w:before="0" w:beforeAutospacing="0" w:after="0" w:afterAutospacing="0"/>
        <w:rPr>
          <w:b/>
          <w:sz w:val="30"/>
          <w:szCs w:val="30"/>
        </w:rPr>
      </w:pPr>
    </w:p>
    <w:p w:rsidR="0026254D" w:rsidRPr="008D07DD" w:rsidRDefault="0026254D" w:rsidP="005519ED">
      <w:pPr>
        <w:shd w:val="clear" w:color="auto" w:fill="FFFFFF"/>
        <w:spacing w:after="0" w:line="240" w:lineRule="auto"/>
        <w:ind w:left="-851" w:firstLine="709"/>
        <w:jc w:val="both"/>
        <w:rPr>
          <w:rFonts w:ascii="Times New Roman" w:eastAsia="Times New Roman" w:hAnsi="Times New Roman" w:cs="Times New Roman"/>
          <w:b/>
          <w:color w:val="000000"/>
          <w:sz w:val="30"/>
          <w:szCs w:val="30"/>
          <w:lang w:eastAsia="ru-RU"/>
        </w:rPr>
      </w:pPr>
    </w:p>
    <w:p w:rsidR="00975182" w:rsidRPr="008D07DD" w:rsidRDefault="00975182" w:rsidP="00975182">
      <w:pPr>
        <w:pStyle w:val="a3"/>
        <w:spacing w:before="0" w:beforeAutospacing="0" w:after="0" w:afterAutospacing="0"/>
        <w:ind w:left="-709" w:hanging="567"/>
        <w:jc w:val="both"/>
        <w:rPr>
          <w:color w:val="000000" w:themeColor="text1"/>
        </w:rPr>
      </w:pPr>
      <w:r w:rsidRPr="008D07DD">
        <w:rPr>
          <w:rFonts w:eastAsiaTheme="minorEastAsia"/>
          <w:b/>
          <w:color w:val="000000" w:themeColor="text1"/>
          <w:kern w:val="24"/>
          <w:sz w:val="30"/>
          <w:szCs w:val="30"/>
        </w:rPr>
        <w:t xml:space="preserve"> </w:t>
      </w:r>
    </w:p>
    <w:p w:rsidR="00667506" w:rsidRPr="008D07DD" w:rsidRDefault="00667506" w:rsidP="00667506">
      <w:pPr>
        <w:pStyle w:val="a3"/>
        <w:spacing w:before="0" w:beforeAutospacing="0" w:after="0" w:afterAutospacing="0"/>
        <w:ind w:left="-709" w:firstLine="283"/>
        <w:jc w:val="both"/>
        <w:rPr>
          <w:b/>
          <w:sz w:val="30"/>
          <w:szCs w:val="30"/>
        </w:rPr>
      </w:pPr>
    </w:p>
    <w:p w:rsidR="00D62A6E" w:rsidRPr="008D07DD" w:rsidRDefault="00D62A6E" w:rsidP="00D62A6E">
      <w:pPr>
        <w:spacing w:after="0" w:line="240" w:lineRule="auto"/>
        <w:jc w:val="both"/>
        <w:rPr>
          <w:rFonts w:ascii="Times New Roman" w:eastAsiaTheme="minorEastAsia" w:hAnsi="Times New Roman" w:cs="Times New Roman"/>
          <w:b/>
          <w:bCs/>
          <w:color w:val="000000"/>
          <w:sz w:val="28"/>
          <w:szCs w:val="28"/>
          <w:lang w:eastAsia="ru-RU"/>
        </w:rPr>
      </w:pPr>
      <w:r w:rsidRPr="008D07DD">
        <w:rPr>
          <w:rFonts w:ascii="Times New Roman" w:eastAsiaTheme="minorEastAsia" w:hAnsi="Times New Roman" w:cs="Times New Roman"/>
          <w:b/>
          <w:bCs/>
          <w:color w:val="000000"/>
          <w:sz w:val="28"/>
          <w:szCs w:val="28"/>
          <w:lang w:eastAsia="ru-RU"/>
        </w:rPr>
        <w:t xml:space="preserve">            </w:t>
      </w:r>
    </w:p>
    <w:p w:rsidR="0090297F" w:rsidRPr="008D07DD" w:rsidRDefault="0090297F" w:rsidP="0090297F">
      <w:pPr>
        <w:pStyle w:val="a4"/>
        <w:ind w:hanging="1429"/>
        <w:rPr>
          <w:b/>
          <w:sz w:val="30"/>
          <w:szCs w:val="30"/>
        </w:rPr>
      </w:pPr>
    </w:p>
    <w:p w:rsidR="0090297F" w:rsidRPr="008D07DD" w:rsidRDefault="0090297F" w:rsidP="0090297F">
      <w:pPr>
        <w:pStyle w:val="a5"/>
        <w:ind w:hanging="709"/>
        <w:rPr>
          <w:rFonts w:ascii="Times New Roman" w:hAnsi="Times New Roman" w:cs="Times New Roman"/>
        </w:rPr>
      </w:pPr>
    </w:p>
    <w:p w:rsidR="0090297F" w:rsidRPr="008D07DD" w:rsidRDefault="0090297F" w:rsidP="0090297F">
      <w:pPr>
        <w:pStyle w:val="a3"/>
        <w:spacing w:before="0" w:beforeAutospacing="0" w:after="0" w:afterAutospacing="0"/>
        <w:ind w:left="-709"/>
        <w:rPr>
          <w:rFonts w:eastAsiaTheme="minorEastAsia"/>
          <w:bCs/>
          <w:iCs/>
          <w:color w:val="000000" w:themeColor="text1"/>
          <w:sz w:val="30"/>
          <w:szCs w:val="30"/>
        </w:rPr>
      </w:pPr>
    </w:p>
    <w:p w:rsidR="00F03E71" w:rsidRPr="008D07DD" w:rsidRDefault="0090297F" w:rsidP="00F03E71">
      <w:pPr>
        <w:pStyle w:val="a3"/>
        <w:spacing w:before="0" w:beforeAutospacing="0" w:after="0" w:afterAutospacing="0"/>
        <w:jc w:val="both"/>
        <w:rPr>
          <w:b/>
          <w:sz w:val="30"/>
          <w:szCs w:val="30"/>
        </w:rPr>
      </w:pPr>
      <w:r w:rsidRPr="008D07DD">
        <w:rPr>
          <w:b/>
          <w:sz w:val="30"/>
          <w:szCs w:val="30"/>
        </w:rPr>
        <w:lastRenderedPageBreak/>
        <w:t xml:space="preserve"> </w:t>
      </w:r>
    </w:p>
    <w:p w:rsidR="00F03E71" w:rsidRPr="008D07DD" w:rsidRDefault="00F03E71" w:rsidP="00F03E71">
      <w:pPr>
        <w:pStyle w:val="a4"/>
        <w:ind w:left="-709" w:firstLine="709"/>
        <w:jc w:val="both"/>
        <w:rPr>
          <w:b/>
          <w:sz w:val="30"/>
          <w:szCs w:val="30"/>
        </w:rPr>
      </w:pPr>
    </w:p>
    <w:p w:rsidR="00D77C23" w:rsidRPr="008D07DD" w:rsidRDefault="00D77C23" w:rsidP="0090297F">
      <w:pPr>
        <w:shd w:val="clear" w:color="auto" w:fill="FFFFFF"/>
        <w:spacing w:after="0" w:line="240" w:lineRule="auto"/>
        <w:jc w:val="both"/>
        <w:rPr>
          <w:rFonts w:ascii="Calibri" w:eastAsia="Times New Roman" w:hAnsi="Calibri" w:cs="Calibri"/>
          <w:color w:val="000000"/>
          <w:sz w:val="30"/>
          <w:szCs w:val="30"/>
          <w:lang w:eastAsia="ru-RU"/>
        </w:rPr>
      </w:pPr>
    </w:p>
    <w:p w:rsidR="0034731E" w:rsidRPr="008D07DD" w:rsidRDefault="0034731E" w:rsidP="004D79E3">
      <w:pPr>
        <w:spacing w:after="0"/>
        <w:ind w:left="-851" w:firstLine="709"/>
        <w:rPr>
          <w:sz w:val="30"/>
          <w:szCs w:val="30"/>
        </w:rPr>
      </w:pPr>
    </w:p>
    <w:sectPr w:rsidR="0034731E" w:rsidRPr="008D07DD" w:rsidSect="00E85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A10"/>
    <w:multiLevelType w:val="hybridMultilevel"/>
    <w:tmpl w:val="859AC33E"/>
    <w:lvl w:ilvl="0" w:tplc="A10CDCAE">
      <w:start w:val="1"/>
      <w:numFmt w:val="bullet"/>
      <w:lvlText w:val="•"/>
      <w:lvlJc w:val="left"/>
      <w:pPr>
        <w:tabs>
          <w:tab w:val="num" w:pos="720"/>
        </w:tabs>
        <w:ind w:left="720" w:hanging="360"/>
      </w:pPr>
      <w:rPr>
        <w:rFonts w:ascii="Arial" w:hAnsi="Arial" w:hint="default"/>
      </w:rPr>
    </w:lvl>
    <w:lvl w:ilvl="1" w:tplc="BA8C25E2" w:tentative="1">
      <w:start w:val="1"/>
      <w:numFmt w:val="bullet"/>
      <w:lvlText w:val="•"/>
      <w:lvlJc w:val="left"/>
      <w:pPr>
        <w:tabs>
          <w:tab w:val="num" w:pos="1440"/>
        </w:tabs>
        <w:ind w:left="1440" w:hanging="360"/>
      </w:pPr>
      <w:rPr>
        <w:rFonts w:ascii="Arial" w:hAnsi="Arial" w:hint="default"/>
      </w:rPr>
    </w:lvl>
    <w:lvl w:ilvl="2" w:tplc="DC88D78E" w:tentative="1">
      <w:start w:val="1"/>
      <w:numFmt w:val="bullet"/>
      <w:lvlText w:val="•"/>
      <w:lvlJc w:val="left"/>
      <w:pPr>
        <w:tabs>
          <w:tab w:val="num" w:pos="2160"/>
        </w:tabs>
        <w:ind w:left="2160" w:hanging="360"/>
      </w:pPr>
      <w:rPr>
        <w:rFonts w:ascii="Arial" w:hAnsi="Arial" w:hint="default"/>
      </w:rPr>
    </w:lvl>
    <w:lvl w:ilvl="3" w:tplc="F28EBAD6" w:tentative="1">
      <w:start w:val="1"/>
      <w:numFmt w:val="bullet"/>
      <w:lvlText w:val="•"/>
      <w:lvlJc w:val="left"/>
      <w:pPr>
        <w:tabs>
          <w:tab w:val="num" w:pos="2880"/>
        </w:tabs>
        <w:ind w:left="2880" w:hanging="360"/>
      </w:pPr>
      <w:rPr>
        <w:rFonts w:ascii="Arial" w:hAnsi="Arial" w:hint="default"/>
      </w:rPr>
    </w:lvl>
    <w:lvl w:ilvl="4" w:tplc="1C78B1C8" w:tentative="1">
      <w:start w:val="1"/>
      <w:numFmt w:val="bullet"/>
      <w:lvlText w:val="•"/>
      <w:lvlJc w:val="left"/>
      <w:pPr>
        <w:tabs>
          <w:tab w:val="num" w:pos="3600"/>
        </w:tabs>
        <w:ind w:left="3600" w:hanging="360"/>
      </w:pPr>
      <w:rPr>
        <w:rFonts w:ascii="Arial" w:hAnsi="Arial" w:hint="default"/>
      </w:rPr>
    </w:lvl>
    <w:lvl w:ilvl="5" w:tplc="FCE0D58E" w:tentative="1">
      <w:start w:val="1"/>
      <w:numFmt w:val="bullet"/>
      <w:lvlText w:val="•"/>
      <w:lvlJc w:val="left"/>
      <w:pPr>
        <w:tabs>
          <w:tab w:val="num" w:pos="4320"/>
        </w:tabs>
        <w:ind w:left="4320" w:hanging="360"/>
      </w:pPr>
      <w:rPr>
        <w:rFonts w:ascii="Arial" w:hAnsi="Arial" w:hint="default"/>
      </w:rPr>
    </w:lvl>
    <w:lvl w:ilvl="6" w:tplc="37D6625E" w:tentative="1">
      <w:start w:val="1"/>
      <w:numFmt w:val="bullet"/>
      <w:lvlText w:val="•"/>
      <w:lvlJc w:val="left"/>
      <w:pPr>
        <w:tabs>
          <w:tab w:val="num" w:pos="5040"/>
        </w:tabs>
        <w:ind w:left="5040" w:hanging="360"/>
      </w:pPr>
      <w:rPr>
        <w:rFonts w:ascii="Arial" w:hAnsi="Arial" w:hint="default"/>
      </w:rPr>
    </w:lvl>
    <w:lvl w:ilvl="7" w:tplc="3872C01A" w:tentative="1">
      <w:start w:val="1"/>
      <w:numFmt w:val="bullet"/>
      <w:lvlText w:val="•"/>
      <w:lvlJc w:val="left"/>
      <w:pPr>
        <w:tabs>
          <w:tab w:val="num" w:pos="5760"/>
        </w:tabs>
        <w:ind w:left="5760" w:hanging="360"/>
      </w:pPr>
      <w:rPr>
        <w:rFonts w:ascii="Arial" w:hAnsi="Arial" w:hint="default"/>
      </w:rPr>
    </w:lvl>
    <w:lvl w:ilvl="8" w:tplc="46CC5F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696BD4"/>
    <w:multiLevelType w:val="hybridMultilevel"/>
    <w:tmpl w:val="EC480590"/>
    <w:lvl w:ilvl="0" w:tplc="BA90DADC">
      <w:start w:val="1"/>
      <w:numFmt w:val="bullet"/>
      <w:lvlText w:val="•"/>
      <w:lvlJc w:val="left"/>
      <w:pPr>
        <w:tabs>
          <w:tab w:val="num" w:pos="720"/>
        </w:tabs>
        <w:ind w:left="720" w:hanging="360"/>
      </w:pPr>
      <w:rPr>
        <w:rFonts w:ascii="Arial" w:hAnsi="Arial" w:hint="default"/>
      </w:rPr>
    </w:lvl>
    <w:lvl w:ilvl="1" w:tplc="D12C4508" w:tentative="1">
      <w:start w:val="1"/>
      <w:numFmt w:val="bullet"/>
      <w:lvlText w:val="•"/>
      <w:lvlJc w:val="left"/>
      <w:pPr>
        <w:tabs>
          <w:tab w:val="num" w:pos="1440"/>
        </w:tabs>
        <w:ind w:left="1440" w:hanging="360"/>
      </w:pPr>
      <w:rPr>
        <w:rFonts w:ascii="Arial" w:hAnsi="Arial" w:hint="default"/>
      </w:rPr>
    </w:lvl>
    <w:lvl w:ilvl="2" w:tplc="A3D2470A" w:tentative="1">
      <w:start w:val="1"/>
      <w:numFmt w:val="bullet"/>
      <w:lvlText w:val="•"/>
      <w:lvlJc w:val="left"/>
      <w:pPr>
        <w:tabs>
          <w:tab w:val="num" w:pos="2160"/>
        </w:tabs>
        <w:ind w:left="2160" w:hanging="360"/>
      </w:pPr>
      <w:rPr>
        <w:rFonts w:ascii="Arial" w:hAnsi="Arial" w:hint="default"/>
      </w:rPr>
    </w:lvl>
    <w:lvl w:ilvl="3" w:tplc="CE8AFF0C" w:tentative="1">
      <w:start w:val="1"/>
      <w:numFmt w:val="bullet"/>
      <w:lvlText w:val="•"/>
      <w:lvlJc w:val="left"/>
      <w:pPr>
        <w:tabs>
          <w:tab w:val="num" w:pos="2880"/>
        </w:tabs>
        <w:ind w:left="2880" w:hanging="360"/>
      </w:pPr>
      <w:rPr>
        <w:rFonts w:ascii="Arial" w:hAnsi="Arial" w:hint="default"/>
      </w:rPr>
    </w:lvl>
    <w:lvl w:ilvl="4" w:tplc="2BE69B0A" w:tentative="1">
      <w:start w:val="1"/>
      <w:numFmt w:val="bullet"/>
      <w:lvlText w:val="•"/>
      <w:lvlJc w:val="left"/>
      <w:pPr>
        <w:tabs>
          <w:tab w:val="num" w:pos="3600"/>
        </w:tabs>
        <w:ind w:left="3600" w:hanging="360"/>
      </w:pPr>
      <w:rPr>
        <w:rFonts w:ascii="Arial" w:hAnsi="Arial" w:hint="default"/>
      </w:rPr>
    </w:lvl>
    <w:lvl w:ilvl="5" w:tplc="7B78096C" w:tentative="1">
      <w:start w:val="1"/>
      <w:numFmt w:val="bullet"/>
      <w:lvlText w:val="•"/>
      <w:lvlJc w:val="left"/>
      <w:pPr>
        <w:tabs>
          <w:tab w:val="num" w:pos="4320"/>
        </w:tabs>
        <w:ind w:left="4320" w:hanging="360"/>
      </w:pPr>
      <w:rPr>
        <w:rFonts w:ascii="Arial" w:hAnsi="Arial" w:hint="default"/>
      </w:rPr>
    </w:lvl>
    <w:lvl w:ilvl="6" w:tplc="B572592E" w:tentative="1">
      <w:start w:val="1"/>
      <w:numFmt w:val="bullet"/>
      <w:lvlText w:val="•"/>
      <w:lvlJc w:val="left"/>
      <w:pPr>
        <w:tabs>
          <w:tab w:val="num" w:pos="5040"/>
        </w:tabs>
        <w:ind w:left="5040" w:hanging="360"/>
      </w:pPr>
      <w:rPr>
        <w:rFonts w:ascii="Arial" w:hAnsi="Arial" w:hint="default"/>
      </w:rPr>
    </w:lvl>
    <w:lvl w:ilvl="7" w:tplc="8E56E7A8" w:tentative="1">
      <w:start w:val="1"/>
      <w:numFmt w:val="bullet"/>
      <w:lvlText w:val="•"/>
      <w:lvlJc w:val="left"/>
      <w:pPr>
        <w:tabs>
          <w:tab w:val="num" w:pos="5760"/>
        </w:tabs>
        <w:ind w:left="5760" w:hanging="360"/>
      </w:pPr>
      <w:rPr>
        <w:rFonts w:ascii="Arial" w:hAnsi="Arial" w:hint="default"/>
      </w:rPr>
    </w:lvl>
    <w:lvl w:ilvl="8" w:tplc="C1C4EE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332E0F"/>
    <w:multiLevelType w:val="multilevel"/>
    <w:tmpl w:val="842E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30246"/>
    <w:multiLevelType w:val="hybridMultilevel"/>
    <w:tmpl w:val="DA14B434"/>
    <w:lvl w:ilvl="0" w:tplc="C25E0E3A">
      <w:start w:val="1"/>
      <w:numFmt w:val="bullet"/>
      <w:lvlText w:val="•"/>
      <w:lvlJc w:val="left"/>
      <w:pPr>
        <w:tabs>
          <w:tab w:val="num" w:pos="720"/>
        </w:tabs>
        <w:ind w:left="720" w:hanging="360"/>
      </w:pPr>
      <w:rPr>
        <w:rFonts w:ascii="Times New Roman" w:hAnsi="Times New Roman" w:hint="default"/>
      </w:rPr>
    </w:lvl>
    <w:lvl w:ilvl="1" w:tplc="2EDCF922" w:tentative="1">
      <w:start w:val="1"/>
      <w:numFmt w:val="bullet"/>
      <w:lvlText w:val="•"/>
      <w:lvlJc w:val="left"/>
      <w:pPr>
        <w:tabs>
          <w:tab w:val="num" w:pos="1440"/>
        </w:tabs>
        <w:ind w:left="1440" w:hanging="360"/>
      </w:pPr>
      <w:rPr>
        <w:rFonts w:ascii="Times New Roman" w:hAnsi="Times New Roman" w:hint="default"/>
      </w:rPr>
    </w:lvl>
    <w:lvl w:ilvl="2" w:tplc="27C64D9A" w:tentative="1">
      <w:start w:val="1"/>
      <w:numFmt w:val="bullet"/>
      <w:lvlText w:val="•"/>
      <w:lvlJc w:val="left"/>
      <w:pPr>
        <w:tabs>
          <w:tab w:val="num" w:pos="2160"/>
        </w:tabs>
        <w:ind w:left="2160" w:hanging="360"/>
      </w:pPr>
      <w:rPr>
        <w:rFonts w:ascii="Times New Roman" w:hAnsi="Times New Roman" w:hint="default"/>
      </w:rPr>
    </w:lvl>
    <w:lvl w:ilvl="3" w:tplc="887222C8" w:tentative="1">
      <w:start w:val="1"/>
      <w:numFmt w:val="bullet"/>
      <w:lvlText w:val="•"/>
      <w:lvlJc w:val="left"/>
      <w:pPr>
        <w:tabs>
          <w:tab w:val="num" w:pos="2880"/>
        </w:tabs>
        <w:ind w:left="2880" w:hanging="360"/>
      </w:pPr>
      <w:rPr>
        <w:rFonts w:ascii="Times New Roman" w:hAnsi="Times New Roman" w:hint="default"/>
      </w:rPr>
    </w:lvl>
    <w:lvl w:ilvl="4" w:tplc="ACB292DC" w:tentative="1">
      <w:start w:val="1"/>
      <w:numFmt w:val="bullet"/>
      <w:lvlText w:val="•"/>
      <w:lvlJc w:val="left"/>
      <w:pPr>
        <w:tabs>
          <w:tab w:val="num" w:pos="3600"/>
        </w:tabs>
        <w:ind w:left="3600" w:hanging="360"/>
      </w:pPr>
      <w:rPr>
        <w:rFonts w:ascii="Times New Roman" w:hAnsi="Times New Roman" w:hint="default"/>
      </w:rPr>
    </w:lvl>
    <w:lvl w:ilvl="5" w:tplc="83C6D6C6" w:tentative="1">
      <w:start w:val="1"/>
      <w:numFmt w:val="bullet"/>
      <w:lvlText w:val="•"/>
      <w:lvlJc w:val="left"/>
      <w:pPr>
        <w:tabs>
          <w:tab w:val="num" w:pos="4320"/>
        </w:tabs>
        <w:ind w:left="4320" w:hanging="360"/>
      </w:pPr>
      <w:rPr>
        <w:rFonts w:ascii="Times New Roman" w:hAnsi="Times New Roman" w:hint="default"/>
      </w:rPr>
    </w:lvl>
    <w:lvl w:ilvl="6" w:tplc="F698CA60" w:tentative="1">
      <w:start w:val="1"/>
      <w:numFmt w:val="bullet"/>
      <w:lvlText w:val="•"/>
      <w:lvlJc w:val="left"/>
      <w:pPr>
        <w:tabs>
          <w:tab w:val="num" w:pos="5040"/>
        </w:tabs>
        <w:ind w:left="5040" w:hanging="360"/>
      </w:pPr>
      <w:rPr>
        <w:rFonts w:ascii="Times New Roman" w:hAnsi="Times New Roman" w:hint="default"/>
      </w:rPr>
    </w:lvl>
    <w:lvl w:ilvl="7" w:tplc="7E505040" w:tentative="1">
      <w:start w:val="1"/>
      <w:numFmt w:val="bullet"/>
      <w:lvlText w:val="•"/>
      <w:lvlJc w:val="left"/>
      <w:pPr>
        <w:tabs>
          <w:tab w:val="num" w:pos="5760"/>
        </w:tabs>
        <w:ind w:left="5760" w:hanging="360"/>
      </w:pPr>
      <w:rPr>
        <w:rFonts w:ascii="Times New Roman" w:hAnsi="Times New Roman" w:hint="default"/>
      </w:rPr>
    </w:lvl>
    <w:lvl w:ilvl="8" w:tplc="25F6CC2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0C735B"/>
    <w:multiLevelType w:val="hybridMultilevel"/>
    <w:tmpl w:val="6FF45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B5588E"/>
    <w:multiLevelType w:val="hybridMultilevel"/>
    <w:tmpl w:val="165886F2"/>
    <w:lvl w:ilvl="0" w:tplc="7B5C0FF0">
      <w:start w:val="1"/>
      <w:numFmt w:val="bullet"/>
      <w:lvlText w:val=""/>
      <w:lvlJc w:val="left"/>
      <w:pPr>
        <w:tabs>
          <w:tab w:val="num" w:pos="720"/>
        </w:tabs>
        <w:ind w:left="720" w:hanging="360"/>
      </w:pPr>
      <w:rPr>
        <w:rFonts w:ascii="Symbol" w:hAnsi="Symbol" w:hint="default"/>
      </w:rPr>
    </w:lvl>
    <w:lvl w:ilvl="1" w:tplc="ED42AB92" w:tentative="1">
      <w:start w:val="1"/>
      <w:numFmt w:val="bullet"/>
      <w:lvlText w:val=""/>
      <w:lvlJc w:val="left"/>
      <w:pPr>
        <w:tabs>
          <w:tab w:val="num" w:pos="1440"/>
        </w:tabs>
        <w:ind w:left="1440" w:hanging="360"/>
      </w:pPr>
      <w:rPr>
        <w:rFonts w:ascii="Symbol" w:hAnsi="Symbol" w:hint="default"/>
      </w:rPr>
    </w:lvl>
    <w:lvl w:ilvl="2" w:tplc="B470DF22" w:tentative="1">
      <w:start w:val="1"/>
      <w:numFmt w:val="bullet"/>
      <w:lvlText w:val=""/>
      <w:lvlJc w:val="left"/>
      <w:pPr>
        <w:tabs>
          <w:tab w:val="num" w:pos="2160"/>
        </w:tabs>
        <w:ind w:left="2160" w:hanging="360"/>
      </w:pPr>
      <w:rPr>
        <w:rFonts w:ascii="Symbol" w:hAnsi="Symbol" w:hint="default"/>
      </w:rPr>
    </w:lvl>
    <w:lvl w:ilvl="3" w:tplc="BAF6EC44" w:tentative="1">
      <w:start w:val="1"/>
      <w:numFmt w:val="bullet"/>
      <w:lvlText w:val=""/>
      <w:lvlJc w:val="left"/>
      <w:pPr>
        <w:tabs>
          <w:tab w:val="num" w:pos="2880"/>
        </w:tabs>
        <w:ind w:left="2880" w:hanging="360"/>
      </w:pPr>
      <w:rPr>
        <w:rFonts w:ascii="Symbol" w:hAnsi="Symbol" w:hint="default"/>
      </w:rPr>
    </w:lvl>
    <w:lvl w:ilvl="4" w:tplc="7F264980" w:tentative="1">
      <w:start w:val="1"/>
      <w:numFmt w:val="bullet"/>
      <w:lvlText w:val=""/>
      <w:lvlJc w:val="left"/>
      <w:pPr>
        <w:tabs>
          <w:tab w:val="num" w:pos="3600"/>
        </w:tabs>
        <w:ind w:left="3600" w:hanging="360"/>
      </w:pPr>
      <w:rPr>
        <w:rFonts w:ascii="Symbol" w:hAnsi="Symbol" w:hint="default"/>
      </w:rPr>
    </w:lvl>
    <w:lvl w:ilvl="5" w:tplc="2822FF3C" w:tentative="1">
      <w:start w:val="1"/>
      <w:numFmt w:val="bullet"/>
      <w:lvlText w:val=""/>
      <w:lvlJc w:val="left"/>
      <w:pPr>
        <w:tabs>
          <w:tab w:val="num" w:pos="4320"/>
        </w:tabs>
        <w:ind w:left="4320" w:hanging="360"/>
      </w:pPr>
      <w:rPr>
        <w:rFonts w:ascii="Symbol" w:hAnsi="Symbol" w:hint="default"/>
      </w:rPr>
    </w:lvl>
    <w:lvl w:ilvl="6" w:tplc="466E78EC" w:tentative="1">
      <w:start w:val="1"/>
      <w:numFmt w:val="bullet"/>
      <w:lvlText w:val=""/>
      <w:lvlJc w:val="left"/>
      <w:pPr>
        <w:tabs>
          <w:tab w:val="num" w:pos="5040"/>
        </w:tabs>
        <w:ind w:left="5040" w:hanging="360"/>
      </w:pPr>
      <w:rPr>
        <w:rFonts w:ascii="Symbol" w:hAnsi="Symbol" w:hint="default"/>
      </w:rPr>
    </w:lvl>
    <w:lvl w:ilvl="7" w:tplc="5FFCA0A0" w:tentative="1">
      <w:start w:val="1"/>
      <w:numFmt w:val="bullet"/>
      <w:lvlText w:val=""/>
      <w:lvlJc w:val="left"/>
      <w:pPr>
        <w:tabs>
          <w:tab w:val="num" w:pos="5760"/>
        </w:tabs>
        <w:ind w:left="5760" w:hanging="360"/>
      </w:pPr>
      <w:rPr>
        <w:rFonts w:ascii="Symbol" w:hAnsi="Symbol" w:hint="default"/>
      </w:rPr>
    </w:lvl>
    <w:lvl w:ilvl="8" w:tplc="9604A0B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DB40239"/>
    <w:multiLevelType w:val="hybridMultilevel"/>
    <w:tmpl w:val="D92035FA"/>
    <w:lvl w:ilvl="0" w:tplc="29F4C040">
      <w:start w:val="1"/>
      <w:numFmt w:val="bullet"/>
      <w:lvlText w:val=""/>
      <w:lvlJc w:val="left"/>
      <w:pPr>
        <w:tabs>
          <w:tab w:val="num" w:pos="720"/>
        </w:tabs>
        <w:ind w:left="720" w:hanging="360"/>
      </w:pPr>
      <w:rPr>
        <w:rFonts w:ascii="Wingdings" w:hAnsi="Wingdings" w:hint="default"/>
      </w:rPr>
    </w:lvl>
    <w:lvl w:ilvl="1" w:tplc="E200A42C" w:tentative="1">
      <w:start w:val="1"/>
      <w:numFmt w:val="bullet"/>
      <w:lvlText w:val=""/>
      <w:lvlJc w:val="left"/>
      <w:pPr>
        <w:tabs>
          <w:tab w:val="num" w:pos="1440"/>
        </w:tabs>
        <w:ind w:left="1440" w:hanging="360"/>
      </w:pPr>
      <w:rPr>
        <w:rFonts w:ascii="Wingdings" w:hAnsi="Wingdings" w:hint="default"/>
      </w:rPr>
    </w:lvl>
    <w:lvl w:ilvl="2" w:tplc="A0681DC6" w:tentative="1">
      <w:start w:val="1"/>
      <w:numFmt w:val="bullet"/>
      <w:lvlText w:val=""/>
      <w:lvlJc w:val="left"/>
      <w:pPr>
        <w:tabs>
          <w:tab w:val="num" w:pos="2160"/>
        </w:tabs>
        <w:ind w:left="2160" w:hanging="360"/>
      </w:pPr>
      <w:rPr>
        <w:rFonts w:ascii="Wingdings" w:hAnsi="Wingdings" w:hint="default"/>
      </w:rPr>
    </w:lvl>
    <w:lvl w:ilvl="3" w:tplc="7C5C3CC4" w:tentative="1">
      <w:start w:val="1"/>
      <w:numFmt w:val="bullet"/>
      <w:lvlText w:val=""/>
      <w:lvlJc w:val="left"/>
      <w:pPr>
        <w:tabs>
          <w:tab w:val="num" w:pos="2880"/>
        </w:tabs>
        <w:ind w:left="2880" w:hanging="360"/>
      </w:pPr>
      <w:rPr>
        <w:rFonts w:ascii="Wingdings" w:hAnsi="Wingdings" w:hint="default"/>
      </w:rPr>
    </w:lvl>
    <w:lvl w:ilvl="4" w:tplc="ADD2EC80" w:tentative="1">
      <w:start w:val="1"/>
      <w:numFmt w:val="bullet"/>
      <w:lvlText w:val=""/>
      <w:lvlJc w:val="left"/>
      <w:pPr>
        <w:tabs>
          <w:tab w:val="num" w:pos="3600"/>
        </w:tabs>
        <w:ind w:left="3600" w:hanging="360"/>
      </w:pPr>
      <w:rPr>
        <w:rFonts w:ascii="Wingdings" w:hAnsi="Wingdings" w:hint="default"/>
      </w:rPr>
    </w:lvl>
    <w:lvl w:ilvl="5" w:tplc="8F149564" w:tentative="1">
      <w:start w:val="1"/>
      <w:numFmt w:val="bullet"/>
      <w:lvlText w:val=""/>
      <w:lvlJc w:val="left"/>
      <w:pPr>
        <w:tabs>
          <w:tab w:val="num" w:pos="4320"/>
        </w:tabs>
        <w:ind w:left="4320" w:hanging="360"/>
      </w:pPr>
      <w:rPr>
        <w:rFonts w:ascii="Wingdings" w:hAnsi="Wingdings" w:hint="default"/>
      </w:rPr>
    </w:lvl>
    <w:lvl w:ilvl="6" w:tplc="A8A42C4E" w:tentative="1">
      <w:start w:val="1"/>
      <w:numFmt w:val="bullet"/>
      <w:lvlText w:val=""/>
      <w:lvlJc w:val="left"/>
      <w:pPr>
        <w:tabs>
          <w:tab w:val="num" w:pos="5040"/>
        </w:tabs>
        <w:ind w:left="5040" w:hanging="360"/>
      </w:pPr>
      <w:rPr>
        <w:rFonts w:ascii="Wingdings" w:hAnsi="Wingdings" w:hint="default"/>
      </w:rPr>
    </w:lvl>
    <w:lvl w:ilvl="7" w:tplc="0A3289E0" w:tentative="1">
      <w:start w:val="1"/>
      <w:numFmt w:val="bullet"/>
      <w:lvlText w:val=""/>
      <w:lvlJc w:val="left"/>
      <w:pPr>
        <w:tabs>
          <w:tab w:val="num" w:pos="5760"/>
        </w:tabs>
        <w:ind w:left="5760" w:hanging="360"/>
      </w:pPr>
      <w:rPr>
        <w:rFonts w:ascii="Wingdings" w:hAnsi="Wingdings" w:hint="default"/>
      </w:rPr>
    </w:lvl>
    <w:lvl w:ilvl="8" w:tplc="D82A58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278A"/>
    <w:multiLevelType w:val="hybridMultilevel"/>
    <w:tmpl w:val="1A92A88C"/>
    <w:lvl w:ilvl="0" w:tplc="7ECCFACE">
      <w:start w:val="1"/>
      <w:numFmt w:val="bullet"/>
      <w:lvlText w:val="•"/>
      <w:lvlJc w:val="left"/>
      <w:pPr>
        <w:tabs>
          <w:tab w:val="num" w:pos="720"/>
        </w:tabs>
        <w:ind w:left="720" w:hanging="360"/>
      </w:pPr>
      <w:rPr>
        <w:rFonts w:ascii="Arial" w:hAnsi="Arial" w:hint="default"/>
      </w:rPr>
    </w:lvl>
    <w:lvl w:ilvl="1" w:tplc="59D601F8" w:tentative="1">
      <w:start w:val="1"/>
      <w:numFmt w:val="bullet"/>
      <w:lvlText w:val="•"/>
      <w:lvlJc w:val="left"/>
      <w:pPr>
        <w:tabs>
          <w:tab w:val="num" w:pos="1440"/>
        </w:tabs>
        <w:ind w:left="1440" w:hanging="360"/>
      </w:pPr>
      <w:rPr>
        <w:rFonts w:ascii="Arial" w:hAnsi="Arial" w:hint="default"/>
      </w:rPr>
    </w:lvl>
    <w:lvl w:ilvl="2" w:tplc="00561EA6" w:tentative="1">
      <w:start w:val="1"/>
      <w:numFmt w:val="bullet"/>
      <w:lvlText w:val="•"/>
      <w:lvlJc w:val="left"/>
      <w:pPr>
        <w:tabs>
          <w:tab w:val="num" w:pos="2160"/>
        </w:tabs>
        <w:ind w:left="2160" w:hanging="360"/>
      </w:pPr>
      <w:rPr>
        <w:rFonts w:ascii="Arial" w:hAnsi="Arial" w:hint="default"/>
      </w:rPr>
    </w:lvl>
    <w:lvl w:ilvl="3" w:tplc="090C67E0" w:tentative="1">
      <w:start w:val="1"/>
      <w:numFmt w:val="bullet"/>
      <w:lvlText w:val="•"/>
      <w:lvlJc w:val="left"/>
      <w:pPr>
        <w:tabs>
          <w:tab w:val="num" w:pos="2880"/>
        </w:tabs>
        <w:ind w:left="2880" w:hanging="360"/>
      </w:pPr>
      <w:rPr>
        <w:rFonts w:ascii="Arial" w:hAnsi="Arial" w:hint="default"/>
      </w:rPr>
    </w:lvl>
    <w:lvl w:ilvl="4" w:tplc="857C8C9A" w:tentative="1">
      <w:start w:val="1"/>
      <w:numFmt w:val="bullet"/>
      <w:lvlText w:val="•"/>
      <w:lvlJc w:val="left"/>
      <w:pPr>
        <w:tabs>
          <w:tab w:val="num" w:pos="3600"/>
        </w:tabs>
        <w:ind w:left="3600" w:hanging="360"/>
      </w:pPr>
      <w:rPr>
        <w:rFonts w:ascii="Arial" w:hAnsi="Arial" w:hint="default"/>
      </w:rPr>
    </w:lvl>
    <w:lvl w:ilvl="5" w:tplc="9022E18E" w:tentative="1">
      <w:start w:val="1"/>
      <w:numFmt w:val="bullet"/>
      <w:lvlText w:val="•"/>
      <w:lvlJc w:val="left"/>
      <w:pPr>
        <w:tabs>
          <w:tab w:val="num" w:pos="4320"/>
        </w:tabs>
        <w:ind w:left="4320" w:hanging="360"/>
      </w:pPr>
      <w:rPr>
        <w:rFonts w:ascii="Arial" w:hAnsi="Arial" w:hint="default"/>
      </w:rPr>
    </w:lvl>
    <w:lvl w:ilvl="6" w:tplc="B2969196" w:tentative="1">
      <w:start w:val="1"/>
      <w:numFmt w:val="bullet"/>
      <w:lvlText w:val="•"/>
      <w:lvlJc w:val="left"/>
      <w:pPr>
        <w:tabs>
          <w:tab w:val="num" w:pos="5040"/>
        </w:tabs>
        <w:ind w:left="5040" w:hanging="360"/>
      </w:pPr>
      <w:rPr>
        <w:rFonts w:ascii="Arial" w:hAnsi="Arial" w:hint="default"/>
      </w:rPr>
    </w:lvl>
    <w:lvl w:ilvl="7" w:tplc="AC4A40C6" w:tentative="1">
      <w:start w:val="1"/>
      <w:numFmt w:val="bullet"/>
      <w:lvlText w:val="•"/>
      <w:lvlJc w:val="left"/>
      <w:pPr>
        <w:tabs>
          <w:tab w:val="num" w:pos="5760"/>
        </w:tabs>
        <w:ind w:left="5760" w:hanging="360"/>
      </w:pPr>
      <w:rPr>
        <w:rFonts w:ascii="Arial" w:hAnsi="Arial" w:hint="default"/>
      </w:rPr>
    </w:lvl>
    <w:lvl w:ilvl="8" w:tplc="4F7816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535594"/>
    <w:multiLevelType w:val="hybridMultilevel"/>
    <w:tmpl w:val="BA445294"/>
    <w:lvl w:ilvl="0" w:tplc="7632DB08">
      <w:start w:val="1"/>
      <w:numFmt w:val="bullet"/>
      <w:lvlText w:val="•"/>
      <w:lvlJc w:val="left"/>
      <w:pPr>
        <w:tabs>
          <w:tab w:val="num" w:pos="720"/>
        </w:tabs>
        <w:ind w:left="720" w:hanging="360"/>
      </w:pPr>
      <w:rPr>
        <w:rFonts w:ascii="Arial" w:hAnsi="Arial" w:hint="default"/>
      </w:rPr>
    </w:lvl>
    <w:lvl w:ilvl="1" w:tplc="54EE9C58" w:tentative="1">
      <w:start w:val="1"/>
      <w:numFmt w:val="bullet"/>
      <w:lvlText w:val="•"/>
      <w:lvlJc w:val="left"/>
      <w:pPr>
        <w:tabs>
          <w:tab w:val="num" w:pos="1440"/>
        </w:tabs>
        <w:ind w:left="1440" w:hanging="360"/>
      </w:pPr>
      <w:rPr>
        <w:rFonts w:ascii="Arial" w:hAnsi="Arial" w:hint="default"/>
      </w:rPr>
    </w:lvl>
    <w:lvl w:ilvl="2" w:tplc="41A24E9A" w:tentative="1">
      <w:start w:val="1"/>
      <w:numFmt w:val="bullet"/>
      <w:lvlText w:val="•"/>
      <w:lvlJc w:val="left"/>
      <w:pPr>
        <w:tabs>
          <w:tab w:val="num" w:pos="2160"/>
        </w:tabs>
        <w:ind w:left="2160" w:hanging="360"/>
      </w:pPr>
      <w:rPr>
        <w:rFonts w:ascii="Arial" w:hAnsi="Arial" w:hint="default"/>
      </w:rPr>
    </w:lvl>
    <w:lvl w:ilvl="3" w:tplc="E87679CA" w:tentative="1">
      <w:start w:val="1"/>
      <w:numFmt w:val="bullet"/>
      <w:lvlText w:val="•"/>
      <w:lvlJc w:val="left"/>
      <w:pPr>
        <w:tabs>
          <w:tab w:val="num" w:pos="2880"/>
        </w:tabs>
        <w:ind w:left="2880" w:hanging="360"/>
      </w:pPr>
      <w:rPr>
        <w:rFonts w:ascii="Arial" w:hAnsi="Arial" w:hint="default"/>
      </w:rPr>
    </w:lvl>
    <w:lvl w:ilvl="4" w:tplc="AAB8CB78" w:tentative="1">
      <w:start w:val="1"/>
      <w:numFmt w:val="bullet"/>
      <w:lvlText w:val="•"/>
      <w:lvlJc w:val="left"/>
      <w:pPr>
        <w:tabs>
          <w:tab w:val="num" w:pos="3600"/>
        </w:tabs>
        <w:ind w:left="3600" w:hanging="360"/>
      </w:pPr>
      <w:rPr>
        <w:rFonts w:ascii="Arial" w:hAnsi="Arial" w:hint="default"/>
      </w:rPr>
    </w:lvl>
    <w:lvl w:ilvl="5" w:tplc="57AA7EBA" w:tentative="1">
      <w:start w:val="1"/>
      <w:numFmt w:val="bullet"/>
      <w:lvlText w:val="•"/>
      <w:lvlJc w:val="left"/>
      <w:pPr>
        <w:tabs>
          <w:tab w:val="num" w:pos="4320"/>
        </w:tabs>
        <w:ind w:left="4320" w:hanging="360"/>
      </w:pPr>
      <w:rPr>
        <w:rFonts w:ascii="Arial" w:hAnsi="Arial" w:hint="default"/>
      </w:rPr>
    </w:lvl>
    <w:lvl w:ilvl="6" w:tplc="41885FBC" w:tentative="1">
      <w:start w:val="1"/>
      <w:numFmt w:val="bullet"/>
      <w:lvlText w:val="•"/>
      <w:lvlJc w:val="left"/>
      <w:pPr>
        <w:tabs>
          <w:tab w:val="num" w:pos="5040"/>
        </w:tabs>
        <w:ind w:left="5040" w:hanging="360"/>
      </w:pPr>
      <w:rPr>
        <w:rFonts w:ascii="Arial" w:hAnsi="Arial" w:hint="default"/>
      </w:rPr>
    </w:lvl>
    <w:lvl w:ilvl="7" w:tplc="4DFE9BA6" w:tentative="1">
      <w:start w:val="1"/>
      <w:numFmt w:val="bullet"/>
      <w:lvlText w:val="•"/>
      <w:lvlJc w:val="left"/>
      <w:pPr>
        <w:tabs>
          <w:tab w:val="num" w:pos="5760"/>
        </w:tabs>
        <w:ind w:left="5760" w:hanging="360"/>
      </w:pPr>
      <w:rPr>
        <w:rFonts w:ascii="Arial" w:hAnsi="Arial" w:hint="default"/>
      </w:rPr>
    </w:lvl>
    <w:lvl w:ilvl="8" w:tplc="AB5A19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0F5415"/>
    <w:multiLevelType w:val="multilevel"/>
    <w:tmpl w:val="D7D8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81632"/>
    <w:multiLevelType w:val="hybridMultilevel"/>
    <w:tmpl w:val="4732C2B4"/>
    <w:lvl w:ilvl="0" w:tplc="2B302F1A">
      <w:start w:val="1"/>
      <w:numFmt w:val="bullet"/>
      <w:lvlText w:val=""/>
      <w:lvlJc w:val="left"/>
      <w:pPr>
        <w:tabs>
          <w:tab w:val="num" w:pos="720"/>
        </w:tabs>
        <w:ind w:left="720" w:hanging="360"/>
      </w:pPr>
      <w:rPr>
        <w:rFonts w:ascii="Symbol" w:hAnsi="Symbol" w:hint="default"/>
      </w:rPr>
    </w:lvl>
    <w:lvl w:ilvl="1" w:tplc="3E0EE9FE" w:tentative="1">
      <w:start w:val="1"/>
      <w:numFmt w:val="bullet"/>
      <w:lvlText w:val=""/>
      <w:lvlJc w:val="left"/>
      <w:pPr>
        <w:tabs>
          <w:tab w:val="num" w:pos="1440"/>
        </w:tabs>
        <w:ind w:left="1440" w:hanging="360"/>
      </w:pPr>
      <w:rPr>
        <w:rFonts w:ascii="Symbol" w:hAnsi="Symbol" w:hint="default"/>
      </w:rPr>
    </w:lvl>
    <w:lvl w:ilvl="2" w:tplc="61D47178" w:tentative="1">
      <w:start w:val="1"/>
      <w:numFmt w:val="bullet"/>
      <w:lvlText w:val=""/>
      <w:lvlJc w:val="left"/>
      <w:pPr>
        <w:tabs>
          <w:tab w:val="num" w:pos="2160"/>
        </w:tabs>
        <w:ind w:left="2160" w:hanging="360"/>
      </w:pPr>
      <w:rPr>
        <w:rFonts w:ascii="Symbol" w:hAnsi="Symbol" w:hint="default"/>
      </w:rPr>
    </w:lvl>
    <w:lvl w:ilvl="3" w:tplc="8DDCB798" w:tentative="1">
      <w:start w:val="1"/>
      <w:numFmt w:val="bullet"/>
      <w:lvlText w:val=""/>
      <w:lvlJc w:val="left"/>
      <w:pPr>
        <w:tabs>
          <w:tab w:val="num" w:pos="2880"/>
        </w:tabs>
        <w:ind w:left="2880" w:hanging="360"/>
      </w:pPr>
      <w:rPr>
        <w:rFonts w:ascii="Symbol" w:hAnsi="Symbol" w:hint="default"/>
      </w:rPr>
    </w:lvl>
    <w:lvl w:ilvl="4" w:tplc="F808D192" w:tentative="1">
      <w:start w:val="1"/>
      <w:numFmt w:val="bullet"/>
      <w:lvlText w:val=""/>
      <w:lvlJc w:val="left"/>
      <w:pPr>
        <w:tabs>
          <w:tab w:val="num" w:pos="3600"/>
        </w:tabs>
        <w:ind w:left="3600" w:hanging="360"/>
      </w:pPr>
      <w:rPr>
        <w:rFonts w:ascii="Symbol" w:hAnsi="Symbol" w:hint="default"/>
      </w:rPr>
    </w:lvl>
    <w:lvl w:ilvl="5" w:tplc="5700FA2C" w:tentative="1">
      <w:start w:val="1"/>
      <w:numFmt w:val="bullet"/>
      <w:lvlText w:val=""/>
      <w:lvlJc w:val="left"/>
      <w:pPr>
        <w:tabs>
          <w:tab w:val="num" w:pos="4320"/>
        </w:tabs>
        <w:ind w:left="4320" w:hanging="360"/>
      </w:pPr>
      <w:rPr>
        <w:rFonts w:ascii="Symbol" w:hAnsi="Symbol" w:hint="default"/>
      </w:rPr>
    </w:lvl>
    <w:lvl w:ilvl="6" w:tplc="15A84068" w:tentative="1">
      <w:start w:val="1"/>
      <w:numFmt w:val="bullet"/>
      <w:lvlText w:val=""/>
      <w:lvlJc w:val="left"/>
      <w:pPr>
        <w:tabs>
          <w:tab w:val="num" w:pos="5040"/>
        </w:tabs>
        <w:ind w:left="5040" w:hanging="360"/>
      </w:pPr>
      <w:rPr>
        <w:rFonts w:ascii="Symbol" w:hAnsi="Symbol" w:hint="default"/>
      </w:rPr>
    </w:lvl>
    <w:lvl w:ilvl="7" w:tplc="1F58FF12" w:tentative="1">
      <w:start w:val="1"/>
      <w:numFmt w:val="bullet"/>
      <w:lvlText w:val=""/>
      <w:lvlJc w:val="left"/>
      <w:pPr>
        <w:tabs>
          <w:tab w:val="num" w:pos="5760"/>
        </w:tabs>
        <w:ind w:left="5760" w:hanging="360"/>
      </w:pPr>
      <w:rPr>
        <w:rFonts w:ascii="Symbol" w:hAnsi="Symbol" w:hint="default"/>
      </w:rPr>
    </w:lvl>
    <w:lvl w:ilvl="8" w:tplc="197AB3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F8A1E9C"/>
    <w:multiLevelType w:val="multilevel"/>
    <w:tmpl w:val="F138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C3F5E"/>
    <w:multiLevelType w:val="hybridMultilevel"/>
    <w:tmpl w:val="6FE88E50"/>
    <w:lvl w:ilvl="0" w:tplc="1EDC3F36">
      <w:start w:val="1"/>
      <w:numFmt w:val="bullet"/>
      <w:lvlText w:val="•"/>
      <w:lvlJc w:val="left"/>
      <w:pPr>
        <w:tabs>
          <w:tab w:val="num" w:pos="720"/>
        </w:tabs>
        <w:ind w:left="720" w:hanging="360"/>
      </w:pPr>
      <w:rPr>
        <w:rFonts w:ascii="Arial" w:hAnsi="Arial" w:hint="default"/>
      </w:rPr>
    </w:lvl>
    <w:lvl w:ilvl="1" w:tplc="797E5D52" w:tentative="1">
      <w:start w:val="1"/>
      <w:numFmt w:val="bullet"/>
      <w:lvlText w:val="•"/>
      <w:lvlJc w:val="left"/>
      <w:pPr>
        <w:tabs>
          <w:tab w:val="num" w:pos="1440"/>
        </w:tabs>
        <w:ind w:left="1440" w:hanging="360"/>
      </w:pPr>
      <w:rPr>
        <w:rFonts w:ascii="Arial" w:hAnsi="Arial" w:hint="default"/>
      </w:rPr>
    </w:lvl>
    <w:lvl w:ilvl="2" w:tplc="7B46B198" w:tentative="1">
      <w:start w:val="1"/>
      <w:numFmt w:val="bullet"/>
      <w:lvlText w:val="•"/>
      <w:lvlJc w:val="left"/>
      <w:pPr>
        <w:tabs>
          <w:tab w:val="num" w:pos="2160"/>
        </w:tabs>
        <w:ind w:left="2160" w:hanging="360"/>
      </w:pPr>
      <w:rPr>
        <w:rFonts w:ascii="Arial" w:hAnsi="Arial" w:hint="default"/>
      </w:rPr>
    </w:lvl>
    <w:lvl w:ilvl="3" w:tplc="A1CE00F6" w:tentative="1">
      <w:start w:val="1"/>
      <w:numFmt w:val="bullet"/>
      <w:lvlText w:val="•"/>
      <w:lvlJc w:val="left"/>
      <w:pPr>
        <w:tabs>
          <w:tab w:val="num" w:pos="2880"/>
        </w:tabs>
        <w:ind w:left="2880" w:hanging="360"/>
      </w:pPr>
      <w:rPr>
        <w:rFonts w:ascii="Arial" w:hAnsi="Arial" w:hint="default"/>
      </w:rPr>
    </w:lvl>
    <w:lvl w:ilvl="4" w:tplc="33ACA1CE" w:tentative="1">
      <w:start w:val="1"/>
      <w:numFmt w:val="bullet"/>
      <w:lvlText w:val="•"/>
      <w:lvlJc w:val="left"/>
      <w:pPr>
        <w:tabs>
          <w:tab w:val="num" w:pos="3600"/>
        </w:tabs>
        <w:ind w:left="3600" w:hanging="360"/>
      </w:pPr>
      <w:rPr>
        <w:rFonts w:ascii="Arial" w:hAnsi="Arial" w:hint="default"/>
      </w:rPr>
    </w:lvl>
    <w:lvl w:ilvl="5" w:tplc="E8A6A5EC" w:tentative="1">
      <w:start w:val="1"/>
      <w:numFmt w:val="bullet"/>
      <w:lvlText w:val="•"/>
      <w:lvlJc w:val="left"/>
      <w:pPr>
        <w:tabs>
          <w:tab w:val="num" w:pos="4320"/>
        </w:tabs>
        <w:ind w:left="4320" w:hanging="360"/>
      </w:pPr>
      <w:rPr>
        <w:rFonts w:ascii="Arial" w:hAnsi="Arial" w:hint="default"/>
      </w:rPr>
    </w:lvl>
    <w:lvl w:ilvl="6" w:tplc="D122C28A" w:tentative="1">
      <w:start w:val="1"/>
      <w:numFmt w:val="bullet"/>
      <w:lvlText w:val="•"/>
      <w:lvlJc w:val="left"/>
      <w:pPr>
        <w:tabs>
          <w:tab w:val="num" w:pos="5040"/>
        </w:tabs>
        <w:ind w:left="5040" w:hanging="360"/>
      </w:pPr>
      <w:rPr>
        <w:rFonts w:ascii="Arial" w:hAnsi="Arial" w:hint="default"/>
      </w:rPr>
    </w:lvl>
    <w:lvl w:ilvl="7" w:tplc="AB3C91DA" w:tentative="1">
      <w:start w:val="1"/>
      <w:numFmt w:val="bullet"/>
      <w:lvlText w:val="•"/>
      <w:lvlJc w:val="left"/>
      <w:pPr>
        <w:tabs>
          <w:tab w:val="num" w:pos="5760"/>
        </w:tabs>
        <w:ind w:left="5760" w:hanging="360"/>
      </w:pPr>
      <w:rPr>
        <w:rFonts w:ascii="Arial" w:hAnsi="Arial" w:hint="default"/>
      </w:rPr>
    </w:lvl>
    <w:lvl w:ilvl="8" w:tplc="DDD4C1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7600BF"/>
    <w:multiLevelType w:val="hybridMultilevel"/>
    <w:tmpl w:val="8FB22A36"/>
    <w:lvl w:ilvl="0" w:tplc="DC24F2F6">
      <w:start w:val="1"/>
      <w:numFmt w:val="bullet"/>
      <w:lvlText w:val=""/>
      <w:lvlJc w:val="left"/>
      <w:pPr>
        <w:tabs>
          <w:tab w:val="num" w:pos="720"/>
        </w:tabs>
        <w:ind w:left="720" w:hanging="360"/>
      </w:pPr>
      <w:rPr>
        <w:rFonts w:ascii="Wingdings" w:hAnsi="Wingdings" w:hint="default"/>
      </w:rPr>
    </w:lvl>
    <w:lvl w:ilvl="1" w:tplc="83E08F06" w:tentative="1">
      <w:start w:val="1"/>
      <w:numFmt w:val="bullet"/>
      <w:lvlText w:val=""/>
      <w:lvlJc w:val="left"/>
      <w:pPr>
        <w:tabs>
          <w:tab w:val="num" w:pos="1440"/>
        </w:tabs>
        <w:ind w:left="1440" w:hanging="360"/>
      </w:pPr>
      <w:rPr>
        <w:rFonts w:ascii="Wingdings" w:hAnsi="Wingdings" w:hint="default"/>
      </w:rPr>
    </w:lvl>
    <w:lvl w:ilvl="2" w:tplc="822A16EC" w:tentative="1">
      <w:start w:val="1"/>
      <w:numFmt w:val="bullet"/>
      <w:lvlText w:val=""/>
      <w:lvlJc w:val="left"/>
      <w:pPr>
        <w:tabs>
          <w:tab w:val="num" w:pos="2160"/>
        </w:tabs>
        <w:ind w:left="2160" w:hanging="360"/>
      </w:pPr>
      <w:rPr>
        <w:rFonts w:ascii="Wingdings" w:hAnsi="Wingdings" w:hint="default"/>
      </w:rPr>
    </w:lvl>
    <w:lvl w:ilvl="3" w:tplc="D82CC202" w:tentative="1">
      <w:start w:val="1"/>
      <w:numFmt w:val="bullet"/>
      <w:lvlText w:val=""/>
      <w:lvlJc w:val="left"/>
      <w:pPr>
        <w:tabs>
          <w:tab w:val="num" w:pos="2880"/>
        </w:tabs>
        <w:ind w:left="2880" w:hanging="360"/>
      </w:pPr>
      <w:rPr>
        <w:rFonts w:ascii="Wingdings" w:hAnsi="Wingdings" w:hint="default"/>
      </w:rPr>
    </w:lvl>
    <w:lvl w:ilvl="4" w:tplc="74D47954" w:tentative="1">
      <w:start w:val="1"/>
      <w:numFmt w:val="bullet"/>
      <w:lvlText w:val=""/>
      <w:lvlJc w:val="left"/>
      <w:pPr>
        <w:tabs>
          <w:tab w:val="num" w:pos="3600"/>
        </w:tabs>
        <w:ind w:left="3600" w:hanging="360"/>
      </w:pPr>
      <w:rPr>
        <w:rFonts w:ascii="Wingdings" w:hAnsi="Wingdings" w:hint="default"/>
      </w:rPr>
    </w:lvl>
    <w:lvl w:ilvl="5" w:tplc="FEA2267A" w:tentative="1">
      <w:start w:val="1"/>
      <w:numFmt w:val="bullet"/>
      <w:lvlText w:val=""/>
      <w:lvlJc w:val="left"/>
      <w:pPr>
        <w:tabs>
          <w:tab w:val="num" w:pos="4320"/>
        </w:tabs>
        <w:ind w:left="4320" w:hanging="360"/>
      </w:pPr>
      <w:rPr>
        <w:rFonts w:ascii="Wingdings" w:hAnsi="Wingdings" w:hint="default"/>
      </w:rPr>
    </w:lvl>
    <w:lvl w:ilvl="6" w:tplc="7A7EB65C" w:tentative="1">
      <w:start w:val="1"/>
      <w:numFmt w:val="bullet"/>
      <w:lvlText w:val=""/>
      <w:lvlJc w:val="left"/>
      <w:pPr>
        <w:tabs>
          <w:tab w:val="num" w:pos="5040"/>
        </w:tabs>
        <w:ind w:left="5040" w:hanging="360"/>
      </w:pPr>
      <w:rPr>
        <w:rFonts w:ascii="Wingdings" w:hAnsi="Wingdings" w:hint="default"/>
      </w:rPr>
    </w:lvl>
    <w:lvl w:ilvl="7" w:tplc="9FC6E372" w:tentative="1">
      <w:start w:val="1"/>
      <w:numFmt w:val="bullet"/>
      <w:lvlText w:val=""/>
      <w:lvlJc w:val="left"/>
      <w:pPr>
        <w:tabs>
          <w:tab w:val="num" w:pos="5760"/>
        </w:tabs>
        <w:ind w:left="5760" w:hanging="360"/>
      </w:pPr>
      <w:rPr>
        <w:rFonts w:ascii="Wingdings" w:hAnsi="Wingdings" w:hint="default"/>
      </w:rPr>
    </w:lvl>
    <w:lvl w:ilvl="8" w:tplc="1BE0E34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F7D5C"/>
    <w:multiLevelType w:val="hybridMultilevel"/>
    <w:tmpl w:val="1A48B7CA"/>
    <w:lvl w:ilvl="0" w:tplc="50BE1D08">
      <w:start w:val="1"/>
      <w:numFmt w:val="bullet"/>
      <w:lvlText w:val="•"/>
      <w:lvlJc w:val="left"/>
      <w:pPr>
        <w:tabs>
          <w:tab w:val="num" w:pos="720"/>
        </w:tabs>
        <w:ind w:left="720" w:hanging="360"/>
      </w:pPr>
      <w:rPr>
        <w:rFonts w:ascii="Times New Roman" w:hAnsi="Times New Roman" w:hint="default"/>
      </w:rPr>
    </w:lvl>
    <w:lvl w:ilvl="1" w:tplc="27D20E38" w:tentative="1">
      <w:start w:val="1"/>
      <w:numFmt w:val="bullet"/>
      <w:lvlText w:val="•"/>
      <w:lvlJc w:val="left"/>
      <w:pPr>
        <w:tabs>
          <w:tab w:val="num" w:pos="1440"/>
        </w:tabs>
        <w:ind w:left="1440" w:hanging="360"/>
      </w:pPr>
      <w:rPr>
        <w:rFonts w:ascii="Times New Roman" w:hAnsi="Times New Roman" w:hint="default"/>
      </w:rPr>
    </w:lvl>
    <w:lvl w:ilvl="2" w:tplc="BB765534" w:tentative="1">
      <w:start w:val="1"/>
      <w:numFmt w:val="bullet"/>
      <w:lvlText w:val="•"/>
      <w:lvlJc w:val="left"/>
      <w:pPr>
        <w:tabs>
          <w:tab w:val="num" w:pos="2160"/>
        </w:tabs>
        <w:ind w:left="2160" w:hanging="360"/>
      </w:pPr>
      <w:rPr>
        <w:rFonts w:ascii="Times New Roman" w:hAnsi="Times New Roman" w:hint="default"/>
      </w:rPr>
    </w:lvl>
    <w:lvl w:ilvl="3" w:tplc="3C4ED266" w:tentative="1">
      <w:start w:val="1"/>
      <w:numFmt w:val="bullet"/>
      <w:lvlText w:val="•"/>
      <w:lvlJc w:val="left"/>
      <w:pPr>
        <w:tabs>
          <w:tab w:val="num" w:pos="2880"/>
        </w:tabs>
        <w:ind w:left="2880" w:hanging="360"/>
      </w:pPr>
      <w:rPr>
        <w:rFonts w:ascii="Times New Roman" w:hAnsi="Times New Roman" w:hint="default"/>
      </w:rPr>
    </w:lvl>
    <w:lvl w:ilvl="4" w:tplc="2A0C621A" w:tentative="1">
      <w:start w:val="1"/>
      <w:numFmt w:val="bullet"/>
      <w:lvlText w:val="•"/>
      <w:lvlJc w:val="left"/>
      <w:pPr>
        <w:tabs>
          <w:tab w:val="num" w:pos="3600"/>
        </w:tabs>
        <w:ind w:left="3600" w:hanging="360"/>
      </w:pPr>
      <w:rPr>
        <w:rFonts w:ascii="Times New Roman" w:hAnsi="Times New Roman" w:hint="default"/>
      </w:rPr>
    </w:lvl>
    <w:lvl w:ilvl="5" w:tplc="F1283C0A" w:tentative="1">
      <w:start w:val="1"/>
      <w:numFmt w:val="bullet"/>
      <w:lvlText w:val="•"/>
      <w:lvlJc w:val="left"/>
      <w:pPr>
        <w:tabs>
          <w:tab w:val="num" w:pos="4320"/>
        </w:tabs>
        <w:ind w:left="4320" w:hanging="360"/>
      </w:pPr>
      <w:rPr>
        <w:rFonts w:ascii="Times New Roman" w:hAnsi="Times New Roman" w:hint="default"/>
      </w:rPr>
    </w:lvl>
    <w:lvl w:ilvl="6" w:tplc="C600A532" w:tentative="1">
      <w:start w:val="1"/>
      <w:numFmt w:val="bullet"/>
      <w:lvlText w:val="•"/>
      <w:lvlJc w:val="left"/>
      <w:pPr>
        <w:tabs>
          <w:tab w:val="num" w:pos="5040"/>
        </w:tabs>
        <w:ind w:left="5040" w:hanging="360"/>
      </w:pPr>
      <w:rPr>
        <w:rFonts w:ascii="Times New Roman" w:hAnsi="Times New Roman" w:hint="default"/>
      </w:rPr>
    </w:lvl>
    <w:lvl w:ilvl="7" w:tplc="EF0AE736" w:tentative="1">
      <w:start w:val="1"/>
      <w:numFmt w:val="bullet"/>
      <w:lvlText w:val="•"/>
      <w:lvlJc w:val="left"/>
      <w:pPr>
        <w:tabs>
          <w:tab w:val="num" w:pos="5760"/>
        </w:tabs>
        <w:ind w:left="5760" w:hanging="360"/>
      </w:pPr>
      <w:rPr>
        <w:rFonts w:ascii="Times New Roman" w:hAnsi="Times New Roman" w:hint="default"/>
      </w:rPr>
    </w:lvl>
    <w:lvl w:ilvl="8" w:tplc="B858BD1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9961CB1"/>
    <w:multiLevelType w:val="multilevel"/>
    <w:tmpl w:val="B6AA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63EF9"/>
    <w:multiLevelType w:val="hybridMultilevel"/>
    <w:tmpl w:val="4DEE3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F50293"/>
    <w:multiLevelType w:val="multilevel"/>
    <w:tmpl w:val="BF46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
  </w:num>
  <w:num w:numId="4">
    <w:abstractNumId w:val="7"/>
  </w:num>
  <w:num w:numId="5">
    <w:abstractNumId w:val="8"/>
  </w:num>
  <w:num w:numId="6">
    <w:abstractNumId w:val="6"/>
  </w:num>
  <w:num w:numId="7">
    <w:abstractNumId w:val="14"/>
  </w:num>
  <w:num w:numId="8">
    <w:abstractNumId w:val="3"/>
  </w:num>
  <w:num w:numId="9">
    <w:abstractNumId w:val="13"/>
  </w:num>
  <w:num w:numId="10">
    <w:abstractNumId w:val="5"/>
  </w:num>
  <w:num w:numId="11">
    <w:abstractNumId w:val="0"/>
  </w:num>
  <w:num w:numId="12">
    <w:abstractNumId w:val="2"/>
  </w:num>
  <w:num w:numId="13">
    <w:abstractNumId w:val="15"/>
  </w:num>
  <w:num w:numId="14">
    <w:abstractNumId w:val="11"/>
  </w:num>
  <w:num w:numId="15">
    <w:abstractNumId w:val="9"/>
  </w:num>
  <w:num w:numId="16">
    <w:abstractNumId w:val="17"/>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7E"/>
    <w:rsid w:val="0009374D"/>
    <w:rsid w:val="00225F4B"/>
    <w:rsid w:val="0026254D"/>
    <w:rsid w:val="003404AF"/>
    <w:rsid w:val="0034731E"/>
    <w:rsid w:val="003D68A8"/>
    <w:rsid w:val="004D79E3"/>
    <w:rsid w:val="005519ED"/>
    <w:rsid w:val="00612396"/>
    <w:rsid w:val="0066528F"/>
    <w:rsid w:val="00667506"/>
    <w:rsid w:val="006F737E"/>
    <w:rsid w:val="00752BD6"/>
    <w:rsid w:val="008C0C1D"/>
    <w:rsid w:val="008D07DD"/>
    <w:rsid w:val="0090297F"/>
    <w:rsid w:val="00975182"/>
    <w:rsid w:val="009F1290"/>
    <w:rsid w:val="00B6258B"/>
    <w:rsid w:val="00BE28B2"/>
    <w:rsid w:val="00C51C03"/>
    <w:rsid w:val="00C91297"/>
    <w:rsid w:val="00D62A6E"/>
    <w:rsid w:val="00D77C23"/>
    <w:rsid w:val="00F0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6AA7"/>
  <w15:chartTrackingRefBased/>
  <w15:docId w15:val="{3987F791-8955-4729-BD7C-17280FDD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3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03E7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9029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8868">
      <w:bodyDiv w:val="1"/>
      <w:marLeft w:val="0"/>
      <w:marRight w:val="0"/>
      <w:marTop w:val="0"/>
      <w:marBottom w:val="0"/>
      <w:divBdr>
        <w:top w:val="none" w:sz="0" w:space="0" w:color="auto"/>
        <w:left w:val="none" w:sz="0" w:space="0" w:color="auto"/>
        <w:bottom w:val="none" w:sz="0" w:space="0" w:color="auto"/>
        <w:right w:val="none" w:sz="0" w:space="0" w:color="auto"/>
      </w:divBdr>
    </w:div>
    <w:div w:id="325867117">
      <w:bodyDiv w:val="1"/>
      <w:marLeft w:val="0"/>
      <w:marRight w:val="0"/>
      <w:marTop w:val="0"/>
      <w:marBottom w:val="0"/>
      <w:divBdr>
        <w:top w:val="none" w:sz="0" w:space="0" w:color="auto"/>
        <w:left w:val="none" w:sz="0" w:space="0" w:color="auto"/>
        <w:bottom w:val="none" w:sz="0" w:space="0" w:color="auto"/>
        <w:right w:val="none" w:sz="0" w:space="0" w:color="auto"/>
      </w:divBdr>
    </w:div>
    <w:div w:id="337663713">
      <w:bodyDiv w:val="1"/>
      <w:marLeft w:val="0"/>
      <w:marRight w:val="0"/>
      <w:marTop w:val="0"/>
      <w:marBottom w:val="0"/>
      <w:divBdr>
        <w:top w:val="none" w:sz="0" w:space="0" w:color="auto"/>
        <w:left w:val="none" w:sz="0" w:space="0" w:color="auto"/>
        <w:bottom w:val="none" w:sz="0" w:space="0" w:color="auto"/>
        <w:right w:val="none" w:sz="0" w:space="0" w:color="auto"/>
      </w:divBdr>
    </w:div>
    <w:div w:id="356202013">
      <w:bodyDiv w:val="1"/>
      <w:marLeft w:val="0"/>
      <w:marRight w:val="0"/>
      <w:marTop w:val="0"/>
      <w:marBottom w:val="0"/>
      <w:divBdr>
        <w:top w:val="none" w:sz="0" w:space="0" w:color="auto"/>
        <w:left w:val="none" w:sz="0" w:space="0" w:color="auto"/>
        <w:bottom w:val="none" w:sz="0" w:space="0" w:color="auto"/>
        <w:right w:val="none" w:sz="0" w:space="0" w:color="auto"/>
      </w:divBdr>
    </w:div>
    <w:div w:id="378747278">
      <w:bodyDiv w:val="1"/>
      <w:marLeft w:val="0"/>
      <w:marRight w:val="0"/>
      <w:marTop w:val="0"/>
      <w:marBottom w:val="0"/>
      <w:divBdr>
        <w:top w:val="none" w:sz="0" w:space="0" w:color="auto"/>
        <w:left w:val="none" w:sz="0" w:space="0" w:color="auto"/>
        <w:bottom w:val="none" w:sz="0" w:space="0" w:color="auto"/>
        <w:right w:val="none" w:sz="0" w:space="0" w:color="auto"/>
      </w:divBdr>
    </w:div>
    <w:div w:id="436371070">
      <w:bodyDiv w:val="1"/>
      <w:marLeft w:val="0"/>
      <w:marRight w:val="0"/>
      <w:marTop w:val="0"/>
      <w:marBottom w:val="0"/>
      <w:divBdr>
        <w:top w:val="none" w:sz="0" w:space="0" w:color="auto"/>
        <w:left w:val="none" w:sz="0" w:space="0" w:color="auto"/>
        <w:bottom w:val="none" w:sz="0" w:space="0" w:color="auto"/>
        <w:right w:val="none" w:sz="0" w:space="0" w:color="auto"/>
      </w:divBdr>
    </w:div>
    <w:div w:id="509563579">
      <w:bodyDiv w:val="1"/>
      <w:marLeft w:val="0"/>
      <w:marRight w:val="0"/>
      <w:marTop w:val="0"/>
      <w:marBottom w:val="0"/>
      <w:divBdr>
        <w:top w:val="none" w:sz="0" w:space="0" w:color="auto"/>
        <w:left w:val="none" w:sz="0" w:space="0" w:color="auto"/>
        <w:bottom w:val="none" w:sz="0" w:space="0" w:color="auto"/>
        <w:right w:val="none" w:sz="0" w:space="0" w:color="auto"/>
      </w:divBdr>
    </w:div>
    <w:div w:id="522548049">
      <w:bodyDiv w:val="1"/>
      <w:marLeft w:val="0"/>
      <w:marRight w:val="0"/>
      <w:marTop w:val="0"/>
      <w:marBottom w:val="0"/>
      <w:divBdr>
        <w:top w:val="none" w:sz="0" w:space="0" w:color="auto"/>
        <w:left w:val="none" w:sz="0" w:space="0" w:color="auto"/>
        <w:bottom w:val="none" w:sz="0" w:space="0" w:color="auto"/>
        <w:right w:val="none" w:sz="0" w:space="0" w:color="auto"/>
      </w:divBdr>
      <w:divsChild>
        <w:div w:id="644623888">
          <w:marLeft w:val="547"/>
          <w:marRight w:val="0"/>
          <w:marTop w:val="0"/>
          <w:marBottom w:val="0"/>
          <w:divBdr>
            <w:top w:val="none" w:sz="0" w:space="0" w:color="auto"/>
            <w:left w:val="none" w:sz="0" w:space="0" w:color="auto"/>
            <w:bottom w:val="none" w:sz="0" w:space="0" w:color="auto"/>
            <w:right w:val="none" w:sz="0" w:space="0" w:color="auto"/>
          </w:divBdr>
        </w:div>
      </w:divsChild>
    </w:div>
    <w:div w:id="561599972">
      <w:bodyDiv w:val="1"/>
      <w:marLeft w:val="0"/>
      <w:marRight w:val="0"/>
      <w:marTop w:val="0"/>
      <w:marBottom w:val="0"/>
      <w:divBdr>
        <w:top w:val="none" w:sz="0" w:space="0" w:color="auto"/>
        <w:left w:val="none" w:sz="0" w:space="0" w:color="auto"/>
        <w:bottom w:val="none" w:sz="0" w:space="0" w:color="auto"/>
        <w:right w:val="none" w:sz="0" w:space="0" w:color="auto"/>
      </w:divBdr>
      <w:divsChild>
        <w:div w:id="1700160947">
          <w:marLeft w:val="547"/>
          <w:marRight w:val="0"/>
          <w:marTop w:val="0"/>
          <w:marBottom w:val="0"/>
          <w:divBdr>
            <w:top w:val="none" w:sz="0" w:space="0" w:color="auto"/>
            <w:left w:val="none" w:sz="0" w:space="0" w:color="auto"/>
            <w:bottom w:val="none" w:sz="0" w:space="0" w:color="auto"/>
            <w:right w:val="none" w:sz="0" w:space="0" w:color="auto"/>
          </w:divBdr>
        </w:div>
        <w:div w:id="2027827613">
          <w:marLeft w:val="547"/>
          <w:marRight w:val="0"/>
          <w:marTop w:val="0"/>
          <w:marBottom w:val="0"/>
          <w:divBdr>
            <w:top w:val="none" w:sz="0" w:space="0" w:color="auto"/>
            <w:left w:val="none" w:sz="0" w:space="0" w:color="auto"/>
            <w:bottom w:val="none" w:sz="0" w:space="0" w:color="auto"/>
            <w:right w:val="none" w:sz="0" w:space="0" w:color="auto"/>
          </w:divBdr>
        </w:div>
        <w:div w:id="914976269">
          <w:marLeft w:val="547"/>
          <w:marRight w:val="0"/>
          <w:marTop w:val="0"/>
          <w:marBottom w:val="0"/>
          <w:divBdr>
            <w:top w:val="none" w:sz="0" w:space="0" w:color="auto"/>
            <w:left w:val="none" w:sz="0" w:space="0" w:color="auto"/>
            <w:bottom w:val="none" w:sz="0" w:space="0" w:color="auto"/>
            <w:right w:val="none" w:sz="0" w:space="0" w:color="auto"/>
          </w:divBdr>
        </w:div>
      </w:divsChild>
    </w:div>
    <w:div w:id="707995530">
      <w:bodyDiv w:val="1"/>
      <w:marLeft w:val="0"/>
      <w:marRight w:val="0"/>
      <w:marTop w:val="0"/>
      <w:marBottom w:val="0"/>
      <w:divBdr>
        <w:top w:val="none" w:sz="0" w:space="0" w:color="auto"/>
        <w:left w:val="none" w:sz="0" w:space="0" w:color="auto"/>
        <w:bottom w:val="none" w:sz="0" w:space="0" w:color="auto"/>
        <w:right w:val="none" w:sz="0" w:space="0" w:color="auto"/>
      </w:divBdr>
    </w:div>
    <w:div w:id="786242561">
      <w:bodyDiv w:val="1"/>
      <w:marLeft w:val="0"/>
      <w:marRight w:val="0"/>
      <w:marTop w:val="0"/>
      <w:marBottom w:val="0"/>
      <w:divBdr>
        <w:top w:val="none" w:sz="0" w:space="0" w:color="auto"/>
        <w:left w:val="none" w:sz="0" w:space="0" w:color="auto"/>
        <w:bottom w:val="none" w:sz="0" w:space="0" w:color="auto"/>
        <w:right w:val="none" w:sz="0" w:space="0" w:color="auto"/>
      </w:divBdr>
    </w:div>
    <w:div w:id="804544749">
      <w:bodyDiv w:val="1"/>
      <w:marLeft w:val="0"/>
      <w:marRight w:val="0"/>
      <w:marTop w:val="0"/>
      <w:marBottom w:val="0"/>
      <w:divBdr>
        <w:top w:val="none" w:sz="0" w:space="0" w:color="auto"/>
        <w:left w:val="none" w:sz="0" w:space="0" w:color="auto"/>
        <w:bottom w:val="none" w:sz="0" w:space="0" w:color="auto"/>
        <w:right w:val="none" w:sz="0" w:space="0" w:color="auto"/>
      </w:divBdr>
    </w:div>
    <w:div w:id="880173566">
      <w:bodyDiv w:val="1"/>
      <w:marLeft w:val="0"/>
      <w:marRight w:val="0"/>
      <w:marTop w:val="0"/>
      <w:marBottom w:val="0"/>
      <w:divBdr>
        <w:top w:val="none" w:sz="0" w:space="0" w:color="auto"/>
        <w:left w:val="none" w:sz="0" w:space="0" w:color="auto"/>
        <w:bottom w:val="none" w:sz="0" w:space="0" w:color="auto"/>
        <w:right w:val="none" w:sz="0" w:space="0" w:color="auto"/>
      </w:divBdr>
    </w:div>
    <w:div w:id="991835235">
      <w:bodyDiv w:val="1"/>
      <w:marLeft w:val="0"/>
      <w:marRight w:val="0"/>
      <w:marTop w:val="0"/>
      <w:marBottom w:val="0"/>
      <w:divBdr>
        <w:top w:val="none" w:sz="0" w:space="0" w:color="auto"/>
        <w:left w:val="none" w:sz="0" w:space="0" w:color="auto"/>
        <w:bottom w:val="none" w:sz="0" w:space="0" w:color="auto"/>
        <w:right w:val="none" w:sz="0" w:space="0" w:color="auto"/>
      </w:divBdr>
    </w:div>
    <w:div w:id="1032147692">
      <w:bodyDiv w:val="1"/>
      <w:marLeft w:val="0"/>
      <w:marRight w:val="0"/>
      <w:marTop w:val="0"/>
      <w:marBottom w:val="0"/>
      <w:divBdr>
        <w:top w:val="none" w:sz="0" w:space="0" w:color="auto"/>
        <w:left w:val="none" w:sz="0" w:space="0" w:color="auto"/>
        <w:bottom w:val="none" w:sz="0" w:space="0" w:color="auto"/>
        <w:right w:val="none" w:sz="0" w:space="0" w:color="auto"/>
      </w:divBdr>
    </w:div>
    <w:div w:id="1071007185">
      <w:bodyDiv w:val="1"/>
      <w:marLeft w:val="0"/>
      <w:marRight w:val="0"/>
      <w:marTop w:val="0"/>
      <w:marBottom w:val="0"/>
      <w:divBdr>
        <w:top w:val="none" w:sz="0" w:space="0" w:color="auto"/>
        <w:left w:val="none" w:sz="0" w:space="0" w:color="auto"/>
        <w:bottom w:val="none" w:sz="0" w:space="0" w:color="auto"/>
        <w:right w:val="none" w:sz="0" w:space="0" w:color="auto"/>
      </w:divBdr>
    </w:div>
    <w:div w:id="1087728483">
      <w:bodyDiv w:val="1"/>
      <w:marLeft w:val="0"/>
      <w:marRight w:val="0"/>
      <w:marTop w:val="0"/>
      <w:marBottom w:val="0"/>
      <w:divBdr>
        <w:top w:val="none" w:sz="0" w:space="0" w:color="auto"/>
        <w:left w:val="none" w:sz="0" w:space="0" w:color="auto"/>
        <w:bottom w:val="none" w:sz="0" w:space="0" w:color="auto"/>
        <w:right w:val="none" w:sz="0" w:space="0" w:color="auto"/>
      </w:divBdr>
    </w:div>
    <w:div w:id="1130392509">
      <w:bodyDiv w:val="1"/>
      <w:marLeft w:val="0"/>
      <w:marRight w:val="0"/>
      <w:marTop w:val="0"/>
      <w:marBottom w:val="0"/>
      <w:divBdr>
        <w:top w:val="none" w:sz="0" w:space="0" w:color="auto"/>
        <w:left w:val="none" w:sz="0" w:space="0" w:color="auto"/>
        <w:bottom w:val="none" w:sz="0" w:space="0" w:color="auto"/>
        <w:right w:val="none" w:sz="0" w:space="0" w:color="auto"/>
      </w:divBdr>
    </w:div>
    <w:div w:id="1201362301">
      <w:bodyDiv w:val="1"/>
      <w:marLeft w:val="0"/>
      <w:marRight w:val="0"/>
      <w:marTop w:val="0"/>
      <w:marBottom w:val="0"/>
      <w:divBdr>
        <w:top w:val="none" w:sz="0" w:space="0" w:color="auto"/>
        <w:left w:val="none" w:sz="0" w:space="0" w:color="auto"/>
        <w:bottom w:val="none" w:sz="0" w:space="0" w:color="auto"/>
        <w:right w:val="none" w:sz="0" w:space="0" w:color="auto"/>
      </w:divBdr>
    </w:div>
    <w:div w:id="1205482170">
      <w:bodyDiv w:val="1"/>
      <w:marLeft w:val="0"/>
      <w:marRight w:val="0"/>
      <w:marTop w:val="0"/>
      <w:marBottom w:val="0"/>
      <w:divBdr>
        <w:top w:val="none" w:sz="0" w:space="0" w:color="auto"/>
        <w:left w:val="none" w:sz="0" w:space="0" w:color="auto"/>
        <w:bottom w:val="none" w:sz="0" w:space="0" w:color="auto"/>
        <w:right w:val="none" w:sz="0" w:space="0" w:color="auto"/>
      </w:divBdr>
    </w:div>
    <w:div w:id="1247886327">
      <w:bodyDiv w:val="1"/>
      <w:marLeft w:val="0"/>
      <w:marRight w:val="0"/>
      <w:marTop w:val="0"/>
      <w:marBottom w:val="0"/>
      <w:divBdr>
        <w:top w:val="none" w:sz="0" w:space="0" w:color="auto"/>
        <w:left w:val="none" w:sz="0" w:space="0" w:color="auto"/>
        <w:bottom w:val="none" w:sz="0" w:space="0" w:color="auto"/>
        <w:right w:val="none" w:sz="0" w:space="0" w:color="auto"/>
      </w:divBdr>
    </w:div>
    <w:div w:id="1257907547">
      <w:bodyDiv w:val="1"/>
      <w:marLeft w:val="0"/>
      <w:marRight w:val="0"/>
      <w:marTop w:val="0"/>
      <w:marBottom w:val="0"/>
      <w:divBdr>
        <w:top w:val="none" w:sz="0" w:space="0" w:color="auto"/>
        <w:left w:val="none" w:sz="0" w:space="0" w:color="auto"/>
        <w:bottom w:val="none" w:sz="0" w:space="0" w:color="auto"/>
        <w:right w:val="none" w:sz="0" w:space="0" w:color="auto"/>
      </w:divBdr>
    </w:div>
    <w:div w:id="1273198444">
      <w:bodyDiv w:val="1"/>
      <w:marLeft w:val="0"/>
      <w:marRight w:val="0"/>
      <w:marTop w:val="0"/>
      <w:marBottom w:val="0"/>
      <w:divBdr>
        <w:top w:val="none" w:sz="0" w:space="0" w:color="auto"/>
        <w:left w:val="none" w:sz="0" w:space="0" w:color="auto"/>
        <w:bottom w:val="none" w:sz="0" w:space="0" w:color="auto"/>
        <w:right w:val="none" w:sz="0" w:space="0" w:color="auto"/>
      </w:divBdr>
    </w:div>
    <w:div w:id="1406760792">
      <w:bodyDiv w:val="1"/>
      <w:marLeft w:val="0"/>
      <w:marRight w:val="0"/>
      <w:marTop w:val="0"/>
      <w:marBottom w:val="0"/>
      <w:divBdr>
        <w:top w:val="none" w:sz="0" w:space="0" w:color="auto"/>
        <w:left w:val="none" w:sz="0" w:space="0" w:color="auto"/>
        <w:bottom w:val="none" w:sz="0" w:space="0" w:color="auto"/>
        <w:right w:val="none" w:sz="0" w:space="0" w:color="auto"/>
      </w:divBdr>
    </w:div>
    <w:div w:id="1408189828">
      <w:bodyDiv w:val="1"/>
      <w:marLeft w:val="0"/>
      <w:marRight w:val="0"/>
      <w:marTop w:val="0"/>
      <w:marBottom w:val="0"/>
      <w:divBdr>
        <w:top w:val="none" w:sz="0" w:space="0" w:color="auto"/>
        <w:left w:val="none" w:sz="0" w:space="0" w:color="auto"/>
        <w:bottom w:val="none" w:sz="0" w:space="0" w:color="auto"/>
        <w:right w:val="none" w:sz="0" w:space="0" w:color="auto"/>
      </w:divBdr>
    </w:div>
    <w:div w:id="1435898984">
      <w:bodyDiv w:val="1"/>
      <w:marLeft w:val="0"/>
      <w:marRight w:val="0"/>
      <w:marTop w:val="0"/>
      <w:marBottom w:val="0"/>
      <w:divBdr>
        <w:top w:val="none" w:sz="0" w:space="0" w:color="auto"/>
        <w:left w:val="none" w:sz="0" w:space="0" w:color="auto"/>
        <w:bottom w:val="none" w:sz="0" w:space="0" w:color="auto"/>
        <w:right w:val="none" w:sz="0" w:space="0" w:color="auto"/>
      </w:divBdr>
    </w:div>
    <w:div w:id="1443307685">
      <w:bodyDiv w:val="1"/>
      <w:marLeft w:val="0"/>
      <w:marRight w:val="0"/>
      <w:marTop w:val="0"/>
      <w:marBottom w:val="0"/>
      <w:divBdr>
        <w:top w:val="none" w:sz="0" w:space="0" w:color="auto"/>
        <w:left w:val="none" w:sz="0" w:space="0" w:color="auto"/>
        <w:bottom w:val="none" w:sz="0" w:space="0" w:color="auto"/>
        <w:right w:val="none" w:sz="0" w:space="0" w:color="auto"/>
      </w:divBdr>
    </w:div>
    <w:div w:id="1474256986">
      <w:bodyDiv w:val="1"/>
      <w:marLeft w:val="0"/>
      <w:marRight w:val="0"/>
      <w:marTop w:val="0"/>
      <w:marBottom w:val="0"/>
      <w:divBdr>
        <w:top w:val="none" w:sz="0" w:space="0" w:color="auto"/>
        <w:left w:val="none" w:sz="0" w:space="0" w:color="auto"/>
        <w:bottom w:val="none" w:sz="0" w:space="0" w:color="auto"/>
        <w:right w:val="none" w:sz="0" w:space="0" w:color="auto"/>
      </w:divBdr>
    </w:div>
    <w:div w:id="1499537636">
      <w:bodyDiv w:val="1"/>
      <w:marLeft w:val="0"/>
      <w:marRight w:val="0"/>
      <w:marTop w:val="0"/>
      <w:marBottom w:val="0"/>
      <w:divBdr>
        <w:top w:val="none" w:sz="0" w:space="0" w:color="auto"/>
        <w:left w:val="none" w:sz="0" w:space="0" w:color="auto"/>
        <w:bottom w:val="none" w:sz="0" w:space="0" w:color="auto"/>
        <w:right w:val="none" w:sz="0" w:space="0" w:color="auto"/>
      </w:divBdr>
    </w:div>
    <w:div w:id="1515026582">
      <w:bodyDiv w:val="1"/>
      <w:marLeft w:val="0"/>
      <w:marRight w:val="0"/>
      <w:marTop w:val="0"/>
      <w:marBottom w:val="0"/>
      <w:divBdr>
        <w:top w:val="none" w:sz="0" w:space="0" w:color="auto"/>
        <w:left w:val="none" w:sz="0" w:space="0" w:color="auto"/>
        <w:bottom w:val="none" w:sz="0" w:space="0" w:color="auto"/>
        <w:right w:val="none" w:sz="0" w:space="0" w:color="auto"/>
      </w:divBdr>
    </w:div>
    <w:div w:id="1532842784">
      <w:bodyDiv w:val="1"/>
      <w:marLeft w:val="0"/>
      <w:marRight w:val="0"/>
      <w:marTop w:val="0"/>
      <w:marBottom w:val="0"/>
      <w:divBdr>
        <w:top w:val="none" w:sz="0" w:space="0" w:color="auto"/>
        <w:left w:val="none" w:sz="0" w:space="0" w:color="auto"/>
        <w:bottom w:val="none" w:sz="0" w:space="0" w:color="auto"/>
        <w:right w:val="none" w:sz="0" w:space="0" w:color="auto"/>
      </w:divBdr>
    </w:div>
    <w:div w:id="1638604143">
      <w:bodyDiv w:val="1"/>
      <w:marLeft w:val="0"/>
      <w:marRight w:val="0"/>
      <w:marTop w:val="0"/>
      <w:marBottom w:val="0"/>
      <w:divBdr>
        <w:top w:val="none" w:sz="0" w:space="0" w:color="auto"/>
        <w:left w:val="none" w:sz="0" w:space="0" w:color="auto"/>
        <w:bottom w:val="none" w:sz="0" w:space="0" w:color="auto"/>
        <w:right w:val="none" w:sz="0" w:space="0" w:color="auto"/>
      </w:divBdr>
    </w:div>
    <w:div w:id="1654799423">
      <w:bodyDiv w:val="1"/>
      <w:marLeft w:val="0"/>
      <w:marRight w:val="0"/>
      <w:marTop w:val="0"/>
      <w:marBottom w:val="0"/>
      <w:divBdr>
        <w:top w:val="none" w:sz="0" w:space="0" w:color="auto"/>
        <w:left w:val="none" w:sz="0" w:space="0" w:color="auto"/>
        <w:bottom w:val="none" w:sz="0" w:space="0" w:color="auto"/>
        <w:right w:val="none" w:sz="0" w:space="0" w:color="auto"/>
      </w:divBdr>
    </w:div>
    <w:div w:id="1667787406">
      <w:bodyDiv w:val="1"/>
      <w:marLeft w:val="0"/>
      <w:marRight w:val="0"/>
      <w:marTop w:val="0"/>
      <w:marBottom w:val="0"/>
      <w:divBdr>
        <w:top w:val="none" w:sz="0" w:space="0" w:color="auto"/>
        <w:left w:val="none" w:sz="0" w:space="0" w:color="auto"/>
        <w:bottom w:val="none" w:sz="0" w:space="0" w:color="auto"/>
        <w:right w:val="none" w:sz="0" w:space="0" w:color="auto"/>
      </w:divBdr>
    </w:div>
    <w:div w:id="1684821070">
      <w:bodyDiv w:val="1"/>
      <w:marLeft w:val="0"/>
      <w:marRight w:val="0"/>
      <w:marTop w:val="0"/>
      <w:marBottom w:val="0"/>
      <w:divBdr>
        <w:top w:val="none" w:sz="0" w:space="0" w:color="auto"/>
        <w:left w:val="none" w:sz="0" w:space="0" w:color="auto"/>
        <w:bottom w:val="none" w:sz="0" w:space="0" w:color="auto"/>
        <w:right w:val="none" w:sz="0" w:space="0" w:color="auto"/>
      </w:divBdr>
    </w:div>
    <w:div w:id="1686907349">
      <w:bodyDiv w:val="1"/>
      <w:marLeft w:val="0"/>
      <w:marRight w:val="0"/>
      <w:marTop w:val="0"/>
      <w:marBottom w:val="0"/>
      <w:divBdr>
        <w:top w:val="none" w:sz="0" w:space="0" w:color="auto"/>
        <w:left w:val="none" w:sz="0" w:space="0" w:color="auto"/>
        <w:bottom w:val="none" w:sz="0" w:space="0" w:color="auto"/>
        <w:right w:val="none" w:sz="0" w:space="0" w:color="auto"/>
      </w:divBdr>
    </w:div>
    <w:div w:id="1733578765">
      <w:bodyDiv w:val="1"/>
      <w:marLeft w:val="0"/>
      <w:marRight w:val="0"/>
      <w:marTop w:val="0"/>
      <w:marBottom w:val="0"/>
      <w:divBdr>
        <w:top w:val="none" w:sz="0" w:space="0" w:color="auto"/>
        <w:left w:val="none" w:sz="0" w:space="0" w:color="auto"/>
        <w:bottom w:val="none" w:sz="0" w:space="0" w:color="auto"/>
        <w:right w:val="none" w:sz="0" w:space="0" w:color="auto"/>
      </w:divBdr>
    </w:div>
    <w:div w:id="1734506380">
      <w:bodyDiv w:val="1"/>
      <w:marLeft w:val="0"/>
      <w:marRight w:val="0"/>
      <w:marTop w:val="0"/>
      <w:marBottom w:val="0"/>
      <w:divBdr>
        <w:top w:val="none" w:sz="0" w:space="0" w:color="auto"/>
        <w:left w:val="none" w:sz="0" w:space="0" w:color="auto"/>
        <w:bottom w:val="none" w:sz="0" w:space="0" w:color="auto"/>
        <w:right w:val="none" w:sz="0" w:space="0" w:color="auto"/>
      </w:divBdr>
    </w:div>
    <w:div w:id="1827434434">
      <w:bodyDiv w:val="1"/>
      <w:marLeft w:val="0"/>
      <w:marRight w:val="0"/>
      <w:marTop w:val="0"/>
      <w:marBottom w:val="0"/>
      <w:divBdr>
        <w:top w:val="none" w:sz="0" w:space="0" w:color="auto"/>
        <w:left w:val="none" w:sz="0" w:space="0" w:color="auto"/>
        <w:bottom w:val="none" w:sz="0" w:space="0" w:color="auto"/>
        <w:right w:val="none" w:sz="0" w:space="0" w:color="auto"/>
      </w:divBdr>
    </w:div>
    <w:div w:id="1867866736">
      <w:bodyDiv w:val="1"/>
      <w:marLeft w:val="0"/>
      <w:marRight w:val="0"/>
      <w:marTop w:val="0"/>
      <w:marBottom w:val="0"/>
      <w:divBdr>
        <w:top w:val="none" w:sz="0" w:space="0" w:color="auto"/>
        <w:left w:val="none" w:sz="0" w:space="0" w:color="auto"/>
        <w:bottom w:val="none" w:sz="0" w:space="0" w:color="auto"/>
        <w:right w:val="none" w:sz="0" w:space="0" w:color="auto"/>
      </w:divBdr>
    </w:div>
    <w:div w:id="1899976364">
      <w:bodyDiv w:val="1"/>
      <w:marLeft w:val="0"/>
      <w:marRight w:val="0"/>
      <w:marTop w:val="0"/>
      <w:marBottom w:val="0"/>
      <w:divBdr>
        <w:top w:val="none" w:sz="0" w:space="0" w:color="auto"/>
        <w:left w:val="none" w:sz="0" w:space="0" w:color="auto"/>
        <w:bottom w:val="none" w:sz="0" w:space="0" w:color="auto"/>
        <w:right w:val="none" w:sz="0" w:space="0" w:color="auto"/>
      </w:divBdr>
    </w:div>
    <w:div w:id="1913923833">
      <w:bodyDiv w:val="1"/>
      <w:marLeft w:val="0"/>
      <w:marRight w:val="0"/>
      <w:marTop w:val="0"/>
      <w:marBottom w:val="0"/>
      <w:divBdr>
        <w:top w:val="none" w:sz="0" w:space="0" w:color="auto"/>
        <w:left w:val="none" w:sz="0" w:space="0" w:color="auto"/>
        <w:bottom w:val="none" w:sz="0" w:space="0" w:color="auto"/>
        <w:right w:val="none" w:sz="0" w:space="0" w:color="auto"/>
      </w:divBdr>
    </w:div>
    <w:div w:id="1949854191">
      <w:bodyDiv w:val="1"/>
      <w:marLeft w:val="0"/>
      <w:marRight w:val="0"/>
      <w:marTop w:val="0"/>
      <w:marBottom w:val="0"/>
      <w:divBdr>
        <w:top w:val="none" w:sz="0" w:space="0" w:color="auto"/>
        <w:left w:val="none" w:sz="0" w:space="0" w:color="auto"/>
        <w:bottom w:val="none" w:sz="0" w:space="0" w:color="auto"/>
        <w:right w:val="none" w:sz="0" w:space="0" w:color="auto"/>
      </w:divBdr>
    </w:div>
    <w:div w:id="1997806801">
      <w:bodyDiv w:val="1"/>
      <w:marLeft w:val="0"/>
      <w:marRight w:val="0"/>
      <w:marTop w:val="0"/>
      <w:marBottom w:val="0"/>
      <w:divBdr>
        <w:top w:val="none" w:sz="0" w:space="0" w:color="auto"/>
        <w:left w:val="none" w:sz="0" w:space="0" w:color="auto"/>
        <w:bottom w:val="none" w:sz="0" w:space="0" w:color="auto"/>
        <w:right w:val="none" w:sz="0" w:space="0" w:color="auto"/>
      </w:divBdr>
    </w:div>
    <w:div w:id="20569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9</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2020-04-23T13:17:00Z</dcterms:created>
  <dcterms:modified xsi:type="dcterms:W3CDTF">2020-04-23T18:23:00Z</dcterms:modified>
</cp:coreProperties>
</file>