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2F5" w:rsidRDefault="002952F5" w:rsidP="00E70D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Развитие </w:t>
      </w:r>
      <w:r w:rsidR="00993764">
        <w:rPr>
          <w:rFonts w:ascii="Times New Roman" w:hAnsi="Times New Roman" w:cs="Times New Roman"/>
        </w:rPr>
        <w:t xml:space="preserve">творческого </w:t>
      </w:r>
      <w:r>
        <w:rPr>
          <w:rFonts w:ascii="Times New Roman" w:hAnsi="Times New Roman" w:cs="Times New Roman"/>
        </w:rPr>
        <w:t>воображения у детей со слуховой депривацией</w:t>
      </w:r>
      <w:r w:rsidR="00993764">
        <w:rPr>
          <w:rFonts w:ascii="Times New Roman" w:hAnsi="Times New Roman" w:cs="Times New Roman"/>
        </w:rPr>
        <w:t xml:space="preserve"> в процессе изобразительной деятельности</w:t>
      </w:r>
      <w:bookmarkStart w:id="0" w:name="_GoBack"/>
      <w:bookmarkEnd w:id="0"/>
    </w:p>
    <w:p w:rsidR="002952F5" w:rsidRDefault="002952F5" w:rsidP="002952F5">
      <w:pPr>
        <w:rPr>
          <w:rFonts w:ascii="Times New Roman" w:hAnsi="Times New Roman" w:cs="Times New Roman"/>
        </w:rPr>
      </w:pPr>
    </w:p>
    <w:p w:rsidR="002952F5" w:rsidRDefault="002952F5" w:rsidP="002952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Творчество есть соучастие в сотворении мира.</w:t>
      </w:r>
    </w:p>
    <w:p w:rsidR="002952F5" w:rsidRDefault="002952F5" w:rsidP="002952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Г. С. </w:t>
      </w:r>
      <w:proofErr w:type="spellStart"/>
      <w:r>
        <w:rPr>
          <w:rFonts w:ascii="Times New Roman" w:hAnsi="Times New Roman" w:cs="Times New Roman"/>
        </w:rPr>
        <w:t>Альтшуллер</w:t>
      </w:r>
      <w:proofErr w:type="spellEnd"/>
    </w:p>
    <w:p w:rsidR="002952F5" w:rsidRDefault="002952F5" w:rsidP="00E70D0D">
      <w:pPr>
        <w:jc w:val="both"/>
        <w:rPr>
          <w:rFonts w:ascii="Times New Roman" w:hAnsi="Times New Roman" w:cs="Times New Roman"/>
        </w:rPr>
      </w:pPr>
    </w:p>
    <w:p w:rsidR="002952F5" w:rsidRDefault="002952F5" w:rsidP="00E70D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Проблема развития воображения детей актуальна тем, что этот психологический процесс является неотъемлемым компонентом любой формы творческой деятельности человека. Его поведения в целом. В последние годы на страницах психологической и педагогической литературы всё чаще ставится вопрос о роли воображения в умственном развитии ребёнка, об определении сущности механизмов воображения. Эта область представляет огромный потенциал для реализации резервов комплексного подхода в обучении и воспитании.</w:t>
      </w:r>
    </w:p>
    <w:p w:rsidR="002952F5" w:rsidRDefault="002952F5" w:rsidP="00E70D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Особый интерес представляет исследование творческого воображения у детей со слуховой депривацией, так как нарушение слуха и вторично возникающее своеобразие в развитии речи создают определённые трудности в приобретении жизненного опыта, в развитии познавательных процессов. Воображение как форма психического отражения самым непосредственным образом влияет на процесс познания окружающего мира: при помощи воображения возможен мысленный переход за пределы чувственного воспринимаемого, существует возможность воспроизвести то, что было ранее, воображение способствует и предвосхищению будущего. Данный психический процесс обеспечивает познание, когда велика неопределённость ситуации, а также является основой любой творческой деятельности.</w:t>
      </w:r>
    </w:p>
    <w:p w:rsidR="002952F5" w:rsidRDefault="002952F5" w:rsidP="00E70D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Воображение детей с нарушением слуха требует особого внимания со стороны педагогов, так как нарушенная слуховая функция оказывает негативное влияние на формирование всех познавательных процессов, в том числе и воображения.</w:t>
      </w:r>
    </w:p>
    <w:p w:rsidR="002952F5" w:rsidRDefault="002952F5" w:rsidP="00E70D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Для выявления особенностей творческого воображения </w:t>
      </w:r>
      <w:r w:rsidR="001F770D"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</w:rPr>
        <w:t>учащихся со слуховой депривацией в процессе изобразительной деятельности я провела экспериментальное исследование, главная цель которого – вызвать у учащихся интерес к творческой деятельности. Ребятам предлагались такие виды заданий, как создание творческих рисунков, аппликаций, моделей. При анализе процесса деятельности и продуктов воображения учитывались следующие показатели: плодотворность воображения, гибкость использования идей, оригинальность и эмоциональная насыщенность образов.</w:t>
      </w:r>
    </w:p>
    <w:p w:rsidR="002952F5" w:rsidRDefault="002952F5" w:rsidP="00E70D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Работа проводилась на учебных занятиях и на занятиях по интересам и предусматривала создание условий для проявления у детей яркого эмоционального отклика при выполнении творческих заданий. Особое значение на подготовительном этапе придавалось</w:t>
      </w:r>
      <w:r w:rsidR="00E70D0D">
        <w:rPr>
          <w:rFonts w:ascii="Times New Roman" w:hAnsi="Times New Roman" w:cs="Times New Roman"/>
        </w:rPr>
        <w:t xml:space="preserve"> использованию на занятиях сюрпризных моментов, заданий и приёмов игрового характера, нетрадиционных приёмов рисования.</w:t>
      </w:r>
    </w:p>
    <w:p w:rsidR="00E70D0D" w:rsidRDefault="00E70D0D" w:rsidP="00E70D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Учащиеся со слуховой депривацией по сравнению со своими слышащими сверстниками продемонстрировали отставание практически по всем указанным показателям. Исключение составили ребята, которые посещали занятия по интересам и имели особый интерес к рисованию. </w:t>
      </w:r>
      <w:r w:rsidR="001F770D">
        <w:rPr>
          <w:rFonts w:ascii="Times New Roman" w:hAnsi="Times New Roman" w:cs="Times New Roman"/>
        </w:rPr>
        <w:t>Такие учащиеся не только демонстрировали аналогичный уровень развития воображения по сравнению со сверстниками без нарушений слуха, но и достигали более высоких результатов, что свидетельствует о потенциальных возможностях развития воображения, проявляющихся в определённых условиях.</w:t>
      </w:r>
    </w:p>
    <w:p w:rsidR="001F770D" w:rsidRDefault="001F770D" w:rsidP="00E70D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Было обнаружено, что в художественной деятельности учащихся со слуховой депривацией наблюдается привязанность к стереотипам, образам, которые были ранее усвоены. Так, ребята, максимально ориентируясь на окружающий их реальный мир, часто не допускали самой </w:t>
      </w:r>
      <w:r>
        <w:rPr>
          <w:rFonts w:ascii="Times New Roman" w:hAnsi="Times New Roman" w:cs="Times New Roman"/>
        </w:rPr>
        <w:lastRenderedPageBreak/>
        <w:t>возможности придумывания, изображения чего-то необычного, совершенно нового. Выполняя задания, предполагающие привлечение творческого воображения, они в своих рисунках чаще всего предпочитали опираться на находящиеся рядом предметы, задействовали образы памяти, даже не пытаясь создавать какой-нибудь новый образ.</w:t>
      </w:r>
      <w:r w:rsidR="007D343C">
        <w:rPr>
          <w:rFonts w:ascii="Times New Roman" w:hAnsi="Times New Roman" w:cs="Times New Roman"/>
        </w:rPr>
        <w:t xml:space="preserve"> Воссоздающее воображение у данной категории учащихся характеризовалось однообразием, обусловленным особенностями зрительного восприятия, мыслительной деятельности, ограниченным словарным запасом.</w:t>
      </w:r>
    </w:p>
    <w:p w:rsidR="007D343C" w:rsidRDefault="007D343C" w:rsidP="00E70D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Из этого следует, что полноценному формированию структурных и операционных компонентов воображения способствуют различные экскурсии, целевые прогулки с последующим их обсуждением, творческие задания, игровые моменты, самостоятельная творческая деятельность. В ходе всех этих видов деятельности учащиеся с нарушением слуха получают разнообразные сведения и впечатления об окружающей действительности. Огромную роль в развитии воображения и творческих способностей играет использование привлекательного для детей наглядного материала</w:t>
      </w:r>
      <w:r w:rsidR="00B76998">
        <w:rPr>
          <w:rFonts w:ascii="Times New Roman" w:hAnsi="Times New Roman" w:cs="Times New Roman"/>
        </w:rPr>
        <w:t xml:space="preserve">: образцов декоративно-прикладного искусства, репродукций картин, фотографий, иллюстраций, учебных фильмов и презентаций, просмотра фрагментов сказок и мультфильмов, мини-выставок необычных предметов. </w:t>
      </w:r>
    </w:p>
    <w:p w:rsidR="00102519" w:rsidRDefault="00B76998" w:rsidP="00E70D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процессе развития воображения учащихся со слуховой депривацией особое внимание должно уделяться развитию умений изображать предметы в динамике, создавать сюжетные композиции, творчески решать проблемные ситуации. Для этого на занятиях проводится работа, помогающая возникновению замысла и составлению плана по его реализации, выделению главного; оптимизируется процесс создания образов; анализируются результаты деятельности учащихся. Демонстрируя детям различные способы решения поставленной задачи, можно показать возможность вариативного выполнения любого задания</w:t>
      </w:r>
      <w:r w:rsidR="00102519">
        <w:rPr>
          <w:rFonts w:ascii="Times New Roman" w:hAnsi="Times New Roman" w:cs="Times New Roman"/>
        </w:rPr>
        <w:t>: использование нетрадиционных техник и приёмов рисования, работа различными материалами, изображение в реалистичной и сказочной манере, игра с цветом, коллективные и индивидуальные формы работы.</w:t>
      </w:r>
    </w:p>
    <w:p w:rsidR="00B76998" w:rsidRDefault="00102519" w:rsidP="00E70D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Индивидуально</w:t>
      </w:r>
      <w:r w:rsidR="00360E50">
        <w:rPr>
          <w:rFonts w:ascii="Times New Roman" w:hAnsi="Times New Roman" w:cs="Times New Roman"/>
        </w:rPr>
        <w:t>-дифференцированная работа на занятиях предполагает не только учёт уже существующих мотивов и потребностей, побуждающих детей к творчеству, но и формирование новых. Созданию положительного эмоциональной настрое</w:t>
      </w:r>
      <w:r w:rsidR="00CD53EC">
        <w:rPr>
          <w:rFonts w:ascii="Times New Roman" w:hAnsi="Times New Roman" w:cs="Times New Roman"/>
        </w:rPr>
        <w:t>нности на учебных занятиях</w:t>
      </w:r>
      <w:r w:rsidR="00360E50">
        <w:rPr>
          <w:rFonts w:ascii="Times New Roman" w:hAnsi="Times New Roman" w:cs="Times New Roman"/>
        </w:rPr>
        <w:t xml:space="preserve">, возникновению желания изобразить что-то </w:t>
      </w:r>
      <w:r w:rsidR="00CD53EC">
        <w:rPr>
          <w:rFonts w:ascii="Times New Roman" w:hAnsi="Times New Roman" w:cs="Times New Roman"/>
        </w:rPr>
        <w:t>новое и необычное способствуют: определённая тематика занятий, игровые задания, приёмы визуализации, принятие во внимание индивидуальных особенностей каждого ребёнка. Организация работы предусматривает активное сотворчество педагога с ребёнком на разных этапах творческой деятельности. Это связано с тем, что учащиеся со слуховой депривацией часто не могут начать работу самостоятельно, склонны копировать образцы в мельчайших деталях, нередко демонстрируют неуверенность в своих силах, постоянно требуют контроля и помощи. При возникновении затруднений у некоторых детей первичные изображения создаются при помощи совместных усилий учащегося и педагога.</w:t>
      </w:r>
    </w:p>
    <w:p w:rsidR="00CD53EC" w:rsidRDefault="00CD53EC" w:rsidP="00E70D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При оптимизации работы по формированию и развитию воображения учащихся используются и современные технологии</w:t>
      </w:r>
      <w:r w:rsidR="00C7745F">
        <w:rPr>
          <w:rFonts w:ascii="Times New Roman" w:hAnsi="Times New Roman" w:cs="Times New Roman"/>
        </w:rPr>
        <w:t>: технология создания благоприятного климата на учебном занятии, коллективная творческая деятельность, технология сотрудничества, интерактивная технология.</w:t>
      </w:r>
    </w:p>
    <w:p w:rsidR="00C7745F" w:rsidRDefault="00C7745F" w:rsidP="00E70D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Реализация целостной, системной коррекционно-педагогической работы по формированию творческого воображения учащихся со слуховой депривацией позволяет не только повысить показатели оригинальности, продуктивности, эмоциональности воображения детей, сформировать структурные и операционные компоненты данного психического процесса, но и оптимизировать познавательную деятельность учащихся, развить потребность в самостоятельном творчестве, желание исследовать и преобразовывать окружающую действительность, желание творить.</w:t>
      </w:r>
    </w:p>
    <w:p w:rsidR="00EB3AB9" w:rsidRDefault="00EB3AB9"/>
    <w:sectPr w:rsidR="00EB3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C4"/>
    <w:rsid w:val="00102519"/>
    <w:rsid w:val="001F770D"/>
    <w:rsid w:val="002952F5"/>
    <w:rsid w:val="00360E50"/>
    <w:rsid w:val="007D343C"/>
    <w:rsid w:val="00993764"/>
    <w:rsid w:val="00B76998"/>
    <w:rsid w:val="00C7745F"/>
    <w:rsid w:val="00CD53EC"/>
    <w:rsid w:val="00E70D0D"/>
    <w:rsid w:val="00EB3AB9"/>
    <w:rsid w:val="00F6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515C"/>
  <w15:chartTrackingRefBased/>
  <w15:docId w15:val="{9DDD093B-67DA-40F3-907D-B35F1FB2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095B9-45FF-429D-8475-BC98889B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2</dc:creator>
  <cp:keywords/>
  <dc:description/>
  <cp:lastModifiedBy>ученик 2</cp:lastModifiedBy>
  <cp:revision>8</cp:revision>
  <dcterms:created xsi:type="dcterms:W3CDTF">2013-04-02T22:25:00Z</dcterms:created>
  <dcterms:modified xsi:type="dcterms:W3CDTF">2013-04-02T22:20:00Z</dcterms:modified>
</cp:coreProperties>
</file>