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12" w:rsidRPr="00CA21F6" w:rsidRDefault="007B1ED6" w:rsidP="000162D3">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Применение информационных технологий на уроках истории</w:t>
      </w:r>
    </w:p>
    <w:p w:rsidR="00EF492C" w:rsidRPr="002135AA" w:rsidRDefault="00EF492C" w:rsidP="002135AA">
      <w:pPr>
        <w:spacing w:after="0" w:line="360" w:lineRule="auto"/>
        <w:ind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Теоретически, образованный член информационного общества должен: знать о существовании общедоступных источников информации и уметь ими пользоваться; уметь понимать и сознательно использовать различные формы и способы представления данных в вербальной, графической и цифровой формах; уметь оценивать достоверность и практическую полезность имеющихся данных с различных точек зрения, использовать их для решения конкретных практических задач.</w:t>
      </w:r>
    </w:p>
    <w:p w:rsidR="00AA0D12" w:rsidRPr="002135AA" w:rsidRDefault="00EF492C" w:rsidP="002135AA">
      <w:pPr>
        <w:spacing w:after="0" w:line="360" w:lineRule="auto"/>
        <w:ind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 xml:space="preserve">   </w:t>
      </w:r>
      <w:r w:rsidR="00AA0D12" w:rsidRPr="002135AA">
        <w:rPr>
          <w:rFonts w:ascii="Times New Roman" w:hAnsi="Times New Roman" w:cs="Times New Roman"/>
          <w:sz w:val="28"/>
          <w:szCs w:val="28"/>
          <w:lang w:val="ru-RU"/>
        </w:rPr>
        <w:t>Наша современная жизнь протекает в условиях единого информационного пространства. Трудно назвать область, которая не затронута информационной с</w:t>
      </w:r>
      <w:r w:rsidR="00C6363D" w:rsidRPr="002135AA">
        <w:rPr>
          <w:rFonts w:ascii="Times New Roman" w:hAnsi="Times New Roman" w:cs="Times New Roman"/>
          <w:sz w:val="28"/>
          <w:szCs w:val="28"/>
          <w:lang w:val="ru-RU"/>
        </w:rPr>
        <w:t>редой. Творческий подход диктует нам</w:t>
      </w:r>
      <w:r w:rsidR="00AA0D12" w:rsidRPr="002135AA">
        <w:rPr>
          <w:rFonts w:ascii="Times New Roman" w:hAnsi="Times New Roman" w:cs="Times New Roman"/>
          <w:sz w:val="28"/>
          <w:szCs w:val="28"/>
          <w:lang w:val="ru-RU"/>
        </w:rPr>
        <w:t xml:space="preserve"> включать в свою работу новые требования времени: использование информационных технологий.</w:t>
      </w:r>
    </w:p>
    <w:p w:rsidR="007B1ED6" w:rsidRPr="002135AA" w:rsidRDefault="00AA0D12" w:rsidP="007B1ED6">
      <w:pPr>
        <w:spacing w:after="0" w:line="360" w:lineRule="auto"/>
        <w:ind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 xml:space="preserve">  Информационные технологии позволяют повысить интерес к изучению предмета, расширить информационное поле, ускорить процесс получения и использования информации, развить познавательные способности школьников</w:t>
      </w:r>
      <w:r w:rsidR="00243CBA" w:rsidRPr="002135AA">
        <w:rPr>
          <w:rFonts w:ascii="Times New Roman" w:hAnsi="Times New Roman" w:cs="Times New Roman"/>
          <w:sz w:val="28"/>
          <w:szCs w:val="28"/>
          <w:lang w:val="ru-RU"/>
        </w:rPr>
        <w:t xml:space="preserve">. </w:t>
      </w:r>
    </w:p>
    <w:p w:rsidR="00E8249E" w:rsidRPr="002135AA" w:rsidRDefault="007B1ED6" w:rsidP="005F769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5687D" w:rsidRPr="002135AA">
        <w:rPr>
          <w:rFonts w:ascii="Times New Roman" w:hAnsi="Times New Roman" w:cs="Times New Roman"/>
          <w:sz w:val="28"/>
          <w:szCs w:val="28"/>
          <w:lang w:val="ru-RU"/>
        </w:rPr>
        <w:t xml:space="preserve">  Можно выделить множество сфер применения информационных образовательных технологий в процессе преподавания истории и обществоведения.</w:t>
      </w:r>
      <w:r w:rsidR="00E8249E" w:rsidRPr="002135AA">
        <w:rPr>
          <w:rFonts w:ascii="Times New Roman" w:hAnsi="Times New Roman" w:cs="Times New Roman"/>
          <w:sz w:val="28"/>
          <w:szCs w:val="28"/>
          <w:lang w:val="ru-RU"/>
        </w:rPr>
        <w:t xml:space="preserve"> Выделяют различные типы уроков с применением информационных технологий:</w:t>
      </w:r>
    </w:p>
    <w:p w:rsidR="0025687D" w:rsidRPr="002135AA" w:rsidRDefault="00E8249E"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 xml:space="preserve">Урок, построенный на основе работы каждого ученика с компьютерной презентацией или программой (индивидуальная работа). Специфической целью проведения такого урока является развитие мышления учащихся на основе индивидуального подхода к каждому ученику. Данный вариант идеально подходит для работы в </w:t>
      </w:r>
      <w:r w:rsidR="007B1ED6">
        <w:rPr>
          <w:rFonts w:ascii="Times New Roman" w:hAnsi="Times New Roman" w:cs="Times New Roman"/>
          <w:sz w:val="28"/>
          <w:szCs w:val="28"/>
          <w:lang w:val="ru-RU"/>
        </w:rPr>
        <w:t>разно</w:t>
      </w:r>
      <w:r w:rsidR="007B1ED6" w:rsidRPr="002135AA">
        <w:rPr>
          <w:rFonts w:ascii="Times New Roman" w:hAnsi="Times New Roman" w:cs="Times New Roman"/>
          <w:sz w:val="28"/>
          <w:szCs w:val="28"/>
          <w:lang w:val="ru-RU"/>
        </w:rPr>
        <w:t>уровневом классе</w:t>
      </w:r>
      <w:r w:rsidRPr="002135AA">
        <w:rPr>
          <w:rFonts w:ascii="Times New Roman" w:hAnsi="Times New Roman" w:cs="Times New Roman"/>
          <w:sz w:val="28"/>
          <w:szCs w:val="28"/>
          <w:lang w:val="ru-RU"/>
        </w:rPr>
        <w:t xml:space="preserve">, так как позволяет не просто дифференцировать, но и индивидуализировать процесс обучения по объёму материала и темпам работы для каждого ученика. Достоинством данного вида учебной деятельности является возможность работать в удобном для ученика темпе: одному из них понадобится несколько </w:t>
      </w:r>
      <w:r w:rsidRPr="002135AA">
        <w:rPr>
          <w:rFonts w:ascii="Times New Roman" w:hAnsi="Times New Roman" w:cs="Times New Roman"/>
          <w:sz w:val="28"/>
          <w:szCs w:val="28"/>
          <w:lang w:val="ru-RU"/>
        </w:rPr>
        <w:lastRenderedPageBreak/>
        <w:t xml:space="preserve">секунд, чтобы изучить схему, появившуюся на экране, </w:t>
      </w:r>
      <w:r w:rsidR="002A4A2F" w:rsidRPr="002135AA">
        <w:rPr>
          <w:rFonts w:ascii="Times New Roman" w:hAnsi="Times New Roman" w:cs="Times New Roman"/>
          <w:sz w:val="28"/>
          <w:szCs w:val="28"/>
          <w:lang w:val="ru-RU"/>
        </w:rPr>
        <w:t xml:space="preserve">а другому – минуты. Кому-то из учеников потребуется вернуться назад и проработать предшествующий фрагмент заново. На уроке учитель выступает в роли консультанта, контролирует работу класса и имеет возможность заниматься индивидуально с теми, кто в этом нуждается. В каждом классе есть слабые ученики, которым необходимо помочь усвоить </w:t>
      </w:r>
      <w:r w:rsidR="000162D3" w:rsidRPr="002135AA">
        <w:rPr>
          <w:rFonts w:ascii="Times New Roman" w:hAnsi="Times New Roman" w:cs="Times New Roman"/>
          <w:sz w:val="28"/>
          <w:szCs w:val="28"/>
          <w:lang w:val="ru-RU"/>
        </w:rPr>
        <w:t>базовый уровень учебного материала,</w:t>
      </w:r>
      <w:r w:rsidR="002A4A2F" w:rsidRPr="002135AA">
        <w:rPr>
          <w:rFonts w:ascii="Times New Roman" w:hAnsi="Times New Roman" w:cs="Times New Roman"/>
          <w:sz w:val="28"/>
          <w:szCs w:val="28"/>
          <w:lang w:val="ru-RU"/>
        </w:rPr>
        <w:t xml:space="preserve"> и учитель вместе с ними изучает мультимедийный материал, комментируя и разъясняя непонятные моменты. Также, наоборот, есть и сильные учащиеся, которые задают дополнительные вопросы и учителю необходимо на них ответить. </w:t>
      </w:r>
    </w:p>
    <w:p w:rsidR="002A4A2F" w:rsidRPr="002135AA" w:rsidRDefault="002A4A2F"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 xml:space="preserve">Урок изучения нового материала с использованием видеоряда (с использованием мультимедийного проектора или телевизора). Ведущей целью данной формы урока является достижение более глубокого запоминания учебного исторического материала через образное восприятие, усиление его эмоционального воздействия, обеспечение «погружения» в изучаемую эпоху. </w:t>
      </w:r>
      <w:r w:rsidR="000619AC" w:rsidRPr="002135AA">
        <w:rPr>
          <w:rFonts w:ascii="Times New Roman" w:hAnsi="Times New Roman" w:cs="Times New Roman"/>
          <w:sz w:val="28"/>
          <w:szCs w:val="28"/>
          <w:lang w:val="ru-RU"/>
        </w:rPr>
        <w:t xml:space="preserve">Это происходит за </w:t>
      </w:r>
      <w:r w:rsidR="007B1ED6" w:rsidRPr="002135AA">
        <w:rPr>
          <w:rFonts w:ascii="Times New Roman" w:hAnsi="Times New Roman" w:cs="Times New Roman"/>
          <w:sz w:val="28"/>
          <w:szCs w:val="28"/>
          <w:lang w:val="ru-RU"/>
        </w:rPr>
        <w:t>счёт использования</w:t>
      </w:r>
      <w:r w:rsidR="007B1ED6">
        <w:rPr>
          <w:rFonts w:ascii="Times New Roman" w:hAnsi="Times New Roman" w:cs="Times New Roman"/>
          <w:sz w:val="28"/>
          <w:szCs w:val="28"/>
          <w:lang w:val="ru-RU"/>
        </w:rPr>
        <w:t xml:space="preserve"> видео.</w:t>
      </w:r>
      <w:r w:rsidR="000619AC" w:rsidRPr="002135AA">
        <w:rPr>
          <w:rFonts w:ascii="Times New Roman" w:hAnsi="Times New Roman" w:cs="Times New Roman"/>
          <w:sz w:val="28"/>
          <w:szCs w:val="28"/>
          <w:lang w:val="ru-RU"/>
        </w:rPr>
        <w:t xml:space="preserve"> Учитель демонстрирует мультимедийные презентации, периодически останавливая их и дополняя собственными комментариями. Используя лишь один мультимедийный компьютер в классе учитель, тем не менее, обладает очень широкими возможностями для реализации различных методических приёмов. Такие у</w:t>
      </w:r>
      <w:r w:rsidR="007B1ED6">
        <w:rPr>
          <w:rFonts w:ascii="Times New Roman" w:hAnsi="Times New Roman" w:cs="Times New Roman"/>
          <w:sz w:val="28"/>
          <w:szCs w:val="28"/>
          <w:lang w:val="ru-RU"/>
        </w:rPr>
        <w:t>роки приносят немало пользы</w:t>
      </w:r>
      <w:r w:rsidR="000619AC" w:rsidRPr="002135AA">
        <w:rPr>
          <w:rFonts w:ascii="Times New Roman" w:hAnsi="Times New Roman" w:cs="Times New Roman"/>
          <w:sz w:val="28"/>
          <w:szCs w:val="28"/>
          <w:lang w:val="ru-RU"/>
        </w:rPr>
        <w:t xml:space="preserve"> как по сравнению с традиционными, так и по сравнению с индивидуальной самостоятельной работо</w:t>
      </w:r>
      <w:r w:rsidR="007B1ED6">
        <w:rPr>
          <w:rFonts w:ascii="Times New Roman" w:hAnsi="Times New Roman" w:cs="Times New Roman"/>
          <w:sz w:val="28"/>
          <w:szCs w:val="28"/>
          <w:lang w:val="ru-RU"/>
        </w:rPr>
        <w:t>й учащегося за компьютером. Д</w:t>
      </w:r>
      <w:r w:rsidR="000619AC" w:rsidRPr="002135AA">
        <w:rPr>
          <w:rFonts w:ascii="Times New Roman" w:hAnsi="Times New Roman" w:cs="Times New Roman"/>
          <w:sz w:val="28"/>
          <w:szCs w:val="28"/>
          <w:lang w:val="ru-RU"/>
        </w:rPr>
        <w:t xml:space="preserve">емонстрируя мультимедийные </w:t>
      </w:r>
      <w:r w:rsidR="007B1ED6" w:rsidRPr="002135AA">
        <w:rPr>
          <w:rFonts w:ascii="Times New Roman" w:hAnsi="Times New Roman" w:cs="Times New Roman"/>
          <w:sz w:val="28"/>
          <w:szCs w:val="28"/>
          <w:lang w:val="ru-RU"/>
        </w:rPr>
        <w:t>презентации,</w:t>
      </w:r>
      <w:r w:rsidR="000619AC" w:rsidRPr="002135AA">
        <w:rPr>
          <w:rFonts w:ascii="Times New Roman" w:hAnsi="Times New Roman" w:cs="Times New Roman"/>
          <w:sz w:val="28"/>
          <w:szCs w:val="28"/>
          <w:lang w:val="ru-RU"/>
        </w:rPr>
        <w:t xml:space="preserve"> учитель имеет возможность обратить внимание учеников на существенные моменты в содержании предмета.</w:t>
      </w:r>
      <w:r w:rsidR="00E25220" w:rsidRPr="002135AA">
        <w:rPr>
          <w:rFonts w:ascii="Times New Roman" w:hAnsi="Times New Roman" w:cs="Times New Roman"/>
          <w:sz w:val="28"/>
          <w:szCs w:val="28"/>
          <w:lang w:val="ru-RU"/>
        </w:rPr>
        <w:t xml:space="preserve"> При подготовке урока с использованием мультимедийной презентации учитель должен отобрать необходимый аудиовизуальный материал, продумать вопросы и задания для учащихся, продумать и запланировать виды деятельности учащихся на уроке. Это могут быть ответы на вопросы, заполнение таблиц и схем, анализ видеофрагментов и фотографий. Использование такой формы работы на уроке усложняет </w:t>
      </w:r>
      <w:r w:rsidR="00E25220" w:rsidRPr="002135AA">
        <w:rPr>
          <w:rFonts w:ascii="Times New Roman" w:hAnsi="Times New Roman" w:cs="Times New Roman"/>
          <w:sz w:val="28"/>
          <w:szCs w:val="28"/>
          <w:lang w:val="ru-RU"/>
        </w:rPr>
        <w:lastRenderedPageBreak/>
        <w:t xml:space="preserve">возможность дифференцированного обучения, поскольку предполагается единый принудительный ритм работы для учащихся с различным уровнем подготовки, индивидуальными особенностями и интересами. В таком случае из этой ситуации я выхожу так: даю на бумаге </w:t>
      </w:r>
      <w:r w:rsidR="007B1ED6">
        <w:rPr>
          <w:rFonts w:ascii="Times New Roman" w:hAnsi="Times New Roman" w:cs="Times New Roman"/>
          <w:sz w:val="28"/>
          <w:szCs w:val="28"/>
          <w:lang w:val="ru-RU"/>
        </w:rPr>
        <w:t>индивидуальные карточки-задания</w:t>
      </w:r>
      <w:r w:rsidR="00E25220" w:rsidRPr="002135AA">
        <w:rPr>
          <w:rFonts w:ascii="Times New Roman" w:hAnsi="Times New Roman" w:cs="Times New Roman"/>
          <w:sz w:val="28"/>
          <w:szCs w:val="28"/>
          <w:lang w:val="ru-RU"/>
        </w:rPr>
        <w:t xml:space="preserve"> с учётом возможностей учащихся.</w:t>
      </w:r>
    </w:p>
    <w:p w:rsidR="00E25220" w:rsidRPr="002135AA" w:rsidRDefault="00C6363D"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 xml:space="preserve">Традиционная форма урока с организацией групповой работы. Цель данного варианта работы – в условиях недостаточного количества компьютеров сделать урок более эмоциональным и интересным, при этом организовав самостоятельную познавательную деятельность учащихся по изучению нового материала. </w:t>
      </w:r>
      <w:r w:rsidR="0009646E" w:rsidRPr="002135AA">
        <w:rPr>
          <w:rFonts w:ascii="Times New Roman" w:hAnsi="Times New Roman" w:cs="Times New Roman"/>
          <w:sz w:val="28"/>
          <w:szCs w:val="28"/>
          <w:lang w:val="ru-RU"/>
        </w:rPr>
        <w:t xml:space="preserve">Работа основана на использовании компьютера в сочетании с работой в тетради. Если работа идёт за несколькими компьютерами, целесообразно разделить учащихся на мини-группы с учётом индивидуальных особенностей и познавательных возможностей обучающихся. </w:t>
      </w:r>
    </w:p>
    <w:p w:rsidR="00431DE8" w:rsidRPr="002135AA" w:rsidRDefault="00431DE8"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«Диагональная схема» урока. Целью проведения такого варианта урока является организация дифференцированного обучения для различных групп учащихся в условиях, когда есть лишь несколько компьютеров в классе. Класс разбивается на три группы по уровню познавательных возможностей: сильные учащиеся, средние и слабые. Каждой из групп учитель готовит задание, включающее 10 – 12 минут самостоятельной работы за компьютером. Главная задача в этом случае – обеспечить равномерную загруженность учащихся. После организационного момента второй этап начинается для всех одновременно. Все ученики первой группы садятся за компьютеры и выполняют поставленную перед ними задачу. В это время другие группы работают с иными источниками информации.</w:t>
      </w:r>
      <w:r w:rsidR="000777E8" w:rsidRPr="002135AA">
        <w:rPr>
          <w:rFonts w:ascii="Times New Roman" w:hAnsi="Times New Roman" w:cs="Times New Roman"/>
          <w:sz w:val="28"/>
          <w:szCs w:val="28"/>
          <w:lang w:val="ru-RU"/>
        </w:rPr>
        <w:t xml:space="preserve"> Отбор материала для работы на каждом этапе урока для всех групп учащихся осуществляется учителем исходя из конкретного содержания урока. Так, например, сильные ученики могут изучить теоретический материал самостоятельно по школьному учебнику, а с яркими фактами познакомиться на основе работы с компьютером, получив тем самым доказательства собственных умозаключений, сделанных в ходе работы с теорией. Или наоборот, познакомившись с фактами в школьном учебнике и </w:t>
      </w:r>
      <w:r w:rsidR="000777E8" w:rsidRPr="002135AA">
        <w:rPr>
          <w:rFonts w:ascii="Times New Roman" w:hAnsi="Times New Roman" w:cs="Times New Roman"/>
          <w:sz w:val="28"/>
          <w:szCs w:val="28"/>
          <w:lang w:val="ru-RU"/>
        </w:rPr>
        <w:lastRenderedPageBreak/>
        <w:t xml:space="preserve">сделав собственные выводы, они могут сравнить их с выводами, сделанными в мультимедийной презентации и представленными в яркой, эмоционально-образной форме. Слабым ученикам на определённых этапах работы понадобится помощь учителя, </w:t>
      </w:r>
      <w:r w:rsidR="000162D3" w:rsidRPr="002135AA">
        <w:rPr>
          <w:rFonts w:ascii="Times New Roman" w:hAnsi="Times New Roman" w:cs="Times New Roman"/>
          <w:sz w:val="28"/>
          <w:szCs w:val="28"/>
          <w:lang w:val="ru-RU"/>
        </w:rPr>
        <w:t>например,</w:t>
      </w:r>
      <w:r w:rsidR="000777E8" w:rsidRPr="002135AA">
        <w:rPr>
          <w:rFonts w:ascii="Times New Roman" w:hAnsi="Times New Roman" w:cs="Times New Roman"/>
          <w:sz w:val="28"/>
          <w:szCs w:val="28"/>
          <w:lang w:val="ru-RU"/>
        </w:rPr>
        <w:t xml:space="preserve"> при освоении теоретического материала, а вот с конкретикой они, возможно, справятся и сами, оформив полученные знания, например, в виде таблицы в тетради. Подобная организация работы учеников на уроке значительно стимулирует познавательный интерес</w:t>
      </w:r>
      <w:r w:rsidR="001750D3" w:rsidRPr="002135AA">
        <w:rPr>
          <w:rFonts w:ascii="Times New Roman" w:hAnsi="Times New Roman" w:cs="Times New Roman"/>
          <w:sz w:val="28"/>
          <w:szCs w:val="28"/>
          <w:lang w:val="ru-RU"/>
        </w:rPr>
        <w:t>. В заданиях для каждой группы учитывается уровень познавательных возможностей учеников и возможный темп их работы, поэтому каждый работает на посильном для него уровне, что приносит удовлетворение от результатов. Кроме того, учащиеся имеют дело с необычными формами работы и с интересными формами подачи материала. Контроль над деятельностью учеников на таком уроке может выражаться в проверке записей в тетради.</w:t>
      </w:r>
    </w:p>
    <w:p w:rsidR="001750D3" w:rsidRPr="002135AA" w:rsidRDefault="001750D3"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Урок на основе групповой работы. Данный вариант организации работы на уроке позволяет осуществлять цель развития самостоятельности и творческой активности учеников в образовательном процессе, а также формировать навыки работы в группе. Такие уроки проводятся при изучении однородного материала. Например, так могут изучаться вопросы культуры того или иного периода и в этом случае группы исследуют отдельные направления культуры: литературу, живопись, архитектуру и т.п. Учитель заранее готовит задания и указания для каждой группы, которая затем выполняет эти задания</w:t>
      </w:r>
      <w:r w:rsidR="00EB6CC9" w:rsidRPr="002135AA">
        <w:rPr>
          <w:rFonts w:ascii="Times New Roman" w:hAnsi="Times New Roman" w:cs="Times New Roman"/>
          <w:sz w:val="28"/>
          <w:szCs w:val="28"/>
          <w:lang w:val="ru-RU"/>
        </w:rPr>
        <w:t xml:space="preserve"> (на уроке или вне его) с помощью электронного учебного пособия и готовит выступление по результатам проделанной работы. Желательно, чтобы выступление каждой группы на этапе обсуждения результатов сопровождалось показом иллюстративного ряда, который можно подготовить заранее. На уроке учитель выступает в роли координатора и консультанта при подготовке и презентации материалов каждой группы, но не основного «источника знаний», хотя при обсуждении он должен дополнять ответы учеников. На основе групповой работы можно организовывать различные игры – соревнования. Их </w:t>
      </w:r>
      <w:r w:rsidR="00EB6CC9" w:rsidRPr="002135AA">
        <w:rPr>
          <w:rFonts w:ascii="Times New Roman" w:hAnsi="Times New Roman" w:cs="Times New Roman"/>
          <w:sz w:val="28"/>
          <w:szCs w:val="28"/>
          <w:lang w:val="ru-RU"/>
        </w:rPr>
        <w:lastRenderedPageBreak/>
        <w:t>хорошо проводить при обобщении и повторении темы или всего курса. В ходе игры класс делится на группы, которые проходят игровые этапы и выполняют определённые задания. Результаты выполнения заданий каждой группой желательно обсудить, а затем полученные баллы занести в таблицу. По тогам игры подсчитывается общее количество баллов и объявляется победившая группа.</w:t>
      </w:r>
    </w:p>
    <w:p w:rsidR="00465E34" w:rsidRPr="002135AA" w:rsidRDefault="00465E34"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Уроки – практикумы (по обществоведению) с использованием материалов и документов учебника на основе самостоят</w:t>
      </w:r>
      <w:r w:rsidR="007B1ED6">
        <w:rPr>
          <w:rFonts w:ascii="Times New Roman" w:hAnsi="Times New Roman" w:cs="Times New Roman"/>
          <w:sz w:val="28"/>
          <w:szCs w:val="28"/>
          <w:lang w:val="ru-RU"/>
        </w:rPr>
        <w:t>ельной работы учеников.</w:t>
      </w:r>
      <w:r w:rsidRPr="002135AA">
        <w:rPr>
          <w:rFonts w:ascii="Times New Roman" w:hAnsi="Times New Roman" w:cs="Times New Roman"/>
          <w:sz w:val="28"/>
          <w:szCs w:val="28"/>
          <w:lang w:val="ru-RU"/>
        </w:rPr>
        <w:t xml:space="preserve"> Предполагается самостоятельная (или парная) работа с материалами, из которых учащиеся извлекают необходимую информацию, а затем систематизируют её, оформляя таблицы, схемы и т.п. Проведение таких занятий очень важно с точки зрения развития мышления учеников, так как подобные уроки заставляют анализировать, выделять главное, сравнивать, доказывать точку зрения, давать собственные оценки. Традиционно, такие занятия состоят из трёх этапов: вводного (где даются указания к работе, раздаются задания, разъясняется, как надо оформить результаты); основного (на котором учащиеся выполняют работу и оформляют её) и заключительного (где обсуждаются результаты).</w:t>
      </w:r>
      <w:r w:rsidR="00BC1D8B" w:rsidRPr="002135AA">
        <w:rPr>
          <w:rFonts w:ascii="Times New Roman" w:hAnsi="Times New Roman" w:cs="Times New Roman"/>
          <w:sz w:val="28"/>
          <w:szCs w:val="28"/>
          <w:lang w:val="ru-RU"/>
        </w:rPr>
        <w:t xml:space="preserve"> Учитель заранее готовит инструктивные материалы и задания, которые затем раздают ученикам. Основную часть урока учащиеся работают с мультимедийным пособием. Учитель выступает в роли консультанта и помощника, отвечает на вопросы и помогает в работе слабым ученикам. Затем учащиеся излагают полученные результаты. Если работа ведётся в рамках одной темы, в конце урока может быть проведён автоматизированный тестовый контроль усвоения знаний.</w:t>
      </w:r>
    </w:p>
    <w:p w:rsidR="00BC1D8B" w:rsidRPr="002135AA" w:rsidRDefault="00BC1D8B"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Проведение опроса и контроля знаний.</w:t>
      </w:r>
      <w:r w:rsidR="00703496" w:rsidRPr="002135AA">
        <w:rPr>
          <w:rFonts w:ascii="Times New Roman" w:hAnsi="Times New Roman" w:cs="Times New Roman"/>
          <w:sz w:val="28"/>
          <w:szCs w:val="28"/>
          <w:lang w:val="ru-RU"/>
        </w:rPr>
        <w:t xml:space="preserve"> С помощью компьютера учитель может организовать различные формы проверки знаний учеников. Здесь важно знать и уметь воспользоваться возможностями тех тестовых оболочек, которые сегодня нам предлагаются: тест с выбором одного или нескольких вариантов ответа из предлагаемого набора; приведение в соответствие таблиц (ячейки правой колонки нужно привести в соответствие с </w:t>
      </w:r>
      <w:r w:rsidR="00703496" w:rsidRPr="002135AA">
        <w:rPr>
          <w:rFonts w:ascii="Times New Roman" w:hAnsi="Times New Roman" w:cs="Times New Roman"/>
          <w:sz w:val="28"/>
          <w:szCs w:val="28"/>
          <w:lang w:val="ru-RU"/>
        </w:rPr>
        <w:lastRenderedPageBreak/>
        <w:t>ячейками в левой); выбор термина, соответствующего определению или описанию и другие.</w:t>
      </w:r>
    </w:p>
    <w:p w:rsidR="00703496" w:rsidRPr="002135AA" w:rsidRDefault="00703496"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Организация коррекционной работы. Дополнительные занятия. Систематическая работа с учащимися предполагает выявление плохо усвоенного материала и побуждение к его повторению и получению лучшей оценки. Мультимедийные пособия могут быть использованы как средство коррекции знаний учеников на дополнительных занятиях</w:t>
      </w:r>
      <w:r w:rsidR="00CA475F" w:rsidRPr="002135AA">
        <w:rPr>
          <w:rFonts w:ascii="Times New Roman" w:hAnsi="Times New Roman" w:cs="Times New Roman"/>
          <w:sz w:val="28"/>
          <w:szCs w:val="28"/>
          <w:lang w:val="ru-RU"/>
        </w:rPr>
        <w:t>. Например, изучив тему с помощью традиционных приёмов и средств или, используя в той или форме мультимедийное пособие, ученик получил низкие баллы. Учитель организует дополнительные занятия для коррекции знаний и повышения оценки. Важный вопрос при организации коррекционной работы состоит в том, чтобы она была целенаправленной, то есть сконцентрированной на устранении конкретных пробелов в знаниях. Отстающих учеников можно посадить за компьютеры, чтобы они заново изучили тот материал, по которому у них недостаточно знаний. Учитель при этом выступает в роли консультанта, что значительно легче, чем излагать учебный материал ещё раз. Кроме того, учитель может заниматься в освободившееся время с другими детьми. Таким образом, коррекционная работа будет максимально индивидуализирована. Такое повторение пройденного материала несравненно более интересно ученикам, чем традиционные его способы (например, чтение бумажного учебника заново), а, следовательно, и его эффективность будет значительно выше. Это касается даже учеников со слабой мотивацией.</w:t>
      </w:r>
    </w:p>
    <w:p w:rsidR="00A62411" w:rsidRPr="002135AA" w:rsidRDefault="00A62411" w:rsidP="005F769C">
      <w:pPr>
        <w:pStyle w:val="a3"/>
        <w:numPr>
          <w:ilvl w:val="0"/>
          <w:numId w:val="2"/>
        </w:numPr>
        <w:spacing w:after="0" w:line="360" w:lineRule="auto"/>
        <w:ind w:left="0" w:firstLine="709"/>
        <w:jc w:val="both"/>
        <w:rPr>
          <w:rFonts w:ascii="Times New Roman" w:hAnsi="Times New Roman" w:cs="Times New Roman"/>
          <w:sz w:val="28"/>
          <w:szCs w:val="28"/>
          <w:lang w:val="ru-RU"/>
        </w:rPr>
      </w:pPr>
      <w:r w:rsidRPr="002135AA">
        <w:rPr>
          <w:rFonts w:ascii="Times New Roman" w:hAnsi="Times New Roman" w:cs="Times New Roman"/>
          <w:sz w:val="28"/>
          <w:szCs w:val="28"/>
          <w:lang w:val="ru-RU"/>
        </w:rPr>
        <w:t>Самостоятельная домашняя работа с ресурсами Интернета и мультимедийными пособиями. Получив задание и ссылку на конкретные ресурсы Интернета или мультимедийные пособия, ученик отвечает на поставленные вопросы, составляет план, выписывает определения новых терминов и понятий, готовит доклад, сообщение на предложенные учителем темы.</w:t>
      </w:r>
    </w:p>
    <w:p w:rsidR="00C9399F" w:rsidRPr="002135AA" w:rsidRDefault="00C9399F" w:rsidP="005F769C">
      <w:pPr>
        <w:spacing w:after="0" w:line="360" w:lineRule="auto"/>
        <w:ind w:firstLine="709"/>
        <w:jc w:val="both"/>
        <w:rPr>
          <w:rFonts w:ascii="Times New Roman" w:hAnsi="Times New Roman" w:cs="Times New Roman"/>
          <w:sz w:val="28"/>
          <w:szCs w:val="28"/>
          <w:lang w:val="ru-RU"/>
        </w:rPr>
      </w:pPr>
    </w:p>
    <w:p w:rsidR="00C22F45" w:rsidRPr="002135AA" w:rsidRDefault="00C22F45" w:rsidP="00D8600C">
      <w:pPr>
        <w:spacing w:line="360" w:lineRule="auto"/>
        <w:rPr>
          <w:rFonts w:ascii="Times New Roman" w:hAnsi="Times New Roman" w:cs="Times New Roman"/>
          <w:sz w:val="28"/>
          <w:szCs w:val="28"/>
          <w:lang w:val="ru-RU"/>
        </w:rPr>
      </w:pPr>
      <w:bookmarkStart w:id="0" w:name="_GoBack"/>
      <w:bookmarkEnd w:id="0"/>
    </w:p>
    <w:sectPr w:rsidR="00C22F45" w:rsidRPr="002135AA" w:rsidSect="005F769C">
      <w:footerReference w:type="default" r:id="rId7"/>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66" w:rsidRDefault="00ED0B66" w:rsidP="00CA21F6">
      <w:pPr>
        <w:spacing w:after="0" w:line="240" w:lineRule="auto"/>
      </w:pPr>
      <w:r>
        <w:separator/>
      </w:r>
    </w:p>
  </w:endnote>
  <w:endnote w:type="continuationSeparator" w:id="0">
    <w:p w:rsidR="00ED0B66" w:rsidRDefault="00ED0B66" w:rsidP="00CA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80958"/>
      <w:docPartObj>
        <w:docPartGallery w:val="Page Numbers (Bottom of Page)"/>
        <w:docPartUnique/>
      </w:docPartObj>
    </w:sdtPr>
    <w:sdtEndPr/>
    <w:sdtContent>
      <w:p w:rsidR="007D311F" w:rsidRDefault="007D311F">
        <w:pPr>
          <w:pStyle w:val="a9"/>
          <w:jc w:val="center"/>
        </w:pPr>
        <w:r>
          <w:fldChar w:fldCharType="begin"/>
        </w:r>
        <w:r>
          <w:instrText>PAGE   \* MERGEFORMAT</w:instrText>
        </w:r>
        <w:r>
          <w:fldChar w:fldCharType="separate"/>
        </w:r>
        <w:r w:rsidR="00D8600C" w:rsidRPr="00D8600C">
          <w:rPr>
            <w:noProof/>
            <w:lang w:val="ru-RU"/>
          </w:rPr>
          <w:t>6</w:t>
        </w:r>
        <w:r>
          <w:fldChar w:fldCharType="end"/>
        </w:r>
      </w:p>
    </w:sdtContent>
  </w:sdt>
  <w:p w:rsidR="00CA21F6" w:rsidRDefault="00CA21F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66" w:rsidRDefault="00ED0B66" w:rsidP="00CA21F6">
      <w:pPr>
        <w:spacing w:after="0" w:line="240" w:lineRule="auto"/>
      </w:pPr>
      <w:r>
        <w:separator/>
      </w:r>
    </w:p>
  </w:footnote>
  <w:footnote w:type="continuationSeparator" w:id="0">
    <w:p w:rsidR="00ED0B66" w:rsidRDefault="00ED0B66" w:rsidP="00CA2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0B5D"/>
    <w:multiLevelType w:val="hybridMultilevel"/>
    <w:tmpl w:val="11788AB6"/>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15:restartNumberingAfterBreak="0">
    <w:nsid w:val="081F3EB1"/>
    <w:multiLevelType w:val="hybridMultilevel"/>
    <w:tmpl w:val="B8EA894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 w15:restartNumberingAfterBreak="0">
    <w:nsid w:val="0EEA66DA"/>
    <w:multiLevelType w:val="hybridMultilevel"/>
    <w:tmpl w:val="F3D286A4"/>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 w15:restartNumberingAfterBreak="0">
    <w:nsid w:val="2E035EA7"/>
    <w:multiLevelType w:val="hybridMultilevel"/>
    <w:tmpl w:val="FD72BA1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15:restartNumberingAfterBreak="0">
    <w:nsid w:val="32290012"/>
    <w:multiLevelType w:val="hybridMultilevel"/>
    <w:tmpl w:val="D068DFA0"/>
    <w:lvl w:ilvl="0" w:tplc="0423000D">
      <w:start w:val="1"/>
      <w:numFmt w:val="bullet"/>
      <w:lvlText w:val=""/>
      <w:lvlJc w:val="left"/>
      <w:pPr>
        <w:ind w:left="720" w:hanging="360"/>
      </w:pPr>
      <w:rPr>
        <w:rFonts w:ascii="Wingdings" w:hAnsi="Wingdings"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hint="default"/>
      </w:rPr>
    </w:lvl>
    <w:lvl w:ilvl="3" w:tplc="04230001">
      <w:start w:val="1"/>
      <w:numFmt w:val="bullet"/>
      <w:lvlText w:val=""/>
      <w:lvlJc w:val="left"/>
      <w:pPr>
        <w:ind w:left="2880" w:hanging="360"/>
      </w:pPr>
      <w:rPr>
        <w:rFonts w:ascii="Symbol" w:hAnsi="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hint="default"/>
      </w:rPr>
    </w:lvl>
    <w:lvl w:ilvl="6" w:tplc="04230001">
      <w:start w:val="1"/>
      <w:numFmt w:val="bullet"/>
      <w:lvlText w:val=""/>
      <w:lvlJc w:val="left"/>
      <w:pPr>
        <w:ind w:left="5040" w:hanging="360"/>
      </w:pPr>
      <w:rPr>
        <w:rFonts w:ascii="Symbol" w:hAnsi="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hint="default"/>
      </w:rPr>
    </w:lvl>
  </w:abstractNum>
  <w:abstractNum w:abstractNumId="5" w15:restartNumberingAfterBreak="0">
    <w:nsid w:val="32CB6022"/>
    <w:multiLevelType w:val="hybridMultilevel"/>
    <w:tmpl w:val="5EF8E976"/>
    <w:lvl w:ilvl="0" w:tplc="FBEC58DC">
      <w:start w:val="1"/>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6" w15:restartNumberingAfterBreak="0">
    <w:nsid w:val="33185835"/>
    <w:multiLevelType w:val="hybridMultilevel"/>
    <w:tmpl w:val="63FE69FA"/>
    <w:lvl w:ilvl="0" w:tplc="04230001">
      <w:start w:val="1"/>
      <w:numFmt w:val="bullet"/>
      <w:lvlText w:val=""/>
      <w:lvlJc w:val="left"/>
      <w:pPr>
        <w:ind w:left="1080" w:hanging="360"/>
      </w:pPr>
      <w:rPr>
        <w:rFonts w:ascii="Symbol" w:hAnsi="Symbol" w:hint="default"/>
      </w:rPr>
    </w:lvl>
    <w:lvl w:ilvl="1" w:tplc="04230003">
      <w:start w:val="1"/>
      <w:numFmt w:val="bullet"/>
      <w:lvlText w:val="o"/>
      <w:lvlJc w:val="left"/>
      <w:pPr>
        <w:ind w:left="1800" w:hanging="360"/>
      </w:pPr>
      <w:rPr>
        <w:rFonts w:ascii="Courier New" w:hAnsi="Courier New" w:cs="Courier New" w:hint="default"/>
      </w:rPr>
    </w:lvl>
    <w:lvl w:ilvl="2" w:tplc="04230005">
      <w:start w:val="1"/>
      <w:numFmt w:val="bullet"/>
      <w:lvlText w:val=""/>
      <w:lvlJc w:val="left"/>
      <w:pPr>
        <w:ind w:left="2520" w:hanging="360"/>
      </w:pPr>
      <w:rPr>
        <w:rFonts w:ascii="Wingdings" w:hAnsi="Wingdings" w:hint="default"/>
      </w:rPr>
    </w:lvl>
    <w:lvl w:ilvl="3" w:tplc="04230001">
      <w:start w:val="1"/>
      <w:numFmt w:val="bullet"/>
      <w:lvlText w:val=""/>
      <w:lvlJc w:val="left"/>
      <w:pPr>
        <w:ind w:left="3240" w:hanging="360"/>
      </w:pPr>
      <w:rPr>
        <w:rFonts w:ascii="Symbol" w:hAnsi="Symbol" w:hint="default"/>
      </w:rPr>
    </w:lvl>
    <w:lvl w:ilvl="4" w:tplc="04230003">
      <w:start w:val="1"/>
      <w:numFmt w:val="bullet"/>
      <w:lvlText w:val="o"/>
      <w:lvlJc w:val="left"/>
      <w:pPr>
        <w:ind w:left="3960" w:hanging="360"/>
      </w:pPr>
      <w:rPr>
        <w:rFonts w:ascii="Courier New" w:hAnsi="Courier New" w:cs="Courier New" w:hint="default"/>
      </w:rPr>
    </w:lvl>
    <w:lvl w:ilvl="5" w:tplc="04230005">
      <w:start w:val="1"/>
      <w:numFmt w:val="bullet"/>
      <w:lvlText w:val=""/>
      <w:lvlJc w:val="left"/>
      <w:pPr>
        <w:ind w:left="4680" w:hanging="360"/>
      </w:pPr>
      <w:rPr>
        <w:rFonts w:ascii="Wingdings" w:hAnsi="Wingdings" w:hint="default"/>
      </w:rPr>
    </w:lvl>
    <w:lvl w:ilvl="6" w:tplc="04230001">
      <w:start w:val="1"/>
      <w:numFmt w:val="bullet"/>
      <w:lvlText w:val=""/>
      <w:lvlJc w:val="left"/>
      <w:pPr>
        <w:ind w:left="5400" w:hanging="360"/>
      </w:pPr>
      <w:rPr>
        <w:rFonts w:ascii="Symbol" w:hAnsi="Symbol" w:hint="default"/>
      </w:rPr>
    </w:lvl>
    <w:lvl w:ilvl="7" w:tplc="04230003">
      <w:start w:val="1"/>
      <w:numFmt w:val="bullet"/>
      <w:lvlText w:val="o"/>
      <w:lvlJc w:val="left"/>
      <w:pPr>
        <w:ind w:left="6120" w:hanging="360"/>
      </w:pPr>
      <w:rPr>
        <w:rFonts w:ascii="Courier New" w:hAnsi="Courier New" w:cs="Courier New" w:hint="default"/>
      </w:rPr>
    </w:lvl>
    <w:lvl w:ilvl="8" w:tplc="04230005">
      <w:start w:val="1"/>
      <w:numFmt w:val="bullet"/>
      <w:lvlText w:val=""/>
      <w:lvlJc w:val="left"/>
      <w:pPr>
        <w:ind w:left="6840" w:hanging="360"/>
      </w:pPr>
      <w:rPr>
        <w:rFonts w:ascii="Wingdings" w:hAnsi="Wingdings" w:hint="default"/>
      </w:rPr>
    </w:lvl>
  </w:abstractNum>
  <w:abstractNum w:abstractNumId="7" w15:restartNumberingAfterBreak="0">
    <w:nsid w:val="3AFE5895"/>
    <w:multiLevelType w:val="hybridMultilevel"/>
    <w:tmpl w:val="95FC5C54"/>
    <w:lvl w:ilvl="0" w:tplc="A90CA9B8">
      <w:start w:val="1"/>
      <w:numFmt w:val="decimal"/>
      <w:lvlText w:val="%1."/>
      <w:lvlJc w:val="left"/>
      <w:pPr>
        <w:ind w:left="1506" w:hanging="360"/>
      </w:pPr>
      <w:rPr>
        <w:rFonts w:hint="default"/>
      </w:rPr>
    </w:lvl>
    <w:lvl w:ilvl="1" w:tplc="04230019" w:tentative="1">
      <w:start w:val="1"/>
      <w:numFmt w:val="lowerLetter"/>
      <w:lvlText w:val="%2."/>
      <w:lvlJc w:val="left"/>
      <w:pPr>
        <w:ind w:left="2226" w:hanging="360"/>
      </w:pPr>
    </w:lvl>
    <w:lvl w:ilvl="2" w:tplc="0423001B" w:tentative="1">
      <w:start w:val="1"/>
      <w:numFmt w:val="lowerRoman"/>
      <w:lvlText w:val="%3."/>
      <w:lvlJc w:val="right"/>
      <w:pPr>
        <w:ind w:left="2946" w:hanging="180"/>
      </w:pPr>
    </w:lvl>
    <w:lvl w:ilvl="3" w:tplc="0423000F" w:tentative="1">
      <w:start w:val="1"/>
      <w:numFmt w:val="decimal"/>
      <w:lvlText w:val="%4."/>
      <w:lvlJc w:val="left"/>
      <w:pPr>
        <w:ind w:left="3666" w:hanging="360"/>
      </w:pPr>
    </w:lvl>
    <w:lvl w:ilvl="4" w:tplc="04230019" w:tentative="1">
      <w:start w:val="1"/>
      <w:numFmt w:val="lowerLetter"/>
      <w:lvlText w:val="%5."/>
      <w:lvlJc w:val="left"/>
      <w:pPr>
        <w:ind w:left="4386" w:hanging="360"/>
      </w:pPr>
    </w:lvl>
    <w:lvl w:ilvl="5" w:tplc="0423001B" w:tentative="1">
      <w:start w:val="1"/>
      <w:numFmt w:val="lowerRoman"/>
      <w:lvlText w:val="%6."/>
      <w:lvlJc w:val="right"/>
      <w:pPr>
        <w:ind w:left="5106" w:hanging="180"/>
      </w:pPr>
    </w:lvl>
    <w:lvl w:ilvl="6" w:tplc="0423000F" w:tentative="1">
      <w:start w:val="1"/>
      <w:numFmt w:val="decimal"/>
      <w:lvlText w:val="%7."/>
      <w:lvlJc w:val="left"/>
      <w:pPr>
        <w:ind w:left="5826" w:hanging="360"/>
      </w:pPr>
    </w:lvl>
    <w:lvl w:ilvl="7" w:tplc="04230019" w:tentative="1">
      <w:start w:val="1"/>
      <w:numFmt w:val="lowerLetter"/>
      <w:lvlText w:val="%8."/>
      <w:lvlJc w:val="left"/>
      <w:pPr>
        <w:ind w:left="6546" w:hanging="360"/>
      </w:pPr>
    </w:lvl>
    <w:lvl w:ilvl="8" w:tplc="0423001B" w:tentative="1">
      <w:start w:val="1"/>
      <w:numFmt w:val="lowerRoman"/>
      <w:lvlText w:val="%9."/>
      <w:lvlJc w:val="right"/>
      <w:pPr>
        <w:ind w:left="7266" w:hanging="180"/>
      </w:pPr>
    </w:lvl>
  </w:abstractNum>
  <w:abstractNum w:abstractNumId="8" w15:restartNumberingAfterBreak="0">
    <w:nsid w:val="3F3E72C3"/>
    <w:multiLevelType w:val="hybridMultilevel"/>
    <w:tmpl w:val="BEDC8A50"/>
    <w:lvl w:ilvl="0" w:tplc="565448DE">
      <w:start w:val="1"/>
      <w:numFmt w:val="upperRoman"/>
      <w:lvlText w:val="%1."/>
      <w:lvlJc w:val="left"/>
      <w:pPr>
        <w:ind w:left="1146" w:hanging="72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9" w15:restartNumberingAfterBreak="0">
    <w:nsid w:val="442C7D37"/>
    <w:multiLevelType w:val="hybridMultilevel"/>
    <w:tmpl w:val="4BA0C3D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0" w15:restartNumberingAfterBreak="0">
    <w:nsid w:val="45B624D9"/>
    <w:multiLevelType w:val="hybridMultilevel"/>
    <w:tmpl w:val="D804890A"/>
    <w:lvl w:ilvl="0" w:tplc="E0ACD108">
      <w:start w:val="1"/>
      <w:numFmt w:val="decimal"/>
      <w:lvlText w:val="%1."/>
      <w:lvlJc w:val="left"/>
      <w:pPr>
        <w:ind w:left="1866" w:hanging="360"/>
      </w:pPr>
      <w:rPr>
        <w:rFonts w:hint="default"/>
        <w:b w:val="0"/>
      </w:rPr>
    </w:lvl>
    <w:lvl w:ilvl="1" w:tplc="04230019" w:tentative="1">
      <w:start w:val="1"/>
      <w:numFmt w:val="lowerLetter"/>
      <w:lvlText w:val="%2."/>
      <w:lvlJc w:val="left"/>
      <w:pPr>
        <w:ind w:left="2586" w:hanging="360"/>
      </w:pPr>
    </w:lvl>
    <w:lvl w:ilvl="2" w:tplc="0423001B" w:tentative="1">
      <w:start w:val="1"/>
      <w:numFmt w:val="lowerRoman"/>
      <w:lvlText w:val="%3."/>
      <w:lvlJc w:val="right"/>
      <w:pPr>
        <w:ind w:left="3306" w:hanging="180"/>
      </w:pPr>
    </w:lvl>
    <w:lvl w:ilvl="3" w:tplc="0423000F" w:tentative="1">
      <w:start w:val="1"/>
      <w:numFmt w:val="decimal"/>
      <w:lvlText w:val="%4."/>
      <w:lvlJc w:val="left"/>
      <w:pPr>
        <w:ind w:left="4026" w:hanging="360"/>
      </w:pPr>
    </w:lvl>
    <w:lvl w:ilvl="4" w:tplc="04230019" w:tentative="1">
      <w:start w:val="1"/>
      <w:numFmt w:val="lowerLetter"/>
      <w:lvlText w:val="%5."/>
      <w:lvlJc w:val="left"/>
      <w:pPr>
        <w:ind w:left="4746" w:hanging="360"/>
      </w:pPr>
    </w:lvl>
    <w:lvl w:ilvl="5" w:tplc="0423001B" w:tentative="1">
      <w:start w:val="1"/>
      <w:numFmt w:val="lowerRoman"/>
      <w:lvlText w:val="%6."/>
      <w:lvlJc w:val="right"/>
      <w:pPr>
        <w:ind w:left="5466" w:hanging="180"/>
      </w:pPr>
    </w:lvl>
    <w:lvl w:ilvl="6" w:tplc="0423000F" w:tentative="1">
      <w:start w:val="1"/>
      <w:numFmt w:val="decimal"/>
      <w:lvlText w:val="%7."/>
      <w:lvlJc w:val="left"/>
      <w:pPr>
        <w:ind w:left="6186" w:hanging="360"/>
      </w:pPr>
    </w:lvl>
    <w:lvl w:ilvl="7" w:tplc="04230019" w:tentative="1">
      <w:start w:val="1"/>
      <w:numFmt w:val="lowerLetter"/>
      <w:lvlText w:val="%8."/>
      <w:lvlJc w:val="left"/>
      <w:pPr>
        <w:ind w:left="6906" w:hanging="360"/>
      </w:pPr>
    </w:lvl>
    <w:lvl w:ilvl="8" w:tplc="0423001B" w:tentative="1">
      <w:start w:val="1"/>
      <w:numFmt w:val="lowerRoman"/>
      <w:lvlText w:val="%9."/>
      <w:lvlJc w:val="right"/>
      <w:pPr>
        <w:ind w:left="7626" w:hanging="180"/>
      </w:pPr>
    </w:lvl>
  </w:abstractNum>
  <w:abstractNum w:abstractNumId="11" w15:restartNumberingAfterBreak="0">
    <w:nsid w:val="518B01D5"/>
    <w:multiLevelType w:val="hybridMultilevel"/>
    <w:tmpl w:val="840C51B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2" w15:restartNumberingAfterBreak="0">
    <w:nsid w:val="54854616"/>
    <w:multiLevelType w:val="hybridMultilevel"/>
    <w:tmpl w:val="6FEEA09C"/>
    <w:lvl w:ilvl="0" w:tplc="2436B37E">
      <w:start w:val="1"/>
      <w:numFmt w:val="upperRoman"/>
      <w:lvlText w:val="%1."/>
      <w:lvlJc w:val="left"/>
      <w:pPr>
        <w:ind w:left="1080" w:hanging="72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15:restartNumberingAfterBreak="0">
    <w:nsid w:val="558B7DCC"/>
    <w:multiLevelType w:val="hybridMultilevel"/>
    <w:tmpl w:val="95DED7F2"/>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15:restartNumberingAfterBreak="0">
    <w:nsid w:val="594D214E"/>
    <w:multiLevelType w:val="hybridMultilevel"/>
    <w:tmpl w:val="BF4C5A5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15:restartNumberingAfterBreak="0">
    <w:nsid w:val="6385358F"/>
    <w:multiLevelType w:val="hybridMultilevel"/>
    <w:tmpl w:val="6B9243F4"/>
    <w:lvl w:ilvl="0" w:tplc="7146F096">
      <w:start w:val="1"/>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16" w15:restartNumberingAfterBreak="0">
    <w:nsid w:val="669F37ED"/>
    <w:multiLevelType w:val="hybridMultilevel"/>
    <w:tmpl w:val="7768612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7" w15:restartNumberingAfterBreak="0">
    <w:nsid w:val="6E1619F1"/>
    <w:multiLevelType w:val="hybridMultilevel"/>
    <w:tmpl w:val="B0C29764"/>
    <w:lvl w:ilvl="0" w:tplc="04230005">
      <w:start w:val="1"/>
      <w:numFmt w:val="bullet"/>
      <w:lvlText w:val=""/>
      <w:lvlJc w:val="left"/>
      <w:pPr>
        <w:ind w:left="1440" w:hanging="360"/>
      </w:pPr>
      <w:rPr>
        <w:rFonts w:ascii="Wingdings" w:hAnsi="Wingdings" w:hint="default"/>
      </w:rPr>
    </w:lvl>
    <w:lvl w:ilvl="1" w:tplc="04230003">
      <w:start w:val="1"/>
      <w:numFmt w:val="bullet"/>
      <w:lvlText w:val="o"/>
      <w:lvlJc w:val="left"/>
      <w:pPr>
        <w:ind w:left="2160" w:hanging="360"/>
      </w:pPr>
      <w:rPr>
        <w:rFonts w:ascii="Courier New" w:hAnsi="Courier New" w:cs="Courier New" w:hint="default"/>
      </w:rPr>
    </w:lvl>
    <w:lvl w:ilvl="2" w:tplc="04230005">
      <w:start w:val="1"/>
      <w:numFmt w:val="bullet"/>
      <w:lvlText w:val=""/>
      <w:lvlJc w:val="left"/>
      <w:pPr>
        <w:ind w:left="2880" w:hanging="360"/>
      </w:pPr>
      <w:rPr>
        <w:rFonts w:ascii="Wingdings" w:hAnsi="Wingdings" w:hint="default"/>
      </w:rPr>
    </w:lvl>
    <w:lvl w:ilvl="3" w:tplc="04230001">
      <w:start w:val="1"/>
      <w:numFmt w:val="bullet"/>
      <w:lvlText w:val=""/>
      <w:lvlJc w:val="left"/>
      <w:pPr>
        <w:ind w:left="3600" w:hanging="360"/>
      </w:pPr>
      <w:rPr>
        <w:rFonts w:ascii="Symbol" w:hAnsi="Symbol" w:hint="default"/>
      </w:rPr>
    </w:lvl>
    <w:lvl w:ilvl="4" w:tplc="04230003">
      <w:start w:val="1"/>
      <w:numFmt w:val="bullet"/>
      <w:lvlText w:val="o"/>
      <w:lvlJc w:val="left"/>
      <w:pPr>
        <w:ind w:left="4320" w:hanging="360"/>
      </w:pPr>
      <w:rPr>
        <w:rFonts w:ascii="Courier New" w:hAnsi="Courier New" w:cs="Courier New" w:hint="default"/>
      </w:rPr>
    </w:lvl>
    <w:lvl w:ilvl="5" w:tplc="04230005">
      <w:start w:val="1"/>
      <w:numFmt w:val="bullet"/>
      <w:lvlText w:val=""/>
      <w:lvlJc w:val="left"/>
      <w:pPr>
        <w:ind w:left="5040" w:hanging="360"/>
      </w:pPr>
      <w:rPr>
        <w:rFonts w:ascii="Wingdings" w:hAnsi="Wingdings" w:hint="default"/>
      </w:rPr>
    </w:lvl>
    <w:lvl w:ilvl="6" w:tplc="04230001">
      <w:start w:val="1"/>
      <w:numFmt w:val="bullet"/>
      <w:lvlText w:val=""/>
      <w:lvlJc w:val="left"/>
      <w:pPr>
        <w:ind w:left="5760" w:hanging="360"/>
      </w:pPr>
      <w:rPr>
        <w:rFonts w:ascii="Symbol" w:hAnsi="Symbol" w:hint="default"/>
      </w:rPr>
    </w:lvl>
    <w:lvl w:ilvl="7" w:tplc="04230003">
      <w:start w:val="1"/>
      <w:numFmt w:val="bullet"/>
      <w:lvlText w:val="o"/>
      <w:lvlJc w:val="left"/>
      <w:pPr>
        <w:ind w:left="6480" w:hanging="360"/>
      </w:pPr>
      <w:rPr>
        <w:rFonts w:ascii="Courier New" w:hAnsi="Courier New" w:cs="Courier New" w:hint="default"/>
      </w:rPr>
    </w:lvl>
    <w:lvl w:ilvl="8" w:tplc="04230005">
      <w:start w:val="1"/>
      <w:numFmt w:val="bullet"/>
      <w:lvlText w:val=""/>
      <w:lvlJc w:val="left"/>
      <w:pPr>
        <w:ind w:left="7200" w:hanging="360"/>
      </w:pPr>
      <w:rPr>
        <w:rFonts w:ascii="Wingdings" w:hAnsi="Wingdings" w:hint="default"/>
      </w:rPr>
    </w:lvl>
  </w:abstractNum>
  <w:abstractNum w:abstractNumId="18" w15:restartNumberingAfterBreak="0">
    <w:nsid w:val="6F503075"/>
    <w:multiLevelType w:val="hybridMultilevel"/>
    <w:tmpl w:val="BFCC9070"/>
    <w:lvl w:ilvl="0" w:tplc="D91A6DD4">
      <w:start w:val="1"/>
      <w:numFmt w:val="decimal"/>
      <w:lvlText w:val="%1."/>
      <w:lvlJc w:val="left"/>
      <w:pPr>
        <w:ind w:left="1440" w:hanging="360"/>
      </w:pPr>
      <w:rPr>
        <w:rFonts w:hint="default"/>
      </w:rPr>
    </w:lvl>
    <w:lvl w:ilvl="1" w:tplc="04230019" w:tentative="1">
      <w:start w:val="1"/>
      <w:numFmt w:val="lowerLetter"/>
      <w:lvlText w:val="%2."/>
      <w:lvlJc w:val="left"/>
      <w:pPr>
        <w:ind w:left="2160" w:hanging="360"/>
      </w:pPr>
    </w:lvl>
    <w:lvl w:ilvl="2" w:tplc="0423001B" w:tentative="1">
      <w:start w:val="1"/>
      <w:numFmt w:val="lowerRoman"/>
      <w:lvlText w:val="%3."/>
      <w:lvlJc w:val="right"/>
      <w:pPr>
        <w:ind w:left="2880" w:hanging="180"/>
      </w:pPr>
    </w:lvl>
    <w:lvl w:ilvl="3" w:tplc="0423000F" w:tentative="1">
      <w:start w:val="1"/>
      <w:numFmt w:val="decimal"/>
      <w:lvlText w:val="%4."/>
      <w:lvlJc w:val="left"/>
      <w:pPr>
        <w:ind w:left="3600" w:hanging="360"/>
      </w:pPr>
    </w:lvl>
    <w:lvl w:ilvl="4" w:tplc="04230019" w:tentative="1">
      <w:start w:val="1"/>
      <w:numFmt w:val="lowerLetter"/>
      <w:lvlText w:val="%5."/>
      <w:lvlJc w:val="left"/>
      <w:pPr>
        <w:ind w:left="4320" w:hanging="360"/>
      </w:pPr>
    </w:lvl>
    <w:lvl w:ilvl="5" w:tplc="0423001B" w:tentative="1">
      <w:start w:val="1"/>
      <w:numFmt w:val="lowerRoman"/>
      <w:lvlText w:val="%6."/>
      <w:lvlJc w:val="right"/>
      <w:pPr>
        <w:ind w:left="5040" w:hanging="180"/>
      </w:pPr>
    </w:lvl>
    <w:lvl w:ilvl="6" w:tplc="0423000F" w:tentative="1">
      <w:start w:val="1"/>
      <w:numFmt w:val="decimal"/>
      <w:lvlText w:val="%7."/>
      <w:lvlJc w:val="left"/>
      <w:pPr>
        <w:ind w:left="5760" w:hanging="360"/>
      </w:pPr>
    </w:lvl>
    <w:lvl w:ilvl="7" w:tplc="04230019" w:tentative="1">
      <w:start w:val="1"/>
      <w:numFmt w:val="lowerLetter"/>
      <w:lvlText w:val="%8."/>
      <w:lvlJc w:val="left"/>
      <w:pPr>
        <w:ind w:left="6480" w:hanging="360"/>
      </w:pPr>
    </w:lvl>
    <w:lvl w:ilvl="8" w:tplc="0423001B" w:tentative="1">
      <w:start w:val="1"/>
      <w:numFmt w:val="lowerRoman"/>
      <w:lvlText w:val="%9."/>
      <w:lvlJc w:val="right"/>
      <w:pPr>
        <w:ind w:left="7200" w:hanging="180"/>
      </w:pPr>
    </w:lvl>
  </w:abstractNum>
  <w:abstractNum w:abstractNumId="19" w15:restartNumberingAfterBreak="0">
    <w:nsid w:val="72E6296A"/>
    <w:multiLevelType w:val="hybridMultilevel"/>
    <w:tmpl w:val="15884E4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0" w15:restartNumberingAfterBreak="0">
    <w:nsid w:val="7B5C58CA"/>
    <w:multiLevelType w:val="hybridMultilevel"/>
    <w:tmpl w:val="D7E618D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6"/>
  </w:num>
  <w:num w:numId="5">
    <w:abstractNumId w:val="17"/>
  </w:num>
  <w:num w:numId="6">
    <w:abstractNumId w:val="4"/>
  </w:num>
  <w:num w:numId="7">
    <w:abstractNumId w:val="2"/>
  </w:num>
  <w:num w:numId="8">
    <w:abstractNumId w:val="19"/>
  </w:num>
  <w:num w:numId="9">
    <w:abstractNumId w:val="0"/>
  </w:num>
  <w:num w:numId="10">
    <w:abstractNumId w:val="12"/>
  </w:num>
  <w:num w:numId="11">
    <w:abstractNumId w:val="20"/>
  </w:num>
  <w:num w:numId="12">
    <w:abstractNumId w:val="13"/>
  </w:num>
  <w:num w:numId="13">
    <w:abstractNumId w:val="9"/>
  </w:num>
  <w:num w:numId="14">
    <w:abstractNumId w:val="18"/>
  </w:num>
  <w:num w:numId="15">
    <w:abstractNumId w:val="16"/>
  </w:num>
  <w:num w:numId="16">
    <w:abstractNumId w:val="14"/>
  </w:num>
  <w:num w:numId="17">
    <w:abstractNumId w:val="8"/>
  </w:num>
  <w:num w:numId="18">
    <w:abstractNumId w:val="15"/>
  </w:num>
  <w:num w:numId="19">
    <w:abstractNumId w:val="7"/>
  </w:num>
  <w:num w:numId="20">
    <w:abstractNumId w:val="10"/>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E8"/>
    <w:rsid w:val="00011DBF"/>
    <w:rsid w:val="000162D3"/>
    <w:rsid w:val="00052D22"/>
    <w:rsid w:val="000619AC"/>
    <w:rsid w:val="000748B1"/>
    <w:rsid w:val="000777E8"/>
    <w:rsid w:val="000836D9"/>
    <w:rsid w:val="0009646E"/>
    <w:rsid w:val="000E41FF"/>
    <w:rsid w:val="000F1C95"/>
    <w:rsid w:val="001750D3"/>
    <w:rsid w:val="001B40CD"/>
    <w:rsid w:val="002135AA"/>
    <w:rsid w:val="00243CBA"/>
    <w:rsid w:val="00246F11"/>
    <w:rsid w:val="0025687D"/>
    <w:rsid w:val="0028654A"/>
    <w:rsid w:val="002A4A2F"/>
    <w:rsid w:val="00313040"/>
    <w:rsid w:val="00315418"/>
    <w:rsid w:val="00333637"/>
    <w:rsid w:val="00365136"/>
    <w:rsid w:val="0037758A"/>
    <w:rsid w:val="00380626"/>
    <w:rsid w:val="00413330"/>
    <w:rsid w:val="00431DE8"/>
    <w:rsid w:val="00443BE8"/>
    <w:rsid w:val="00465E34"/>
    <w:rsid w:val="004E0BFE"/>
    <w:rsid w:val="00503D8D"/>
    <w:rsid w:val="005A0188"/>
    <w:rsid w:val="005A26E1"/>
    <w:rsid w:val="005A561C"/>
    <w:rsid w:val="005B7291"/>
    <w:rsid w:val="005E5BA0"/>
    <w:rsid w:val="005F3080"/>
    <w:rsid w:val="005F769C"/>
    <w:rsid w:val="00651E0A"/>
    <w:rsid w:val="00673D00"/>
    <w:rsid w:val="00684B44"/>
    <w:rsid w:val="006A26C0"/>
    <w:rsid w:val="006D52D9"/>
    <w:rsid w:val="00703496"/>
    <w:rsid w:val="0079090F"/>
    <w:rsid w:val="007B1ED6"/>
    <w:rsid w:val="007D311F"/>
    <w:rsid w:val="007E2FEB"/>
    <w:rsid w:val="007F68FA"/>
    <w:rsid w:val="008057EF"/>
    <w:rsid w:val="0083275C"/>
    <w:rsid w:val="00885DDB"/>
    <w:rsid w:val="00897AC8"/>
    <w:rsid w:val="0095769D"/>
    <w:rsid w:val="009B464C"/>
    <w:rsid w:val="009F43F3"/>
    <w:rsid w:val="00A061BE"/>
    <w:rsid w:val="00A4361A"/>
    <w:rsid w:val="00A62411"/>
    <w:rsid w:val="00AA0D12"/>
    <w:rsid w:val="00AF46FF"/>
    <w:rsid w:val="00B164C8"/>
    <w:rsid w:val="00BC1D8B"/>
    <w:rsid w:val="00BC565C"/>
    <w:rsid w:val="00BE22AF"/>
    <w:rsid w:val="00BF4F69"/>
    <w:rsid w:val="00C22F45"/>
    <w:rsid w:val="00C42F59"/>
    <w:rsid w:val="00C62DBA"/>
    <w:rsid w:val="00C6363D"/>
    <w:rsid w:val="00C825B8"/>
    <w:rsid w:val="00C83A22"/>
    <w:rsid w:val="00C9399F"/>
    <w:rsid w:val="00CA21F6"/>
    <w:rsid w:val="00CA475F"/>
    <w:rsid w:val="00D8600C"/>
    <w:rsid w:val="00DC149E"/>
    <w:rsid w:val="00E25220"/>
    <w:rsid w:val="00E8249E"/>
    <w:rsid w:val="00E91A71"/>
    <w:rsid w:val="00EA0491"/>
    <w:rsid w:val="00EB6CC9"/>
    <w:rsid w:val="00ED0B66"/>
    <w:rsid w:val="00EE5049"/>
    <w:rsid w:val="00EF492C"/>
    <w:rsid w:val="00F60521"/>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CC92"/>
  <w15:docId w15:val="{ED3D91B3-A788-4FD3-818C-EA78870C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69D"/>
    <w:pPr>
      <w:ind w:left="720"/>
      <w:contextualSpacing/>
    </w:pPr>
  </w:style>
  <w:style w:type="character" w:styleId="a4">
    <w:name w:val="Hyperlink"/>
    <w:basedOn w:val="a0"/>
    <w:uiPriority w:val="99"/>
    <w:unhideWhenUsed/>
    <w:rsid w:val="000F1C95"/>
    <w:rPr>
      <w:color w:val="0000FF" w:themeColor="hyperlink"/>
      <w:u w:val="single"/>
    </w:rPr>
  </w:style>
  <w:style w:type="paragraph" w:styleId="a5">
    <w:name w:val="Balloon Text"/>
    <w:basedOn w:val="a"/>
    <w:link w:val="a6"/>
    <w:uiPriority w:val="99"/>
    <w:semiHidden/>
    <w:unhideWhenUsed/>
    <w:rsid w:val="000F1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C95"/>
    <w:rPr>
      <w:rFonts w:ascii="Tahoma" w:hAnsi="Tahoma" w:cs="Tahoma"/>
      <w:sz w:val="16"/>
      <w:szCs w:val="16"/>
    </w:rPr>
  </w:style>
  <w:style w:type="paragraph" w:styleId="a7">
    <w:name w:val="header"/>
    <w:basedOn w:val="a"/>
    <w:link w:val="a8"/>
    <w:uiPriority w:val="99"/>
    <w:unhideWhenUsed/>
    <w:rsid w:val="00CA21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21F6"/>
  </w:style>
  <w:style w:type="paragraph" w:styleId="a9">
    <w:name w:val="footer"/>
    <w:basedOn w:val="a"/>
    <w:link w:val="aa"/>
    <w:uiPriority w:val="99"/>
    <w:unhideWhenUsed/>
    <w:rsid w:val="00CA21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755">
      <w:bodyDiv w:val="1"/>
      <w:marLeft w:val="0"/>
      <w:marRight w:val="0"/>
      <w:marTop w:val="0"/>
      <w:marBottom w:val="0"/>
      <w:divBdr>
        <w:top w:val="none" w:sz="0" w:space="0" w:color="auto"/>
        <w:left w:val="none" w:sz="0" w:space="0" w:color="auto"/>
        <w:bottom w:val="none" w:sz="0" w:space="0" w:color="auto"/>
        <w:right w:val="none" w:sz="0" w:space="0" w:color="auto"/>
      </w:divBdr>
    </w:div>
    <w:div w:id="24797776">
      <w:bodyDiv w:val="1"/>
      <w:marLeft w:val="0"/>
      <w:marRight w:val="0"/>
      <w:marTop w:val="0"/>
      <w:marBottom w:val="0"/>
      <w:divBdr>
        <w:top w:val="none" w:sz="0" w:space="0" w:color="auto"/>
        <w:left w:val="none" w:sz="0" w:space="0" w:color="auto"/>
        <w:bottom w:val="none" w:sz="0" w:space="0" w:color="auto"/>
        <w:right w:val="none" w:sz="0" w:space="0" w:color="auto"/>
      </w:divBdr>
    </w:div>
    <w:div w:id="733888927">
      <w:bodyDiv w:val="1"/>
      <w:marLeft w:val="0"/>
      <w:marRight w:val="0"/>
      <w:marTop w:val="0"/>
      <w:marBottom w:val="0"/>
      <w:divBdr>
        <w:top w:val="none" w:sz="0" w:space="0" w:color="auto"/>
        <w:left w:val="none" w:sz="0" w:space="0" w:color="auto"/>
        <w:bottom w:val="none" w:sz="0" w:space="0" w:color="auto"/>
        <w:right w:val="none" w:sz="0" w:space="0" w:color="auto"/>
      </w:divBdr>
      <w:divsChild>
        <w:div w:id="301694345">
          <w:marLeft w:val="150"/>
          <w:marRight w:val="150"/>
          <w:marTop w:val="150"/>
          <w:marBottom w:val="150"/>
          <w:divBdr>
            <w:top w:val="none" w:sz="0" w:space="0" w:color="auto"/>
            <w:left w:val="none" w:sz="0" w:space="0" w:color="auto"/>
            <w:bottom w:val="none" w:sz="0" w:space="0" w:color="auto"/>
            <w:right w:val="none" w:sz="0" w:space="0" w:color="auto"/>
          </w:divBdr>
        </w:div>
        <w:div w:id="1702895329">
          <w:marLeft w:val="150"/>
          <w:marRight w:val="150"/>
          <w:marTop w:val="150"/>
          <w:marBottom w:val="150"/>
          <w:divBdr>
            <w:top w:val="none" w:sz="0" w:space="0" w:color="auto"/>
            <w:left w:val="none" w:sz="0" w:space="0" w:color="auto"/>
            <w:bottom w:val="none" w:sz="0" w:space="0" w:color="auto"/>
            <w:right w:val="none" w:sz="0" w:space="0" w:color="auto"/>
          </w:divBdr>
        </w:div>
        <w:div w:id="1399204516">
          <w:marLeft w:val="225"/>
          <w:marRight w:val="225"/>
          <w:marTop w:val="150"/>
          <w:marBottom w:val="150"/>
          <w:divBdr>
            <w:top w:val="none" w:sz="0" w:space="0" w:color="auto"/>
            <w:left w:val="none" w:sz="0" w:space="0" w:color="auto"/>
            <w:bottom w:val="none" w:sz="0" w:space="0" w:color="auto"/>
            <w:right w:val="none" w:sz="0" w:space="0" w:color="auto"/>
          </w:divBdr>
        </w:div>
        <w:div w:id="1839230453">
          <w:marLeft w:val="0"/>
          <w:marRight w:val="0"/>
          <w:marTop w:val="0"/>
          <w:marBottom w:val="0"/>
          <w:divBdr>
            <w:top w:val="none" w:sz="0" w:space="0" w:color="auto"/>
            <w:left w:val="none" w:sz="0" w:space="0" w:color="auto"/>
            <w:bottom w:val="none" w:sz="0" w:space="0" w:color="auto"/>
            <w:right w:val="none" w:sz="0" w:space="0" w:color="auto"/>
          </w:divBdr>
        </w:div>
      </w:divsChild>
    </w:div>
    <w:div w:id="20474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ученик 5</cp:lastModifiedBy>
  <cp:revision>44</cp:revision>
  <cp:lastPrinted>2015-12-02T07:39:00Z</cp:lastPrinted>
  <dcterms:created xsi:type="dcterms:W3CDTF">2015-10-14T19:03:00Z</dcterms:created>
  <dcterms:modified xsi:type="dcterms:W3CDTF">2023-05-04T11:10:00Z</dcterms:modified>
</cp:coreProperties>
</file>