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31" w:rsidRDefault="00921A31" w:rsidP="00921A31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Развивающее занятие «Экзамен на зрелость»</w:t>
      </w:r>
    </w:p>
    <w:p w:rsidR="00921A31" w:rsidRDefault="00921A31" w:rsidP="00921A31">
      <w:pPr>
        <w:ind w:left="-720"/>
        <w:jc w:val="center"/>
        <w:rPr>
          <w:b/>
          <w:sz w:val="32"/>
          <w:szCs w:val="32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 w:rsidRPr="00427657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Учить действовать в меняющейся дорожной обстановке; расширять, уточнять знания и представления детей об окружающем мире,  формировать навыки поведения на улице, воспитывать внимательность.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Pr="00D33723" w:rsidRDefault="00921A31" w:rsidP="00921A31">
      <w:pPr>
        <w:ind w:left="-720"/>
        <w:jc w:val="both"/>
      </w:pPr>
      <w:r w:rsidRPr="00D33723">
        <w:rPr>
          <w:b/>
        </w:rPr>
        <w:t>Подготовительная работа.</w:t>
      </w:r>
      <w:r w:rsidRPr="00D33723">
        <w:t xml:space="preserve"> </w:t>
      </w:r>
      <w:r>
        <w:t>Воспитатель</w:t>
      </w:r>
      <w:r w:rsidRPr="00D33723">
        <w:t xml:space="preserve"> с детьми и родителями готовит плакат «Дорожная азбука», оформляет выставку книг по правилам дорожного движения. Приглашает представителя ГАИ. </w:t>
      </w:r>
      <w:r>
        <w:t xml:space="preserve">Группа </w:t>
      </w:r>
      <w:r w:rsidRPr="00D33723">
        <w:t>делится на несколько микроколлективов. Одни готовят пригласительные билеты к игре-конкурсу для родителей и представителей ГАИ, другие – эмблему участникам, третьи – призы-эмблемы «Лучшим пешеходам», четвёртые – призы-эмблемы «Пешеход-отличник».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b/>
          <w:sz w:val="28"/>
          <w:szCs w:val="28"/>
        </w:rPr>
      </w:pPr>
      <w:r w:rsidRPr="00427657">
        <w:rPr>
          <w:b/>
          <w:sz w:val="28"/>
          <w:szCs w:val="28"/>
        </w:rPr>
        <w:t>1 этап «Правила движения».</w:t>
      </w:r>
    </w:p>
    <w:p w:rsidR="00921A31" w:rsidRPr="00427657" w:rsidRDefault="00921A31" w:rsidP="00921A31">
      <w:pPr>
        <w:ind w:left="-720"/>
        <w:jc w:val="both"/>
        <w:rPr>
          <w:b/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 Начинаем игру-конкурс. Борьба развернётся за звание «Пешеход-отличник». Мы теперь являемся выпускниками не только начальной школы, но и нашей «Школы пешеходных наук». Вы знаете, что выпускники всегда сдают экзамены. Вот и у нас будет настоящий экзамен.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 делятся на 3 команды.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 w:rsidRPr="00427657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Сформулируйте правила уличного движения, исходя из ситуации. 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657">
        <w:rPr>
          <w:b/>
          <w:i/>
          <w:sz w:val="28"/>
          <w:szCs w:val="28"/>
          <w:u w:val="single"/>
        </w:rPr>
        <w:t>Ситуация 1</w:t>
      </w:r>
      <w:r>
        <w:rPr>
          <w:sz w:val="28"/>
          <w:szCs w:val="28"/>
        </w:rPr>
        <w:t>. Ученик второго класса одной из школ, возвращаясь с уроков, шёл не по тротуару, а по мостовой, и его сбила машина. Мальчик в тяжёлом состоянии был доставлен в больницу.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7657">
        <w:rPr>
          <w:i/>
          <w:sz w:val="28"/>
          <w:szCs w:val="28"/>
        </w:rPr>
        <w:t>Правило:</w:t>
      </w:r>
      <w:r>
        <w:rPr>
          <w:sz w:val="28"/>
          <w:szCs w:val="28"/>
        </w:rPr>
        <w:t xml:space="preserve"> пешеходам разрешается ходить только по тротуару.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 w:rsidRPr="00427657">
        <w:rPr>
          <w:b/>
          <w:i/>
          <w:sz w:val="28"/>
          <w:szCs w:val="28"/>
          <w:u w:val="single"/>
        </w:rPr>
        <w:t>Ситуация 2.</w:t>
      </w:r>
      <w:r>
        <w:rPr>
          <w:sz w:val="28"/>
          <w:szCs w:val="28"/>
        </w:rPr>
        <w:t xml:space="preserve"> Мальчик морозным днём решил перейти улицу в неположенном месте. Не посмотрев налево и направо, бросился на другую сторону. А тут – грузовик. Водитель заметил мальчика и стал тормозить. Но совсем остановить машину не успел – дорога была скользкой и расстояние до нарушителя слишком маленькое.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Мальчик пока ходит на костылях.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7657">
        <w:rPr>
          <w:i/>
          <w:sz w:val="28"/>
          <w:szCs w:val="28"/>
        </w:rPr>
        <w:t>Правило:</w:t>
      </w:r>
      <w:r>
        <w:rPr>
          <w:sz w:val="28"/>
          <w:szCs w:val="28"/>
        </w:rPr>
        <w:t xml:space="preserve"> переходить улицу пешеходы должны там, где имеется указатель «Переход» или обозначены специальные линии на асфальте.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 w:rsidRPr="00427657">
        <w:rPr>
          <w:b/>
          <w:i/>
          <w:sz w:val="28"/>
          <w:szCs w:val="28"/>
          <w:u w:val="single"/>
        </w:rPr>
        <w:t>Ситуация 3.</w:t>
      </w:r>
      <w:r>
        <w:rPr>
          <w:sz w:val="28"/>
          <w:szCs w:val="28"/>
        </w:rPr>
        <w:t xml:space="preserve"> Лена И. со своими подругами спокойно шла по тротуару. Навстречу – мальчишки. </w:t>
      </w:r>
      <w:proofErr w:type="gramStart"/>
      <w:r>
        <w:rPr>
          <w:sz w:val="28"/>
          <w:szCs w:val="28"/>
        </w:rPr>
        <w:t>Один из них ради озорства ни с того ни с сего сильно толкнул Лену.</w:t>
      </w:r>
      <w:proofErr w:type="gramEnd"/>
      <w:r>
        <w:rPr>
          <w:sz w:val="28"/>
          <w:szCs w:val="28"/>
        </w:rPr>
        <w:t xml:space="preserve"> Она очутилась на мостовой и упала прямо под колёса проходившего мимо грузовика…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Мальчик катался на самокате по скверу, а потом вдруг неожиданно выехал прямо на улицу. Водитель троллейбуса успел лишь несколько замедлить движение машины. Мальчик получил тяжёлую травму.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7657">
        <w:rPr>
          <w:i/>
          <w:sz w:val="28"/>
          <w:szCs w:val="28"/>
        </w:rPr>
        <w:t>Правило:</w:t>
      </w:r>
      <w:r>
        <w:rPr>
          <w:sz w:val="28"/>
          <w:szCs w:val="28"/>
        </w:rPr>
        <w:t xml:space="preserve"> на улице не играть и не шалить, не кататься на коньках, санках, самокатах.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 w:rsidRPr="00427657">
        <w:rPr>
          <w:b/>
          <w:i/>
          <w:sz w:val="28"/>
          <w:szCs w:val="28"/>
          <w:u w:val="single"/>
        </w:rPr>
        <w:lastRenderedPageBreak/>
        <w:t>Ситуация 4</w:t>
      </w:r>
      <w:r>
        <w:rPr>
          <w:sz w:val="28"/>
          <w:szCs w:val="28"/>
        </w:rPr>
        <w:t>. Мальчик 9 лет поспорил со своими товарищами, что он перебежит улицу «перед самым носом автомашины». Появился грузовик. Мальчик дождался, пока он подъедет поближе, и помчался через улицу. Как ни старался водитель предотвратить несчастье, это ему не удалось. Оба они – мальчик и водитель – с тяжёлыми травмами очутились в ближайшей больнице.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7657">
        <w:rPr>
          <w:i/>
          <w:sz w:val="28"/>
          <w:szCs w:val="28"/>
        </w:rPr>
        <w:t>Правило:</w:t>
      </w:r>
      <w:r>
        <w:rPr>
          <w:sz w:val="28"/>
          <w:szCs w:val="28"/>
        </w:rPr>
        <w:t xml:space="preserve"> нельзя перебегать улицу перед близко идущим транспортом.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ребята! Правильно сформулировали правила. А какие правила ещё не названы?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Pr="00427657" w:rsidRDefault="00921A31" w:rsidP="00921A31">
      <w:pPr>
        <w:ind w:left="-720"/>
        <w:jc w:val="both"/>
        <w:rPr>
          <w:b/>
          <w:sz w:val="28"/>
          <w:szCs w:val="28"/>
        </w:rPr>
      </w:pPr>
      <w:r w:rsidRPr="00427657">
        <w:rPr>
          <w:b/>
          <w:sz w:val="28"/>
          <w:szCs w:val="28"/>
        </w:rPr>
        <w:t>2 этап «Тест».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 Выберите правильный ответ и обоснуйте его.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1. Как пешеходы должны ходить по тротуару?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а) придерживаясь середины;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б) придерживаясь левой стороны;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в) придерживаясь правой стороны.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2. Какая часть улицы предназначена для пешеходов?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а) мостовая;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б) тротуар;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в) велосипедная дорожка.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 При каком сигнале светофора можно переходить через улицу?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а) при красном;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б) при жёлтом;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в) при зелёном.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4. О чём говорит этот дорожный знак?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а) железнодорожный переезд;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б) крутой спуск;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в) осторожно, дети!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 О чём говорит этот дорожный знак?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а) ездить на велосипеде запрещено;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б) ездить на велосипеде разрешено;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в) обгон запрещён.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6. О чём говорит этот дорожный знак?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а) разрешено движение только грузовикам;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б) разрешено движение только велосипедистам;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в) ездить на велосипеде запрещено.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 А сейчас вам предстоит разгадать кроссворд.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1A31" w:rsidTr="000B3405"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1A31" w:rsidTr="000B340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31"/>
        </w:trPr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</w:tr>
      <w:tr w:rsidR="00921A31" w:rsidTr="000B340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56"/>
        </w:trPr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</w:tr>
      <w:tr w:rsidR="00921A31" w:rsidTr="000B3405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340"/>
        </w:trPr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</w:tr>
      <w:tr w:rsidR="00921A31" w:rsidTr="000B340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60"/>
        </w:trPr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</w:tr>
      <w:tr w:rsidR="00921A31" w:rsidTr="000B340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40"/>
        </w:trPr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</w:tr>
      <w:tr w:rsidR="00921A31" w:rsidTr="000B34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</w:tr>
      <w:tr w:rsidR="00921A31" w:rsidTr="000B34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21A31" w:rsidRDefault="00921A31" w:rsidP="00921A31">
            <w:pPr>
              <w:ind w:left="-720"/>
              <w:jc w:val="both"/>
              <w:rPr>
                <w:sz w:val="28"/>
                <w:szCs w:val="28"/>
              </w:rPr>
            </w:pPr>
          </w:p>
        </w:tc>
      </w:tr>
    </w:tbl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numPr>
          <w:ilvl w:val="0"/>
          <w:numId w:val="1"/>
        </w:numPr>
        <w:tabs>
          <w:tab w:val="clear" w:pos="720"/>
          <w:tab w:val="num" w:pos="-540"/>
        </w:tabs>
        <w:ind w:left="-7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Сигнальное устройство.</w:t>
      </w:r>
    </w:p>
    <w:p w:rsidR="00921A31" w:rsidRDefault="00921A31" w:rsidP="00921A31">
      <w:pPr>
        <w:numPr>
          <w:ilvl w:val="0"/>
          <w:numId w:val="1"/>
        </w:numPr>
        <w:tabs>
          <w:tab w:val="clear" w:pos="720"/>
          <w:tab w:val="num" w:pos="-540"/>
        </w:tabs>
        <w:ind w:left="-7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Место, где разрешается переходить улицу.</w:t>
      </w:r>
    </w:p>
    <w:p w:rsidR="00921A31" w:rsidRDefault="00921A31" w:rsidP="00921A31">
      <w:pPr>
        <w:numPr>
          <w:ilvl w:val="0"/>
          <w:numId w:val="1"/>
        </w:numPr>
        <w:tabs>
          <w:tab w:val="clear" w:pos="720"/>
          <w:tab w:val="num" w:pos="-540"/>
        </w:tabs>
        <w:ind w:left="-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Пешеходная часть дороги.</w:t>
      </w:r>
    </w:p>
    <w:p w:rsidR="00921A31" w:rsidRDefault="00921A31" w:rsidP="00921A31">
      <w:pPr>
        <w:numPr>
          <w:ilvl w:val="0"/>
          <w:numId w:val="1"/>
        </w:numPr>
        <w:tabs>
          <w:tab w:val="clear" w:pos="720"/>
          <w:tab w:val="num" w:pos="-540"/>
        </w:tabs>
        <w:ind w:left="-7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водителя.</w:t>
      </w:r>
    </w:p>
    <w:p w:rsidR="00921A31" w:rsidRDefault="00921A31" w:rsidP="00921A31">
      <w:pPr>
        <w:numPr>
          <w:ilvl w:val="0"/>
          <w:numId w:val="1"/>
        </w:numPr>
        <w:tabs>
          <w:tab w:val="clear" w:pos="720"/>
          <w:tab w:val="num" w:pos="-540"/>
        </w:tabs>
        <w:ind w:left="-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каком свете светофора запрещается всякое движение?</w:t>
      </w:r>
    </w:p>
    <w:p w:rsidR="00921A31" w:rsidRDefault="00921A31" w:rsidP="00921A31">
      <w:pPr>
        <w:numPr>
          <w:ilvl w:val="0"/>
          <w:numId w:val="1"/>
        </w:numPr>
        <w:tabs>
          <w:tab w:val="clear" w:pos="720"/>
          <w:tab w:val="num" w:pos="-540"/>
        </w:tabs>
        <w:ind w:left="-7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Кем мы бываем, когда ходим?</w:t>
      </w:r>
    </w:p>
    <w:p w:rsidR="00921A31" w:rsidRDefault="00921A31" w:rsidP="00921A31">
      <w:pPr>
        <w:numPr>
          <w:ilvl w:val="0"/>
          <w:numId w:val="1"/>
        </w:numPr>
        <w:tabs>
          <w:tab w:val="clear" w:pos="720"/>
          <w:tab w:val="num" w:pos="-540"/>
        </w:tabs>
        <w:ind w:left="-7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Кем мы бываем, когда ездим?</w:t>
      </w:r>
    </w:p>
    <w:p w:rsidR="00921A31" w:rsidRDefault="00921A31" w:rsidP="00921A31">
      <w:pPr>
        <w:numPr>
          <w:ilvl w:val="0"/>
          <w:numId w:val="1"/>
        </w:numPr>
        <w:tabs>
          <w:tab w:val="clear" w:pos="720"/>
          <w:tab w:val="num" w:pos="-540"/>
        </w:tabs>
        <w:ind w:left="-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мы бываем, когда управляем? </w:t>
      </w:r>
    </w:p>
    <w:p w:rsidR="00921A31" w:rsidRDefault="00921A31" w:rsidP="00921A31">
      <w:pPr>
        <w:tabs>
          <w:tab w:val="num" w:pos="-540"/>
        </w:tabs>
        <w:ind w:left="-720"/>
        <w:jc w:val="both"/>
        <w:rPr>
          <w:sz w:val="28"/>
          <w:szCs w:val="28"/>
        </w:rPr>
      </w:pPr>
    </w:p>
    <w:p w:rsidR="00921A31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 Вот и закончилась наша игра-конкурс. Слово жюри.</w:t>
      </w:r>
    </w:p>
    <w:p w:rsidR="00921A31" w:rsidRDefault="00921A31" w:rsidP="00921A31">
      <w:pPr>
        <w:ind w:left="-720"/>
        <w:jc w:val="both"/>
        <w:rPr>
          <w:sz w:val="28"/>
          <w:szCs w:val="28"/>
        </w:rPr>
      </w:pPr>
    </w:p>
    <w:p w:rsidR="00921A31" w:rsidRPr="003C7987" w:rsidRDefault="00921A31" w:rsidP="00921A3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Объявляются итоги. Поздравляют детей с успешной работой, благодарят за участие, знания. Вручают призы.                                                                                  </w:t>
      </w:r>
    </w:p>
    <w:p w:rsidR="00921A31" w:rsidRDefault="00921A31" w:rsidP="00921A31">
      <w:pPr>
        <w:ind w:left="-720"/>
        <w:jc w:val="both"/>
        <w:rPr>
          <w:sz w:val="32"/>
          <w:szCs w:val="32"/>
        </w:rPr>
      </w:pPr>
    </w:p>
    <w:p w:rsidR="00921A31" w:rsidRDefault="00921A31" w:rsidP="00921A31">
      <w:pPr>
        <w:ind w:left="-720"/>
        <w:jc w:val="both"/>
        <w:rPr>
          <w:sz w:val="32"/>
          <w:szCs w:val="32"/>
        </w:rPr>
      </w:pPr>
    </w:p>
    <w:p w:rsidR="00921A31" w:rsidRDefault="00921A31" w:rsidP="00921A31">
      <w:pPr>
        <w:ind w:left="-720"/>
        <w:jc w:val="both"/>
        <w:rPr>
          <w:sz w:val="32"/>
          <w:szCs w:val="32"/>
        </w:rPr>
      </w:pPr>
    </w:p>
    <w:p w:rsidR="00921A31" w:rsidRDefault="00921A31" w:rsidP="00921A31">
      <w:pPr>
        <w:ind w:left="-720"/>
        <w:jc w:val="both"/>
        <w:rPr>
          <w:sz w:val="32"/>
          <w:szCs w:val="32"/>
        </w:rPr>
      </w:pPr>
    </w:p>
    <w:p w:rsidR="00921A31" w:rsidRDefault="00921A31" w:rsidP="00921A31">
      <w:pPr>
        <w:ind w:left="-720"/>
        <w:jc w:val="both"/>
        <w:rPr>
          <w:sz w:val="32"/>
          <w:szCs w:val="32"/>
        </w:rPr>
      </w:pPr>
    </w:p>
    <w:p w:rsidR="006C3826" w:rsidRDefault="006C3826" w:rsidP="00921A31">
      <w:pPr>
        <w:jc w:val="both"/>
      </w:pPr>
    </w:p>
    <w:sectPr w:rsidR="006C3826" w:rsidSect="00D3372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F88"/>
    <w:multiLevelType w:val="hybridMultilevel"/>
    <w:tmpl w:val="65EC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A31"/>
    <w:rsid w:val="006C3826"/>
    <w:rsid w:val="0092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3685</Characters>
  <Application>Microsoft Office Word</Application>
  <DocSecurity>0</DocSecurity>
  <Lines>30</Lines>
  <Paragraphs>8</Paragraphs>
  <ScaleCrop>false</ScaleCrop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2022-06-09T09:35:00Z</dcterms:created>
  <dcterms:modified xsi:type="dcterms:W3CDTF">2022-06-09T09:39:00Z</dcterms:modified>
</cp:coreProperties>
</file>