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4B" w:rsidRDefault="00822F4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F4B" w:rsidRPr="004F5690" w:rsidRDefault="000D6EB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7214">
        <w:rPr>
          <w:rFonts w:ascii="Times New Roman" w:hAnsi="Times New Roman" w:cs="Times New Roman"/>
          <w:b/>
          <w:sz w:val="28"/>
          <w:szCs w:val="28"/>
          <w:lang w:val="be-BY"/>
        </w:rPr>
        <w:t>Прысло</w:t>
      </w: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ўе як часціна мовы</w:t>
      </w:r>
    </w:p>
    <w:p w:rsidR="000D6EB1" w:rsidRPr="004F5690" w:rsidRDefault="00191669">
      <w:pPr>
        <w:rPr>
          <w:rFonts w:ascii="Times New Roman" w:hAnsi="Times New Roman" w:cs="Times New Roman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Дзедавец А.У.</w:t>
      </w:r>
    </w:p>
    <w:p w:rsidR="000D6EB1" w:rsidRPr="004F5690" w:rsidRDefault="000D6EB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7 клас</w:t>
      </w:r>
    </w:p>
    <w:p w:rsidR="000D6EB1" w:rsidRPr="004F5690" w:rsidRDefault="000D6EB1" w:rsidP="00CC3459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Мэта: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фарміраванню ў вучняў паняцця аб прыслоўі 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як часціне мовы,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дапамагчы засвоіць асноўную граматычную прымету – нязменнасць,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устанавіць агульнае і адметнае паміж прыслоўямі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і прыметнікамі,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назоўнікамі, лічэб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нікамі.</w:t>
      </w:r>
    </w:p>
    <w:p w:rsidR="007762DC" w:rsidRDefault="000D6E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- выпрацоўв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аць уменні фармуляваць азначэнне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прыслоўя, распазнаваць яго ў тэксце,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устанаўліваць агульнае грама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тычнае значэнне, адрозніваць ад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іншых часці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мовы,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вызначаць сінтаксіч</w:t>
      </w:r>
      <w:r w:rsidR="00136571">
        <w:rPr>
          <w:rFonts w:ascii="Times New Roman" w:hAnsi="Times New Roman" w:cs="Times New Roman"/>
          <w:sz w:val="28"/>
          <w:szCs w:val="28"/>
          <w:lang w:val="be-BY"/>
        </w:rPr>
        <w:t xml:space="preserve">ную ролю ў сказе ; </w:t>
      </w:r>
    </w:p>
    <w:p w:rsidR="00136571" w:rsidRDefault="0013657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правільна ў</w:t>
      </w:r>
      <w:r w:rsidR="000D6EB1" w:rsidRPr="004F5690">
        <w:rPr>
          <w:rFonts w:ascii="Times New Roman" w:hAnsi="Times New Roman" w:cs="Times New Roman"/>
          <w:sz w:val="28"/>
          <w:szCs w:val="28"/>
          <w:lang w:val="be-BY"/>
        </w:rPr>
        <w:t>жываць ва ўласным в</w:t>
      </w:r>
      <w:r>
        <w:rPr>
          <w:rFonts w:ascii="Times New Roman" w:hAnsi="Times New Roman" w:cs="Times New Roman"/>
          <w:sz w:val="28"/>
          <w:szCs w:val="28"/>
          <w:lang w:val="be-BY"/>
        </w:rPr>
        <w:t>усным і пісьмовым маўленні; вып</w:t>
      </w:r>
      <w:r w:rsidR="000D6EB1" w:rsidRPr="004F5690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ацоўваць</w:t>
      </w:r>
      <w:r w:rsidR="000D6EB1"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be-BY"/>
        </w:rPr>
        <w:t>рфаграфічныя навыкі;</w:t>
      </w:r>
    </w:p>
    <w:p w:rsidR="000D6EB1" w:rsidRPr="004F5690" w:rsidRDefault="000D6E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- выхоўваць любоў да прыроды.</w:t>
      </w:r>
    </w:p>
    <w:p w:rsidR="000D6EB1" w:rsidRPr="004F5690" w:rsidRDefault="000D6E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новага матэрыялу,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праблемны ўрок.</w:t>
      </w:r>
    </w:p>
    <w:p w:rsidR="00CC3459" w:rsidRPr="004F5690" w:rsidRDefault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Метад</w:t>
      </w:r>
      <w:r w:rsidR="00CC3459" w:rsidRPr="004F569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CC3459"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часткова - пошукавы.</w:t>
      </w:r>
    </w:p>
    <w:p w:rsidR="00DE7A83" w:rsidRDefault="00CC34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          Абстал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яванне:карткі з тэкстам для кож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нага вучня,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эпіграф,</w:t>
      </w:r>
    </w:p>
    <w:p w:rsidR="00CC3459" w:rsidRPr="00DE7A83" w:rsidRDefault="007762DC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карткі “Альтэрнатыўны тэ</w:t>
      </w:r>
      <w:r w:rsidR="00CC3459"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ст”, алгарытм разважання, падручнік </w:t>
      </w:r>
      <w:r w:rsidR="00CC3459" w:rsidRPr="00DE7A83">
        <w:rPr>
          <w:rFonts w:ascii="Times New Roman" w:hAnsi="Times New Roman" w:cs="Times New Roman"/>
          <w:i/>
          <w:sz w:val="28"/>
          <w:szCs w:val="28"/>
          <w:lang w:val="be-BY"/>
        </w:rPr>
        <w:t>“Беларуская мова” 7 клас пад рэд. Г.М. Валочка.</w:t>
      </w:r>
    </w:p>
    <w:p w:rsidR="00CC3459" w:rsidRPr="004F5690" w:rsidRDefault="00CC345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C3459" w:rsidRPr="004F5690" w:rsidRDefault="00CC34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Эпіграф да ўрока</w:t>
      </w:r>
      <w:r w:rsidR="00191669" w:rsidRPr="004F56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                       </w:t>
      </w:r>
    </w:p>
    <w:p w:rsidR="00191669" w:rsidRPr="00136571" w:rsidRDefault="00191669" w:rsidP="001916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Сваёй я формы не змяняю</w:t>
      </w:r>
      <w:r w:rsidR="001365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91669" w:rsidRPr="004F5690" w:rsidRDefault="00191669" w:rsidP="0019166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Заўсёды я абазначаю</w:t>
      </w:r>
    </w:p>
    <w:p w:rsidR="00191669" w:rsidRPr="004F5690" w:rsidRDefault="00191669" w:rsidP="001916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Прымету дзеяння і стану –</w:t>
      </w:r>
    </w:p>
    <w:p w:rsidR="00191669" w:rsidRPr="004F5690" w:rsidRDefault="00191669" w:rsidP="001916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  Як з дзеясловам побач стану,</w:t>
      </w:r>
    </w:p>
    <w:p w:rsidR="00191669" w:rsidRPr="004F5690" w:rsidRDefault="00191669" w:rsidP="001916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   А як з  прыметнікам – то гэта</w:t>
      </w:r>
    </w:p>
    <w:p w:rsidR="00191669" w:rsidRPr="004F5690" w:rsidRDefault="00191669" w:rsidP="001916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Ўжо будзе якасці прымета.</w:t>
      </w:r>
    </w:p>
    <w:p w:rsidR="00191669" w:rsidRPr="004F5690" w:rsidRDefault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3459" w:rsidRPr="004F5690" w:rsidRDefault="00CC3459" w:rsidP="00191669">
      <w:pPr>
        <w:spacing w:after="0"/>
        <w:jc w:val="right"/>
        <w:rPr>
          <w:rFonts w:ascii="Times New Roman" w:hAnsi="Times New Roman" w:cs="Times New Roman"/>
          <w:lang w:val="be-BY"/>
        </w:rPr>
      </w:pPr>
    </w:p>
    <w:p w:rsidR="00CC3459" w:rsidRPr="004F5690" w:rsidRDefault="00CC3459" w:rsidP="00CC3459">
      <w:pPr>
        <w:rPr>
          <w:rFonts w:ascii="Times New Roman" w:hAnsi="Times New Roman" w:cs="Times New Roman"/>
          <w:lang w:val="be-BY"/>
        </w:rPr>
      </w:pPr>
    </w:p>
    <w:p w:rsidR="00CC3459" w:rsidRPr="004F5690" w:rsidRDefault="00CC3459" w:rsidP="00CC3459">
      <w:pPr>
        <w:rPr>
          <w:rFonts w:ascii="Times New Roman" w:hAnsi="Times New Roman" w:cs="Times New Roman"/>
          <w:lang w:val="be-BY"/>
        </w:rPr>
      </w:pPr>
    </w:p>
    <w:p w:rsidR="00CC3459" w:rsidRPr="004F5690" w:rsidRDefault="00191669" w:rsidP="00CC34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Ход урока</w:t>
      </w:r>
    </w:p>
    <w:p w:rsidR="00191669" w:rsidRPr="004F5690" w:rsidRDefault="00191669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. Арганізацыйны момант</w:t>
      </w:r>
    </w:p>
    <w:p w:rsidR="00191669" w:rsidRPr="004F5690" w:rsidRDefault="00191669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1.Псіхалагічны настрой вучняў на працу</w:t>
      </w:r>
    </w:p>
    <w:p w:rsidR="00191669" w:rsidRPr="004F5690" w:rsidRDefault="00191669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.Матывацыйны этап</w:t>
      </w:r>
    </w:p>
    <w:p w:rsidR="00191669" w:rsidRPr="004F5690" w:rsidRDefault="00191669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>Настаўнік зачытвае э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піграф да ўрока і звяртаецца да вучняў з пытаннем:</w:t>
      </w:r>
    </w:p>
    <w:p w:rsidR="00C51857" w:rsidRPr="004F5690" w:rsidRDefault="00C51857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    - Ці пазналі вы часціну мовы,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з якой крыху з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аёмы з пачатковай школы?</w:t>
      </w:r>
    </w:p>
    <w:p w:rsidR="00C51857" w:rsidRPr="004F5690" w:rsidRDefault="00C51857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    - Гэта прыслоўе.</w:t>
      </w:r>
    </w:p>
    <w:p w:rsidR="00C51857" w:rsidRPr="009D7AB6" w:rsidRDefault="00C51857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D7AB6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Pr="009D7AB6">
        <w:rPr>
          <w:rFonts w:ascii="Times New Roman" w:hAnsi="Times New Roman" w:cs="Times New Roman"/>
          <w:sz w:val="28"/>
          <w:szCs w:val="28"/>
          <w:lang w:val="be-BY"/>
        </w:rPr>
        <w:t>Акрэсліванне тэмы ўрока.</w:t>
      </w:r>
    </w:p>
    <w:p w:rsidR="00C51857" w:rsidRPr="009D7AB6" w:rsidRDefault="00C51857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B6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Правільна.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Сёння на ўроку мы пачнёмпадрабязна вывучаць </w:t>
      </w:r>
      <w:r w:rsidRPr="009D7AB6">
        <w:rPr>
          <w:rFonts w:ascii="Times New Roman" w:hAnsi="Times New Roman" w:cs="Times New Roman"/>
          <w:sz w:val="28"/>
          <w:szCs w:val="28"/>
          <w:lang w:val="be-BY"/>
        </w:rPr>
        <w:t>самастойную часціну мовы – прыслоўе.</w:t>
      </w:r>
    </w:p>
    <w:p w:rsidR="00C51857" w:rsidRPr="004F5690" w:rsidRDefault="00C51857" w:rsidP="004F56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3.Вызначэнне мэты і задач урока з дапамогай слоў –памочнікаў: </w:t>
      </w:r>
    </w:p>
    <w:p w:rsidR="009D7AB6" w:rsidRDefault="00C51857" w:rsidP="004F5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B6">
        <w:rPr>
          <w:rFonts w:ascii="Times New Roman" w:hAnsi="Times New Roman" w:cs="Times New Roman"/>
          <w:b/>
          <w:sz w:val="28"/>
          <w:szCs w:val="28"/>
          <w:lang w:val="be-BY"/>
        </w:rPr>
        <w:t>хачу паўтарыць…,</w:t>
      </w:r>
    </w:p>
    <w:p w:rsidR="009D7AB6" w:rsidRDefault="00C51857" w:rsidP="004F5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B6">
        <w:rPr>
          <w:rFonts w:ascii="Times New Roman" w:hAnsi="Times New Roman" w:cs="Times New Roman"/>
          <w:b/>
          <w:sz w:val="28"/>
          <w:szCs w:val="28"/>
          <w:lang w:val="be-BY"/>
        </w:rPr>
        <w:t>хачу разабрацца…,</w:t>
      </w:r>
    </w:p>
    <w:p w:rsidR="009D7AB6" w:rsidRDefault="009D7AB6" w:rsidP="004F5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хачу даведацца…,</w:t>
      </w:r>
    </w:p>
    <w:p w:rsidR="00C51857" w:rsidRPr="009D7AB6" w:rsidRDefault="00C51857" w:rsidP="004F5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7AB6">
        <w:rPr>
          <w:rFonts w:ascii="Times New Roman" w:hAnsi="Times New Roman" w:cs="Times New Roman"/>
          <w:b/>
          <w:sz w:val="28"/>
          <w:szCs w:val="28"/>
          <w:lang w:val="be-BY"/>
        </w:rPr>
        <w:t>хачу навучыцца</w:t>
      </w:r>
      <w:r w:rsidR="009D7AB6">
        <w:rPr>
          <w:rFonts w:ascii="Times New Roman" w:hAnsi="Times New Roman" w:cs="Times New Roman"/>
          <w:b/>
          <w:sz w:val="28"/>
          <w:szCs w:val="28"/>
          <w:lang w:val="be-BY"/>
        </w:rPr>
        <w:t>…</w:t>
      </w:r>
      <w:r w:rsidR="00944F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.</w:t>
      </w:r>
    </w:p>
    <w:p w:rsidR="004F5690" w:rsidRPr="009D7AB6" w:rsidRDefault="004F5690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1857" w:rsidRPr="004F5690" w:rsidRDefault="00C51857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.Работа па рэалізацыі тэмы ўрока.</w:t>
      </w:r>
    </w:p>
    <w:p w:rsidR="00C51857" w:rsidRPr="004F5690" w:rsidRDefault="009D7AB6" w:rsidP="002306BE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Аднаўленне</w:t>
      </w:r>
      <w:r w:rsidR="00C51857" w:rsidRPr="004F56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вядомага і тлумачэнне новага матэрыялу</w:t>
      </w:r>
      <w:r w:rsidR="002306BE" w:rsidRPr="004F569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306BE" w:rsidRPr="004F5690" w:rsidRDefault="002306BE" w:rsidP="004F5690">
      <w:pPr>
        <w:ind w:left="765"/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Давайце звернемся да тэ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ста (тэст запісаны на дошцы і ёсць у кожнага вучня ) і выберам тыя факты,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якія,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на вашу думку,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з’яўляюцца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правільнымі.</w:t>
      </w:r>
    </w:p>
    <w:p w:rsidR="002306BE" w:rsidRPr="004F5690" w:rsidRDefault="009D7AB6" w:rsidP="002306B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Альтэрнатыўны тэ</w:t>
      </w:r>
      <w:r w:rsidR="002306BE" w:rsidRPr="004F5690">
        <w:rPr>
          <w:rFonts w:ascii="Times New Roman" w:hAnsi="Times New Roman" w:cs="Times New Roman"/>
          <w:b/>
          <w:sz w:val="28"/>
          <w:szCs w:val="28"/>
          <w:lang w:val="be-BY"/>
        </w:rPr>
        <w:t>ст</w:t>
      </w:r>
    </w:p>
    <w:p w:rsidR="002306BE" w:rsidRPr="00D661F4" w:rsidRDefault="002306BE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Прыслоўе – гэта службовая часціна мовы,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якая абазначае прымету дзеяння і адказвае на пытанні </w:t>
      </w: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як?дзе?адкуль?</w:t>
      </w:r>
    </w:p>
    <w:p w:rsidR="002306BE" w:rsidRPr="00D661F4" w:rsidRDefault="002306BE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Прыслоўе – самастойная часціна мовы,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якая абазначае прымету дзеяння або прымету іншай прыметы ці прадмета і адказвае на пытанні </w:t>
      </w:r>
      <w:r w:rsidR="00D661F4">
        <w:rPr>
          <w:rFonts w:ascii="Times New Roman" w:hAnsi="Times New Roman" w:cs="Times New Roman"/>
          <w:i/>
          <w:sz w:val="28"/>
          <w:szCs w:val="28"/>
          <w:lang w:val="be-BY"/>
        </w:rPr>
        <w:t>як? я</w:t>
      </w: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кім чынам?калі?чаму? куды? з якой нагоды? </w:t>
      </w:r>
      <w:r w:rsidR="005F5818" w:rsidRPr="00D661F4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авошта?</w:t>
      </w:r>
    </w:p>
    <w:p w:rsidR="005F5818" w:rsidRPr="004F5690" w:rsidRDefault="009D7AB6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Прыслоўі </w:t>
      </w:r>
      <w:r w:rsidR="005F5818" w:rsidRPr="004F5690">
        <w:rPr>
          <w:rFonts w:ascii="Times New Roman" w:hAnsi="Times New Roman" w:cs="Times New Roman"/>
          <w:sz w:val="28"/>
          <w:szCs w:val="28"/>
          <w:lang w:val="be-BY"/>
        </w:rPr>
        <w:t xml:space="preserve"> змяняюцца па склонах,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818" w:rsidRPr="004F5690">
        <w:rPr>
          <w:rFonts w:ascii="Times New Roman" w:hAnsi="Times New Roman" w:cs="Times New Roman"/>
          <w:sz w:val="28"/>
          <w:szCs w:val="28"/>
          <w:lang w:val="be-BY"/>
        </w:rPr>
        <w:t>асобах і ліках.</w:t>
      </w:r>
    </w:p>
    <w:p w:rsidR="005F5818" w:rsidRPr="004F5690" w:rsidRDefault="005F5818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Прыслоўі не скланяюцца,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не спрагаюцца,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690">
        <w:rPr>
          <w:rFonts w:ascii="Times New Roman" w:hAnsi="Times New Roman" w:cs="Times New Roman"/>
          <w:sz w:val="28"/>
          <w:szCs w:val="28"/>
          <w:lang w:val="be-BY"/>
        </w:rPr>
        <w:t>не маюць роду і ліку.</w:t>
      </w:r>
    </w:p>
    <w:p w:rsidR="005F5818" w:rsidRPr="004F5690" w:rsidRDefault="005F5818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Маюць на канцы толькі суфіксы.</w:t>
      </w:r>
    </w:p>
    <w:p w:rsidR="005F5818" w:rsidRPr="004F5690" w:rsidRDefault="005F5818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F5690">
        <w:rPr>
          <w:rFonts w:ascii="Times New Roman" w:hAnsi="Times New Roman" w:cs="Times New Roman"/>
          <w:sz w:val="28"/>
          <w:szCs w:val="28"/>
          <w:lang w:val="be-BY"/>
        </w:rPr>
        <w:t>Могуць мець на канцы суфіксы і канчаткі.</w:t>
      </w:r>
    </w:p>
    <w:p w:rsidR="005F5818" w:rsidRPr="004F5690" w:rsidRDefault="009D7AB6" w:rsidP="002306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 сказе прыслоўе най</w:t>
      </w:r>
      <w:r w:rsidR="005F5818" w:rsidRPr="004F5690">
        <w:rPr>
          <w:rFonts w:ascii="Times New Roman" w:hAnsi="Times New Roman" w:cs="Times New Roman"/>
          <w:sz w:val="28"/>
          <w:szCs w:val="28"/>
          <w:lang w:val="be-BY"/>
        </w:rPr>
        <w:t>часцей бывае акалічнасцю.</w:t>
      </w:r>
    </w:p>
    <w:p w:rsidR="005F5818" w:rsidRPr="007762DC" w:rsidRDefault="005F5818" w:rsidP="007762D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A5A74">
        <w:rPr>
          <w:rFonts w:ascii="Times New Roman" w:hAnsi="Times New Roman" w:cs="Times New Roman"/>
          <w:sz w:val="28"/>
          <w:szCs w:val="28"/>
          <w:lang w:val="be-BY"/>
        </w:rPr>
        <w:t>Нязменная часціна мовы.</w:t>
      </w:r>
    </w:p>
    <w:p w:rsidR="002306BE" w:rsidRDefault="002D46FE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D661F4">
        <w:rPr>
          <w:rFonts w:ascii="Times New Roman" w:hAnsi="Times New Roman" w:cs="Times New Roman"/>
          <w:sz w:val="28"/>
          <w:szCs w:val="28"/>
          <w:lang w:val="be-BY"/>
        </w:rPr>
        <w:t>Так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некаторых пунктах тэста ў нас у</w:t>
      </w:r>
      <w:r>
        <w:rPr>
          <w:rFonts w:ascii="Times New Roman" w:hAnsi="Times New Roman" w:cs="Times New Roman"/>
          <w:sz w:val="28"/>
          <w:szCs w:val="28"/>
          <w:lang w:val="be-BY"/>
        </w:rPr>
        <w:t>зніклі пытанні.</w:t>
      </w:r>
    </w:p>
    <w:p w:rsidR="002D46FE" w:rsidRDefault="002D46FE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Пастараемся ў сумесным пошуку знайсці правільныя ад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азы. А для гэтага спачатку неабходна ўспомніць,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мы ведаем пра прыслоўе.</w:t>
      </w:r>
    </w:p>
    <w:p w:rsidR="002D46FE" w:rsidRDefault="002D46FE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A5A74">
        <w:rPr>
          <w:rFonts w:ascii="Times New Roman" w:hAnsi="Times New Roman" w:cs="Times New Roman"/>
          <w:sz w:val="28"/>
          <w:szCs w:val="28"/>
          <w:lang w:val="be-BY"/>
        </w:rPr>
        <w:t>.Звернемся да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5A74">
        <w:rPr>
          <w:rFonts w:ascii="Times New Roman" w:hAnsi="Times New Roman" w:cs="Times New Roman"/>
          <w:sz w:val="28"/>
          <w:szCs w:val="28"/>
          <w:lang w:val="be-BY"/>
        </w:rPr>
        <w:t>пр.218 (легенда Ул. Ягоўдзіка з кнігі “Ці вернецца Кук?). Пасля невялікай самастойнай падрыхтоўкі вучні выразна чытаюць тэкст, з дапамогай настаўніка аналізуюць яго сэнсавую будову,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5A74">
        <w:rPr>
          <w:rFonts w:ascii="Times New Roman" w:hAnsi="Times New Roman" w:cs="Times New Roman"/>
          <w:sz w:val="28"/>
          <w:szCs w:val="28"/>
          <w:lang w:val="be-BY"/>
        </w:rPr>
        <w:t>спосабы стварэння звязнасці,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5A74">
        <w:rPr>
          <w:rFonts w:ascii="Times New Roman" w:hAnsi="Times New Roman" w:cs="Times New Roman"/>
          <w:sz w:val="28"/>
          <w:szCs w:val="28"/>
          <w:lang w:val="be-BY"/>
        </w:rPr>
        <w:t>тып і стылістычныя асаблівасці.</w:t>
      </w:r>
    </w:p>
    <w:p w:rsidR="003A5A74" w:rsidRDefault="003A5A7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A5A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хацеў сказаць аўтар легенды сваім чытачам? Якая асноўная думка тэксту? (У кожнага ч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алавека існуе пачуццё цудоўнага,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прыгожага)</w:t>
      </w:r>
    </w:p>
    <w:p w:rsidR="003A5A74" w:rsidRPr="00DE2604" w:rsidRDefault="003A5A74" w:rsidP="003A5A74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2604">
        <w:rPr>
          <w:rFonts w:ascii="Times New Roman" w:hAnsi="Times New Roman" w:cs="Times New Roman"/>
          <w:i/>
          <w:sz w:val="28"/>
          <w:szCs w:val="28"/>
          <w:lang w:val="be-BY"/>
        </w:rPr>
        <w:t>Вызначце тып маўлення тэксту. ( Апавяданне. У легендзе дакладна абазначаны час (неяк увесну,даўным – даўно) і месца дзеяння (на Беларусі),названы асобы,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DE2604">
        <w:rPr>
          <w:rFonts w:ascii="Times New Roman" w:hAnsi="Times New Roman" w:cs="Times New Roman"/>
          <w:i/>
          <w:sz w:val="28"/>
          <w:szCs w:val="28"/>
          <w:lang w:val="be-BY"/>
        </w:rPr>
        <w:t>якія ўтвараюць дзеянне (добры чараўнік,селянін). У тэксце пераважае план прошлага часу,што характэрна для апавядання пра падзеі,факты мінулага</w:t>
      </w:r>
    </w:p>
    <w:p w:rsidR="003A5A74" w:rsidRPr="00DE2604" w:rsidRDefault="00DE2604" w:rsidP="003A5A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стыль маўлення?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Стыль мастацкі)</w:t>
      </w:r>
    </w:p>
    <w:p w:rsidR="00DE2604" w:rsidRDefault="00DE2604" w:rsidP="003A5A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Спынім увагу на 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апісанні селяніна.Якімі словамі</w:t>
      </w:r>
      <w:r>
        <w:rPr>
          <w:rFonts w:ascii="Times New Roman" w:hAnsi="Times New Roman" w:cs="Times New Roman"/>
          <w:sz w:val="28"/>
          <w:szCs w:val="28"/>
          <w:lang w:val="be-BY"/>
        </w:rPr>
        <w:t>-сінонімамі называе аўтар селяніна? (хлебароб,араты,гаспадар)</w:t>
      </w:r>
    </w:p>
    <w:p w:rsidR="00DE2604" w:rsidRDefault="00DE2604" w:rsidP="00DE260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762DC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пачатковай школы вучні ведаюць,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прысл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оўі адказваюць на пытанні дзе? калі? я</w:t>
      </w:r>
      <w:r>
        <w:rPr>
          <w:rFonts w:ascii="Times New Roman" w:hAnsi="Times New Roman" w:cs="Times New Roman"/>
          <w:sz w:val="28"/>
          <w:szCs w:val="28"/>
          <w:lang w:val="be-BY"/>
        </w:rPr>
        <w:t>к? і выконваюць у сказе ролю акалічнасці. Абапіраючыся на гэты факт,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стаўлю вучэбную задачу: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вылучыць у тэксце прыслоўі - </w:t>
      </w:r>
      <w:r w:rsidRPr="007762DC">
        <w:rPr>
          <w:rFonts w:ascii="Times New Roman" w:hAnsi="Times New Roman" w:cs="Times New Roman"/>
          <w:b/>
          <w:sz w:val="28"/>
          <w:szCs w:val="28"/>
          <w:lang w:val="be-BY"/>
        </w:rPr>
        <w:t>акалічнасці і выпісаць словазлучэнні,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 якія ўваходзяць гэтыя прыслоўі ў якасці залежнага слова. 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Адначасова ўстанаўліваецца агульнае граматычнае значэння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прыслоўяў,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з якімі часці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>намі мовы яны звязаны ў сказе.(М</w:t>
      </w:r>
      <w:r>
        <w:rPr>
          <w:rFonts w:ascii="Times New Roman" w:hAnsi="Times New Roman" w:cs="Times New Roman"/>
          <w:sz w:val="28"/>
          <w:szCs w:val="28"/>
          <w:lang w:val="be-BY"/>
        </w:rPr>
        <w:t>эта выканання гэтай вучэбнай задачы – авалодаць спосабам дзеяння, з дапамогай якога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 xml:space="preserve"> вучні </w:t>
      </w:r>
      <w:r w:rsidR="00A80111">
        <w:rPr>
          <w:rFonts w:ascii="Times New Roman" w:hAnsi="Times New Roman" w:cs="Times New Roman"/>
          <w:sz w:val="28"/>
          <w:szCs w:val="28"/>
          <w:lang w:val="be-BY"/>
        </w:rPr>
        <w:t xml:space="preserve">будуць “пазнаваць” прыслоўі ў тэксце і адрозніваць іх ад іншых часцін мовы) – </w:t>
      </w:r>
      <w:r w:rsidR="007762DC" w:rsidRPr="007762DC">
        <w:rPr>
          <w:rFonts w:ascii="Times New Roman" w:hAnsi="Times New Roman" w:cs="Times New Roman"/>
          <w:i/>
          <w:sz w:val="28"/>
          <w:szCs w:val="28"/>
          <w:lang w:val="be-BY"/>
        </w:rPr>
        <w:t>(калектыўна)</w:t>
      </w:r>
      <w:r w:rsidR="009D7AB6" w:rsidRPr="007762DC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57C85" w:rsidRDefault="00657C85" w:rsidP="00657C85">
      <w:pPr>
        <w:pStyle w:val="a7"/>
        <w:ind w:left="1125"/>
        <w:rPr>
          <w:rFonts w:ascii="Times New Roman" w:hAnsi="Times New Roman" w:cs="Times New Roman"/>
          <w:sz w:val="28"/>
          <w:szCs w:val="28"/>
          <w:lang w:val="be-BY"/>
        </w:rPr>
      </w:pPr>
    </w:p>
    <w:p w:rsidR="00BC7ABF" w:rsidRDefault="00BC7ABF" w:rsidP="0072204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C7ABF" w:rsidRDefault="00BC7ABF" w:rsidP="0072204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762DC" w:rsidRDefault="007762DC" w:rsidP="0072204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C7ABF" w:rsidRPr="00191490" w:rsidRDefault="00972C0F" w:rsidP="00722049">
      <w:pPr>
        <w:rPr>
          <w:rFonts w:ascii="Times New Roman" w:hAnsi="Times New Roman" w:cs="Times New Roman"/>
          <w:lang w:val="be-BY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1.25pt;margin-top:11.25pt;width:.1pt;height:8.85pt;z-index:251678720" o:connectortype="straight">
            <v:stroke endarrow="block"/>
          </v:shape>
        </w:pict>
      </w:r>
      <w:bookmarkEnd w:id="0"/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31.3pt;margin-top:20.05pt;width:0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31.25pt;margin-top:11.25pt;width:.0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31.25pt;margin-top:11.25pt;width:33.7pt;height:0;flip:x;z-index:251675648" o:connectortype="straight"/>
        </w:pict>
      </w:r>
      <w:r w:rsidR="00E30987" w:rsidRPr="00191490">
        <w:rPr>
          <w:rFonts w:ascii="Times New Roman" w:hAnsi="Times New Roman" w:cs="Times New Roman"/>
          <w:lang w:val="be-BY"/>
        </w:rPr>
        <w:t>калі?      п</w:t>
      </w:r>
      <w:r w:rsidR="00D138A7" w:rsidRPr="00191490">
        <w:rPr>
          <w:rFonts w:ascii="Times New Roman" w:hAnsi="Times New Roman" w:cs="Times New Roman"/>
          <w:lang w:val="be-BY"/>
        </w:rPr>
        <w:t>рыс</w:t>
      </w:r>
      <w:r w:rsidR="00BC7ABF">
        <w:rPr>
          <w:rFonts w:ascii="Times New Roman" w:hAnsi="Times New Roman" w:cs="Times New Roman"/>
          <w:lang w:val="be-BY"/>
        </w:rPr>
        <w:t>л</w:t>
      </w:r>
      <w:r w:rsidR="00D138A7" w:rsidRPr="00191490">
        <w:rPr>
          <w:rFonts w:ascii="Times New Roman" w:hAnsi="Times New Roman" w:cs="Times New Roman"/>
          <w:lang w:val="be-BY"/>
        </w:rPr>
        <w:t>.</w:t>
      </w:r>
    </w:p>
    <w:p w:rsidR="00E30987" w:rsidRDefault="00972C0F" w:rsidP="0072204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64.95pt;margin-top:-4.5pt;width:0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64.95pt;margin-top:-4.5pt;width:0;height:0;z-index:251659264" o:connectortype="straight">
            <v:stroke endarrow="block"/>
          </v:shape>
        </w:pict>
      </w:r>
      <w:r w:rsidR="00136571">
        <w:rPr>
          <w:rFonts w:ascii="Times New Roman" w:hAnsi="Times New Roman" w:cs="Times New Roman"/>
          <w:sz w:val="28"/>
          <w:szCs w:val="28"/>
          <w:lang w:val="be-BY"/>
        </w:rPr>
        <w:t>Неяк  у</w:t>
      </w:r>
      <w:r w:rsidR="00A80111" w:rsidRPr="00722049">
        <w:rPr>
          <w:rFonts w:ascii="Times New Roman" w:hAnsi="Times New Roman" w:cs="Times New Roman"/>
          <w:sz w:val="28"/>
          <w:szCs w:val="28"/>
          <w:lang w:val="be-BY"/>
        </w:rPr>
        <w:t>весну</w:t>
      </w:r>
    </w:p>
    <w:p w:rsidR="00657C85" w:rsidRPr="00191490" w:rsidRDefault="00E30987" w:rsidP="00E30987">
      <w:pPr>
        <w:tabs>
          <w:tab w:val="left" w:pos="1770"/>
        </w:tabs>
        <w:spacing w:after="0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1490">
        <w:rPr>
          <w:rFonts w:ascii="Times New Roman" w:hAnsi="Times New Roman" w:cs="Times New Roman"/>
          <w:lang w:val="be-BY"/>
        </w:rPr>
        <w:t>калі?     дзеясл.</w:t>
      </w:r>
    </w:p>
    <w:p w:rsidR="006A05BC" w:rsidRDefault="00972C0F" w:rsidP="00D70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69.45pt;margin-top:2.65pt;width:0;height:14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69.45pt;margin-top:2.65pt;width:71.25pt;height:0;z-index:251664384" o:connectortype="straight"/>
        </w:pict>
      </w:r>
    </w:p>
    <w:p w:rsidR="00A80111" w:rsidRDefault="00A80111" w:rsidP="00D70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57C85">
        <w:rPr>
          <w:rFonts w:ascii="Times New Roman" w:hAnsi="Times New Roman" w:cs="Times New Roman"/>
          <w:sz w:val="28"/>
          <w:szCs w:val="28"/>
          <w:lang w:val="be-BY"/>
        </w:rPr>
        <w:t xml:space="preserve">Даўным </w:t>
      </w:r>
      <w:r w:rsidR="00D138A7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7C85">
        <w:rPr>
          <w:rFonts w:ascii="Times New Roman" w:hAnsi="Times New Roman" w:cs="Times New Roman"/>
          <w:sz w:val="28"/>
          <w:szCs w:val="28"/>
          <w:lang w:val="be-BY"/>
        </w:rPr>
        <w:t>даўно</w:t>
      </w:r>
      <w:r w:rsidR="00D138A7">
        <w:rPr>
          <w:rFonts w:ascii="Times New Roman" w:hAnsi="Times New Roman" w:cs="Times New Roman"/>
          <w:sz w:val="28"/>
          <w:szCs w:val="28"/>
          <w:lang w:val="be-BY"/>
        </w:rPr>
        <w:t xml:space="preserve"> вандраваў</w:t>
      </w:r>
    </w:p>
    <w:p w:rsidR="00E30987" w:rsidRDefault="00E30987" w:rsidP="00E309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3C22D2" w:rsidRPr="00191490" w:rsidRDefault="00E30987" w:rsidP="00191490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191490">
        <w:rPr>
          <w:rFonts w:ascii="Times New Roman" w:hAnsi="Times New Roman" w:cs="Times New Roman"/>
          <w:lang w:val="be-BY"/>
        </w:rPr>
        <w:t xml:space="preserve">  дзе?     прым.</w:t>
      </w:r>
      <w:r w:rsidR="00972C0F"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44.7pt;margin-top:11.7pt;width:0;height:9.75pt;z-index:251667456;mso-position-horizontal-relative:text;mso-position-vertical-relative:text" o:connectortype="straight">
            <v:stroke endarrow="block"/>
          </v:shape>
        </w:pict>
      </w:r>
      <w:r w:rsidR="00972C0F"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44.7pt;margin-top:11.7pt;width:49.5pt;height:0;flip:x;z-index:251666432;mso-position-horizontal-relative:text;mso-position-vertical-relative:text" o:connectortype="straight"/>
        </w:pict>
      </w:r>
    </w:p>
    <w:p w:rsidR="00191490" w:rsidRDefault="00E30987" w:rsidP="00E309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Сям – там камяністая</w:t>
      </w:r>
    </w:p>
    <w:p w:rsidR="00191490" w:rsidRPr="000242E6" w:rsidRDefault="00972C0F" w:rsidP="00E30987">
      <w:pPr>
        <w:rPr>
          <w:rFonts w:ascii="Times New Roman" w:hAnsi="Times New Roman" w:cs="Times New Roman"/>
          <w:lang w:val="be-BY"/>
        </w:rPr>
      </w:pPr>
      <w:r w:rsidRPr="00972C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8.7pt;margin-top:14.95pt;width:0;height:10.5pt;z-index:251669504" o:connectortype="straight">
            <v:stroke endarrow="block"/>
          </v:shape>
        </w:pict>
      </w:r>
      <w:r w:rsidRPr="00972C0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8.7pt;margin-top:14.2pt;width:55.5pt;height:.75pt;flip:y;z-index:251668480" o:connectortype="straight"/>
        </w:pict>
      </w:r>
      <w:r w:rsidR="00191490" w:rsidRPr="000242E6">
        <w:rPr>
          <w:rFonts w:ascii="Times New Roman" w:hAnsi="Times New Roman" w:cs="Times New Roman"/>
          <w:lang w:val="be-BY"/>
        </w:rPr>
        <w:t>чаму?    дзеясл.</w:t>
      </w:r>
    </w:p>
    <w:p w:rsidR="00A80111" w:rsidRDefault="00A80111" w:rsidP="00E309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Нездарма кажуць і г.д.</w:t>
      </w:r>
    </w:p>
    <w:p w:rsidR="00A80111" w:rsidRDefault="00A80111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 якіх часцін мовы залежыць </w:t>
      </w:r>
      <w:r w:rsidR="00D661F4">
        <w:rPr>
          <w:rFonts w:ascii="Times New Roman" w:hAnsi="Times New Roman" w:cs="Times New Roman"/>
          <w:sz w:val="28"/>
          <w:szCs w:val="28"/>
          <w:lang w:val="be-BY"/>
        </w:rPr>
        <w:t>прыслоўе? (</w:t>
      </w: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дзеясло</w:t>
      </w:r>
      <w:r w:rsidR="00136571">
        <w:rPr>
          <w:rFonts w:ascii="Times New Roman" w:hAnsi="Times New Roman" w:cs="Times New Roman"/>
          <w:i/>
          <w:sz w:val="28"/>
          <w:szCs w:val="28"/>
          <w:lang w:val="be-BY"/>
        </w:rPr>
        <w:t>ва</w:t>
      </w: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ў,</w:t>
      </w:r>
      <w:r w:rsidR="000C00BC" w:rsidRPr="00D661F4">
        <w:rPr>
          <w:rFonts w:ascii="Times New Roman" w:hAnsi="Times New Roman" w:cs="Times New Roman"/>
          <w:i/>
          <w:sz w:val="28"/>
          <w:szCs w:val="28"/>
          <w:lang w:val="be-BY"/>
        </w:rPr>
        <w:t>прыслоўяў,прыметнікаў)</w:t>
      </w:r>
    </w:p>
    <w:p w:rsidR="000C00BC" w:rsidRPr="00657C85" w:rsidRDefault="000C00BC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7C85">
        <w:rPr>
          <w:rFonts w:ascii="Times New Roman" w:hAnsi="Times New Roman" w:cs="Times New Roman"/>
          <w:b/>
          <w:sz w:val="28"/>
          <w:szCs w:val="28"/>
          <w:lang w:val="be-BY"/>
        </w:rPr>
        <w:t>Выснова 1.</w:t>
      </w:r>
    </w:p>
    <w:p w:rsidR="00191490" w:rsidRDefault="000C00BC" w:rsidP="00191490">
      <w:pPr>
        <w:spacing w:before="240"/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Прыслоўі мо</w:t>
      </w:r>
      <w:r w:rsidR="006A05BC">
        <w:rPr>
          <w:rFonts w:ascii="Times New Roman" w:hAnsi="Times New Roman" w:cs="Times New Roman"/>
          <w:sz w:val="28"/>
          <w:szCs w:val="28"/>
          <w:lang w:val="be-BY"/>
        </w:rPr>
        <w:t>гуць спалучацца і з назоўнікамі</w:t>
      </w:r>
      <w:r>
        <w:rPr>
          <w:rFonts w:ascii="Times New Roman" w:hAnsi="Times New Roman" w:cs="Times New Roman"/>
          <w:sz w:val="28"/>
          <w:szCs w:val="28"/>
          <w:lang w:val="be-BY"/>
        </w:rPr>
        <w:t>(аналіз прыкладаў,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запісаных на дошцы)</w:t>
      </w:r>
    </w:p>
    <w:p w:rsidR="00191490" w:rsidRPr="000242E6" w:rsidRDefault="000242E6" w:rsidP="000C00BC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0242E6">
        <w:rPr>
          <w:rFonts w:ascii="Times New Roman" w:hAnsi="Times New Roman" w:cs="Times New Roman"/>
          <w:lang w:val="be-BY"/>
        </w:rPr>
        <w:t xml:space="preserve"> я</w:t>
      </w:r>
      <w:r w:rsidR="00191490" w:rsidRPr="000242E6">
        <w:rPr>
          <w:rFonts w:ascii="Times New Roman" w:hAnsi="Times New Roman" w:cs="Times New Roman"/>
          <w:lang w:val="be-BY"/>
        </w:rPr>
        <w:t>кое?</w:t>
      </w:r>
    </w:p>
    <w:p w:rsidR="00191490" w:rsidRDefault="00972C0F" w:rsidP="000C00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  <w:r w:rsidRPr="00972C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margin-left:82.2pt;margin-top:3.35pt;width:0;height:12.35pt;z-index:251674624" o:connectortype="straight">
            <v:stroke endarrow="block"/>
          </v:shape>
        </w:pict>
      </w:r>
      <w:r w:rsidRPr="00972C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31.25pt;margin-top:3.35pt;width:51pt;height:0;z-index:251670528" o:connectortype="straight"/>
        </w:pict>
      </w:r>
      <w:r w:rsidRPr="00972C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82.2pt;margin-top:3.35pt;width:.05pt;height:0;z-index:251671552" o:connectortype="straight">
            <v:stroke endarrow="block"/>
          </v:shape>
        </w:pict>
      </w:r>
    </w:p>
    <w:p w:rsidR="000C00BC" w:rsidRPr="000C00BC" w:rsidRDefault="000C00BC" w:rsidP="000C00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Fonts w:ascii="Times New Roman" w:hAnsi="Times New Roman" w:cs="Times New Roman"/>
          <w:sz w:val="16"/>
          <w:szCs w:val="16"/>
          <w:lang w:val="be-BY"/>
        </w:rPr>
        <w:t>Наз.х</w:t>
      </w:r>
    </w:p>
    <w:p w:rsidR="000C00BC" w:rsidRPr="00AB4828" w:rsidRDefault="000C00BC" w:rsidP="00AB4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Чытанне ўголас</w:t>
      </w:r>
    </w:p>
    <w:p w:rsidR="000242E6" w:rsidRDefault="000242E6" w:rsidP="00657C85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657C85" w:rsidRPr="000242E6" w:rsidRDefault="000242E6" w:rsidP="00657C85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0242E6">
        <w:rPr>
          <w:rFonts w:ascii="Times New Roman" w:hAnsi="Times New Roman" w:cs="Times New Roman"/>
          <w:lang w:val="be-BY"/>
        </w:rPr>
        <w:t xml:space="preserve"> якая?</w:t>
      </w:r>
    </w:p>
    <w:p w:rsidR="00191490" w:rsidRPr="000242E6" w:rsidRDefault="00972C0F" w:rsidP="00657C8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7" type="#_x0000_t32" style="position:absolute;margin-left:58.25pt;margin-top:.5pt;width:0;height:14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5" type="#_x0000_t32" style="position:absolute;margin-left:12.5pt;margin-top:.5pt;width:45.75pt;height:0;z-index:251672576" o:connectortype="straight"/>
        </w:pict>
      </w:r>
      <w:r w:rsidR="000242E6" w:rsidRPr="000242E6">
        <w:rPr>
          <w:rFonts w:ascii="Times New Roman" w:hAnsi="Times New Roman" w:cs="Times New Roman"/>
          <w:sz w:val="16"/>
          <w:szCs w:val="16"/>
          <w:lang w:val="be-BY"/>
        </w:rPr>
        <w:t>Наз.х.</w:t>
      </w:r>
    </w:p>
    <w:p w:rsidR="000C00BC" w:rsidRDefault="000C00BC" w:rsidP="00657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Хата справа</w:t>
      </w:r>
    </w:p>
    <w:p w:rsidR="000242E6" w:rsidRDefault="000242E6" w:rsidP="00657C8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00BC" w:rsidRDefault="000C00BC" w:rsidP="00657C8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1. Як пераканацца,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перад намі прыслоўі,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пытанне задаём як да прыметнікаў? (Зменім назоўнікі,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залежныя словы не змяняюцца разам з галоўным,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 прымет</w:t>
      </w:r>
      <w:r w:rsidR="00657C85">
        <w:rPr>
          <w:rFonts w:ascii="Times New Roman" w:hAnsi="Times New Roman" w:cs="Times New Roman"/>
          <w:sz w:val="28"/>
          <w:szCs w:val="28"/>
          <w:lang w:val="be-BY"/>
        </w:rPr>
        <w:t xml:space="preserve">нікі заўсёды змяняюцца. Значыць, </w:t>
      </w:r>
      <w:r>
        <w:rPr>
          <w:rFonts w:ascii="Times New Roman" w:hAnsi="Times New Roman" w:cs="Times New Roman"/>
          <w:sz w:val="28"/>
          <w:szCs w:val="28"/>
          <w:lang w:val="be-BY"/>
        </w:rPr>
        <w:t>гэта не прыметнікі,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 нязменная часціна мовы – прыслоўе)</w:t>
      </w:r>
    </w:p>
    <w:p w:rsidR="000C00BC" w:rsidRDefault="000C00BC" w:rsidP="000C00BC">
      <w:pPr>
        <w:spacing w:before="240"/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Нагадаем,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абазначаюць назоўнік,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прыметнік,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лічэбнік,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дзеяслоў і яго формы,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якое агульнае граматычнае значэння яны маюць? (Адказы вучняў)</w:t>
      </w:r>
    </w:p>
    <w:p w:rsidR="000C00BC" w:rsidRDefault="000C00BC" w:rsidP="000C00BC">
      <w:pPr>
        <w:spacing w:before="240"/>
        <w:rPr>
          <w:rFonts w:ascii="Times New Roman" w:hAnsi="Times New Roman" w:cs="Times New Roman"/>
          <w:sz w:val="28"/>
          <w:szCs w:val="28"/>
          <w:lang w:val="be-BY"/>
        </w:rPr>
      </w:pPr>
      <w:r w:rsidRPr="00136571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 Якое граматычнае значэння п</w:t>
      </w:r>
      <w:r w:rsidR="00657C85">
        <w:rPr>
          <w:rFonts w:ascii="Times New Roman" w:hAnsi="Times New Roman" w:cs="Times New Roman"/>
          <w:sz w:val="28"/>
          <w:szCs w:val="28"/>
          <w:lang w:val="be-BY"/>
        </w:rPr>
        <w:t xml:space="preserve">рыслоўя? (Вучні адказваюць з апорай </w:t>
      </w:r>
      <w:r w:rsidR="00BC7ABF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BC7ABF" w:rsidRPr="00BC7ABF">
        <w:rPr>
          <w:rFonts w:ascii="Cambria Math" w:hAnsi="Cambria Math" w:cs="Times New Roman"/>
          <w:b/>
          <w:sz w:val="28"/>
          <w:szCs w:val="28"/>
          <w:lang w:val="be-BY"/>
        </w:rPr>
        <w:t>§</w:t>
      </w:r>
      <w:r w:rsidRPr="00BC7ABF">
        <w:rPr>
          <w:rFonts w:ascii="Times New Roman" w:hAnsi="Times New Roman" w:cs="Times New Roman"/>
          <w:b/>
          <w:sz w:val="28"/>
          <w:szCs w:val="28"/>
          <w:lang w:val="be-BY"/>
        </w:rPr>
        <w:t>34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51857" w:rsidRPr="003604CD" w:rsidRDefault="000C00BC" w:rsidP="003604CD">
      <w:pPr>
        <w:spacing w:before="24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Выснова 2.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Агульнае граматычнае значэнне прыслоўя – прымета дзеяння,</w:t>
      </w:r>
      <w:r w:rsidR="00136571">
        <w:rPr>
          <w:rFonts w:ascii="Times New Roman" w:hAnsi="Times New Roman" w:cs="Times New Roman"/>
          <w:sz w:val="28"/>
          <w:szCs w:val="28"/>
          <w:lang w:val="be-BY"/>
        </w:rPr>
        <w:t xml:space="preserve"> прымета прыметы, прымета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прадмета.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 Якое апорнае слова ў граматычным значэнні прыслоўя?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(Прымета)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</w:t>
      </w:r>
      <w:r>
        <w:rPr>
          <w:rFonts w:ascii="Times New Roman" w:hAnsi="Times New Roman" w:cs="Times New Roman"/>
          <w:sz w:val="28"/>
          <w:szCs w:val="28"/>
          <w:lang w:val="be-BY"/>
        </w:rPr>
        <w:t>к.Часціна мовы вызначаецца па трох паказчыках. Якіх? (Агульнае граматычнае значэнне,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марфалагічныя прыметы,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сінтаксічная роля)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65E1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Выканаем сінтаксічны разбор першага сказа з пр.</w:t>
      </w:r>
      <w:r w:rsidRPr="00944FB4">
        <w:rPr>
          <w:rFonts w:ascii="Times New Roman" w:hAnsi="Times New Roman" w:cs="Times New Roman"/>
          <w:b/>
          <w:sz w:val="28"/>
          <w:szCs w:val="28"/>
          <w:lang w:val="be-BY"/>
        </w:rPr>
        <w:t>218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257F" w:rsidRPr="00D5257F" w:rsidRDefault="000F7214" w:rsidP="00191669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>Неяк</w:t>
      </w:r>
      <w:r w:rsidR="007762DC">
        <w:rPr>
          <w:rFonts w:ascii="Times New Roman" w:hAnsi="Times New Roman" w:cs="Times New Roman"/>
          <w:sz w:val="28"/>
          <w:szCs w:val="28"/>
          <w:u w:val="dotDash"/>
          <w:lang w:val="be-BY"/>
        </w:rPr>
        <w:t xml:space="preserve"> </w:t>
      </w:r>
      <w:r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>увесну,</w:t>
      </w:r>
      <w:r w:rsidR="007762DC">
        <w:rPr>
          <w:rFonts w:ascii="Times New Roman" w:hAnsi="Times New Roman" w:cs="Times New Roman"/>
          <w:sz w:val="28"/>
          <w:szCs w:val="28"/>
          <w:u w:val="dotDash"/>
          <w:lang w:val="be-BY"/>
        </w:rPr>
        <w:t xml:space="preserve"> </w:t>
      </w:r>
      <w:r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>даўным – да</w:t>
      </w:r>
      <w:r w:rsidR="00D5257F"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>ў</w:t>
      </w:r>
      <w:r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>но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5257F">
        <w:rPr>
          <w:rFonts w:ascii="Times New Roman" w:hAnsi="Times New Roman" w:cs="Times New Roman"/>
          <w:sz w:val="28"/>
          <w:szCs w:val="28"/>
          <w:u w:val="double"/>
          <w:lang w:val="be-BY"/>
        </w:rPr>
        <w:t>вандраваў</w:t>
      </w:r>
      <w:r w:rsidR="007762DC">
        <w:rPr>
          <w:rFonts w:ascii="Times New Roman" w:hAnsi="Times New Roman" w:cs="Times New Roman"/>
          <w:sz w:val="28"/>
          <w:szCs w:val="28"/>
          <w:u w:val="double"/>
          <w:lang w:val="be-BY"/>
        </w:rPr>
        <w:t xml:space="preserve">  </w:t>
      </w:r>
      <w:r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>па</w:t>
      </w:r>
      <w:r w:rsidR="007762DC">
        <w:rPr>
          <w:rFonts w:ascii="Times New Roman" w:hAnsi="Times New Roman" w:cs="Times New Roman"/>
          <w:sz w:val="28"/>
          <w:szCs w:val="28"/>
          <w:u w:val="dotDash"/>
          <w:lang w:val="be-BY"/>
        </w:rPr>
        <w:t xml:space="preserve"> </w:t>
      </w:r>
      <w:r w:rsidRPr="00D5257F">
        <w:rPr>
          <w:rFonts w:ascii="Times New Roman" w:hAnsi="Times New Roman" w:cs="Times New Roman"/>
          <w:sz w:val="28"/>
          <w:szCs w:val="28"/>
          <w:u w:val="dotDash"/>
          <w:lang w:val="be-BY"/>
        </w:rPr>
        <w:t xml:space="preserve"> Беларусі </w:t>
      </w:r>
      <w:r w:rsidRPr="00D5257F">
        <w:rPr>
          <w:rFonts w:ascii="Times New Roman" w:hAnsi="Times New Roman" w:cs="Times New Roman"/>
          <w:sz w:val="28"/>
          <w:szCs w:val="28"/>
          <w:u w:val="wave"/>
          <w:lang w:val="be-BY"/>
        </w:rPr>
        <w:t>добры</w:t>
      </w:r>
      <w:r w:rsidR="007762DC">
        <w:rPr>
          <w:rFonts w:ascii="Times New Roman" w:hAnsi="Times New Roman" w:cs="Times New Roman"/>
          <w:sz w:val="28"/>
          <w:szCs w:val="28"/>
          <w:u w:val="wave"/>
          <w:lang w:val="be-BY"/>
        </w:rPr>
        <w:t xml:space="preserve"> </w:t>
      </w:r>
      <w:r w:rsidRPr="00D5257F">
        <w:rPr>
          <w:rFonts w:ascii="Times New Roman" w:hAnsi="Times New Roman" w:cs="Times New Roman"/>
          <w:sz w:val="28"/>
          <w:szCs w:val="28"/>
          <w:u w:val="single"/>
          <w:lang w:val="be-BY"/>
        </w:rPr>
        <w:t>чараўнік.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Якім членам сказа з</w:t>
      </w:r>
      <w:r w:rsidRPr="000F72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яўляецца прыслоўе? (акалічнасцю)</w:t>
      </w:r>
    </w:p>
    <w:p w:rsidR="000F7214" w:rsidRPr="002265E1" w:rsidRDefault="000F7214" w:rsidP="001916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65E1">
        <w:rPr>
          <w:rFonts w:ascii="Times New Roman" w:hAnsi="Times New Roman" w:cs="Times New Roman"/>
          <w:b/>
          <w:sz w:val="28"/>
          <w:szCs w:val="28"/>
          <w:lang w:val="be-BY"/>
        </w:rPr>
        <w:t>Выснова 3.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Прыслоўе звыч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ай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 xml:space="preserve"> бывае акалічнасцю.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7AB6">
        <w:rPr>
          <w:rFonts w:ascii="Times New Roman" w:hAnsi="Times New Roman" w:cs="Times New Roman"/>
          <w:sz w:val="28"/>
          <w:szCs w:val="28"/>
          <w:lang w:val="be-BY"/>
        </w:rPr>
        <w:t>Гэта яго тыпо</w:t>
      </w:r>
      <w:r>
        <w:rPr>
          <w:rFonts w:ascii="Times New Roman" w:hAnsi="Times New Roman" w:cs="Times New Roman"/>
          <w:sz w:val="28"/>
          <w:szCs w:val="28"/>
          <w:lang w:val="be-BY"/>
        </w:rPr>
        <w:t>вая роля.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Спынімся яшчэ раз на запісаных на дошц</w:t>
      </w:r>
      <w:r w:rsidR="00D5257F">
        <w:rPr>
          <w:rFonts w:ascii="Times New Roman" w:hAnsi="Times New Roman" w:cs="Times New Roman"/>
          <w:sz w:val="28"/>
          <w:szCs w:val="28"/>
          <w:lang w:val="be-BY"/>
        </w:rPr>
        <w:t xml:space="preserve">ы словазлучэннях і </w:t>
      </w:r>
      <w:r w:rsidR="00D5257F" w:rsidRPr="00D5257F">
        <w:rPr>
          <w:rFonts w:ascii="Times New Roman" w:hAnsi="Times New Roman" w:cs="Times New Roman"/>
          <w:sz w:val="28"/>
          <w:szCs w:val="28"/>
          <w:u w:val="single"/>
          <w:lang w:val="be-BY"/>
        </w:rPr>
        <w:t>дапоўнім выва</w:t>
      </w:r>
      <w:r w:rsidRPr="00D5257F">
        <w:rPr>
          <w:rFonts w:ascii="Times New Roman" w:hAnsi="Times New Roman" w:cs="Times New Roman"/>
          <w:sz w:val="28"/>
          <w:szCs w:val="28"/>
          <w:u w:val="single"/>
          <w:lang w:val="be-BY"/>
        </w:rPr>
        <w:t>д</w:t>
      </w:r>
      <w:r w:rsidR="00136571">
        <w:rPr>
          <w:rFonts w:ascii="Times New Roman" w:hAnsi="Times New Roman" w:cs="Times New Roman"/>
          <w:sz w:val="28"/>
          <w:szCs w:val="28"/>
          <w:lang w:val="be-BY"/>
        </w:rPr>
        <w:t>: прыслоўе  можа быць азначэнне</w:t>
      </w:r>
      <w:r>
        <w:rPr>
          <w:rFonts w:ascii="Times New Roman" w:hAnsi="Times New Roman" w:cs="Times New Roman"/>
          <w:sz w:val="28"/>
          <w:szCs w:val="28"/>
          <w:lang w:val="be-BY"/>
        </w:rPr>
        <w:t>м,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абазначае прымету прадмета.</w:t>
      </w:r>
    </w:p>
    <w:p w:rsidR="000F7214" w:rsidRDefault="000F7214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 У сказе ёсць яшчэ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be-BY"/>
        </w:rPr>
        <w:t>дна акалічнасць</w:t>
      </w:r>
      <w:r w:rsidR="00E107C3">
        <w:rPr>
          <w:rFonts w:ascii="Times New Roman" w:hAnsi="Times New Roman" w:cs="Times New Roman"/>
          <w:sz w:val="28"/>
          <w:szCs w:val="28"/>
          <w:lang w:val="be-BY"/>
        </w:rPr>
        <w:t xml:space="preserve"> месца – па Беларусі.</w:t>
      </w:r>
    </w:p>
    <w:p w:rsidR="00E107C3" w:rsidRPr="007762DC" w:rsidRDefault="00E107C3" w:rsidP="007762D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762DC">
        <w:rPr>
          <w:rFonts w:ascii="Times New Roman" w:hAnsi="Times New Roman" w:cs="Times New Roman"/>
          <w:sz w:val="28"/>
          <w:szCs w:val="28"/>
          <w:lang w:val="be-BY"/>
        </w:rPr>
        <w:t>Чаму мы не адносім слова (па) Беларусі да прыслоўя,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хоць яно таксама абазначае месца дзеяння і адказвае на пытанне дзе? (Абазначае прадмет</w:t>
      </w:r>
      <w:r w:rsidR="0074346D" w:rsidRPr="007762DC">
        <w:rPr>
          <w:rFonts w:ascii="Times New Roman" w:hAnsi="Times New Roman" w:cs="Times New Roman"/>
          <w:sz w:val="28"/>
          <w:szCs w:val="28"/>
          <w:lang w:val="be-BY"/>
        </w:rPr>
        <w:t xml:space="preserve">, можна задаць другое, 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марфалагічнае пытанне,</w:t>
      </w:r>
      <w:r w:rsidR="0074346D" w:rsidRPr="007762D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па чым?</w:t>
      </w:r>
      <w:r w:rsidR="0074346D" w:rsidRPr="007762D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змяняецца па склонах,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62DC">
        <w:rPr>
          <w:rFonts w:ascii="Times New Roman" w:hAnsi="Times New Roman" w:cs="Times New Roman"/>
          <w:sz w:val="28"/>
          <w:szCs w:val="28"/>
          <w:lang w:val="be-BY"/>
        </w:rPr>
        <w:t>можа мець пры сабе азначэнне)</w:t>
      </w:r>
    </w:p>
    <w:p w:rsidR="00E107C3" w:rsidRDefault="00E107C3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 Як пераканацца,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прыслоўе – нязменная часціна мовы?</w:t>
      </w:r>
    </w:p>
    <w:p w:rsidR="00E107C3" w:rsidRDefault="00E107C3" w:rsidP="001916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Прапаноўваецца алгарытм разважання.</w:t>
      </w:r>
    </w:p>
    <w:p w:rsidR="00E107C3" w:rsidRDefault="00E107C3" w:rsidP="0074346D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словазлучэнні з мяркуем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>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прыслоўем змяняем галоўнае слова.</w:t>
      </w:r>
    </w:p>
    <w:p w:rsidR="00E107C3" w:rsidRDefault="00E107C3" w:rsidP="0074346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107C3">
        <w:rPr>
          <w:rFonts w:ascii="Times New Roman" w:hAnsi="Times New Roman" w:cs="Times New Roman"/>
          <w:sz w:val="28"/>
          <w:szCs w:val="28"/>
          <w:lang w:val="be-BY"/>
        </w:rPr>
        <w:t>Калі змяняецца і залежнае – гэта не прыслоўе,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7C3">
        <w:rPr>
          <w:rFonts w:ascii="Times New Roman" w:hAnsi="Times New Roman" w:cs="Times New Roman"/>
          <w:sz w:val="28"/>
          <w:szCs w:val="28"/>
          <w:lang w:val="be-BY"/>
        </w:rPr>
        <w:t>калі залежнае не змяняецца – прыслоўе.</w:t>
      </w:r>
    </w:p>
    <w:p w:rsidR="00E107C3" w:rsidRDefault="00E107C3" w:rsidP="00E107C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Замяняе</w:t>
      </w:r>
      <w:r w:rsidR="00CA13D2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галоўнае слова інш</w:t>
      </w:r>
      <w:r w:rsidR="00CA13D2">
        <w:rPr>
          <w:rFonts w:ascii="Times New Roman" w:hAnsi="Times New Roman" w:cs="Times New Roman"/>
          <w:sz w:val="28"/>
          <w:szCs w:val="28"/>
          <w:lang w:val="be-BY"/>
        </w:rPr>
        <w:t>ым па лексічным значэнні,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13D2">
        <w:rPr>
          <w:rFonts w:ascii="Times New Roman" w:hAnsi="Times New Roman" w:cs="Times New Roman"/>
          <w:sz w:val="28"/>
          <w:szCs w:val="28"/>
          <w:lang w:val="be-BY"/>
        </w:rPr>
        <w:t>але той самай часцінай мовы.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13D2">
        <w:rPr>
          <w:rFonts w:ascii="Times New Roman" w:hAnsi="Times New Roman" w:cs="Times New Roman"/>
          <w:sz w:val="28"/>
          <w:szCs w:val="28"/>
          <w:lang w:val="be-BY"/>
        </w:rPr>
        <w:t>Калі змяняецца залежнае – гэта не прыслоўе,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13D2">
        <w:rPr>
          <w:rFonts w:ascii="Times New Roman" w:hAnsi="Times New Roman" w:cs="Times New Roman"/>
          <w:sz w:val="28"/>
          <w:szCs w:val="28"/>
          <w:lang w:val="be-BY"/>
        </w:rPr>
        <w:t xml:space="preserve">калі 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CA13D2">
        <w:rPr>
          <w:rFonts w:ascii="Times New Roman" w:hAnsi="Times New Roman" w:cs="Times New Roman"/>
          <w:sz w:val="28"/>
          <w:szCs w:val="28"/>
          <w:lang w:val="be-BY"/>
        </w:rPr>
        <w:t>змяняецца - прыслоўе.</w:t>
      </w:r>
    </w:p>
    <w:p w:rsidR="00CA13D2" w:rsidRPr="00944FB4" w:rsidRDefault="00CA13D2" w:rsidP="00944FB4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Выснова 4.</w:t>
      </w:r>
    </w:p>
    <w:p w:rsidR="00CA13D2" w:rsidRDefault="00CA13D2" w:rsidP="00CA13D2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74346D">
        <w:rPr>
          <w:rFonts w:ascii="Times New Roman" w:hAnsi="Times New Roman" w:cs="Times New Roman"/>
          <w:b/>
          <w:sz w:val="28"/>
          <w:szCs w:val="28"/>
          <w:lang w:val="be-BY"/>
        </w:rPr>
        <w:t>Прыслоўе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нязменная часціна мовы: не скланяецца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>, не спрагаецца,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не змяняецца па родах і ліках,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не мае канчаткаў.</w:t>
      </w:r>
    </w:p>
    <w:p w:rsidR="00CA13D2" w:rsidRDefault="00CA13D2" w:rsidP="00CA13D2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Самастойна прачытайце навуковы тэкст падручніка аб прыслоўі як часціне мовы і адкажыце на пытанне: Ці ёсць у тэксце дадатковыя звесткі ў параўнанні з тымі высновамі,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былі зроблены ў час аналізу тэксту і суразмоўніцтва? (вучні ўдакл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>адняюць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паведамляюць аб тым,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не прагучала аб прыслоўі)</w:t>
      </w:r>
    </w:p>
    <w:p w:rsidR="00CA13D2" w:rsidRDefault="00CA13D2" w:rsidP="00CA13D2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CA13D2" w:rsidRPr="00D661F4" w:rsidRDefault="00CA13D2" w:rsidP="00CA13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1F4">
        <w:rPr>
          <w:rFonts w:ascii="Times New Roman" w:hAnsi="Times New Roman" w:cs="Times New Roman"/>
          <w:b/>
          <w:sz w:val="28"/>
          <w:szCs w:val="28"/>
        </w:rPr>
        <w:t>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Гімнастыка для вачэй.</w:t>
      </w:r>
    </w:p>
    <w:p w:rsidR="00CA13D2" w:rsidRPr="00D661F4" w:rsidRDefault="00CA13D2" w:rsidP="00CA13D2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61F4">
        <w:rPr>
          <w:rFonts w:ascii="Times New Roman" w:hAnsi="Times New Roman" w:cs="Times New Roman"/>
          <w:b/>
          <w:sz w:val="28"/>
          <w:szCs w:val="28"/>
        </w:rPr>
        <w:t>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Прымяненне атрыманых ведаў.</w:t>
      </w:r>
    </w:p>
    <w:p w:rsidR="00CA13D2" w:rsidRPr="00D661F4" w:rsidRDefault="00CA13D2" w:rsidP="00CA13D2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1. Калектыўная работа.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Пр.219</w:t>
      </w:r>
    </w:p>
    <w:p w:rsidR="00CA13D2" w:rsidRPr="00D661F4" w:rsidRDefault="00CA13D2" w:rsidP="00CA13D2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накіравана на выпрацоўку ўмення адрозніваць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 xml:space="preserve"> прыслоўі ад іншых часцін мовы.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рактыкаванне дае магчымасць паўтарыць некаторыя правілы вымаўлення і напісання слоў.</w:t>
      </w:r>
    </w:p>
    <w:p w:rsidR="00CA13D2" w:rsidRPr="00D661F4" w:rsidRDefault="00CA13D2" w:rsidP="00CA13D2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2.Пр.220 Калектыўна (часткова),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самастойна.</w:t>
      </w:r>
    </w:p>
    <w:p w:rsidR="00CA13D2" w:rsidRDefault="00CA13D2" w:rsidP="004B3CE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выпісваюць словазлучэнні з прыслоўямі,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робяць іх сінтаксічны разбор,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вызначаюць,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якімі членамі сказа з</w:t>
      </w:r>
      <w:r w:rsidR="004B3CEE" w:rsidRPr="004B3CE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 xml:space="preserve">яўляюцца </w:t>
      </w:r>
      <w:r w:rsidR="004B3CEE">
        <w:rPr>
          <w:rFonts w:ascii="Times New Roman" w:hAnsi="Times New Roman" w:cs="Times New Roman"/>
          <w:sz w:val="28"/>
          <w:szCs w:val="28"/>
          <w:lang w:val="be-BY"/>
        </w:rPr>
        <w:t>прыслоўі,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3CEE">
        <w:rPr>
          <w:rFonts w:ascii="Times New Roman" w:hAnsi="Times New Roman" w:cs="Times New Roman"/>
          <w:sz w:val="28"/>
          <w:szCs w:val="28"/>
          <w:lang w:val="be-BY"/>
        </w:rPr>
        <w:t>ужытыя ў прыказках,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3CEE">
        <w:rPr>
          <w:rFonts w:ascii="Times New Roman" w:hAnsi="Times New Roman" w:cs="Times New Roman"/>
          <w:sz w:val="28"/>
          <w:szCs w:val="28"/>
          <w:lang w:val="be-BY"/>
        </w:rPr>
        <w:t>робяць марфемны разбор 2-3 прыслоўяў,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3CEE">
        <w:rPr>
          <w:rFonts w:ascii="Times New Roman" w:hAnsi="Times New Roman" w:cs="Times New Roman"/>
          <w:sz w:val="28"/>
          <w:szCs w:val="28"/>
          <w:lang w:val="be-BY"/>
        </w:rPr>
        <w:t>вызначаюць,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3CEE">
        <w:rPr>
          <w:rFonts w:ascii="Times New Roman" w:hAnsi="Times New Roman" w:cs="Times New Roman"/>
          <w:sz w:val="28"/>
          <w:szCs w:val="28"/>
          <w:lang w:val="be-BY"/>
        </w:rPr>
        <w:t>ці ёсць ў іх канчаткі.Чаму?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 xml:space="preserve"> Вызначаюць</w:t>
      </w:r>
      <w:r w:rsidR="004B3CEE">
        <w:rPr>
          <w:rFonts w:ascii="Times New Roman" w:hAnsi="Times New Roman" w:cs="Times New Roman"/>
          <w:sz w:val="28"/>
          <w:szCs w:val="28"/>
          <w:lang w:val="be-BY"/>
        </w:rPr>
        <w:t xml:space="preserve"> тэматыку прыказак.</w:t>
      </w:r>
    </w:p>
    <w:p w:rsidR="004B3CEE" w:rsidRPr="00D661F4" w:rsidRDefault="004B3CEE" w:rsidP="004B3CE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3.Самастойная работа з тэкстам (работа ў парах).</w:t>
      </w:r>
    </w:p>
    <w:p w:rsidR="004B3CEE" w:rsidRDefault="004B3CEE" w:rsidP="004B3CE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кожнага вучня – картка з тэкстам,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якім прапушчаны прыслоўі.</w:t>
      </w:r>
    </w:p>
    <w:p w:rsidR="004B3CEE" w:rsidRDefault="004B3CEE" w:rsidP="004B3CE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Патрэбна змяніць,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удасканаліць тэкст,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дапісаўшы прыслоўі.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 працуюць у парах,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па чарзе чытаюць сказы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прапаноўваюць адзі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аднаму ўставіць тое ці іншае прыслоўе,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57B3">
        <w:rPr>
          <w:rFonts w:ascii="Times New Roman" w:hAnsi="Times New Roman" w:cs="Times New Roman"/>
          <w:sz w:val="28"/>
          <w:szCs w:val="28"/>
          <w:lang w:val="be-BY"/>
        </w:rPr>
        <w:t>дадзенае ў даведцы.</w:t>
      </w:r>
    </w:p>
    <w:p w:rsidR="00AD57B3" w:rsidRPr="00D661F4" w:rsidRDefault="00AD57B3" w:rsidP="007762DC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Казачны лес</w:t>
      </w:r>
    </w:p>
    <w:p w:rsidR="00AD57B3" w:rsidRPr="00D661F4" w:rsidRDefault="0074346D" w:rsidP="00944FB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…выпаў сняжок</w:t>
      </w:r>
      <w:r w:rsidR="00AD57B3" w:rsidRPr="00D661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…пабялелі і без таго белыя бярозы.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D57B3" w:rsidRPr="00D661F4">
        <w:rPr>
          <w:rFonts w:ascii="Times New Roman" w:hAnsi="Times New Roman" w:cs="Times New Roman"/>
          <w:i/>
          <w:sz w:val="28"/>
          <w:szCs w:val="28"/>
          <w:lang w:val="be-BY"/>
        </w:rPr>
        <w:t>Пасвятлелі ельнікі.</w:t>
      </w:r>
    </w:p>
    <w:p w:rsidR="00AD57B3" w:rsidRPr="0074346D" w:rsidRDefault="00AD57B3" w:rsidP="0074346D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Белы колер у спалучэнні з зяленым  …  пасуе дрэвам.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i/>
          <w:sz w:val="28"/>
          <w:szCs w:val="28"/>
          <w:lang w:val="be-BY"/>
        </w:rPr>
        <w:t>Дубровы таксама выглядаюць  …  . Ствалы дубоў імкнуць  …,і кожны з іх заканчваецца нібы каронай. Снег,што наліп на іх,ажно ззяе ў сонечных промнях.</w:t>
      </w:r>
    </w:p>
    <w:p w:rsidR="00AD57B3" w:rsidRDefault="00AD57B3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74346D">
        <w:rPr>
          <w:rFonts w:ascii="Times New Roman" w:hAnsi="Times New Roman" w:cs="Times New Roman"/>
          <w:i/>
          <w:sz w:val="28"/>
          <w:szCs w:val="28"/>
          <w:lang w:val="be-BY"/>
        </w:rPr>
        <w:t>… таксама ўсё выглядае …  . На белым фоне залаціцца лушпавінка сасновай кары.  … апусціўся чырвоны кляновы ліст, і ён як гусіная лапка. … глядзяцца імхі. На каранях вываратняў яны здаюцца аксамітнымі.</w:t>
      </w:r>
    </w:p>
    <w:p w:rsidR="00AD57B3" w:rsidRPr="00944FB4" w:rsidRDefault="00AD57B3">
      <w:pPr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4FB4">
        <w:rPr>
          <w:rFonts w:ascii="Times New Roman" w:hAnsi="Times New Roman" w:cs="Times New Roman"/>
          <w:b/>
          <w:sz w:val="28"/>
          <w:szCs w:val="28"/>
          <w:lang w:val="be-BY"/>
        </w:rPr>
        <w:t>Словы для даведак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46D">
        <w:rPr>
          <w:rFonts w:ascii="Times New Roman" w:hAnsi="Times New Roman" w:cs="Times New Roman"/>
          <w:i/>
          <w:sz w:val="28"/>
          <w:szCs w:val="28"/>
          <w:lang w:val="be-BY"/>
        </w:rPr>
        <w:t>урачыста, уна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чы,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хораша, ув</w:t>
      </w:r>
      <w:r w:rsidR="0074346D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сь,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унізе,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прыкметна,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казачна,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аднекуль,</w:t>
      </w:r>
      <w:r w:rsidR="00776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4FB4">
        <w:rPr>
          <w:rFonts w:ascii="Times New Roman" w:hAnsi="Times New Roman" w:cs="Times New Roman"/>
          <w:i/>
          <w:sz w:val="28"/>
          <w:szCs w:val="28"/>
          <w:lang w:val="be-BY"/>
        </w:rPr>
        <w:t>вельмі.</w:t>
      </w:r>
    </w:p>
    <w:p w:rsidR="00AD57B3" w:rsidRDefault="00AD57B3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</w:t>
      </w:r>
      <w:r w:rsidR="00D661F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Прачыталі ўдасканалены тэкст</w:t>
      </w:r>
      <w:r w:rsidR="0009329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3294">
        <w:rPr>
          <w:rFonts w:ascii="Times New Roman" w:hAnsi="Times New Roman" w:cs="Times New Roman"/>
          <w:sz w:val="28"/>
          <w:szCs w:val="28"/>
          <w:lang w:val="be-BY"/>
        </w:rPr>
        <w:t>Ці спадабаўся вам лес? Як змяніўся тэкст,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3294">
        <w:rPr>
          <w:rFonts w:ascii="Times New Roman" w:hAnsi="Times New Roman" w:cs="Times New Roman"/>
          <w:sz w:val="28"/>
          <w:szCs w:val="28"/>
          <w:lang w:val="be-BY"/>
        </w:rPr>
        <w:t>калі вы ўставілі прыслоўі? Якая роля прыслоўяў у мове? (Адказы вучняў)</w:t>
      </w:r>
    </w:p>
    <w:p w:rsidR="00093294" w:rsidRPr="00D661F4" w:rsidRDefault="00093294" w:rsidP="00093294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4.Пр.223(вусна)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Вызначаем прыслоўі. 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Якую ролю яны выконваюць у тэкстах?</w:t>
      </w:r>
    </w:p>
    <w:p w:rsidR="00093294" w:rsidRPr="0074346D" w:rsidRDefault="00093294" w:rsidP="00093294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74346D">
        <w:rPr>
          <w:rFonts w:ascii="Times New Roman" w:hAnsi="Times New Roman" w:cs="Times New Roman"/>
          <w:b/>
          <w:sz w:val="28"/>
          <w:szCs w:val="28"/>
          <w:lang w:val="be-BY"/>
        </w:rPr>
        <w:t>Абагульненне.</w:t>
      </w:r>
    </w:p>
    <w:p w:rsidR="00093294" w:rsidRDefault="00093294" w:rsidP="0009329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4346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Выкарыстоўваючы ўвесь матэрыял,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 мы разгледзелі на ўроку (эпіграф,запісы ў сшытках,тэкст), звярніцеся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 xml:space="preserve"> яшчэ раз да альтэрнатыўнага тэ</w:t>
      </w:r>
      <w:r>
        <w:rPr>
          <w:rFonts w:ascii="Times New Roman" w:hAnsi="Times New Roman" w:cs="Times New Roman"/>
          <w:sz w:val="28"/>
          <w:szCs w:val="28"/>
          <w:lang w:val="be-BY"/>
        </w:rPr>
        <w:t>ста і падрыхтуйц</w:t>
      </w:r>
      <w:r w:rsidR="0074346D">
        <w:rPr>
          <w:rFonts w:ascii="Times New Roman" w:hAnsi="Times New Roman" w:cs="Times New Roman"/>
          <w:sz w:val="28"/>
          <w:szCs w:val="28"/>
          <w:lang w:val="be-BY"/>
        </w:rPr>
        <w:t>е вуснае выказванне аб прыслоўі (адказы вучняў)</w:t>
      </w:r>
    </w:p>
    <w:p w:rsidR="00093294" w:rsidRDefault="00093294" w:rsidP="0009329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93294" w:rsidRPr="00D661F4" w:rsidRDefault="00093294" w:rsidP="0009329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. Сама – і ўзаемаацэнка вусных выказванняў,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выстаўленне адзнак.</w:t>
      </w:r>
    </w:p>
    <w:p w:rsidR="00093294" w:rsidRDefault="00093294" w:rsidP="0009329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093294" w:rsidRPr="00D661F4" w:rsidRDefault="00093294" w:rsidP="0009329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661F4">
        <w:rPr>
          <w:rFonts w:ascii="Times New Roman" w:hAnsi="Times New Roman" w:cs="Times New Roman"/>
          <w:b/>
          <w:sz w:val="28"/>
          <w:szCs w:val="28"/>
        </w:rPr>
        <w:t>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Настаўнік прапаноўвае дамашняе заданне</w:t>
      </w:r>
      <w:r w:rsidR="0074346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C7ABF">
        <w:rPr>
          <w:rFonts w:ascii="Cambria Math" w:hAnsi="Cambria Math" w:cs="Times New Roman"/>
          <w:b/>
          <w:sz w:val="28"/>
          <w:szCs w:val="28"/>
          <w:lang w:val="be-BY"/>
        </w:rPr>
        <w:t>§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34,пр.224</w:t>
      </w:r>
    </w:p>
    <w:p w:rsidR="00093294" w:rsidRPr="00D661F4" w:rsidRDefault="00093294" w:rsidP="00E4173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61F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661F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E41733" w:rsidRPr="00D661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  <w:r w:rsidR="007762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41733" w:rsidRPr="00D661F4">
        <w:rPr>
          <w:rFonts w:ascii="Times New Roman" w:hAnsi="Times New Roman" w:cs="Times New Roman"/>
          <w:b/>
          <w:sz w:val="28"/>
          <w:szCs w:val="28"/>
          <w:lang w:val="be-BY"/>
        </w:rPr>
        <w:t>Прадоўжыць сказы:</w:t>
      </w:r>
    </w:p>
    <w:p w:rsidR="00E41733" w:rsidRDefault="00E41733" w:rsidP="00E4173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Мяне зацікавіла …</w:t>
      </w:r>
    </w:p>
    <w:p w:rsidR="00E41733" w:rsidRDefault="00E41733" w:rsidP="00E4173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зразумеў,</w:t>
      </w:r>
      <w:r w:rsidR="00776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…</w:t>
      </w:r>
    </w:p>
    <w:p w:rsidR="00E41733" w:rsidRPr="00E41733" w:rsidRDefault="00E41733" w:rsidP="00E4173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патрэбна …</w:t>
      </w:r>
    </w:p>
    <w:p w:rsidR="00093294" w:rsidRPr="00093294" w:rsidRDefault="00093294" w:rsidP="00093294">
      <w:pPr>
        <w:ind w:left="360"/>
        <w:rPr>
          <w:rFonts w:ascii="Times New Roman" w:hAnsi="Times New Roman" w:cs="Times New Roman"/>
          <w:sz w:val="28"/>
          <w:szCs w:val="28"/>
          <w:lang w:val="be-BY"/>
        </w:rPr>
        <w:sectPr w:rsidR="00093294" w:rsidRPr="00093294" w:rsidSect="00BC7ABF">
          <w:headerReference w:type="default" r:id="rId8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93294" w:rsidRDefault="0009329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093294" w:rsidRDefault="0009329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093294" w:rsidRPr="00093294" w:rsidRDefault="0009329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093294" w:rsidRPr="00AD57B3" w:rsidRDefault="00093294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93294" w:rsidRPr="00AD57B3" w:rsidSect="00093294">
      <w:type w:val="oddPage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21" w:rsidRDefault="005A4721" w:rsidP="00CC3459">
      <w:pPr>
        <w:spacing w:after="0" w:line="240" w:lineRule="auto"/>
      </w:pPr>
      <w:r>
        <w:separator/>
      </w:r>
    </w:p>
  </w:endnote>
  <w:endnote w:type="continuationSeparator" w:id="1">
    <w:p w:rsidR="005A4721" w:rsidRDefault="005A4721" w:rsidP="00CC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21" w:rsidRDefault="005A4721" w:rsidP="00CC3459">
      <w:pPr>
        <w:spacing w:after="0" w:line="240" w:lineRule="auto"/>
      </w:pPr>
      <w:r>
        <w:separator/>
      </w:r>
    </w:p>
  </w:footnote>
  <w:footnote w:type="continuationSeparator" w:id="1">
    <w:p w:rsidR="005A4721" w:rsidRDefault="005A4721" w:rsidP="00CC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09403"/>
      <w:docPartObj>
        <w:docPartGallery w:val="Page Numbers (Top of Page)"/>
        <w:docPartUnique/>
      </w:docPartObj>
    </w:sdtPr>
    <w:sdtContent>
      <w:p w:rsidR="00944FB4" w:rsidRDefault="00972C0F">
        <w:pPr>
          <w:pStyle w:val="a3"/>
          <w:jc w:val="center"/>
        </w:pPr>
        <w:r>
          <w:fldChar w:fldCharType="begin"/>
        </w:r>
        <w:r w:rsidR="00944FB4">
          <w:instrText>PAGE   \* MERGEFORMAT</w:instrText>
        </w:r>
        <w:r>
          <w:fldChar w:fldCharType="separate"/>
        </w:r>
        <w:r w:rsidR="007762DC">
          <w:rPr>
            <w:noProof/>
          </w:rPr>
          <w:t>7</w:t>
        </w:r>
        <w:r>
          <w:fldChar w:fldCharType="end"/>
        </w:r>
      </w:p>
    </w:sdtContent>
  </w:sdt>
  <w:p w:rsidR="003C22D2" w:rsidRDefault="003C22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7DB"/>
    <w:multiLevelType w:val="hybridMultilevel"/>
    <w:tmpl w:val="10F6F54C"/>
    <w:lvl w:ilvl="0" w:tplc="A710C2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AD47E1"/>
    <w:multiLevelType w:val="hybridMultilevel"/>
    <w:tmpl w:val="08FC238A"/>
    <w:lvl w:ilvl="0" w:tplc="EF60EC82">
      <w:start w:val="1"/>
      <w:numFmt w:val="decimal"/>
      <w:lvlText w:val="%1."/>
      <w:lvlJc w:val="left"/>
      <w:pPr>
        <w:ind w:left="11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0CC0C06"/>
    <w:multiLevelType w:val="hybridMultilevel"/>
    <w:tmpl w:val="49FE09B6"/>
    <w:lvl w:ilvl="0" w:tplc="C840BD80">
      <w:start w:val="1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53C73B16"/>
    <w:multiLevelType w:val="hybridMultilevel"/>
    <w:tmpl w:val="C5FE2F86"/>
    <w:lvl w:ilvl="0" w:tplc="16BEEF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0C31FA"/>
    <w:multiLevelType w:val="hybridMultilevel"/>
    <w:tmpl w:val="1E14615E"/>
    <w:lvl w:ilvl="0" w:tplc="D626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151E"/>
    <w:multiLevelType w:val="hybridMultilevel"/>
    <w:tmpl w:val="0CF8ECFC"/>
    <w:lvl w:ilvl="0" w:tplc="7B3C361A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3B1476B"/>
    <w:multiLevelType w:val="hybridMultilevel"/>
    <w:tmpl w:val="9FB0AB40"/>
    <w:lvl w:ilvl="0" w:tplc="223823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57278FF"/>
    <w:multiLevelType w:val="hybridMultilevel"/>
    <w:tmpl w:val="1E563664"/>
    <w:lvl w:ilvl="0" w:tplc="A3AEB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EB1"/>
    <w:rsid w:val="000242E6"/>
    <w:rsid w:val="00025F3B"/>
    <w:rsid w:val="00093294"/>
    <w:rsid w:val="000C00BC"/>
    <w:rsid w:val="000C6072"/>
    <w:rsid w:val="000D6EB1"/>
    <w:rsid w:val="000E3ED9"/>
    <w:rsid w:val="000F7214"/>
    <w:rsid w:val="00136571"/>
    <w:rsid w:val="00191490"/>
    <w:rsid w:val="00191669"/>
    <w:rsid w:val="002265E1"/>
    <w:rsid w:val="002306BE"/>
    <w:rsid w:val="00260BC8"/>
    <w:rsid w:val="002D46FE"/>
    <w:rsid w:val="003013CD"/>
    <w:rsid w:val="003604CD"/>
    <w:rsid w:val="003A5A74"/>
    <w:rsid w:val="003C22D2"/>
    <w:rsid w:val="003D4849"/>
    <w:rsid w:val="00451162"/>
    <w:rsid w:val="004B3CEE"/>
    <w:rsid w:val="004F5690"/>
    <w:rsid w:val="005A4721"/>
    <w:rsid w:val="005F5818"/>
    <w:rsid w:val="00657C85"/>
    <w:rsid w:val="00674775"/>
    <w:rsid w:val="006A05BC"/>
    <w:rsid w:val="00722049"/>
    <w:rsid w:val="0074346D"/>
    <w:rsid w:val="007747A6"/>
    <w:rsid w:val="007762DC"/>
    <w:rsid w:val="00817BF2"/>
    <w:rsid w:val="00822F4B"/>
    <w:rsid w:val="00905EC0"/>
    <w:rsid w:val="00944FB4"/>
    <w:rsid w:val="00972C0F"/>
    <w:rsid w:val="009D7AB6"/>
    <w:rsid w:val="00A80111"/>
    <w:rsid w:val="00A83A63"/>
    <w:rsid w:val="00A95335"/>
    <w:rsid w:val="00AB4828"/>
    <w:rsid w:val="00AD57B3"/>
    <w:rsid w:val="00B45316"/>
    <w:rsid w:val="00B46A4D"/>
    <w:rsid w:val="00BC7A08"/>
    <w:rsid w:val="00BC7ABF"/>
    <w:rsid w:val="00C51857"/>
    <w:rsid w:val="00CA13D2"/>
    <w:rsid w:val="00CC3459"/>
    <w:rsid w:val="00D138A7"/>
    <w:rsid w:val="00D5257F"/>
    <w:rsid w:val="00D661F4"/>
    <w:rsid w:val="00D70352"/>
    <w:rsid w:val="00DE2604"/>
    <w:rsid w:val="00DE7A83"/>
    <w:rsid w:val="00E107C3"/>
    <w:rsid w:val="00E30987"/>
    <w:rsid w:val="00E41733"/>
    <w:rsid w:val="00E523A1"/>
    <w:rsid w:val="00FD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3"/>
        <o:r id="V:Rule19" type="connector" idref="#_x0000_s1046"/>
        <o:r id="V:Rule20" type="connector" idref="#_x0000_s1031"/>
        <o:r id="V:Rule21" type="connector" idref="#_x0000_s1053"/>
        <o:r id="V:Rule22" type="connector" idref="#_x0000_s1051"/>
        <o:r id="V:Rule23" type="connector" idref="#_x0000_s1045"/>
        <o:r id="V:Rule24" type="connector" idref="#_x0000_s1044"/>
        <o:r id="V:Rule25" type="connector" idref="#_x0000_s1049"/>
        <o:r id="V:Rule26" type="connector" idref="#_x0000_s1050"/>
        <o:r id="V:Rule27" type="connector" idref="#_x0000_s1058"/>
        <o:r id="V:Rule28" type="connector" idref="#_x0000_s1057"/>
        <o:r id="V:Rule29" type="connector" idref="#_x0000_s1062"/>
        <o:r id="V:Rule30" type="connector" idref="#_x0000_s1055"/>
        <o:r id="V:Rule31" type="connector" idref="#_x0000_s1061"/>
        <o:r id="V:Rule32" type="connector" idref="#_x0000_s1054"/>
        <o:r id="V:Rule33" type="connector" idref="#_x0000_s1059"/>
        <o:r id="V:Rule3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459"/>
  </w:style>
  <w:style w:type="paragraph" w:styleId="a5">
    <w:name w:val="footer"/>
    <w:basedOn w:val="a"/>
    <w:link w:val="a6"/>
    <w:uiPriority w:val="99"/>
    <w:unhideWhenUsed/>
    <w:rsid w:val="00CC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459"/>
  </w:style>
  <w:style w:type="paragraph" w:styleId="a7">
    <w:name w:val="List Paragraph"/>
    <w:basedOn w:val="a"/>
    <w:uiPriority w:val="34"/>
    <w:qFormat/>
    <w:rsid w:val="0019166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604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459"/>
  </w:style>
  <w:style w:type="paragraph" w:styleId="a5">
    <w:name w:val="footer"/>
    <w:basedOn w:val="a"/>
    <w:link w:val="a6"/>
    <w:uiPriority w:val="99"/>
    <w:unhideWhenUsed/>
    <w:rsid w:val="00CC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459"/>
  </w:style>
  <w:style w:type="paragraph" w:styleId="a7">
    <w:name w:val="List Paragraph"/>
    <w:basedOn w:val="a"/>
    <w:uiPriority w:val="34"/>
    <w:qFormat/>
    <w:rsid w:val="0019166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604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1894-F897-4A5C-8153-80183D5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2021-01-18T10:39:00Z</dcterms:created>
  <dcterms:modified xsi:type="dcterms:W3CDTF">2021-01-18T10:39:00Z</dcterms:modified>
</cp:coreProperties>
</file>