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rPr>
          <w:lang w:val="en-us"/>
        </w:rPr>
      </w:pPr>
      <w:r>
        <w:rPr>
          <w:b/>
          <w:lang w:val="en-us"/>
        </w:rPr>
        <w:t>1. Change the direct speech into reported speech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1“I am plan</w:t>
      </w:r>
      <w:r>
        <w:rPr>
          <w:lang w:val="en-us"/>
        </w:rPr>
        <w:t>ning to go to Kenya,” Sally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2“I take my little sister to school</w:t>
      </w:r>
      <w:r>
        <w:rPr>
          <w:lang w:val="en-us"/>
        </w:rPr>
        <w:t xml:space="preserve"> every day,” little Anthony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 xml:space="preserve">3 </w:t>
      </w:r>
      <w:r>
        <w:rPr>
          <w:lang w:val="en-us"/>
        </w:rPr>
        <w:t>“They are pl</w:t>
      </w:r>
      <w:r>
        <w:rPr>
          <w:lang w:val="en-us"/>
        </w:rPr>
        <w:t>aying in the gym now,” Nick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 xml:space="preserve">4“I </w:t>
      </w:r>
      <w:r>
        <w:rPr>
          <w:lang w:val="en-us"/>
        </w:rPr>
        <w:t>don’t like chocolate,” Mary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 xml:space="preserve">5 </w:t>
      </w:r>
      <w:r>
        <w:rPr>
          <w:lang w:val="en-us"/>
        </w:rPr>
        <w:t>“My mother usually goes shop</w:t>
      </w:r>
      <w:r>
        <w:rPr>
          <w:lang w:val="en-us"/>
        </w:rPr>
        <w:t>ping on Saturday,” the girl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6“The birds build their nests am</w:t>
      </w:r>
      <w:r>
        <w:rPr>
          <w:lang w:val="en-us"/>
        </w:rPr>
        <w:t>ong the trees,” the teacher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b/>
          <w:lang w:val="en-us"/>
        </w:rPr>
      </w:pPr>
      <w:r>
        <w:rPr>
          <w:b/>
          <w:bCs/>
          <w:lang w:val="en-us"/>
        </w:rPr>
        <w:t>2</w:t>
      </w:r>
      <w:r>
        <w:rPr>
          <w:b/>
          <w:bCs/>
        </w:rPr>
        <w:t>.</w:t>
      </w:r>
      <w:r>
        <w:rPr>
          <w:b/>
        </w:rPr>
        <w:t> </w:t>
      </w:r>
      <w:r>
        <w:rPr>
          <w:b/>
        </w:rPr>
        <w:t>Report</w:t>
      </w:r>
      <w:r>
        <w:rPr>
          <w:b/>
        </w:rPr>
        <w:t xml:space="preserve"> </w:t>
      </w:r>
      <w:r>
        <w:rPr>
          <w:b/>
        </w:rPr>
        <w:t>the</w:t>
      </w:r>
      <w:r>
        <w:rPr>
          <w:b/>
        </w:rPr>
        <w:t xml:space="preserve"> </w:t>
      </w:r>
      <w:r>
        <w:rPr>
          <w:b/>
        </w:rPr>
        <w:t>questions</w:t>
      </w:r>
      <w:r>
        <w:rPr>
          <w:b/>
        </w:rPr>
        <w:t>.</w:t>
      </w:r>
      <w:r>
        <w:rPr>
          <w:b/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1“Why i</w:t>
      </w:r>
      <w:r>
        <w:rPr>
          <w:lang w:val="en-us"/>
        </w:rPr>
        <w:t>s she working so late?”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2“Is she British?”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3“What’s her name?”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4“What does</w:t>
      </w:r>
      <w:r>
        <w:rPr>
          <w:lang w:val="en-us"/>
        </w:rPr>
        <w:t xml:space="preserve"> she buy</w:t>
      </w:r>
      <w:r>
        <w:rPr>
          <w:lang w:val="en-us"/>
        </w:rPr>
        <w:t xml:space="preserve"> in this shop?”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 xml:space="preserve">5 </w:t>
      </w:r>
      <w:r>
        <w:rPr>
          <w:lang w:val="en-us"/>
        </w:rPr>
        <w:t>“How do you do that?” she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6 ‘’</w:t>
      </w:r>
      <w:r>
        <w:rPr>
          <w:lang w:val="en-us"/>
        </w:rPr>
        <w:t>Does Megan like travelling?</w:t>
      </w:r>
      <w:r>
        <w:rPr>
          <w:lang w:val="en-us"/>
        </w:rPr>
        <w:t>’’ he asks.</w:t>
      </w:r>
      <w:r>
        <w:rPr>
          <w:lang w:val="en-us"/>
        </w:rPr>
      </w:r>
    </w:p>
    <w:p>
      <w:pPr>
        <w:pStyle w:val="para1"/>
        <w:rPr>
          <w:b/>
          <w:lang w:val="en-us"/>
        </w:rPr>
      </w:pPr>
      <w:r>
        <w:rPr>
          <w:b/>
          <w:lang w:val="en-us"/>
        </w:rPr>
        <w:t>3 Re</w:t>
      </w:r>
      <w:r>
        <w:rPr>
          <w:b/>
          <w:lang w:val="en-us"/>
        </w:rPr>
        <w:t xml:space="preserve">port </w:t>
      </w:r>
      <w:r>
        <w:rPr>
          <w:b/>
          <w:lang w:val="en-us"/>
        </w:rPr>
        <w:t xml:space="preserve"> some</w:t>
      </w:r>
      <w:r>
        <w:rPr>
          <w:b/>
          <w:lang w:val="en-us"/>
        </w:rPr>
        <w:t xml:space="preserve"> instructions.</w:t>
      </w:r>
      <w:r>
        <w:rPr>
          <w:b/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1 Wash up the dishes after the dinner.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2 Buy bread, milk and sugar.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3 Don’t run along the corridor.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4</w:t>
      </w:r>
      <w:r>
        <w:t xml:space="preserve"> </w:t>
      </w:r>
      <w:r>
        <w:rPr>
          <w:lang w:val="en-us"/>
        </w:rPr>
        <w:t>Don’t make noise.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5 Clean your room.</w:t>
      </w:r>
      <w:r>
        <w:rPr>
          <w:lang w:val="en-us"/>
        </w:rPr>
      </w:r>
    </w:p>
    <w:p>
      <w:pPr>
        <w:pStyle w:val="para1"/>
        <w:rPr>
          <w:b/>
          <w:lang w:val="en-us"/>
        </w:rPr>
      </w:pPr>
      <w:r>
        <w:rPr>
          <w:b/>
          <w:lang w:val="en-us"/>
        </w:rPr>
        <w:t>4 Change reported speech into direct speech</w:t>
      </w:r>
    </w:p>
    <w:p>
      <w:pPr>
        <w:pStyle w:val="para1"/>
        <w:numPr>
          <w:ilvl w:val="0"/>
          <w:numId w:val="2"/>
        </w:numPr>
        <w:ind w:left="405" w:hanging="360"/>
        <w:rPr>
          <w:lang w:val="en-us"/>
        </w:rPr>
      </w:pPr>
      <w:r>
        <w:rPr>
          <w:lang w:val="en-us"/>
        </w:rPr>
        <w:t>They ask her if she lives in Brazil.</w:t>
      </w:r>
      <w:r>
        <w:rPr>
          <w:lang w:val="en-us"/>
        </w:rPr>
      </w:r>
    </w:p>
    <w:p>
      <w:pPr>
        <w:pStyle w:val="para1"/>
        <w:numPr>
          <w:ilvl w:val="0"/>
          <w:numId w:val="2"/>
        </w:numPr>
        <w:ind w:left="405" w:hanging="360"/>
        <w:rPr>
          <w:lang w:val="en-us"/>
        </w:rPr>
      </w:pPr>
      <w:r>
        <w:rPr>
          <w:lang w:val="en-us"/>
        </w:rPr>
        <w:t xml:space="preserve"> We ask </w:t>
      </w:r>
      <w:r>
        <w:rPr>
          <w:lang w:val="en-us"/>
        </w:rPr>
        <w:t xml:space="preserve"> if</w:t>
      </w:r>
      <w:r>
        <w:rPr>
          <w:lang w:val="en-us"/>
        </w:rPr>
        <w:t xml:space="preserve"> they </w:t>
      </w:r>
      <w:r>
        <w:rPr>
          <w:lang w:val="en-us"/>
        </w:rPr>
        <w:t>are</w:t>
      </w:r>
      <w:r>
        <w:rPr>
          <w:lang w:val="en-us"/>
        </w:rPr>
        <w:t xml:space="preserve"> angry with him.</w:t>
      </w:r>
      <w:r>
        <w:rPr>
          <w:lang w:val="en-us"/>
        </w:rPr>
      </w:r>
    </w:p>
    <w:p>
      <w:pPr>
        <w:pStyle w:val="para1"/>
        <w:numPr>
          <w:ilvl w:val="0"/>
          <w:numId w:val="2"/>
        </w:numPr>
        <w:ind w:left="405" w:hanging="360"/>
        <w:rPr>
          <w:lang w:val="en-us"/>
        </w:rPr>
      </w:pPr>
      <w:r>
        <w:rPr>
          <w:lang w:val="en-us"/>
        </w:rPr>
        <w:t>He says that she doesn’t know the latest news.</w:t>
      </w:r>
      <w:r>
        <w:rPr>
          <w:lang w:val="en-us"/>
        </w:rPr>
      </w:r>
    </w:p>
    <w:p>
      <w:pPr>
        <w:pStyle w:val="para1"/>
        <w:numPr>
          <w:ilvl w:val="0"/>
          <w:numId w:val="2"/>
        </w:numPr>
        <w:ind w:left="405" w:hanging="360"/>
        <w:rPr>
          <w:lang w:val="en-us"/>
        </w:rPr>
      </w:pPr>
      <w:r>
        <w:rPr>
          <w:lang w:val="en-us"/>
        </w:rPr>
        <w:t>She tells her son to be quiet.</w:t>
      </w:r>
      <w:r>
        <w:rPr>
          <w:lang w:val="en-us"/>
        </w:rPr>
      </w:r>
    </w:p>
    <w:p>
      <w:pPr>
        <w:pStyle w:val="para1"/>
        <w:numPr>
          <w:ilvl w:val="0"/>
          <w:numId w:val="2"/>
        </w:numPr>
        <w:ind w:left="405" w:hanging="360"/>
        <w:rPr>
          <w:lang w:val="en-us"/>
        </w:rPr>
      </w:pPr>
      <w:r>
        <w:rPr>
          <w:lang w:val="en-us"/>
        </w:rPr>
        <w:t>They asked me how I get to the station.</w:t>
      </w:r>
      <w:r>
        <w:rPr>
          <w:lang w:val="en-us"/>
        </w:rPr>
      </w:r>
    </w:p>
    <w:p>
      <w:pPr>
        <w:pStyle w:val="para1"/>
        <w:ind w:left="405"/>
        <w:rPr>
          <w:b/>
        </w:rPr>
      </w:pPr>
      <w:r>
        <w:rPr>
          <w:b/>
        </w:rPr>
        <w:t xml:space="preserve">5 </w:t>
      </w:r>
      <w:r>
        <w:rPr>
          <w:b/>
          <w:lang w:val="en-us"/>
        </w:rPr>
        <w:t>Translate</w:t>
      </w:r>
      <w:r>
        <w:rPr>
          <w:b/>
        </w:rPr>
        <w:t xml:space="preserve"> </w:t>
      </w:r>
      <w:r>
        <w:rPr>
          <w:b/>
        </w:rPr>
      </w:r>
    </w:p>
    <w:p>
      <w:pPr>
        <w:pStyle w:val="para1"/>
        <w:ind w:left="405"/>
      </w:pPr>
      <w:r>
        <w:t>1 Учитель сказал студентам: «Не разговаривайте во время контрольной.»</w:t>
      </w:r>
    </w:p>
    <w:p>
      <w:pPr>
        <w:pStyle w:val="para1"/>
        <w:ind w:left="405"/>
      </w:pPr>
      <w:r>
        <w:t>2 Майк спросил: «Где живет моя бабушка?»</w:t>
      </w:r>
    </w:p>
    <w:p>
      <w:pPr>
        <w:pStyle w:val="para1"/>
        <w:ind w:left="405"/>
      </w:pPr>
      <w:r>
        <w:t>3 Мэри сказала: «Я помогаю своей сестре.»</w:t>
      </w:r>
    </w:p>
    <w:p>
      <w:pPr>
        <w:pStyle w:val="para1"/>
      </w:pPr>
      <w:r/>
    </w:p>
    <w:p>
      <w:pPr>
        <w:pStyle w:val="para1"/>
      </w:pPr>
      <w:r/>
    </w:p>
    <w:p>
      <w:pPr>
        <w:pStyle w:val="para1"/>
      </w:pPr>
      <w:r/>
    </w:p>
    <w:p>
      <w:pPr>
        <w:pStyle w:val="para1"/>
        <w:rPr>
          <w:lang w:val="en-us"/>
        </w:rPr>
      </w:pPr>
      <w:r>
        <w:rPr>
          <w:b/>
          <w:lang w:val="en-us"/>
        </w:rPr>
        <w:t>1. Change the direct speech into reported speech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1“I am plan</w:t>
      </w:r>
      <w:r>
        <w:rPr>
          <w:lang w:val="en-us"/>
        </w:rPr>
        <w:t>ning to go to Kenya,” Sally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2“I take my little sister to school</w:t>
      </w:r>
      <w:r>
        <w:rPr>
          <w:lang w:val="en-us"/>
        </w:rPr>
        <w:t xml:space="preserve"> every day,” little Anthony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3 “They are pl</w:t>
      </w:r>
      <w:r>
        <w:rPr>
          <w:lang w:val="en-us"/>
        </w:rPr>
        <w:t>aying in the gym now,” Nick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 xml:space="preserve">4“I </w:t>
      </w:r>
      <w:r>
        <w:rPr>
          <w:lang w:val="en-us"/>
        </w:rPr>
        <w:t>don’t like chocolate,” Mary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5 “My mother usually goes shop</w:t>
      </w:r>
      <w:r>
        <w:rPr>
          <w:lang w:val="en-us"/>
        </w:rPr>
        <w:t>ping on Saturday,” the girl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6“The birds build their nests am</w:t>
      </w:r>
      <w:r>
        <w:rPr>
          <w:lang w:val="en-us"/>
        </w:rPr>
        <w:t>ong the trees,” the teacher says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b/>
          <w:lang w:val="en-us"/>
        </w:rPr>
      </w:pPr>
      <w:r>
        <w:rPr>
          <w:b/>
          <w:bCs/>
          <w:lang w:val="en-us"/>
        </w:rPr>
        <w:t>2.</w:t>
      </w:r>
      <w:r>
        <w:rPr>
          <w:b/>
          <w:lang w:val="en-us"/>
        </w:rPr>
        <w:t> Report the questions.</w:t>
      </w:r>
      <w:r>
        <w:rPr>
          <w:b/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1“Why i</w:t>
      </w:r>
      <w:r>
        <w:rPr>
          <w:lang w:val="en-us"/>
        </w:rPr>
        <w:t>s she working so late?”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2“Is she British?”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3“What’s her name?”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4“What does</w:t>
      </w:r>
      <w:r>
        <w:rPr>
          <w:lang w:val="en-us"/>
        </w:rPr>
        <w:t xml:space="preserve"> she buy</w:t>
      </w:r>
      <w:r>
        <w:rPr>
          <w:lang w:val="en-us"/>
        </w:rPr>
        <w:t xml:space="preserve"> in this shop?” 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 xml:space="preserve">5 </w:t>
      </w:r>
      <w:r>
        <w:rPr>
          <w:lang w:val="en-us"/>
        </w:rPr>
        <w:t>“How do you do that?” she asks</w:t>
      </w:r>
      <w:r>
        <w:rPr>
          <w:lang w:val="en-us"/>
        </w:rPr>
        <w:t>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6 ‘’</w:t>
      </w:r>
      <w:r>
        <w:rPr>
          <w:lang w:val="en-us"/>
        </w:rPr>
        <w:t>Does Megan like travelling?</w:t>
      </w:r>
      <w:r>
        <w:rPr>
          <w:lang w:val="en-us"/>
        </w:rPr>
        <w:t>’’ he asks.</w:t>
      </w:r>
      <w:r>
        <w:rPr>
          <w:lang w:val="en-us"/>
        </w:rPr>
      </w:r>
    </w:p>
    <w:p>
      <w:pPr>
        <w:pStyle w:val="para1"/>
        <w:rPr>
          <w:b/>
          <w:lang w:val="en-us"/>
        </w:rPr>
      </w:pPr>
      <w:r>
        <w:rPr>
          <w:b/>
          <w:lang w:val="en-us"/>
        </w:rPr>
        <w:t>3 Report  some</w:t>
      </w:r>
      <w:r>
        <w:rPr>
          <w:b/>
          <w:lang w:val="en-us"/>
        </w:rPr>
        <w:t xml:space="preserve"> instructions.</w:t>
      </w:r>
      <w:r>
        <w:rPr>
          <w:b/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1 Wash up the dishes after the dinner.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2 Buy bread, milk and sugar.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3 Don’t run along the corridor.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4 Don’t make noise.</w:t>
      </w:r>
      <w:r>
        <w:rPr>
          <w:lang w:val="en-us"/>
        </w:rPr>
      </w:r>
    </w:p>
    <w:p>
      <w:pPr>
        <w:pStyle w:val="para1"/>
        <w:rPr>
          <w:lang w:val="en-us"/>
        </w:rPr>
      </w:pPr>
      <w:r>
        <w:rPr>
          <w:lang w:val="en-us"/>
        </w:rPr>
        <w:t>5 Clean your room.</w:t>
      </w:r>
      <w:r>
        <w:rPr>
          <w:lang w:val="en-us"/>
        </w:rPr>
      </w:r>
    </w:p>
    <w:p>
      <w:pPr>
        <w:pStyle w:val="para1"/>
        <w:rPr>
          <w:b/>
          <w:lang w:val="en-us"/>
        </w:rPr>
      </w:pPr>
      <w:r>
        <w:rPr>
          <w:b/>
          <w:lang w:val="en-us"/>
        </w:rPr>
        <w:t>4 Change reported speech into direct speech</w:t>
      </w:r>
    </w:p>
    <w:p>
      <w:pPr>
        <w:pStyle w:val="para1"/>
        <w:numPr>
          <w:ilvl w:val="0"/>
          <w:numId w:val="3"/>
        </w:numPr>
        <w:ind w:left="405" w:hanging="360"/>
        <w:rPr>
          <w:lang w:val="en-us"/>
        </w:rPr>
      </w:pPr>
      <w:r>
        <w:rPr>
          <w:lang w:val="en-us"/>
        </w:rPr>
        <w:t>They ask her if she lives in Brazil.</w:t>
      </w:r>
      <w:r>
        <w:rPr>
          <w:lang w:val="en-us"/>
        </w:rPr>
      </w:r>
    </w:p>
    <w:p>
      <w:pPr>
        <w:pStyle w:val="para1"/>
        <w:numPr>
          <w:ilvl w:val="0"/>
          <w:numId w:val="3"/>
        </w:numPr>
        <w:ind w:left="405" w:hanging="360"/>
        <w:rPr>
          <w:lang w:val="en-us"/>
        </w:rPr>
      </w:pPr>
      <w:r>
        <w:rPr>
          <w:lang w:val="en-us"/>
        </w:rPr>
        <w:t xml:space="preserve"> We ask </w:t>
      </w:r>
      <w:r>
        <w:rPr>
          <w:lang w:val="en-us"/>
        </w:rPr>
        <w:t xml:space="preserve"> if</w:t>
      </w:r>
      <w:r>
        <w:rPr>
          <w:lang w:val="en-us"/>
        </w:rPr>
        <w:t xml:space="preserve"> they </w:t>
      </w:r>
      <w:r>
        <w:rPr>
          <w:lang w:val="en-us"/>
        </w:rPr>
        <w:t>are</w:t>
      </w:r>
      <w:r>
        <w:rPr>
          <w:lang w:val="en-us"/>
        </w:rPr>
        <w:t xml:space="preserve"> angry with him.</w:t>
      </w:r>
      <w:r>
        <w:rPr>
          <w:lang w:val="en-us"/>
        </w:rPr>
      </w:r>
    </w:p>
    <w:p>
      <w:pPr>
        <w:pStyle w:val="para1"/>
        <w:numPr>
          <w:ilvl w:val="0"/>
          <w:numId w:val="3"/>
        </w:numPr>
        <w:ind w:left="405" w:hanging="360"/>
        <w:rPr>
          <w:lang w:val="en-us"/>
        </w:rPr>
      </w:pPr>
      <w:r>
        <w:rPr>
          <w:lang w:val="en-us"/>
        </w:rPr>
        <w:t>He says that she doesn’t know the latest news.</w:t>
      </w:r>
      <w:r>
        <w:rPr>
          <w:lang w:val="en-us"/>
        </w:rPr>
      </w:r>
    </w:p>
    <w:p>
      <w:pPr>
        <w:pStyle w:val="para1"/>
        <w:numPr>
          <w:ilvl w:val="0"/>
          <w:numId w:val="3"/>
        </w:numPr>
        <w:ind w:left="405" w:hanging="360"/>
        <w:rPr>
          <w:lang w:val="en-us"/>
        </w:rPr>
      </w:pPr>
      <w:r>
        <w:rPr>
          <w:lang w:val="en-us"/>
        </w:rPr>
        <w:t>She tells her son to be quiet.</w:t>
      </w:r>
      <w:r>
        <w:rPr>
          <w:lang w:val="en-us"/>
        </w:rPr>
      </w:r>
    </w:p>
    <w:p>
      <w:pPr>
        <w:pStyle w:val="para1"/>
        <w:numPr>
          <w:ilvl w:val="0"/>
          <w:numId w:val="3"/>
        </w:numPr>
        <w:ind w:left="405" w:hanging="360"/>
        <w:rPr>
          <w:lang w:val="en-us"/>
        </w:rPr>
      </w:pPr>
      <w:r>
        <w:rPr>
          <w:lang w:val="en-us"/>
        </w:rPr>
        <w:t>They asked me how I get to the station.</w:t>
      </w:r>
      <w:r>
        <w:rPr>
          <w:lang w:val="en-us"/>
        </w:rPr>
      </w:r>
    </w:p>
    <w:p>
      <w:pPr>
        <w:pStyle w:val="para1"/>
        <w:ind w:left="405"/>
        <w:rPr>
          <w:b/>
        </w:rPr>
      </w:pPr>
      <w:r>
        <w:rPr>
          <w:b/>
        </w:rPr>
        <w:t xml:space="preserve">5 </w:t>
      </w:r>
      <w:r>
        <w:rPr>
          <w:b/>
          <w:lang w:val="en-us"/>
        </w:rPr>
        <w:t>Translate</w:t>
      </w:r>
      <w:r>
        <w:rPr>
          <w:b/>
        </w:rPr>
        <w:t xml:space="preserve"> </w:t>
      </w:r>
      <w:r>
        <w:rPr>
          <w:b/>
        </w:rPr>
      </w:r>
    </w:p>
    <w:p>
      <w:pPr>
        <w:pStyle w:val="para1"/>
        <w:ind w:left="405"/>
      </w:pPr>
      <w:r>
        <w:t>1 Учитель сказал студентам: «Не разговаривайте во время контрольной.»</w:t>
      </w:r>
    </w:p>
    <w:p>
      <w:pPr>
        <w:pStyle w:val="para1"/>
        <w:ind w:left="405"/>
      </w:pPr>
      <w:r>
        <w:t>2 Майк спросил: «Где живет моя бабушка?»</w:t>
      </w:r>
    </w:p>
    <w:p>
      <w:pPr>
        <w:pStyle w:val="para1"/>
        <w:ind w:left="405"/>
      </w:pPr>
      <w:r>
        <w:t>3 Мэри сказала: «Я помогаю своей сестре.»</w:t>
      </w:r>
    </w:p>
    <w:p>
      <w:pPr>
        <w:pStyle w:val="para1"/>
      </w:pPr>
      <w:bookmarkStart w:id="0" w:name="_GoBack"/>
      <w:bookmarkEnd w:id="0"/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1906" w:w="16838" w:orient="landscape"/>
      <w:pgMar w:left="1134" w:top="1701" w:right="1134" w:bottom="850" w:header="708"/>
      <w:paperSrc w:first="0" w:other="0"/>
      <w:pgNumType w:fmt="decimal"/>
      <w:cols w:num="2" w:equalWidth="1" w:space="708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45" w:hanging="0"/>
      </w:pPr>
      <w:rPr/>
    </w:lvl>
    <w:lvl w:ilvl="1">
      <w:start w:val="1"/>
      <w:numFmt w:val="lowerLetter"/>
      <w:suff w:val="tab"/>
      <w:lvlText w:val="%2."/>
      <w:lvlJc w:val="left"/>
      <w:pPr>
        <w:ind w:left="765" w:hanging="0"/>
      </w:pPr>
      <w:rPr/>
    </w:lvl>
    <w:lvl w:ilvl="2">
      <w:start w:val="1"/>
      <w:numFmt w:val="lowerRoman"/>
      <w:suff w:val="tab"/>
      <w:lvlText w:val="%3."/>
      <w:lvlJc w:val="left"/>
      <w:pPr>
        <w:ind w:left="1665" w:hanging="0"/>
      </w:pPr>
      <w:rPr/>
    </w:lvl>
    <w:lvl w:ilvl="3">
      <w:start w:val="1"/>
      <w:numFmt w:val="decimal"/>
      <w:suff w:val="tab"/>
      <w:lvlText w:val="%4."/>
      <w:lvlJc w:val="left"/>
      <w:pPr>
        <w:ind w:left="2205" w:hanging="0"/>
      </w:pPr>
      <w:rPr/>
    </w:lvl>
    <w:lvl w:ilvl="4">
      <w:start w:val="1"/>
      <w:numFmt w:val="lowerLetter"/>
      <w:suff w:val="tab"/>
      <w:lvlText w:val="%5."/>
      <w:lvlJc w:val="left"/>
      <w:pPr>
        <w:ind w:left="2925" w:hanging="0"/>
      </w:pPr>
      <w:rPr/>
    </w:lvl>
    <w:lvl w:ilvl="5">
      <w:start w:val="1"/>
      <w:numFmt w:val="lowerRoman"/>
      <w:suff w:val="tab"/>
      <w:lvlText w:val="%6."/>
      <w:lvlJc w:val="left"/>
      <w:pPr>
        <w:ind w:left="3825" w:hanging="0"/>
      </w:pPr>
      <w:rPr/>
    </w:lvl>
    <w:lvl w:ilvl="6">
      <w:start w:val="1"/>
      <w:numFmt w:val="decimal"/>
      <w:suff w:val="tab"/>
      <w:lvlText w:val="%7."/>
      <w:lvlJc w:val="left"/>
      <w:pPr>
        <w:ind w:left="4365" w:hanging="0"/>
      </w:pPr>
      <w:rPr/>
    </w:lvl>
    <w:lvl w:ilvl="7">
      <w:start w:val="1"/>
      <w:numFmt w:val="lowerLetter"/>
      <w:suff w:val="tab"/>
      <w:lvlText w:val="%8."/>
      <w:lvlJc w:val="left"/>
      <w:pPr>
        <w:ind w:left="5085" w:hanging="0"/>
      </w:pPr>
      <w:rPr/>
    </w:lvl>
    <w:lvl w:ilvl="8">
      <w:start w:val="1"/>
      <w:numFmt w:val="lowerRoman"/>
      <w:suff w:val="tab"/>
      <w:lvlText w:val="%9."/>
      <w:lvlJc w:val="left"/>
      <w:pPr>
        <w:ind w:left="5985" w:hanging="0"/>
      </w:pPr>
      <w:rPr/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45" w:hanging="0"/>
      </w:pPr>
      <w:rPr/>
    </w:lvl>
    <w:lvl w:ilvl="1">
      <w:start w:val="1"/>
      <w:numFmt w:val="lowerLetter"/>
      <w:suff w:val="tab"/>
      <w:lvlText w:val="%2."/>
      <w:lvlJc w:val="left"/>
      <w:pPr>
        <w:ind w:left="765" w:hanging="0"/>
      </w:pPr>
      <w:rPr/>
    </w:lvl>
    <w:lvl w:ilvl="2">
      <w:start w:val="1"/>
      <w:numFmt w:val="lowerRoman"/>
      <w:suff w:val="tab"/>
      <w:lvlText w:val="%3."/>
      <w:lvlJc w:val="left"/>
      <w:pPr>
        <w:ind w:left="1665" w:hanging="0"/>
      </w:pPr>
      <w:rPr/>
    </w:lvl>
    <w:lvl w:ilvl="3">
      <w:start w:val="1"/>
      <w:numFmt w:val="decimal"/>
      <w:suff w:val="tab"/>
      <w:lvlText w:val="%4."/>
      <w:lvlJc w:val="left"/>
      <w:pPr>
        <w:ind w:left="2205" w:hanging="0"/>
      </w:pPr>
      <w:rPr/>
    </w:lvl>
    <w:lvl w:ilvl="4">
      <w:start w:val="1"/>
      <w:numFmt w:val="lowerLetter"/>
      <w:suff w:val="tab"/>
      <w:lvlText w:val="%5."/>
      <w:lvlJc w:val="left"/>
      <w:pPr>
        <w:ind w:left="2925" w:hanging="0"/>
      </w:pPr>
      <w:rPr/>
    </w:lvl>
    <w:lvl w:ilvl="5">
      <w:start w:val="1"/>
      <w:numFmt w:val="lowerRoman"/>
      <w:suff w:val="tab"/>
      <w:lvlText w:val="%6."/>
      <w:lvlJc w:val="left"/>
      <w:pPr>
        <w:ind w:left="3825" w:hanging="0"/>
      </w:pPr>
      <w:rPr/>
    </w:lvl>
    <w:lvl w:ilvl="6">
      <w:start w:val="1"/>
      <w:numFmt w:val="decimal"/>
      <w:suff w:val="tab"/>
      <w:lvlText w:val="%7."/>
      <w:lvlJc w:val="left"/>
      <w:pPr>
        <w:ind w:left="4365" w:hanging="0"/>
      </w:pPr>
      <w:rPr/>
    </w:lvl>
    <w:lvl w:ilvl="7">
      <w:start w:val="1"/>
      <w:numFmt w:val="lowerLetter"/>
      <w:suff w:val="tab"/>
      <w:lvlText w:val="%8."/>
      <w:lvlJc w:val="left"/>
      <w:pPr>
        <w:ind w:left="5085" w:hanging="0"/>
      </w:pPr>
      <w:rPr/>
    </w:lvl>
    <w:lvl w:ilvl="8">
      <w:start w:val="1"/>
      <w:numFmt w:val="lowerRoman"/>
      <w:suff w:val="tab"/>
      <w:lvlText w:val="%9."/>
      <w:lvlJc w:val="left"/>
      <w:pPr>
        <w:ind w:left="5985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45" w:hanging="0"/>
      </w:pPr>
      <w:rPr/>
    </w:lvl>
    <w:lvl w:ilvl="1">
      <w:start w:val="1"/>
      <w:numFmt w:val="lowerLetter"/>
      <w:suff w:val="tab"/>
      <w:lvlText w:val="%2."/>
      <w:lvlJc w:val="left"/>
      <w:pPr>
        <w:ind w:left="765" w:hanging="0"/>
      </w:pPr>
      <w:rPr/>
    </w:lvl>
    <w:lvl w:ilvl="2">
      <w:start w:val="1"/>
      <w:numFmt w:val="lowerRoman"/>
      <w:suff w:val="tab"/>
      <w:lvlText w:val="%3."/>
      <w:lvlJc w:val="left"/>
      <w:pPr>
        <w:ind w:left="1665" w:hanging="0"/>
      </w:pPr>
      <w:rPr/>
    </w:lvl>
    <w:lvl w:ilvl="3">
      <w:start w:val="1"/>
      <w:numFmt w:val="decimal"/>
      <w:suff w:val="tab"/>
      <w:lvlText w:val="%4."/>
      <w:lvlJc w:val="left"/>
      <w:pPr>
        <w:ind w:left="2205" w:hanging="0"/>
      </w:pPr>
      <w:rPr/>
    </w:lvl>
    <w:lvl w:ilvl="4">
      <w:start w:val="1"/>
      <w:numFmt w:val="lowerLetter"/>
      <w:suff w:val="tab"/>
      <w:lvlText w:val="%5."/>
      <w:lvlJc w:val="left"/>
      <w:pPr>
        <w:ind w:left="2925" w:hanging="0"/>
      </w:pPr>
      <w:rPr/>
    </w:lvl>
    <w:lvl w:ilvl="5">
      <w:start w:val="1"/>
      <w:numFmt w:val="lowerRoman"/>
      <w:suff w:val="tab"/>
      <w:lvlText w:val="%6."/>
      <w:lvlJc w:val="left"/>
      <w:pPr>
        <w:ind w:left="3825" w:hanging="0"/>
      </w:pPr>
      <w:rPr/>
    </w:lvl>
    <w:lvl w:ilvl="6">
      <w:start w:val="1"/>
      <w:numFmt w:val="decimal"/>
      <w:suff w:val="tab"/>
      <w:lvlText w:val="%7."/>
      <w:lvlJc w:val="left"/>
      <w:pPr>
        <w:ind w:left="4365" w:hanging="0"/>
      </w:pPr>
      <w:rPr/>
    </w:lvl>
    <w:lvl w:ilvl="7">
      <w:start w:val="1"/>
      <w:numFmt w:val="lowerLetter"/>
      <w:suff w:val="tab"/>
      <w:lvlText w:val="%8."/>
      <w:lvlJc w:val="left"/>
      <w:pPr>
        <w:ind w:left="5085" w:hanging="0"/>
      </w:pPr>
      <w:rPr/>
    </w:lvl>
    <w:lvl w:ilvl="8">
      <w:start w:val="1"/>
      <w:numFmt w:val="lowerRoman"/>
      <w:suff w:val="tab"/>
      <w:lvlText w:val="%9."/>
      <w:lvlJc w:val="left"/>
      <w:pPr>
        <w:ind w:left="5985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33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3124307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paragraph" w:styleId="para2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paragraph" w:styleId="para2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3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HP_Pavilion_g6</dc:creator>
  <cp:keywords/>
  <dc:description/>
  <cp:lastModifiedBy/>
  <cp:revision>2</cp:revision>
  <dcterms:created xsi:type="dcterms:W3CDTF">2020-01-20T18:29:00Z</dcterms:created>
  <dcterms:modified xsi:type="dcterms:W3CDTF">2022-01-25T15:25:07Z</dcterms:modified>
</cp:coreProperties>
</file>