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AF" w:rsidRDefault="00CC74DA" w:rsidP="00CC74DA">
      <w:pPr>
        <w:pStyle w:val="a7"/>
        <w:jc w:val="center"/>
        <w:rPr>
          <w:rFonts w:ascii="Times New Roman" w:hAnsi="Times New Roman" w:cs="Times New Roman"/>
          <w:b/>
          <w:sz w:val="30"/>
          <w:szCs w:val="30"/>
        </w:rPr>
      </w:pPr>
      <w:r>
        <w:rPr>
          <w:rFonts w:ascii="Times New Roman" w:hAnsi="Times New Roman" w:cs="Times New Roman"/>
          <w:b/>
          <w:sz w:val="30"/>
          <w:szCs w:val="30"/>
        </w:rPr>
        <w:t>Исследовательская работа младших школьников</w:t>
      </w:r>
    </w:p>
    <w:p w:rsidR="00202B3F" w:rsidRDefault="00CC74DA" w:rsidP="00CC74DA">
      <w:pPr>
        <w:pStyle w:val="a7"/>
        <w:jc w:val="center"/>
        <w:rPr>
          <w:rFonts w:ascii="Times New Roman" w:hAnsi="Times New Roman" w:cs="Times New Roman"/>
          <w:b/>
          <w:sz w:val="30"/>
          <w:szCs w:val="30"/>
          <w:lang w:val="en-US"/>
        </w:rPr>
      </w:pPr>
      <w:r>
        <w:rPr>
          <w:rFonts w:ascii="Times New Roman" w:hAnsi="Times New Roman" w:cs="Times New Roman"/>
          <w:b/>
          <w:sz w:val="30"/>
          <w:szCs w:val="30"/>
        </w:rPr>
        <w:t xml:space="preserve"> как сред</w:t>
      </w:r>
      <w:r w:rsidR="00E8690E">
        <w:rPr>
          <w:rFonts w:ascii="Times New Roman" w:hAnsi="Times New Roman" w:cs="Times New Roman"/>
          <w:b/>
          <w:sz w:val="30"/>
          <w:szCs w:val="30"/>
        </w:rPr>
        <w:t>ство развития учебной мотивации</w:t>
      </w:r>
    </w:p>
    <w:p w:rsidR="00A7470C" w:rsidRDefault="00A7470C" w:rsidP="00CC74DA">
      <w:pPr>
        <w:pStyle w:val="a7"/>
        <w:jc w:val="center"/>
        <w:rPr>
          <w:rFonts w:ascii="Times New Roman" w:hAnsi="Times New Roman" w:cs="Times New Roman"/>
          <w:b/>
          <w:sz w:val="30"/>
          <w:szCs w:val="30"/>
          <w:lang w:val="en-US"/>
        </w:rPr>
      </w:pPr>
    </w:p>
    <w:p w:rsidR="00A7470C" w:rsidRPr="00A7470C" w:rsidRDefault="00A7470C" w:rsidP="00CC74DA">
      <w:pPr>
        <w:pStyle w:val="a7"/>
        <w:jc w:val="center"/>
        <w:rPr>
          <w:rFonts w:ascii="Times New Roman" w:hAnsi="Times New Roman" w:cs="Times New Roman"/>
          <w:b/>
          <w:sz w:val="30"/>
          <w:szCs w:val="30"/>
          <w:lang w:val="en-US"/>
        </w:rPr>
      </w:pPr>
    </w:p>
    <w:p w:rsidR="00A7470C" w:rsidRDefault="00A7470C" w:rsidP="00A7470C">
      <w:pPr>
        <w:pStyle w:val="a7"/>
        <w:ind w:left="5103"/>
        <w:jc w:val="both"/>
        <w:rPr>
          <w:rFonts w:ascii="Times New Roman" w:hAnsi="Times New Roman" w:cs="Times New Roman"/>
          <w:sz w:val="30"/>
          <w:szCs w:val="30"/>
        </w:rPr>
      </w:pPr>
      <w:r>
        <w:rPr>
          <w:rFonts w:ascii="Times New Roman" w:hAnsi="Times New Roman" w:cs="Times New Roman"/>
          <w:sz w:val="30"/>
          <w:szCs w:val="30"/>
        </w:rPr>
        <w:t xml:space="preserve">Екатерина Васильевна </w:t>
      </w:r>
      <w:proofErr w:type="spellStart"/>
      <w:r>
        <w:rPr>
          <w:rFonts w:ascii="Times New Roman" w:hAnsi="Times New Roman" w:cs="Times New Roman"/>
          <w:sz w:val="30"/>
          <w:szCs w:val="30"/>
        </w:rPr>
        <w:t>Корытько</w:t>
      </w:r>
      <w:proofErr w:type="spellEnd"/>
      <w:r>
        <w:rPr>
          <w:rFonts w:ascii="Times New Roman" w:hAnsi="Times New Roman" w:cs="Times New Roman"/>
          <w:sz w:val="30"/>
          <w:szCs w:val="30"/>
        </w:rPr>
        <w:t>,</w:t>
      </w:r>
    </w:p>
    <w:p w:rsidR="00A7470C" w:rsidRDefault="00A7470C" w:rsidP="00A7470C">
      <w:pPr>
        <w:pStyle w:val="a7"/>
        <w:ind w:left="5103"/>
        <w:jc w:val="both"/>
        <w:rPr>
          <w:rFonts w:ascii="Times New Roman" w:hAnsi="Times New Roman" w:cs="Times New Roman"/>
          <w:sz w:val="30"/>
          <w:szCs w:val="30"/>
        </w:rPr>
      </w:pPr>
      <w:r>
        <w:rPr>
          <w:rFonts w:ascii="Times New Roman" w:hAnsi="Times New Roman" w:cs="Times New Roman"/>
          <w:sz w:val="30"/>
          <w:szCs w:val="30"/>
        </w:rPr>
        <w:t xml:space="preserve">учитель начальных классов </w:t>
      </w:r>
      <w:r>
        <w:rPr>
          <w:rFonts w:ascii="Times New Roman" w:hAnsi="Times New Roman" w:cs="Times New Roman"/>
          <w:sz w:val="30"/>
          <w:szCs w:val="30"/>
          <w:lang w:val="en-US"/>
        </w:rPr>
        <w:t>I</w:t>
      </w:r>
      <w:r>
        <w:rPr>
          <w:rFonts w:ascii="Times New Roman" w:hAnsi="Times New Roman" w:cs="Times New Roman"/>
          <w:sz w:val="30"/>
          <w:szCs w:val="30"/>
          <w:lang w:val="en-US"/>
        </w:rPr>
        <w:t> </w:t>
      </w:r>
      <w:r>
        <w:rPr>
          <w:rFonts w:ascii="Times New Roman" w:hAnsi="Times New Roman" w:cs="Times New Roman"/>
          <w:sz w:val="30"/>
          <w:szCs w:val="30"/>
        </w:rPr>
        <w:t>квалификационной категории,</w:t>
      </w:r>
    </w:p>
    <w:p w:rsidR="00A7470C" w:rsidRDefault="00A7470C" w:rsidP="00A7470C">
      <w:pPr>
        <w:pStyle w:val="a7"/>
        <w:ind w:left="5103"/>
        <w:jc w:val="both"/>
        <w:rPr>
          <w:rFonts w:ascii="Times New Roman" w:hAnsi="Times New Roman" w:cs="Times New Roman"/>
          <w:sz w:val="30"/>
          <w:szCs w:val="30"/>
        </w:rPr>
      </w:pPr>
      <w:r>
        <w:rPr>
          <w:rFonts w:ascii="Times New Roman" w:hAnsi="Times New Roman" w:cs="Times New Roman"/>
          <w:sz w:val="30"/>
          <w:szCs w:val="30"/>
        </w:rPr>
        <w:t>Государственного учреждения образования</w:t>
      </w:r>
      <w:r>
        <w:rPr>
          <w:rFonts w:ascii="Times New Roman" w:hAnsi="Times New Roman" w:cs="Times New Roman"/>
          <w:sz w:val="30"/>
          <w:szCs w:val="30"/>
        </w:rPr>
        <w:t xml:space="preserve"> «</w:t>
      </w:r>
      <w:proofErr w:type="spellStart"/>
      <w:r>
        <w:rPr>
          <w:rFonts w:ascii="Times New Roman" w:hAnsi="Times New Roman" w:cs="Times New Roman"/>
          <w:sz w:val="30"/>
          <w:szCs w:val="30"/>
        </w:rPr>
        <w:t>Нарочск</w:t>
      </w:r>
      <w:r>
        <w:rPr>
          <w:rFonts w:ascii="Times New Roman" w:hAnsi="Times New Roman" w:cs="Times New Roman"/>
          <w:sz w:val="30"/>
          <w:szCs w:val="30"/>
        </w:rPr>
        <w:t>ая</w:t>
      </w:r>
      <w:proofErr w:type="spellEnd"/>
      <w:r>
        <w:rPr>
          <w:rFonts w:ascii="Times New Roman" w:hAnsi="Times New Roman" w:cs="Times New Roman"/>
          <w:sz w:val="30"/>
          <w:szCs w:val="30"/>
        </w:rPr>
        <w:t xml:space="preserve"> средн</w:t>
      </w:r>
      <w:r>
        <w:rPr>
          <w:rFonts w:ascii="Times New Roman" w:hAnsi="Times New Roman" w:cs="Times New Roman"/>
          <w:sz w:val="30"/>
          <w:szCs w:val="30"/>
        </w:rPr>
        <w:t>яя</w:t>
      </w:r>
      <w:r>
        <w:rPr>
          <w:rFonts w:ascii="Times New Roman" w:hAnsi="Times New Roman" w:cs="Times New Roman"/>
          <w:sz w:val="30"/>
          <w:szCs w:val="30"/>
        </w:rPr>
        <w:t xml:space="preserve"> школ</w:t>
      </w:r>
      <w:r>
        <w:rPr>
          <w:rFonts w:ascii="Times New Roman" w:hAnsi="Times New Roman" w:cs="Times New Roman"/>
          <w:sz w:val="30"/>
          <w:szCs w:val="30"/>
        </w:rPr>
        <w:t>а</w:t>
      </w:r>
      <w:r>
        <w:rPr>
          <w:rFonts w:ascii="Times New Roman" w:hAnsi="Times New Roman" w:cs="Times New Roman"/>
          <w:sz w:val="30"/>
          <w:szCs w:val="30"/>
        </w:rPr>
        <w:t xml:space="preserve"> №2»</w:t>
      </w:r>
    </w:p>
    <w:p w:rsidR="00E8690E" w:rsidRPr="00E8690E" w:rsidRDefault="00E8690E" w:rsidP="00E8690E">
      <w:pPr>
        <w:pStyle w:val="a7"/>
        <w:jc w:val="both"/>
        <w:rPr>
          <w:rFonts w:ascii="Times New Roman" w:hAnsi="Times New Roman" w:cs="Times New Roman"/>
          <w:sz w:val="30"/>
          <w:szCs w:val="30"/>
        </w:rPr>
      </w:pPr>
    </w:p>
    <w:p w:rsidR="00E8690E" w:rsidRDefault="00E8690E" w:rsidP="00E8690E">
      <w:pPr>
        <w:pStyle w:val="a7"/>
        <w:jc w:val="both"/>
        <w:rPr>
          <w:rFonts w:ascii="Times New Roman" w:hAnsi="Times New Roman" w:cs="Times New Roman"/>
          <w:sz w:val="30"/>
          <w:szCs w:val="30"/>
        </w:rPr>
      </w:pPr>
      <w:r>
        <w:rPr>
          <w:rFonts w:ascii="Times New Roman" w:hAnsi="Times New Roman" w:cs="Times New Roman"/>
          <w:sz w:val="30"/>
          <w:szCs w:val="30"/>
        </w:rPr>
        <w:tab/>
        <w:t xml:space="preserve">Исследовательские работы стали неотъемлемой частью организации педагогического процесса. </w:t>
      </w:r>
      <w:r w:rsidR="002272CF">
        <w:rPr>
          <w:rFonts w:ascii="Times New Roman" w:hAnsi="Times New Roman" w:cs="Times New Roman"/>
          <w:sz w:val="30"/>
          <w:szCs w:val="30"/>
        </w:rPr>
        <w:t xml:space="preserve">Сферы исследований и методы очень разнообразны. Но можем ли мы также рассматривать </w:t>
      </w:r>
      <w:r w:rsidR="00393F22">
        <w:rPr>
          <w:rFonts w:ascii="Times New Roman" w:hAnsi="Times New Roman" w:cs="Times New Roman"/>
          <w:sz w:val="30"/>
          <w:szCs w:val="30"/>
        </w:rPr>
        <w:t xml:space="preserve">участие в </w:t>
      </w:r>
      <w:r w:rsidR="002272CF">
        <w:rPr>
          <w:rFonts w:ascii="Times New Roman" w:hAnsi="Times New Roman" w:cs="Times New Roman"/>
          <w:sz w:val="30"/>
          <w:szCs w:val="30"/>
        </w:rPr>
        <w:t>исследовательск</w:t>
      </w:r>
      <w:r w:rsidR="00393F22">
        <w:rPr>
          <w:rFonts w:ascii="Times New Roman" w:hAnsi="Times New Roman" w:cs="Times New Roman"/>
          <w:sz w:val="30"/>
          <w:szCs w:val="30"/>
        </w:rPr>
        <w:t>ой</w:t>
      </w:r>
      <w:r w:rsidR="002272CF">
        <w:rPr>
          <w:rFonts w:ascii="Times New Roman" w:hAnsi="Times New Roman" w:cs="Times New Roman"/>
          <w:sz w:val="30"/>
          <w:szCs w:val="30"/>
        </w:rPr>
        <w:t xml:space="preserve"> работ</w:t>
      </w:r>
      <w:r w:rsidR="00393F22">
        <w:rPr>
          <w:rFonts w:ascii="Times New Roman" w:hAnsi="Times New Roman" w:cs="Times New Roman"/>
          <w:sz w:val="30"/>
          <w:szCs w:val="30"/>
        </w:rPr>
        <w:t>е</w:t>
      </w:r>
      <w:r w:rsidR="002272CF">
        <w:rPr>
          <w:rFonts w:ascii="Times New Roman" w:hAnsi="Times New Roman" w:cs="Times New Roman"/>
          <w:sz w:val="30"/>
          <w:szCs w:val="30"/>
        </w:rPr>
        <w:t xml:space="preserve"> как потенциальный источник развития </w:t>
      </w:r>
      <w:r w:rsidR="00393F22">
        <w:rPr>
          <w:rFonts w:ascii="Times New Roman" w:hAnsi="Times New Roman" w:cs="Times New Roman"/>
          <w:sz w:val="30"/>
          <w:szCs w:val="30"/>
        </w:rPr>
        <w:t xml:space="preserve">учебной мотивации </w:t>
      </w:r>
      <w:r w:rsidR="002272CF">
        <w:rPr>
          <w:rFonts w:ascii="Times New Roman" w:hAnsi="Times New Roman" w:cs="Times New Roman"/>
          <w:sz w:val="30"/>
          <w:szCs w:val="30"/>
        </w:rPr>
        <w:t>учащихся?</w:t>
      </w:r>
    </w:p>
    <w:p w:rsidR="002272CF" w:rsidRDefault="002272CF" w:rsidP="00E8690E">
      <w:pPr>
        <w:pStyle w:val="a7"/>
        <w:jc w:val="both"/>
        <w:rPr>
          <w:rFonts w:ascii="Times New Roman" w:hAnsi="Times New Roman" w:cs="Times New Roman"/>
          <w:sz w:val="30"/>
          <w:szCs w:val="30"/>
        </w:rPr>
      </w:pPr>
    </w:p>
    <w:p w:rsidR="00B62331" w:rsidRDefault="00B62331" w:rsidP="00E8690E">
      <w:pPr>
        <w:pStyle w:val="a7"/>
        <w:jc w:val="both"/>
        <w:rPr>
          <w:rFonts w:ascii="Times New Roman" w:hAnsi="Times New Roman" w:cs="Times New Roman"/>
          <w:sz w:val="30"/>
          <w:szCs w:val="30"/>
        </w:rPr>
      </w:pPr>
      <w:r>
        <w:rPr>
          <w:rFonts w:ascii="Times New Roman" w:hAnsi="Times New Roman" w:cs="Times New Roman"/>
          <w:sz w:val="30"/>
          <w:szCs w:val="30"/>
        </w:rPr>
        <w:tab/>
        <w:t xml:space="preserve">Роль исследований в образовании и воспитании учащихся </w:t>
      </w:r>
      <w:r w:rsidR="00464268">
        <w:rPr>
          <w:rFonts w:ascii="Times New Roman" w:hAnsi="Times New Roman" w:cs="Times New Roman"/>
          <w:sz w:val="30"/>
          <w:szCs w:val="30"/>
        </w:rPr>
        <w:t xml:space="preserve">является неоспоримым и доказанным фактом. </w:t>
      </w:r>
      <w:r w:rsidR="00B12A48">
        <w:rPr>
          <w:rFonts w:ascii="Times New Roman" w:hAnsi="Times New Roman" w:cs="Times New Roman"/>
          <w:sz w:val="30"/>
          <w:szCs w:val="30"/>
        </w:rPr>
        <w:t>Участие в исследовательской деятельности позволяет учащимся научиться осознанному и самостоятельному отношению к освоению знаний</w:t>
      </w:r>
      <w:r w:rsidR="00C307FE">
        <w:rPr>
          <w:rFonts w:ascii="Times New Roman" w:hAnsi="Times New Roman" w:cs="Times New Roman"/>
          <w:sz w:val="30"/>
          <w:szCs w:val="30"/>
        </w:rPr>
        <w:t>, что особенно актуально в сегодняшней действительности</w:t>
      </w:r>
      <w:r w:rsidR="004E55B1">
        <w:rPr>
          <w:rFonts w:ascii="Times New Roman" w:hAnsi="Times New Roman" w:cs="Times New Roman"/>
          <w:sz w:val="30"/>
          <w:szCs w:val="30"/>
        </w:rPr>
        <w:t>.</w:t>
      </w:r>
    </w:p>
    <w:p w:rsidR="00FF4E78" w:rsidRDefault="00FF4E78" w:rsidP="00FF4E78">
      <w:pPr>
        <w:pStyle w:val="a7"/>
        <w:jc w:val="both"/>
        <w:rPr>
          <w:rFonts w:ascii="Times New Roman" w:hAnsi="Times New Roman" w:cs="Times New Roman"/>
          <w:sz w:val="30"/>
          <w:szCs w:val="30"/>
        </w:rPr>
      </w:pPr>
      <w:r>
        <w:rPr>
          <w:rFonts w:ascii="Times New Roman" w:hAnsi="Times New Roman" w:cs="Times New Roman"/>
          <w:sz w:val="30"/>
          <w:szCs w:val="30"/>
        </w:rPr>
        <w:tab/>
        <w:t>Под исследовательской работой младших школьников мы понимаем работу учащихся младшего школьного возраста связанную с научным поиском, проведением исследований, посильными экспериментами с целью расширения имеющихся или получения новых знаний, проверки предположений и гипотез, установления простейших закономерностей, обобщений и обоснований.</w:t>
      </w:r>
    </w:p>
    <w:p w:rsidR="00403B68" w:rsidRPr="00B229C4" w:rsidRDefault="008F0A0A" w:rsidP="00E8690E">
      <w:pPr>
        <w:pStyle w:val="a7"/>
        <w:jc w:val="both"/>
        <w:rPr>
          <w:rFonts w:ascii="Times New Roman" w:hAnsi="Times New Roman" w:cs="Times New Roman"/>
          <w:sz w:val="30"/>
          <w:szCs w:val="30"/>
        </w:rPr>
      </w:pPr>
      <w:r>
        <w:rPr>
          <w:rFonts w:ascii="Times New Roman" w:hAnsi="Times New Roman" w:cs="Times New Roman"/>
          <w:sz w:val="30"/>
          <w:szCs w:val="30"/>
        </w:rPr>
        <w:tab/>
      </w:r>
      <w:r w:rsidRPr="00B229C4">
        <w:rPr>
          <w:rFonts w:ascii="Times New Roman" w:hAnsi="Times New Roman" w:cs="Times New Roman"/>
          <w:sz w:val="30"/>
          <w:szCs w:val="30"/>
        </w:rPr>
        <w:t xml:space="preserve">История становления исследовательской деятельности имеет давнюю историю. Сократ был одним из первых, кто использовал исследовательский метод для развития умений учащихся критически воспринимать информацию. Его ученик Платон развивал исследовательский метод путем «сократовских бесед». </w:t>
      </w:r>
      <w:r w:rsidR="008075CD" w:rsidRPr="00B229C4">
        <w:rPr>
          <w:rFonts w:ascii="Times New Roman" w:hAnsi="Times New Roman" w:cs="Times New Roman"/>
          <w:sz w:val="30"/>
          <w:szCs w:val="30"/>
        </w:rPr>
        <w:t xml:space="preserve">Я.А. Каменский в своей «Великой дидактике» </w:t>
      </w:r>
      <w:r w:rsidR="00AE7BC6" w:rsidRPr="00B229C4">
        <w:rPr>
          <w:rFonts w:ascii="Times New Roman" w:hAnsi="Times New Roman" w:cs="Times New Roman"/>
          <w:sz w:val="30"/>
          <w:szCs w:val="30"/>
        </w:rPr>
        <w:t>(</w:t>
      </w:r>
      <w:r w:rsidR="00AE7BC6" w:rsidRPr="00B229C4">
        <w:rPr>
          <w:rFonts w:ascii="Times New Roman" w:hAnsi="Times New Roman" w:cs="Times New Roman"/>
          <w:sz w:val="30"/>
          <w:szCs w:val="30"/>
          <w:lang w:val="en-US"/>
        </w:rPr>
        <w:t>XVII</w:t>
      </w:r>
      <w:r w:rsidR="00AE7BC6" w:rsidRPr="00B229C4">
        <w:rPr>
          <w:rFonts w:ascii="Times New Roman" w:hAnsi="Times New Roman" w:cs="Times New Roman"/>
          <w:sz w:val="30"/>
          <w:szCs w:val="30"/>
        </w:rPr>
        <w:t xml:space="preserve"> в.) </w:t>
      </w:r>
      <w:r w:rsidR="008075CD" w:rsidRPr="00B229C4">
        <w:rPr>
          <w:rFonts w:ascii="Times New Roman" w:hAnsi="Times New Roman" w:cs="Times New Roman"/>
          <w:sz w:val="30"/>
          <w:szCs w:val="30"/>
        </w:rPr>
        <w:t>описывал необходимость мотивации предваряющей обучение. Дж. Локк доказывал, что недостаточно изучать предмет на словах. Необходимо связывать обучение с практической деятельностью.</w:t>
      </w:r>
      <w:r w:rsidR="00AE7BC6" w:rsidRPr="00B229C4">
        <w:rPr>
          <w:rFonts w:ascii="Times New Roman" w:hAnsi="Times New Roman" w:cs="Times New Roman"/>
          <w:sz w:val="30"/>
          <w:szCs w:val="30"/>
        </w:rPr>
        <w:t xml:space="preserve"> </w:t>
      </w:r>
      <w:proofErr w:type="gramStart"/>
      <w:r w:rsidR="00AE7BC6" w:rsidRPr="00B229C4">
        <w:rPr>
          <w:rFonts w:ascii="Times New Roman" w:hAnsi="Times New Roman" w:cs="Times New Roman"/>
          <w:sz w:val="30"/>
          <w:szCs w:val="30"/>
        </w:rPr>
        <w:t xml:space="preserve">Развитию исследовательского метода </w:t>
      </w:r>
      <w:r w:rsidR="00B229C4" w:rsidRPr="00B229C4">
        <w:rPr>
          <w:rFonts w:ascii="Times New Roman" w:hAnsi="Times New Roman" w:cs="Times New Roman"/>
          <w:sz w:val="30"/>
          <w:szCs w:val="30"/>
        </w:rPr>
        <w:t xml:space="preserve">активно способствовали Ж.Ж. Руссо, К.Д. Ушинский, А.Н. Бекетов, </w:t>
      </w:r>
      <w:proofErr w:type="spellStart"/>
      <w:r w:rsidR="00B229C4" w:rsidRPr="00B229C4">
        <w:rPr>
          <w:rFonts w:ascii="Times New Roman" w:hAnsi="Times New Roman" w:cs="Times New Roman"/>
          <w:sz w:val="30"/>
          <w:szCs w:val="30"/>
        </w:rPr>
        <w:t>А.Любен</w:t>
      </w:r>
      <w:proofErr w:type="spellEnd"/>
      <w:r w:rsidR="00B229C4" w:rsidRPr="00B229C4">
        <w:rPr>
          <w:rFonts w:ascii="Times New Roman" w:hAnsi="Times New Roman" w:cs="Times New Roman"/>
          <w:sz w:val="30"/>
          <w:szCs w:val="30"/>
        </w:rPr>
        <w:t xml:space="preserve">, А.Я. Герд и др. [Воронова, В. В. История развития проблемы исследовательского метода в школьном биологическом образовании / В. </w:t>
      </w:r>
      <w:r w:rsidR="00B229C4" w:rsidRPr="00B229C4">
        <w:rPr>
          <w:rFonts w:ascii="Times New Roman" w:hAnsi="Times New Roman" w:cs="Times New Roman"/>
          <w:sz w:val="30"/>
          <w:szCs w:val="30"/>
        </w:rPr>
        <w:lastRenderedPageBreak/>
        <w:t>В. Воронова.</w:t>
      </w:r>
      <w:proofErr w:type="gramEnd"/>
      <w:r w:rsidR="00B229C4" w:rsidRPr="00B229C4">
        <w:rPr>
          <w:rFonts w:ascii="Times New Roman" w:hAnsi="Times New Roman" w:cs="Times New Roman"/>
          <w:sz w:val="30"/>
          <w:szCs w:val="30"/>
        </w:rPr>
        <w:t xml:space="preserve"> — Текст</w:t>
      </w:r>
      <w:proofErr w:type="gramStart"/>
      <w:r w:rsidR="00B229C4" w:rsidRPr="00B229C4">
        <w:rPr>
          <w:rFonts w:ascii="Times New Roman" w:hAnsi="Times New Roman" w:cs="Times New Roman"/>
          <w:sz w:val="30"/>
          <w:szCs w:val="30"/>
        </w:rPr>
        <w:t xml:space="preserve"> :</w:t>
      </w:r>
      <w:proofErr w:type="gramEnd"/>
      <w:r w:rsidR="00B229C4" w:rsidRPr="00B229C4">
        <w:rPr>
          <w:rFonts w:ascii="Times New Roman" w:hAnsi="Times New Roman" w:cs="Times New Roman"/>
          <w:sz w:val="30"/>
          <w:szCs w:val="30"/>
        </w:rPr>
        <w:t xml:space="preserve"> непосредственный // Молодой ученый. — 2017. — № 26 (160). — С. 156-158. — </w:t>
      </w:r>
      <w:proofErr w:type="gramStart"/>
      <w:r w:rsidR="00B229C4" w:rsidRPr="00B229C4">
        <w:rPr>
          <w:rFonts w:ascii="Times New Roman" w:hAnsi="Times New Roman" w:cs="Times New Roman"/>
          <w:sz w:val="30"/>
          <w:szCs w:val="30"/>
        </w:rPr>
        <w:t xml:space="preserve">URL: </w:t>
      </w:r>
      <w:hyperlink r:id="rId8" w:history="1">
        <w:r w:rsidR="00EA634A" w:rsidRPr="008D5AB0">
          <w:rPr>
            <w:rStyle w:val="ac"/>
            <w:rFonts w:ascii="Times New Roman" w:hAnsi="Times New Roman" w:cs="Times New Roman"/>
            <w:sz w:val="30"/>
            <w:szCs w:val="30"/>
          </w:rPr>
          <w:t>https://moluch</w:t>
        </w:r>
      </w:hyperlink>
      <w:r w:rsidR="00F05400">
        <w:rPr>
          <w:rFonts w:ascii="Times New Roman" w:hAnsi="Times New Roman" w:cs="Times New Roman"/>
          <w:sz w:val="30"/>
          <w:szCs w:val="30"/>
        </w:rPr>
        <w:t>.ru/archive/160/45014</w:t>
      </w:r>
      <w:r w:rsidR="00B229C4" w:rsidRPr="00B229C4">
        <w:rPr>
          <w:rFonts w:ascii="Times New Roman" w:hAnsi="Times New Roman" w:cs="Times New Roman"/>
          <w:sz w:val="30"/>
          <w:szCs w:val="30"/>
        </w:rPr>
        <w:t>.]</w:t>
      </w:r>
      <w:proofErr w:type="gramEnd"/>
    </w:p>
    <w:p w:rsidR="008F0A0A" w:rsidRDefault="00A044CC" w:rsidP="00E8690E">
      <w:pPr>
        <w:pStyle w:val="a7"/>
        <w:jc w:val="both"/>
        <w:rPr>
          <w:rFonts w:ascii="Times New Roman" w:hAnsi="Times New Roman" w:cs="Times New Roman"/>
          <w:sz w:val="30"/>
          <w:szCs w:val="30"/>
        </w:rPr>
      </w:pPr>
      <w:r>
        <w:rPr>
          <w:rFonts w:ascii="Times New Roman" w:hAnsi="Times New Roman" w:cs="Times New Roman"/>
          <w:sz w:val="30"/>
          <w:szCs w:val="30"/>
        </w:rPr>
        <w:tab/>
        <w:t xml:space="preserve">Современная белорусская педагогика также нацелена сегодня на развитие </w:t>
      </w:r>
      <w:r w:rsidR="00A528FE">
        <w:rPr>
          <w:rFonts w:ascii="Times New Roman" w:hAnsi="Times New Roman" w:cs="Times New Roman"/>
          <w:sz w:val="30"/>
          <w:szCs w:val="30"/>
        </w:rPr>
        <w:t>исследовательского</w:t>
      </w:r>
      <w:r>
        <w:rPr>
          <w:rFonts w:ascii="Times New Roman" w:hAnsi="Times New Roman" w:cs="Times New Roman"/>
          <w:sz w:val="30"/>
          <w:szCs w:val="30"/>
        </w:rPr>
        <w:t xml:space="preserve"> подхода в обучении, что ярко отражается в учебниках, рабочих тетрадях и других учебных пособиях для школьников. Многие из них построены с учетом исследовательского метода, где учащийся предстаёт не просто слушателем, а непосредственным участником исследовательско</w:t>
      </w:r>
      <w:r w:rsidR="00F05400">
        <w:rPr>
          <w:rFonts w:ascii="Times New Roman" w:hAnsi="Times New Roman" w:cs="Times New Roman"/>
          <w:sz w:val="30"/>
          <w:szCs w:val="30"/>
        </w:rPr>
        <w:t>й</w:t>
      </w:r>
      <w:r>
        <w:rPr>
          <w:rFonts w:ascii="Times New Roman" w:hAnsi="Times New Roman" w:cs="Times New Roman"/>
          <w:sz w:val="30"/>
          <w:szCs w:val="30"/>
        </w:rPr>
        <w:t xml:space="preserve"> </w:t>
      </w:r>
      <w:r w:rsidR="00F05400">
        <w:rPr>
          <w:rFonts w:ascii="Times New Roman" w:hAnsi="Times New Roman" w:cs="Times New Roman"/>
          <w:sz w:val="30"/>
          <w:szCs w:val="30"/>
        </w:rPr>
        <w:t>деятельности</w:t>
      </w:r>
      <w:r>
        <w:rPr>
          <w:rFonts w:ascii="Times New Roman" w:hAnsi="Times New Roman" w:cs="Times New Roman"/>
          <w:sz w:val="30"/>
          <w:szCs w:val="30"/>
        </w:rPr>
        <w:t xml:space="preserve"> по изучению нового материала.</w:t>
      </w:r>
    </w:p>
    <w:p w:rsidR="008075CD" w:rsidRDefault="00DE76F5" w:rsidP="00E8690E">
      <w:pPr>
        <w:pStyle w:val="a7"/>
        <w:jc w:val="both"/>
        <w:rPr>
          <w:rFonts w:ascii="Times New Roman" w:hAnsi="Times New Roman" w:cs="Times New Roman"/>
          <w:sz w:val="30"/>
          <w:szCs w:val="30"/>
        </w:rPr>
      </w:pPr>
      <w:r>
        <w:rPr>
          <w:rFonts w:ascii="Times New Roman" w:hAnsi="Times New Roman" w:cs="Times New Roman"/>
          <w:sz w:val="30"/>
          <w:szCs w:val="30"/>
        </w:rPr>
        <w:tab/>
        <w:t xml:space="preserve">В Беларуси активно проводятся конкурсы исследовательских работ среди различных возрастных категорий: </w:t>
      </w:r>
      <w:proofErr w:type="gramStart"/>
      <w:r w:rsidR="00A528FE">
        <w:rPr>
          <w:rFonts w:ascii="Times New Roman" w:hAnsi="Times New Roman" w:cs="Times New Roman"/>
          <w:sz w:val="30"/>
          <w:szCs w:val="30"/>
        </w:rPr>
        <w:t>Республиканский</w:t>
      </w:r>
      <w:r>
        <w:rPr>
          <w:rFonts w:ascii="Times New Roman" w:hAnsi="Times New Roman" w:cs="Times New Roman"/>
          <w:sz w:val="30"/>
          <w:szCs w:val="30"/>
        </w:rPr>
        <w:t xml:space="preserve"> конкурс исследовательских работ детей дошкольного возраста «Я – исследователь»</w:t>
      </w:r>
      <w:r w:rsidR="00534F0C">
        <w:rPr>
          <w:rFonts w:ascii="Times New Roman" w:hAnsi="Times New Roman" w:cs="Times New Roman"/>
          <w:sz w:val="30"/>
          <w:szCs w:val="30"/>
        </w:rPr>
        <w:t>, Конкурс работ исследовательского характера (конференция) учащихся учреждений образования Минской области</w:t>
      </w:r>
      <w:r w:rsidR="00A528FE">
        <w:rPr>
          <w:rFonts w:ascii="Times New Roman" w:hAnsi="Times New Roman" w:cs="Times New Roman"/>
          <w:sz w:val="30"/>
          <w:szCs w:val="30"/>
        </w:rPr>
        <w:t>, республиканский конкурс работ исследовательского характера (конференция) учащихся по астрономии, биологии, информатике, математике, физике, химии и др.</w:t>
      </w:r>
      <w:proofErr w:type="gramEnd"/>
    </w:p>
    <w:p w:rsidR="00B229C4" w:rsidRDefault="00A528FE" w:rsidP="00E8690E">
      <w:pPr>
        <w:pStyle w:val="a7"/>
        <w:jc w:val="both"/>
        <w:rPr>
          <w:rFonts w:ascii="Times New Roman" w:hAnsi="Times New Roman" w:cs="Times New Roman"/>
          <w:sz w:val="30"/>
          <w:szCs w:val="30"/>
        </w:rPr>
      </w:pPr>
      <w:r>
        <w:rPr>
          <w:rFonts w:ascii="Times New Roman" w:hAnsi="Times New Roman" w:cs="Times New Roman"/>
          <w:sz w:val="30"/>
          <w:szCs w:val="30"/>
        </w:rPr>
        <w:tab/>
        <w:t>Таким образом</w:t>
      </w:r>
      <w:r w:rsidR="00E20A2F">
        <w:rPr>
          <w:rFonts w:ascii="Times New Roman" w:hAnsi="Times New Roman" w:cs="Times New Roman"/>
          <w:sz w:val="30"/>
          <w:szCs w:val="30"/>
        </w:rPr>
        <w:t>,</w:t>
      </w:r>
      <w:r>
        <w:rPr>
          <w:rFonts w:ascii="Times New Roman" w:hAnsi="Times New Roman" w:cs="Times New Roman"/>
          <w:sz w:val="30"/>
          <w:szCs w:val="30"/>
        </w:rPr>
        <w:t xml:space="preserve"> исследовательские работы стали неотъемлемой частью образовательного процесса.</w:t>
      </w:r>
      <w:r w:rsidR="00C307FE">
        <w:rPr>
          <w:rFonts w:ascii="Times New Roman" w:hAnsi="Times New Roman" w:cs="Times New Roman"/>
          <w:sz w:val="30"/>
          <w:szCs w:val="30"/>
        </w:rPr>
        <w:t xml:space="preserve"> И сегодня вопрос о постановке учащихся в активную позицию исследователя</w:t>
      </w:r>
      <w:r w:rsidR="005B4094">
        <w:rPr>
          <w:rFonts w:ascii="Times New Roman" w:hAnsi="Times New Roman" w:cs="Times New Roman"/>
          <w:sz w:val="30"/>
          <w:szCs w:val="30"/>
        </w:rPr>
        <w:t>,</w:t>
      </w:r>
      <w:r w:rsidR="00C307FE">
        <w:rPr>
          <w:rFonts w:ascii="Times New Roman" w:hAnsi="Times New Roman" w:cs="Times New Roman"/>
          <w:sz w:val="30"/>
          <w:szCs w:val="30"/>
        </w:rPr>
        <w:t xml:space="preserve"> </w:t>
      </w:r>
      <w:r w:rsidR="005B4094">
        <w:rPr>
          <w:rFonts w:ascii="Times New Roman" w:hAnsi="Times New Roman" w:cs="Times New Roman"/>
          <w:sz w:val="30"/>
          <w:szCs w:val="30"/>
        </w:rPr>
        <w:t>с целью развития осознанных познавательных компетенций, в том числе и учебной мотивации, является одним из ведущих в современной педагогике.</w:t>
      </w:r>
    </w:p>
    <w:p w:rsidR="005B4094" w:rsidRDefault="003C2B20" w:rsidP="00E8690E">
      <w:pPr>
        <w:pStyle w:val="a7"/>
        <w:jc w:val="both"/>
        <w:rPr>
          <w:rFonts w:ascii="Times New Roman" w:hAnsi="Times New Roman" w:cs="Times New Roman"/>
          <w:sz w:val="30"/>
          <w:szCs w:val="30"/>
        </w:rPr>
      </w:pPr>
      <w:r>
        <w:rPr>
          <w:rFonts w:ascii="Times New Roman" w:hAnsi="Times New Roman" w:cs="Times New Roman"/>
          <w:sz w:val="30"/>
          <w:szCs w:val="30"/>
        </w:rPr>
        <w:tab/>
        <w:t>Государственное учреждение образования «</w:t>
      </w:r>
      <w:proofErr w:type="spellStart"/>
      <w:r>
        <w:rPr>
          <w:rFonts w:ascii="Times New Roman" w:hAnsi="Times New Roman" w:cs="Times New Roman"/>
          <w:sz w:val="30"/>
          <w:szCs w:val="30"/>
        </w:rPr>
        <w:t>Нарочская</w:t>
      </w:r>
      <w:proofErr w:type="spellEnd"/>
      <w:r>
        <w:rPr>
          <w:rFonts w:ascii="Times New Roman" w:hAnsi="Times New Roman" w:cs="Times New Roman"/>
          <w:sz w:val="30"/>
          <w:szCs w:val="30"/>
        </w:rPr>
        <w:t xml:space="preserve"> средняя школа №2» регулярно принимает участие в конкурсах исследовательских работ для учащихся и педагогов. </w:t>
      </w:r>
      <w:r w:rsidR="005B4094">
        <w:rPr>
          <w:rFonts w:ascii="Times New Roman" w:hAnsi="Times New Roman" w:cs="Times New Roman"/>
          <w:sz w:val="30"/>
          <w:szCs w:val="30"/>
        </w:rPr>
        <w:t>С целью изучения влияния исследовательской работы на развитие учебной мотивации младших школьников нами было проведено исследование на базе 4 класса. В исследовании приняло участие 12 учащихся.</w:t>
      </w:r>
    </w:p>
    <w:p w:rsidR="005B4094" w:rsidRPr="001621D3" w:rsidRDefault="005B4094" w:rsidP="00E8690E">
      <w:pPr>
        <w:pStyle w:val="a7"/>
        <w:jc w:val="both"/>
        <w:rPr>
          <w:rFonts w:ascii="Times New Roman" w:hAnsi="Times New Roman" w:cs="Times New Roman"/>
          <w:sz w:val="30"/>
          <w:szCs w:val="30"/>
        </w:rPr>
      </w:pPr>
      <w:r>
        <w:rPr>
          <w:rFonts w:ascii="Times New Roman" w:hAnsi="Times New Roman" w:cs="Times New Roman"/>
          <w:sz w:val="30"/>
          <w:szCs w:val="30"/>
        </w:rPr>
        <w:tab/>
      </w:r>
      <w:proofErr w:type="gramStart"/>
      <w:r>
        <w:rPr>
          <w:rFonts w:ascii="Times New Roman" w:hAnsi="Times New Roman" w:cs="Times New Roman"/>
          <w:sz w:val="30"/>
          <w:szCs w:val="30"/>
        </w:rPr>
        <w:t xml:space="preserve">Для решения поставленных задач применялись </w:t>
      </w:r>
      <w:r w:rsidRPr="001621D3">
        <w:rPr>
          <w:rFonts w:ascii="Times New Roman" w:hAnsi="Times New Roman" w:cs="Times New Roman"/>
          <w:sz w:val="30"/>
          <w:szCs w:val="30"/>
        </w:rPr>
        <w:t>следующие методы исследования</w:t>
      </w:r>
      <w:r w:rsidR="001621D3">
        <w:rPr>
          <w:rFonts w:ascii="Times New Roman" w:hAnsi="Times New Roman" w:cs="Times New Roman"/>
          <w:sz w:val="30"/>
          <w:szCs w:val="30"/>
        </w:rPr>
        <w:t>:</w:t>
      </w:r>
      <w:r w:rsidR="00225E69" w:rsidRPr="001621D3">
        <w:rPr>
          <w:rFonts w:ascii="Times New Roman" w:hAnsi="Times New Roman" w:cs="Times New Roman"/>
          <w:sz w:val="30"/>
          <w:szCs w:val="30"/>
        </w:rPr>
        <w:t xml:space="preserve"> </w:t>
      </w:r>
      <w:r w:rsidR="001621D3" w:rsidRPr="001621D3">
        <w:rPr>
          <w:rFonts w:ascii="Times New Roman" w:hAnsi="Times New Roman" w:cs="Times New Roman"/>
          <w:sz w:val="30"/>
          <w:szCs w:val="30"/>
        </w:rPr>
        <w:t>анкетирование</w:t>
      </w:r>
      <w:r w:rsidR="00225E69" w:rsidRPr="001621D3">
        <w:rPr>
          <w:rFonts w:ascii="Times New Roman" w:hAnsi="Times New Roman" w:cs="Times New Roman"/>
          <w:sz w:val="30"/>
          <w:szCs w:val="30"/>
        </w:rPr>
        <w:t>, наблюдение, сравнительный анализ данных</w:t>
      </w:r>
      <w:r w:rsidR="001621D3" w:rsidRPr="001621D3">
        <w:rPr>
          <w:rFonts w:ascii="Times New Roman" w:hAnsi="Times New Roman" w:cs="Times New Roman"/>
          <w:sz w:val="30"/>
          <w:szCs w:val="30"/>
        </w:rPr>
        <w:t xml:space="preserve"> мотивация учащихся к исследовательской деятельности (Диагностика структуры учебной мотивации (М.В. Матюхина)); мотивация учащихся к исследовательской деятельности, культура исследовательской деятельности учащихся (Анкета «Диагностика мотивов исследовательской деятельности».); культура исследовательской деятельности учащихся (Тест «Самооценка» (Столяренко Л.Д. Основы психологии:</w:t>
      </w:r>
      <w:proofErr w:type="gramEnd"/>
      <w:r w:rsidR="001621D3" w:rsidRPr="001621D3">
        <w:rPr>
          <w:rFonts w:ascii="Times New Roman" w:hAnsi="Times New Roman" w:cs="Times New Roman"/>
          <w:sz w:val="30"/>
          <w:szCs w:val="30"/>
        </w:rPr>
        <w:t xml:space="preserve"> Практикум. – Ростов н</w:t>
      </w:r>
      <w:proofErr w:type="gramStart"/>
      <w:r w:rsidR="001621D3" w:rsidRPr="001621D3">
        <w:rPr>
          <w:rFonts w:ascii="Times New Roman" w:hAnsi="Times New Roman" w:cs="Times New Roman"/>
          <w:sz w:val="30"/>
          <w:szCs w:val="30"/>
        </w:rPr>
        <w:t>/Д</w:t>
      </w:r>
      <w:proofErr w:type="gramEnd"/>
      <w:r w:rsidR="001621D3" w:rsidRPr="001621D3">
        <w:rPr>
          <w:rFonts w:ascii="Times New Roman" w:hAnsi="Times New Roman" w:cs="Times New Roman"/>
          <w:sz w:val="30"/>
          <w:szCs w:val="30"/>
        </w:rPr>
        <w:t xml:space="preserve">, 2003. </w:t>
      </w:r>
      <w:proofErr w:type="gramStart"/>
      <w:r w:rsidR="001621D3" w:rsidRPr="001621D3">
        <w:rPr>
          <w:rFonts w:ascii="Times New Roman" w:hAnsi="Times New Roman" w:cs="Times New Roman"/>
          <w:sz w:val="30"/>
          <w:szCs w:val="30"/>
        </w:rPr>
        <w:t>С.479-480)); изучение удовлетворения образовательных запросов учащихся (Анкета «Удовлетворенность учащихся процессом и результатами обучения»)</w:t>
      </w:r>
      <w:proofErr w:type="gramEnd"/>
    </w:p>
    <w:p w:rsidR="00FF4E78" w:rsidRDefault="00FF4E78" w:rsidP="00FF4E78">
      <w:pPr>
        <w:pStyle w:val="a7"/>
        <w:ind w:firstLine="708"/>
        <w:jc w:val="both"/>
        <w:rPr>
          <w:rFonts w:ascii="Times New Roman" w:hAnsi="Times New Roman" w:cs="Times New Roman"/>
          <w:sz w:val="30"/>
          <w:szCs w:val="30"/>
        </w:rPr>
      </w:pPr>
      <w:r>
        <w:rPr>
          <w:rFonts w:ascii="Times New Roman" w:hAnsi="Times New Roman" w:cs="Times New Roman"/>
          <w:sz w:val="30"/>
          <w:szCs w:val="30"/>
        </w:rPr>
        <w:tab/>
      </w:r>
      <w:r w:rsidRPr="001F1B58">
        <w:rPr>
          <w:rFonts w:ascii="Times New Roman" w:hAnsi="Times New Roman" w:cs="Times New Roman"/>
          <w:sz w:val="30"/>
          <w:szCs w:val="30"/>
        </w:rPr>
        <w:t xml:space="preserve">Выбор диагностических методов основывался на предварительном анализе литературы описывающей </w:t>
      </w:r>
      <w:r w:rsidR="00225AAF" w:rsidRPr="001F1B58">
        <w:rPr>
          <w:rFonts w:ascii="Times New Roman" w:hAnsi="Times New Roman" w:cs="Times New Roman"/>
          <w:sz w:val="30"/>
          <w:szCs w:val="30"/>
        </w:rPr>
        <w:t>«</w:t>
      </w:r>
      <w:r w:rsidRPr="001F1B58">
        <w:rPr>
          <w:rFonts w:ascii="Times New Roman" w:hAnsi="Times New Roman" w:cs="Times New Roman"/>
          <w:sz w:val="30"/>
          <w:szCs w:val="30"/>
        </w:rPr>
        <w:t>специфические</w:t>
      </w:r>
      <w:r w:rsidR="00225AAF" w:rsidRPr="001F1B58">
        <w:rPr>
          <w:rFonts w:ascii="Times New Roman" w:hAnsi="Times New Roman" w:cs="Times New Roman"/>
          <w:sz w:val="30"/>
          <w:szCs w:val="30"/>
        </w:rPr>
        <w:t>»</w:t>
      </w:r>
      <w:r w:rsidRPr="001F1B58">
        <w:rPr>
          <w:rFonts w:ascii="Times New Roman" w:hAnsi="Times New Roman" w:cs="Times New Roman"/>
          <w:sz w:val="30"/>
          <w:szCs w:val="30"/>
        </w:rPr>
        <w:t xml:space="preserve"> </w:t>
      </w:r>
      <w:r w:rsidRPr="001F1B58">
        <w:rPr>
          <w:rFonts w:ascii="Times New Roman" w:hAnsi="Times New Roman" w:cs="Times New Roman"/>
          <w:sz w:val="30"/>
          <w:szCs w:val="30"/>
        </w:rPr>
        <w:lastRenderedPageBreak/>
        <w:t>особенности детей младшего школьного возраста, необходимые при организации исследовательской работы.</w:t>
      </w:r>
    </w:p>
    <w:p w:rsidR="00EF45FA" w:rsidRDefault="00225AAF" w:rsidP="00E20A2F">
      <w:pPr>
        <w:pStyle w:val="a7"/>
        <w:ind w:firstLine="708"/>
        <w:jc w:val="both"/>
        <w:rPr>
          <w:rFonts w:ascii="Times New Roman" w:hAnsi="Times New Roman" w:cs="Times New Roman"/>
          <w:sz w:val="30"/>
          <w:szCs w:val="30"/>
        </w:rPr>
      </w:pPr>
      <w:r>
        <w:rPr>
          <w:rFonts w:ascii="Times New Roman" w:hAnsi="Times New Roman" w:cs="Times New Roman"/>
          <w:sz w:val="30"/>
          <w:szCs w:val="30"/>
        </w:rPr>
        <w:t>Традиционная педагогика и психология развернуто описывает</w:t>
      </w:r>
      <w:r w:rsidR="00EF45FA">
        <w:rPr>
          <w:rFonts w:ascii="Times New Roman" w:hAnsi="Times New Roman" w:cs="Times New Roman"/>
          <w:sz w:val="30"/>
          <w:szCs w:val="30"/>
        </w:rPr>
        <w:t xml:space="preserve"> </w:t>
      </w:r>
      <w:r>
        <w:rPr>
          <w:rFonts w:ascii="Times New Roman" w:hAnsi="Times New Roman" w:cs="Times New Roman"/>
          <w:sz w:val="30"/>
          <w:szCs w:val="30"/>
        </w:rPr>
        <w:t>общие характеристики младшего школьного возраста</w:t>
      </w:r>
      <w:r w:rsidR="00ED466D">
        <w:rPr>
          <w:rFonts w:ascii="Times New Roman" w:hAnsi="Times New Roman" w:cs="Times New Roman"/>
          <w:sz w:val="30"/>
          <w:szCs w:val="30"/>
        </w:rPr>
        <w:t xml:space="preserve">: </w:t>
      </w:r>
      <w:r w:rsidR="00EF45FA">
        <w:rPr>
          <w:rFonts w:ascii="Times New Roman" w:hAnsi="Times New Roman" w:cs="Times New Roman"/>
          <w:sz w:val="30"/>
          <w:szCs w:val="30"/>
        </w:rPr>
        <w:t>ведущую роль учебной деятельности, безграничное доверие к взрослым (особенно учителям), сознательную постановку многими детьми цели достижения успехов и волевой регуляции поведения, направленные тенденции формирования мотивов достижения успехов и мотивов избегания неудач</w:t>
      </w:r>
      <w:r w:rsidR="00A35C44">
        <w:rPr>
          <w:rFonts w:ascii="Times New Roman" w:hAnsi="Times New Roman" w:cs="Times New Roman"/>
          <w:sz w:val="30"/>
          <w:szCs w:val="30"/>
        </w:rPr>
        <w:t xml:space="preserve">. </w:t>
      </w:r>
      <w:proofErr w:type="gramStart"/>
      <w:r w:rsidR="00A35C44" w:rsidRPr="00A35C44">
        <w:rPr>
          <w:rFonts w:ascii="Times New Roman" w:hAnsi="Times New Roman" w:cs="Times New Roman"/>
          <w:sz w:val="30"/>
          <w:szCs w:val="30"/>
        </w:rPr>
        <w:t>[</w:t>
      </w:r>
      <w:proofErr w:type="spellStart"/>
      <w:r w:rsidR="00A35C44">
        <w:rPr>
          <w:rFonts w:ascii="Times New Roman" w:hAnsi="Times New Roman" w:cs="Times New Roman"/>
          <w:sz w:val="30"/>
          <w:szCs w:val="30"/>
        </w:rPr>
        <w:t>Немов</w:t>
      </w:r>
      <w:proofErr w:type="spellEnd"/>
      <w:r w:rsidR="00A35C44">
        <w:rPr>
          <w:rFonts w:ascii="Times New Roman" w:hAnsi="Times New Roman" w:cs="Times New Roman"/>
          <w:sz w:val="30"/>
          <w:szCs w:val="30"/>
        </w:rPr>
        <w:t xml:space="preserve"> Р.С. Психология:</w:t>
      </w:r>
      <w:proofErr w:type="gramEnd"/>
      <w:r w:rsidR="00A35C44">
        <w:rPr>
          <w:rFonts w:ascii="Times New Roman" w:hAnsi="Times New Roman" w:cs="Times New Roman"/>
          <w:sz w:val="30"/>
          <w:szCs w:val="30"/>
        </w:rPr>
        <w:t xml:space="preserve"> Учеб</w:t>
      </w:r>
      <w:proofErr w:type="gramStart"/>
      <w:r w:rsidR="00A35C44">
        <w:rPr>
          <w:rFonts w:ascii="Times New Roman" w:hAnsi="Times New Roman" w:cs="Times New Roman"/>
          <w:sz w:val="30"/>
          <w:szCs w:val="30"/>
        </w:rPr>
        <w:t>.</w:t>
      </w:r>
      <w:proofErr w:type="gramEnd"/>
      <w:r w:rsidR="00A35C44">
        <w:rPr>
          <w:rFonts w:ascii="Times New Roman" w:hAnsi="Times New Roman" w:cs="Times New Roman"/>
          <w:sz w:val="30"/>
          <w:szCs w:val="30"/>
        </w:rPr>
        <w:t xml:space="preserve"> </w:t>
      </w:r>
      <w:r w:rsidR="00EA634A">
        <w:rPr>
          <w:rFonts w:ascii="Times New Roman" w:hAnsi="Times New Roman" w:cs="Times New Roman"/>
          <w:sz w:val="30"/>
          <w:szCs w:val="30"/>
        </w:rPr>
        <w:t>Д</w:t>
      </w:r>
      <w:r w:rsidR="00A35C44">
        <w:rPr>
          <w:rFonts w:ascii="Times New Roman" w:hAnsi="Times New Roman" w:cs="Times New Roman"/>
          <w:sz w:val="30"/>
          <w:szCs w:val="30"/>
        </w:rPr>
        <w:t xml:space="preserve">ля студ. </w:t>
      </w:r>
      <w:proofErr w:type="spellStart"/>
      <w:r w:rsidR="00EA634A">
        <w:rPr>
          <w:rFonts w:ascii="Times New Roman" w:hAnsi="Times New Roman" w:cs="Times New Roman"/>
          <w:sz w:val="30"/>
          <w:szCs w:val="30"/>
        </w:rPr>
        <w:t>В</w:t>
      </w:r>
      <w:r w:rsidR="00A35C44">
        <w:rPr>
          <w:rFonts w:ascii="Times New Roman" w:hAnsi="Times New Roman" w:cs="Times New Roman"/>
          <w:sz w:val="30"/>
          <w:szCs w:val="30"/>
        </w:rPr>
        <w:t>ысш</w:t>
      </w:r>
      <w:proofErr w:type="spellEnd"/>
      <w:r w:rsidR="00A35C44">
        <w:rPr>
          <w:rFonts w:ascii="Times New Roman" w:hAnsi="Times New Roman" w:cs="Times New Roman"/>
          <w:sz w:val="30"/>
          <w:szCs w:val="30"/>
        </w:rPr>
        <w:t xml:space="preserve">. </w:t>
      </w:r>
      <w:proofErr w:type="spellStart"/>
      <w:r w:rsidR="00EA634A">
        <w:rPr>
          <w:rFonts w:ascii="Times New Roman" w:hAnsi="Times New Roman" w:cs="Times New Roman"/>
          <w:sz w:val="30"/>
          <w:szCs w:val="30"/>
        </w:rPr>
        <w:t>П</w:t>
      </w:r>
      <w:r w:rsidR="00A35C44">
        <w:rPr>
          <w:rFonts w:ascii="Times New Roman" w:hAnsi="Times New Roman" w:cs="Times New Roman"/>
          <w:sz w:val="30"/>
          <w:szCs w:val="30"/>
        </w:rPr>
        <w:t>ед</w:t>
      </w:r>
      <w:proofErr w:type="spellEnd"/>
      <w:r w:rsidR="00A35C44">
        <w:rPr>
          <w:rFonts w:ascii="Times New Roman" w:hAnsi="Times New Roman" w:cs="Times New Roman"/>
          <w:sz w:val="30"/>
          <w:szCs w:val="30"/>
        </w:rPr>
        <w:t xml:space="preserve">. </w:t>
      </w:r>
      <w:r w:rsidR="00EA634A">
        <w:rPr>
          <w:rFonts w:ascii="Times New Roman" w:hAnsi="Times New Roman" w:cs="Times New Roman"/>
          <w:sz w:val="30"/>
          <w:szCs w:val="30"/>
        </w:rPr>
        <w:t>У</w:t>
      </w:r>
      <w:r w:rsidR="00A35C44">
        <w:rPr>
          <w:rFonts w:ascii="Times New Roman" w:hAnsi="Times New Roman" w:cs="Times New Roman"/>
          <w:sz w:val="30"/>
          <w:szCs w:val="30"/>
        </w:rPr>
        <w:t xml:space="preserve">чеб. </w:t>
      </w:r>
      <w:r w:rsidR="00EA634A">
        <w:rPr>
          <w:rFonts w:ascii="Times New Roman" w:hAnsi="Times New Roman" w:cs="Times New Roman"/>
          <w:sz w:val="30"/>
          <w:szCs w:val="30"/>
        </w:rPr>
        <w:t>З</w:t>
      </w:r>
      <w:r w:rsidR="00A35C44">
        <w:rPr>
          <w:rFonts w:ascii="Times New Roman" w:hAnsi="Times New Roman" w:cs="Times New Roman"/>
          <w:sz w:val="30"/>
          <w:szCs w:val="30"/>
        </w:rPr>
        <w:t xml:space="preserve">аведений: В 3 кн. – 4-е и – М..: </w:t>
      </w:r>
      <w:proofErr w:type="spellStart"/>
      <w:r w:rsidR="00A35C44">
        <w:rPr>
          <w:rFonts w:ascii="Times New Roman" w:hAnsi="Times New Roman" w:cs="Times New Roman"/>
          <w:sz w:val="30"/>
          <w:szCs w:val="30"/>
        </w:rPr>
        <w:t>Гуманит</w:t>
      </w:r>
      <w:proofErr w:type="spellEnd"/>
      <w:r w:rsidR="00A35C44">
        <w:rPr>
          <w:rFonts w:ascii="Times New Roman" w:hAnsi="Times New Roman" w:cs="Times New Roman"/>
          <w:sz w:val="30"/>
          <w:szCs w:val="30"/>
        </w:rPr>
        <w:t xml:space="preserve"> изд. </w:t>
      </w:r>
      <w:r w:rsidR="00EA634A">
        <w:rPr>
          <w:rFonts w:ascii="Times New Roman" w:hAnsi="Times New Roman" w:cs="Times New Roman"/>
          <w:sz w:val="30"/>
          <w:szCs w:val="30"/>
        </w:rPr>
        <w:t>Ц</w:t>
      </w:r>
      <w:r w:rsidR="00A35C44">
        <w:rPr>
          <w:rFonts w:ascii="Times New Roman" w:hAnsi="Times New Roman" w:cs="Times New Roman"/>
          <w:sz w:val="30"/>
          <w:szCs w:val="30"/>
        </w:rPr>
        <w:t xml:space="preserve">ентр ВЛАДОС, 2003. – Кн. 2: </w:t>
      </w:r>
      <w:proofErr w:type="gramStart"/>
      <w:r w:rsidR="00A35C44">
        <w:rPr>
          <w:rFonts w:ascii="Times New Roman" w:hAnsi="Times New Roman" w:cs="Times New Roman"/>
          <w:sz w:val="30"/>
          <w:szCs w:val="30"/>
        </w:rPr>
        <w:t>Психология образования. – 608 с.</w:t>
      </w:r>
      <w:r w:rsidR="00A35C44" w:rsidRPr="00A35C44">
        <w:rPr>
          <w:rFonts w:ascii="Times New Roman" w:hAnsi="Times New Roman" w:cs="Times New Roman"/>
          <w:sz w:val="30"/>
          <w:szCs w:val="30"/>
        </w:rPr>
        <w:t>]</w:t>
      </w:r>
      <w:proofErr w:type="gramEnd"/>
    </w:p>
    <w:p w:rsidR="00685507" w:rsidRPr="00F05400" w:rsidRDefault="00ED466D" w:rsidP="00685507">
      <w:pPr>
        <w:pStyle w:val="a7"/>
        <w:ind w:firstLine="708"/>
        <w:jc w:val="both"/>
        <w:rPr>
          <w:rFonts w:ascii="Times New Roman" w:hAnsi="Times New Roman" w:cs="Times New Roman"/>
          <w:sz w:val="30"/>
          <w:szCs w:val="30"/>
        </w:rPr>
      </w:pPr>
      <w:r>
        <w:rPr>
          <w:rFonts w:ascii="Times New Roman" w:hAnsi="Times New Roman" w:cs="Times New Roman"/>
          <w:sz w:val="30"/>
          <w:szCs w:val="30"/>
        </w:rPr>
        <w:t xml:space="preserve">Однако отдельные компетенции необходимые учащимся для успешного участия в исследовательской работе все еще недостаточно изучены и систематизированы. </w:t>
      </w:r>
      <w:proofErr w:type="gramStart"/>
      <w:r w:rsidR="001342D6" w:rsidRPr="00F05400">
        <w:rPr>
          <w:rFonts w:ascii="Times New Roman" w:hAnsi="Times New Roman" w:cs="Times New Roman"/>
          <w:sz w:val="30"/>
          <w:szCs w:val="30"/>
        </w:rPr>
        <w:t xml:space="preserve">Среди </w:t>
      </w:r>
      <w:r>
        <w:rPr>
          <w:rFonts w:ascii="Times New Roman" w:hAnsi="Times New Roman" w:cs="Times New Roman"/>
          <w:sz w:val="30"/>
          <w:szCs w:val="30"/>
        </w:rPr>
        <w:t>«</w:t>
      </w:r>
      <w:r w:rsidR="001342D6" w:rsidRPr="00F05400">
        <w:rPr>
          <w:rFonts w:ascii="Times New Roman" w:hAnsi="Times New Roman" w:cs="Times New Roman"/>
          <w:sz w:val="30"/>
          <w:szCs w:val="30"/>
        </w:rPr>
        <w:t>специфических</w:t>
      </w:r>
      <w:r>
        <w:rPr>
          <w:rFonts w:ascii="Times New Roman" w:hAnsi="Times New Roman" w:cs="Times New Roman"/>
          <w:sz w:val="30"/>
          <w:szCs w:val="30"/>
        </w:rPr>
        <w:t>»</w:t>
      </w:r>
      <w:r w:rsidR="001342D6" w:rsidRPr="00F05400">
        <w:rPr>
          <w:rFonts w:ascii="Times New Roman" w:hAnsi="Times New Roman" w:cs="Times New Roman"/>
          <w:sz w:val="30"/>
          <w:szCs w:val="30"/>
        </w:rPr>
        <w:t xml:space="preserve"> особенностей младшего школьного возраста</w:t>
      </w:r>
      <w:r w:rsidR="00685507" w:rsidRPr="00F05400">
        <w:rPr>
          <w:rFonts w:ascii="Times New Roman" w:hAnsi="Times New Roman" w:cs="Times New Roman"/>
          <w:sz w:val="30"/>
          <w:szCs w:val="30"/>
        </w:rPr>
        <w:t xml:space="preserve"> при проведении исследовательской работы</w:t>
      </w:r>
      <w:r w:rsidR="001342D6" w:rsidRPr="00F05400">
        <w:rPr>
          <w:rFonts w:ascii="Times New Roman" w:hAnsi="Times New Roman" w:cs="Times New Roman"/>
          <w:sz w:val="30"/>
          <w:szCs w:val="30"/>
        </w:rPr>
        <w:t xml:space="preserve"> </w:t>
      </w:r>
      <w:r w:rsidR="001D7507" w:rsidRPr="00F05400">
        <w:rPr>
          <w:rFonts w:ascii="Times New Roman" w:hAnsi="Times New Roman" w:cs="Times New Roman"/>
          <w:sz w:val="30"/>
          <w:szCs w:val="30"/>
        </w:rPr>
        <w:t>рассмотрим</w:t>
      </w:r>
      <w:r w:rsidR="00AB2752" w:rsidRPr="00F05400">
        <w:rPr>
          <w:rFonts w:ascii="Times New Roman" w:hAnsi="Times New Roman" w:cs="Times New Roman"/>
          <w:sz w:val="30"/>
          <w:szCs w:val="30"/>
        </w:rPr>
        <w:t xml:space="preserve"> уровень развития следующих компетенций</w:t>
      </w:r>
      <w:r w:rsidR="001342D6" w:rsidRPr="00F05400">
        <w:rPr>
          <w:rFonts w:ascii="Times New Roman" w:hAnsi="Times New Roman" w:cs="Times New Roman"/>
          <w:sz w:val="30"/>
          <w:szCs w:val="30"/>
        </w:rPr>
        <w:t xml:space="preserve">: инициативность и самостоятельность в поиске новой информации; </w:t>
      </w:r>
      <w:r w:rsidR="00A0444F" w:rsidRPr="00F05400">
        <w:rPr>
          <w:rFonts w:ascii="Times New Roman" w:hAnsi="Times New Roman" w:cs="Times New Roman"/>
          <w:sz w:val="30"/>
          <w:szCs w:val="30"/>
        </w:rPr>
        <w:t>стремление к обсуждению вопросов познавательного характера</w:t>
      </w:r>
      <w:r w:rsidR="00685507" w:rsidRPr="00F05400">
        <w:rPr>
          <w:rFonts w:ascii="Times New Roman" w:hAnsi="Times New Roman" w:cs="Times New Roman"/>
          <w:sz w:val="30"/>
          <w:szCs w:val="30"/>
        </w:rPr>
        <w:t>;</w:t>
      </w:r>
      <w:r w:rsidR="001E6DBA" w:rsidRPr="00F05400">
        <w:rPr>
          <w:rFonts w:ascii="Times New Roman" w:hAnsi="Times New Roman" w:cs="Times New Roman"/>
          <w:sz w:val="30"/>
          <w:szCs w:val="30"/>
        </w:rPr>
        <w:t xml:space="preserve"> </w:t>
      </w:r>
      <w:r w:rsidR="00685507" w:rsidRPr="00F05400">
        <w:rPr>
          <w:rFonts w:ascii="Times New Roman" w:hAnsi="Times New Roman" w:cs="Times New Roman"/>
          <w:sz w:val="30"/>
          <w:szCs w:val="30"/>
        </w:rPr>
        <w:t>знания,</w:t>
      </w:r>
      <w:r w:rsidR="001E6DBA" w:rsidRPr="00F05400">
        <w:rPr>
          <w:rFonts w:ascii="Times New Roman" w:hAnsi="Times New Roman" w:cs="Times New Roman"/>
          <w:sz w:val="30"/>
          <w:szCs w:val="30"/>
        </w:rPr>
        <w:t xml:space="preserve"> выходящие за пределы учебной программы</w:t>
      </w:r>
      <w:r w:rsidR="00685507" w:rsidRPr="00F05400">
        <w:rPr>
          <w:rFonts w:ascii="Times New Roman" w:hAnsi="Times New Roman" w:cs="Times New Roman"/>
          <w:sz w:val="30"/>
          <w:szCs w:val="30"/>
        </w:rPr>
        <w:t>;</w:t>
      </w:r>
      <w:r w:rsidR="001E6DBA" w:rsidRPr="00F05400">
        <w:rPr>
          <w:rFonts w:ascii="Times New Roman" w:hAnsi="Times New Roman" w:cs="Times New Roman"/>
          <w:sz w:val="30"/>
          <w:szCs w:val="30"/>
        </w:rPr>
        <w:t xml:space="preserve"> эмоциональное отношение к цели, процессу и результату познания</w:t>
      </w:r>
      <w:r w:rsidR="00685507" w:rsidRPr="00F05400">
        <w:rPr>
          <w:rFonts w:ascii="Times New Roman" w:hAnsi="Times New Roman" w:cs="Times New Roman"/>
          <w:sz w:val="30"/>
          <w:szCs w:val="30"/>
        </w:rPr>
        <w:t>; способность к анализу, рефлексии, обобщению; умение выявлять проблему, вырабатывать и ставить гипотезы, анализировать информацию;</w:t>
      </w:r>
      <w:proofErr w:type="gramEnd"/>
      <w:r w:rsidR="00685507" w:rsidRPr="00F05400">
        <w:t xml:space="preserve"> </w:t>
      </w:r>
      <w:proofErr w:type="gramStart"/>
      <w:r w:rsidR="00685507" w:rsidRPr="00F05400">
        <w:rPr>
          <w:rFonts w:ascii="Times New Roman" w:hAnsi="Times New Roman" w:cs="Times New Roman"/>
          <w:sz w:val="30"/>
          <w:szCs w:val="30"/>
        </w:rPr>
        <w:t xml:space="preserve">умение планировать исследование, выбирать методы и формы; умение проводить эксперимент; </w:t>
      </w:r>
      <w:r w:rsidR="00A95FDD" w:rsidRPr="00F05400">
        <w:rPr>
          <w:rFonts w:ascii="Times New Roman" w:hAnsi="Times New Roman" w:cs="Times New Roman"/>
          <w:sz w:val="30"/>
          <w:szCs w:val="30"/>
        </w:rPr>
        <w:t xml:space="preserve">качество мотивации деятельности и поведения; </w:t>
      </w:r>
      <w:r w:rsidR="00711FF7" w:rsidRPr="00F05400">
        <w:rPr>
          <w:rFonts w:ascii="Times New Roman" w:hAnsi="Times New Roman" w:cs="Times New Roman"/>
          <w:sz w:val="30"/>
          <w:szCs w:val="30"/>
        </w:rPr>
        <w:t>умение обрабатывать результаты: сбор, классификация, сравнение, установление взаимосвязей, анализ, обобщение; рефлексия собственных действий; умение вносить коррективы; способность к генерированию новых идей.</w:t>
      </w:r>
      <w:proofErr w:type="gramEnd"/>
    </w:p>
    <w:p w:rsidR="0012493C" w:rsidRDefault="0012493C" w:rsidP="00E20A2F">
      <w:pPr>
        <w:pStyle w:val="a7"/>
        <w:ind w:firstLine="708"/>
        <w:jc w:val="both"/>
        <w:rPr>
          <w:rFonts w:ascii="Times New Roman" w:hAnsi="Times New Roman" w:cs="Times New Roman"/>
          <w:sz w:val="30"/>
          <w:szCs w:val="30"/>
        </w:rPr>
      </w:pPr>
      <w:r>
        <w:rPr>
          <w:rFonts w:ascii="Times New Roman" w:hAnsi="Times New Roman" w:cs="Times New Roman"/>
          <w:sz w:val="30"/>
          <w:szCs w:val="30"/>
        </w:rPr>
        <w:t xml:space="preserve">В младшем школьном возрасте дети обладают высокой степенью инициативности в «самостоятельной исследовательской деятельности бытового и игрового характера». Дети младшего школьного возраста склонны к поиску новой информации, мест, что проявляется зачастую в </w:t>
      </w:r>
      <w:r w:rsidR="00F05400">
        <w:rPr>
          <w:rFonts w:ascii="Times New Roman" w:hAnsi="Times New Roman" w:cs="Times New Roman"/>
          <w:sz w:val="30"/>
          <w:szCs w:val="30"/>
        </w:rPr>
        <w:t xml:space="preserve">играх с поиском кладов, </w:t>
      </w:r>
      <w:r>
        <w:rPr>
          <w:rFonts w:ascii="Times New Roman" w:hAnsi="Times New Roman" w:cs="Times New Roman"/>
          <w:sz w:val="30"/>
          <w:szCs w:val="30"/>
        </w:rPr>
        <w:t xml:space="preserve">посещении заброшенных и недостроенных зданий, подвалов и т.п. Познавательный мотив в сочетании с любовью к играм выражается в естественном исследовании объектов природы и </w:t>
      </w:r>
      <w:r w:rsidR="008851AB">
        <w:rPr>
          <w:rFonts w:ascii="Times New Roman" w:hAnsi="Times New Roman" w:cs="Times New Roman"/>
          <w:sz w:val="30"/>
          <w:szCs w:val="30"/>
        </w:rPr>
        <w:t xml:space="preserve">творений человеческих рук. </w:t>
      </w:r>
    </w:p>
    <w:p w:rsidR="00707EC8" w:rsidRDefault="00707EC8" w:rsidP="00707EC8">
      <w:pPr>
        <w:pStyle w:val="a7"/>
        <w:jc w:val="both"/>
        <w:rPr>
          <w:rFonts w:ascii="Times New Roman" w:hAnsi="Times New Roman" w:cs="Times New Roman"/>
          <w:sz w:val="30"/>
          <w:szCs w:val="30"/>
        </w:rPr>
      </w:pPr>
      <w:r>
        <w:rPr>
          <w:rFonts w:ascii="Times New Roman" w:hAnsi="Times New Roman" w:cs="Times New Roman"/>
          <w:sz w:val="30"/>
          <w:szCs w:val="30"/>
        </w:rPr>
        <w:tab/>
        <w:t>Для определения уровня инициативности были проведены</w:t>
      </w:r>
      <w:r w:rsidR="00734A86">
        <w:rPr>
          <w:rFonts w:ascii="Times New Roman" w:hAnsi="Times New Roman" w:cs="Times New Roman"/>
          <w:sz w:val="30"/>
          <w:szCs w:val="30"/>
        </w:rPr>
        <w:t xml:space="preserve"> анкетирование</w:t>
      </w:r>
      <w:r w:rsidR="006E66F7">
        <w:rPr>
          <w:rFonts w:ascii="Times New Roman" w:hAnsi="Times New Roman" w:cs="Times New Roman"/>
          <w:sz w:val="30"/>
          <w:szCs w:val="30"/>
        </w:rPr>
        <w:t>,</w:t>
      </w:r>
      <w:r w:rsidR="00734A86">
        <w:rPr>
          <w:rFonts w:ascii="Times New Roman" w:hAnsi="Times New Roman" w:cs="Times New Roman"/>
          <w:sz w:val="30"/>
          <w:szCs w:val="30"/>
        </w:rPr>
        <w:t xml:space="preserve"> наблюдение</w:t>
      </w:r>
      <w:r w:rsidR="006E66F7">
        <w:rPr>
          <w:rFonts w:ascii="Times New Roman" w:hAnsi="Times New Roman" w:cs="Times New Roman"/>
          <w:sz w:val="30"/>
          <w:szCs w:val="30"/>
        </w:rPr>
        <w:t xml:space="preserve"> и сравнительный анализ полученных данных</w:t>
      </w:r>
      <w:r w:rsidR="00734A86">
        <w:rPr>
          <w:rFonts w:ascii="Times New Roman" w:hAnsi="Times New Roman" w:cs="Times New Roman"/>
          <w:sz w:val="30"/>
          <w:szCs w:val="30"/>
        </w:rPr>
        <w:t>.</w:t>
      </w:r>
    </w:p>
    <w:p w:rsidR="00C14475" w:rsidRDefault="00C14475" w:rsidP="00707EC8">
      <w:pPr>
        <w:pStyle w:val="a7"/>
        <w:jc w:val="both"/>
        <w:rPr>
          <w:rFonts w:ascii="Times New Roman" w:hAnsi="Times New Roman" w:cs="Times New Roman"/>
          <w:sz w:val="30"/>
          <w:szCs w:val="30"/>
        </w:rPr>
      </w:pPr>
      <w:r>
        <w:rPr>
          <w:rFonts w:ascii="Times New Roman" w:hAnsi="Times New Roman" w:cs="Times New Roman"/>
          <w:sz w:val="30"/>
          <w:szCs w:val="30"/>
        </w:rPr>
        <w:tab/>
      </w:r>
      <w:proofErr w:type="gramStart"/>
      <w:r>
        <w:rPr>
          <w:rFonts w:ascii="Times New Roman" w:hAnsi="Times New Roman" w:cs="Times New Roman"/>
          <w:sz w:val="30"/>
          <w:szCs w:val="30"/>
        </w:rPr>
        <w:t xml:space="preserve">При проведении анкетирования детям необходимо было </w:t>
      </w:r>
      <w:r w:rsidR="00E76C23">
        <w:rPr>
          <w:rFonts w:ascii="Times New Roman" w:hAnsi="Times New Roman" w:cs="Times New Roman"/>
          <w:sz w:val="30"/>
          <w:szCs w:val="30"/>
        </w:rPr>
        <w:t>решить,</w:t>
      </w:r>
      <w:r>
        <w:rPr>
          <w:rFonts w:ascii="Times New Roman" w:hAnsi="Times New Roman" w:cs="Times New Roman"/>
          <w:sz w:val="30"/>
          <w:szCs w:val="30"/>
        </w:rPr>
        <w:t xml:space="preserve"> готовы ли они принять на себя ответственность </w:t>
      </w:r>
      <w:r w:rsidR="00225E69">
        <w:rPr>
          <w:rFonts w:ascii="Times New Roman" w:hAnsi="Times New Roman" w:cs="Times New Roman"/>
          <w:sz w:val="30"/>
          <w:szCs w:val="30"/>
        </w:rPr>
        <w:t>на</w:t>
      </w:r>
      <w:r>
        <w:rPr>
          <w:rFonts w:ascii="Times New Roman" w:hAnsi="Times New Roman" w:cs="Times New Roman"/>
          <w:sz w:val="30"/>
          <w:szCs w:val="30"/>
        </w:rPr>
        <w:t xml:space="preserve"> различны</w:t>
      </w:r>
      <w:r w:rsidR="00225E69">
        <w:rPr>
          <w:rFonts w:ascii="Times New Roman" w:hAnsi="Times New Roman" w:cs="Times New Roman"/>
          <w:sz w:val="30"/>
          <w:szCs w:val="30"/>
        </w:rPr>
        <w:t>х</w:t>
      </w:r>
      <w:r>
        <w:rPr>
          <w:rFonts w:ascii="Times New Roman" w:hAnsi="Times New Roman" w:cs="Times New Roman"/>
          <w:sz w:val="30"/>
          <w:szCs w:val="30"/>
        </w:rPr>
        <w:t xml:space="preserve"> </w:t>
      </w:r>
      <w:proofErr w:type="spellStart"/>
      <w:r>
        <w:rPr>
          <w:rFonts w:ascii="Times New Roman" w:hAnsi="Times New Roman" w:cs="Times New Roman"/>
          <w:sz w:val="30"/>
          <w:szCs w:val="30"/>
        </w:rPr>
        <w:t>этап</w:t>
      </w:r>
      <w:r w:rsidR="00225E69">
        <w:rPr>
          <w:rFonts w:ascii="Times New Roman" w:hAnsi="Times New Roman" w:cs="Times New Roman"/>
          <w:sz w:val="30"/>
          <w:szCs w:val="30"/>
        </w:rPr>
        <w:t>ых</w:t>
      </w:r>
      <w:proofErr w:type="spellEnd"/>
      <w:r>
        <w:rPr>
          <w:rFonts w:ascii="Times New Roman" w:hAnsi="Times New Roman" w:cs="Times New Roman"/>
          <w:sz w:val="30"/>
          <w:szCs w:val="30"/>
        </w:rPr>
        <w:t xml:space="preserve"> проведения </w:t>
      </w:r>
      <w:r w:rsidR="00E76C23">
        <w:rPr>
          <w:rFonts w:ascii="Times New Roman" w:hAnsi="Times New Roman" w:cs="Times New Roman"/>
          <w:sz w:val="30"/>
          <w:szCs w:val="30"/>
        </w:rPr>
        <w:t xml:space="preserve">исследовательской работы, игры, лидерской инициативы (организации сверстников на участие в общественно-полезном труде), а </w:t>
      </w:r>
      <w:r w:rsidR="00E76C23">
        <w:rPr>
          <w:rFonts w:ascii="Times New Roman" w:hAnsi="Times New Roman" w:cs="Times New Roman"/>
          <w:sz w:val="30"/>
          <w:szCs w:val="30"/>
        </w:rPr>
        <w:lastRenderedPageBreak/>
        <w:t>также личной творческой инициативы (нарисовать картину, выучить и исполнить песню и т.п.)</w:t>
      </w:r>
      <w:proofErr w:type="gramEnd"/>
    </w:p>
    <w:p w:rsidR="00734A86" w:rsidRDefault="00734A86" w:rsidP="00707EC8">
      <w:pPr>
        <w:pStyle w:val="a7"/>
        <w:jc w:val="both"/>
        <w:rPr>
          <w:rFonts w:ascii="Times New Roman" w:hAnsi="Times New Roman" w:cs="Times New Roman"/>
          <w:sz w:val="30"/>
          <w:szCs w:val="30"/>
        </w:rPr>
      </w:pPr>
      <w:r>
        <w:rPr>
          <w:rFonts w:ascii="Times New Roman" w:hAnsi="Times New Roman" w:cs="Times New Roman"/>
          <w:sz w:val="30"/>
          <w:szCs w:val="30"/>
        </w:rPr>
        <w:tab/>
        <w:t>Результаты анкетировани</w:t>
      </w:r>
      <w:r w:rsidR="003D5252">
        <w:rPr>
          <w:rFonts w:ascii="Times New Roman" w:hAnsi="Times New Roman" w:cs="Times New Roman"/>
          <w:sz w:val="30"/>
          <w:szCs w:val="30"/>
        </w:rPr>
        <w:t>я</w:t>
      </w:r>
      <w:r>
        <w:rPr>
          <w:rFonts w:ascii="Times New Roman" w:hAnsi="Times New Roman" w:cs="Times New Roman"/>
          <w:sz w:val="30"/>
          <w:szCs w:val="30"/>
        </w:rPr>
        <w:t xml:space="preserve"> показали, что большинство </w:t>
      </w:r>
      <w:r w:rsidR="00C14475">
        <w:rPr>
          <w:rFonts w:ascii="Times New Roman" w:hAnsi="Times New Roman" w:cs="Times New Roman"/>
          <w:sz w:val="30"/>
          <w:szCs w:val="30"/>
        </w:rPr>
        <w:t>детей готовы принять на себя организацию игровой инициативы от предложения поиграть до подготовки реквизита и регулирования правил игры (91,3%). И только один человек (8,7%) оказался не готов в полной мере проявить свою инициативность по организации игры.</w:t>
      </w:r>
      <w:r w:rsidR="00E76C23">
        <w:rPr>
          <w:rFonts w:ascii="Times New Roman" w:hAnsi="Times New Roman" w:cs="Times New Roman"/>
          <w:sz w:val="30"/>
          <w:szCs w:val="30"/>
        </w:rPr>
        <w:t xml:space="preserve"> Такие результаты могут говорить нам о том, что четвероклассники в большинстве своем достаточно хорошо знают, как организовать игровую деятельность со сверстниками, еще не полностью ушли от игровой деятельности и готовы приним</w:t>
      </w:r>
      <w:r w:rsidR="00781914">
        <w:rPr>
          <w:rFonts w:ascii="Times New Roman" w:hAnsi="Times New Roman" w:cs="Times New Roman"/>
          <w:sz w:val="30"/>
          <w:szCs w:val="30"/>
        </w:rPr>
        <w:t>ать на себя инициативу в игре</w:t>
      </w:r>
      <w:r w:rsidR="00E76C23">
        <w:rPr>
          <w:rFonts w:ascii="Times New Roman" w:hAnsi="Times New Roman" w:cs="Times New Roman"/>
          <w:sz w:val="30"/>
          <w:szCs w:val="30"/>
        </w:rPr>
        <w:t>.</w:t>
      </w:r>
    </w:p>
    <w:p w:rsidR="00E76C23" w:rsidRDefault="00E76C23" w:rsidP="00707EC8">
      <w:pPr>
        <w:pStyle w:val="a7"/>
        <w:jc w:val="both"/>
        <w:rPr>
          <w:rFonts w:ascii="Times New Roman" w:hAnsi="Times New Roman" w:cs="Times New Roman"/>
          <w:sz w:val="30"/>
          <w:szCs w:val="30"/>
        </w:rPr>
      </w:pPr>
      <w:r>
        <w:rPr>
          <w:rFonts w:ascii="Times New Roman" w:hAnsi="Times New Roman" w:cs="Times New Roman"/>
          <w:sz w:val="30"/>
          <w:szCs w:val="30"/>
        </w:rPr>
        <w:tab/>
      </w:r>
      <w:r w:rsidR="00781914">
        <w:rPr>
          <w:rFonts w:ascii="Times New Roman" w:hAnsi="Times New Roman" w:cs="Times New Roman"/>
          <w:sz w:val="30"/>
          <w:szCs w:val="30"/>
        </w:rPr>
        <w:t xml:space="preserve">В равных позициях по результатам анкетирования оказались лидерская и творческая инициатива. Половина ребят (50 %) готова принять на себя ответственность за различные этапы организации общественно-полезного дела. Тогда как другая половина (50%) готова лишь на непосредственное участие в мероприятии. Подобные результаты свидетельствуют о том, что </w:t>
      </w:r>
      <w:r w:rsidR="006E66F7">
        <w:rPr>
          <w:rFonts w:ascii="Times New Roman" w:hAnsi="Times New Roman" w:cs="Times New Roman"/>
          <w:sz w:val="30"/>
          <w:szCs w:val="30"/>
        </w:rPr>
        <w:t>многие четвероклассники уже имели опыт организации подобных мероприятий, что укрепило уверенность в себе и послужило развитию лидерской инициативы среди учащихся.</w:t>
      </w:r>
    </w:p>
    <w:p w:rsidR="006E66F7" w:rsidRDefault="006E66F7" w:rsidP="006E66F7">
      <w:pPr>
        <w:pStyle w:val="a7"/>
        <w:ind w:firstLine="708"/>
        <w:jc w:val="both"/>
        <w:rPr>
          <w:rFonts w:ascii="Times New Roman" w:hAnsi="Times New Roman" w:cs="Times New Roman"/>
          <w:sz w:val="30"/>
          <w:szCs w:val="30"/>
        </w:rPr>
      </w:pPr>
      <w:r>
        <w:rPr>
          <w:rFonts w:ascii="Times New Roman" w:hAnsi="Times New Roman" w:cs="Times New Roman"/>
          <w:sz w:val="30"/>
          <w:szCs w:val="30"/>
        </w:rPr>
        <w:t>С той же уверенностью половина испытуемых (50%) готова на организацию личной творческой инициативы.</w:t>
      </w:r>
    </w:p>
    <w:p w:rsidR="006E66F7" w:rsidRDefault="006E66F7" w:rsidP="006E66F7">
      <w:pPr>
        <w:pStyle w:val="a7"/>
        <w:ind w:firstLine="708"/>
        <w:jc w:val="both"/>
        <w:rPr>
          <w:rFonts w:ascii="Times New Roman" w:hAnsi="Times New Roman" w:cs="Times New Roman"/>
          <w:sz w:val="30"/>
          <w:szCs w:val="30"/>
        </w:rPr>
      </w:pPr>
      <w:r>
        <w:rPr>
          <w:rFonts w:ascii="Times New Roman" w:hAnsi="Times New Roman" w:cs="Times New Roman"/>
          <w:sz w:val="30"/>
          <w:szCs w:val="30"/>
        </w:rPr>
        <w:t xml:space="preserve">Гораздо сложнее обстоят дела с познавательной инициативой. Многие ребята </w:t>
      </w:r>
      <w:r w:rsidR="0010687C">
        <w:rPr>
          <w:rFonts w:ascii="Times New Roman" w:hAnsi="Times New Roman" w:cs="Times New Roman"/>
          <w:sz w:val="30"/>
          <w:szCs w:val="30"/>
        </w:rPr>
        <w:t xml:space="preserve">(58,5%) </w:t>
      </w:r>
      <w:r>
        <w:rPr>
          <w:rFonts w:ascii="Times New Roman" w:hAnsi="Times New Roman" w:cs="Times New Roman"/>
          <w:sz w:val="30"/>
          <w:szCs w:val="30"/>
        </w:rPr>
        <w:t xml:space="preserve">готовы принять на себя роль </w:t>
      </w:r>
      <w:r w:rsidR="0010687C">
        <w:rPr>
          <w:rFonts w:ascii="Times New Roman" w:hAnsi="Times New Roman" w:cs="Times New Roman"/>
          <w:sz w:val="30"/>
          <w:szCs w:val="30"/>
        </w:rPr>
        <w:t xml:space="preserve">исполнителей </w:t>
      </w:r>
      <w:r>
        <w:rPr>
          <w:rFonts w:ascii="Times New Roman" w:hAnsi="Times New Roman" w:cs="Times New Roman"/>
          <w:sz w:val="30"/>
          <w:szCs w:val="30"/>
        </w:rPr>
        <w:t xml:space="preserve"> исследовательской </w:t>
      </w:r>
      <w:r w:rsidR="0010687C">
        <w:rPr>
          <w:rFonts w:ascii="Times New Roman" w:hAnsi="Times New Roman" w:cs="Times New Roman"/>
          <w:sz w:val="30"/>
          <w:szCs w:val="30"/>
        </w:rPr>
        <w:t>работы, некоторые (33,2 %) готовы взять на себя организацию отдельных этапов работы (в основном ребят заинтересовал эксперимент), и лишь один человек (8,3%) был заинтересован в организации исследовательской работы от начала до конца.</w:t>
      </w:r>
    </w:p>
    <w:p w:rsidR="00017CE9" w:rsidRDefault="007222CB" w:rsidP="00017CE9">
      <w:pPr>
        <w:pStyle w:val="a7"/>
        <w:ind w:firstLine="708"/>
        <w:jc w:val="both"/>
        <w:rPr>
          <w:rFonts w:ascii="Times New Roman" w:hAnsi="Times New Roman" w:cs="Times New Roman"/>
          <w:sz w:val="30"/>
          <w:szCs w:val="30"/>
        </w:rPr>
      </w:pPr>
      <w:proofErr w:type="gramStart"/>
      <w:r>
        <w:rPr>
          <w:rFonts w:ascii="Times New Roman" w:hAnsi="Times New Roman" w:cs="Times New Roman"/>
          <w:sz w:val="30"/>
          <w:szCs w:val="30"/>
        </w:rPr>
        <w:t>Исходя из данных анкетирования можно сделать</w:t>
      </w:r>
      <w:proofErr w:type="gramEnd"/>
      <w:r>
        <w:rPr>
          <w:rFonts w:ascii="Times New Roman" w:hAnsi="Times New Roman" w:cs="Times New Roman"/>
          <w:sz w:val="30"/>
          <w:szCs w:val="30"/>
        </w:rPr>
        <w:t xml:space="preserve"> предположение</w:t>
      </w:r>
      <w:r w:rsidR="00017CE9">
        <w:rPr>
          <w:rFonts w:ascii="Times New Roman" w:hAnsi="Times New Roman" w:cs="Times New Roman"/>
          <w:sz w:val="30"/>
          <w:szCs w:val="30"/>
        </w:rPr>
        <w:t xml:space="preserve">, что эмоциональное отношение учащихся начальных классов к процессу познания в целом положительное. Дети с удовольствием обсуждают вопросы познавательного характера, особенно, когда они касаются расширения знаний. В углублении знаний заинтересована лишь пятая часть учеников. </w:t>
      </w:r>
    </w:p>
    <w:p w:rsidR="0010687C" w:rsidRDefault="0010687C" w:rsidP="006E66F7">
      <w:pPr>
        <w:pStyle w:val="a7"/>
        <w:ind w:firstLine="708"/>
        <w:jc w:val="both"/>
        <w:rPr>
          <w:rFonts w:ascii="Times New Roman" w:hAnsi="Times New Roman" w:cs="Times New Roman"/>
          <w:sz w:val="30"/>
          <w:szCs w:val="30"/>
        </w:rPr>
      </w:pPr>
      <w:r>
        <w:rPr>
          <w:rFonts w:ascii="Times New Roman" w:hAnsi="Times New Roman" w:cs="Times New Roman"/>
          <w:sz w:val="30"/>
          <w:szCs w:val="30"/>
        </w:rPr>
        <w:t>На протяжении периода реализации деятельности по организации исследований нами велись наблюдения</w:t>
      </w:r>
      <w:r w:rsidR="00675F9F">
        <w:rPr>
          <w:rFonts w:ascii="Times New Roman" w:hAnsi="Times New Roman" w:cs="Times New Roman"/>
          <w:sz w:val="30"/>
          <w:szCs w:val="30"/>
        </w:rPr>
        <w:t xml:space="preserve"> за контрольной группой</w:t>
      </w:r>
      <w:r>
        <w:rPr>
          <w:rFonts w:ascii="Times New Roman" w:hAnsi="Times New Roman" w:cs="Times New Roman"/>
          <w:sz w:val="30"/>
          <w:szCs w:val="30"/>
        </w:rPr>
        <w:t xml:space="preserve">, благодаря которым было выявлено, инициатива проявляемая ребятами </w:t>
      </w:r>
      <w:r w:rsidR="00675F9F">
        <w:rPr>
          <w:rFonts w:ascii="Times New Roman" w:hAnsi="Times New Roman" w:cs="Times New Roman"/>
          <w:sz w:val="30"/>
          <w:szCs w:val="30"/>
        </w:rPr>
        <w:t>в анкете не соответствует реальным обстоятельствам. Столкнувшись с тем, что большую часть работы занимает описание своего опыта</w:t>
      </w:r>
      <w:r w:rsidR="001207FC">
        <w:rPr>
          <w:rFonts w:ascii="Times New Roman" w:hAnsi="Times New Roman" w:cs="Times New Roman"/>
          <w:sz w:val="30"/>
          <w:szCs w:val="30"/>
        </w:rPr>
        <w:t>,</w:t>
      </w:r>
      <w:r w:rsidR="00675F9F">
        <w:rPr>
          <w:rFonts w:ascii="Times New Roman" w:hAnsi="Times New Roman" w:cs="Times New Roman"/>
          <w:sz w:val="30"/>
          <w:szCs w:val="30"/>
        </w:rPr>
        <w:t xml:space="preserve"> ребята </w:t>
      </w:r>
      <w:r w:rsidR="001207FC">
        <w:rPr>
          <w:rFonts w:ascii="Times New Roman" w:hAnsi="Times New Roman" w:cs="Times New Roman"/>
          <w:sz w:val="30"/>
          <w:szCs w:val="30"/>
        </w:rPr>
        <w:t xml:space="preserve">резко </w:t>
      </w:r>
      <w:r w:rsidR="00E75D92">
        <w:rPr>
          <w:rFonts w:ascii="Times New Roman" w:hAnsi="Times New Roman" w:cs="Times New Roman"/>
          <w:sz w:val="30"/>
          <w:szCs w:val="30"/>
        </w:rPr>
        <w:t>«</w:t>
      </w:r>
      <w:r w:rsidR="001207FC">
        <w:rPr>
          <w:rFonts w:ascii="Times New Roman" w:hAnsi="Times New Roman" w:cs="Times New Roman"/>
          <w:sz w:val="30"/>
          <w:szCs w:val="30"/>
        </w:rPr>
        <w:t>упали духом</w:t>
      </w:r>
      <w:r w:rsidR="00E75D92">
        <w:rPr>
          <w:rFonts w:ascii="Times New Roman" w:hAnsi="Times New Roman" w:cs="Times New Roman"/>
          <w:sz w:val="30"/>
          <w:szCs w:val="30"/>
        </w:rPr>
        <w:t>»</w:t>
      </w:r>
      <w:r w:rsidR="001207FC">
        <w:rPr>
          <w:rFonts w:ascii="Times New Roman" w:hAnsi="Times New Roman" w:cs="Times New Roman"/>
          <w:sz w:val="30"/>
          <w:szCs w:val="30"/>
        </w:rPr>
        <w:t xml:space="preserve"> </w:t>
      </w:r>
      <w:r w:rsidR="00652AF8">
        <w:rPr>
          <w:rFonts w:ascii="Times New Roman" w:hAnsi="Times New Roman" w:cs="Times New Roman"/>
          <w:sz w:val="30"/>
          <w:szCs w:val="30"/>
        </w:rPr>
        <w:t xml:space="preserve">и </w:t>
      </w:r>
      <w:r w:rsidR="00E75D92">
        <w:rPr>
          <w:rFonts w:ascii="Times New Roman" w:hAnsi="Times New Roman" w:cs="Times New Roman"/>
          <w:sz w:val="30"/>
          <w:szCs w:val="30"/>
        </w:rPr>
        <w:t>произвели переоценку</w:t>
      </w:r>
      <w:r w:rsidR="00652AF8">
        <w:rPr>
          <w:rFonts w:ascii="Times New Roman" w:hAnsi="Times New Roman" w:cs="Times New Roman"/>
          <w:sz w:val="30"/>
          <w:szCs w:val="30"/>
        </w:rPr>
        <w:t xml:space="preserve"> свои</w:t>
      </w:r>
      <w:r w:rsidR="00E75D92">
        <w:rPr>
          <w:rFonts w:ascii="Times New Roman" w:hAnsi="Times New Roman" w:cs="Times New Roman"/>
          <w:sz w:val="30"/>
          <w:szCs w:val="30"/>
        </w:rPr>
        <w:t>х</w:t>
      </w:r>
      <w:r w:rsidR="00652AF8">
        <w:rPr>
          <w:rFonts w:ascii="Times New Roman" w:hAnsi="Times New Roman" w:cs="Times New Roman"/>
          <w:sz w:val="30"/>
          <w:szCs w:val="30"/>
        </w:rPr>
        <w:t xml:space="preserve"> возможност</w:t>
      </w:r>
      <w:r w:rsidR="00E75D92">
        <w:rPr>
          <w:rFonts w:ascii="Times New Roman" w:hAnsi="Times New Roman" w:cs="Times New Roman"/>
          <w:sz w:val="30"/>
          <w:szCs w:val="30"/>
        </w:rPr>
        <w:t>ей</w:t>
      </w:r>
      <w:r w:rsidR="00652AF8">
        <w:rPr>
          <w:rFonts w:ascii="Times New Roman" w:hAnsi="Times New Roman" w:cs="Times New Roman"/>
          <w:sz w:val="30"/>
          <w:szCs w:val="30"/>
        </w:rPr>
        <w:t>.</w:t>
      </w:r>
    </w:p>
    <w:p w:rsidR="008851AB" w:rsidRDefault="00652AF8" w:rsidP="00E20A2F">
      <w:pPr>
        <w:pStyle w:val="a7"/>
        <w:ind w:firstLine="708"/>
        <w:jc w:val="both"/>
        <w:rPr>
          <w:rFonts w:ascii="Times New Roman" w:hAnsi="Times New Roman" w:cs="Times New Roman"/>
          <w:sz w:val="30"/>
          <w:szCs w:val="30"/>
        </w:rPr>
      </w:pPr>
      <w:r>
        <w:rPr>
          <w:rFonts w:ascii="Times New Roman" w:hAnsi="Times New Roman" w:cs="Times New Roman"/>
          <w:sz w:val="30"/>
          <w:szCs w:val="30"/>
        </w:rPr>
        <w:t>Познавательная инициатива</w:t>
      </w:r>
      <w:r w:rsidR="008851AB" w:rsidRPr="005623C7">
        <w:rPr>
          <w:rFonts w:ascii="Times New Roman" w:hAnsi="Times New Roman" w:cs="Times New Roman"/>
          <w:sz w:val="30"/>
          <w:szCs w:val="30"/>
        </w:rPr>
        <w:t xml:space="preserve"> снижается, когда ребенку необходимо описать свой опыт исследования, т.к. данный труд младшим школьникам </w:t>
      </w:r>
      <w:r w:rsidR="008851AB" w:rsidRPr="005623C7">
        <w:rPr>
          <w:rFonts w:ascii="Times New Roman" w:hAnsi="Times New Roman" w:cs="Times New Roman"/>
          <w:sz w:val="30"/>
          <w:szCs w:val="30"/>
        </w:rPr>
        <w:lastRenderedPageBreak/>
        <w:t>кажется рутинным и требует высокой степени самостоятельности и ответственности, которыми дети этого возраста обладают редко.</w:t>
      </w:r>
    </w:p>
    <w:p w:rsidR="00652AF8" w:rsidRDefault="00652AF8" w:rsidP="00E20A2F">
      <w:pPr>
        <w:pStyle w:val="a7"/>
        <w:ind w:firstLine="708"/>
        <w:jc w:val="both"/>
        <w:rPr>
          <w:rFonts w:ascii="Times New Roman" w:hAnsi="Times New Roman" w:cs="Times New Roman"/>
          <w:sz w:val="30"/>
          <w:szCs w:val="30"/>
        </w:rPr>
      </w:pPr>
      <w:r>
        <w:rPr>
          <w:rFonts w:ascii="Times New Roman" w:hAnsi="Times New Roman" w:cs="Times New Roman"/>
          <w:sz w:val="30"/>
          <w:szCs w:val="30"/>
        </w:rPr>
        <w:t>По мере выполнения этапов работы испытуемые обретали уверенность и проявляли большее количество инициативы (в основном это проявля</w:t>
      </w:r>
      <w:r w:rsidR="00765694">
        <w:rPr>
          <w:rFonts w:ascii="Times New Roman" w:hAnsi="Times New Roman" w:cs="Times New Roman"/>
          <w:sz w:val="30"/>
          <w:szCs w:val="30"/>
        </w:rPr>
        <w:t>л</w:t>
      </w:r>
      <w:r>
        <w:rPr>
          <w:rFonts w:ascii="Times New Roman" w:hAnsi="Times New Roman" w:cs="Times New Roman"/>
          <w:sz w:val="30"/>
          <w:szCs w:val="30"/>
        </w:rPr>
        <w:t xml:space="preserve">ось в самостоятельном повторении действий по </w:t>
      </w:r>
      <w:proofErr w:type="gramStart"/>
      <w:r>
        <w:rPr>
          <w:rFonts w:ascii="Times New Roman" w:hAnsi="Times New Roman" w:cs="Times New Roman"/>
          <w:sz w:val="30"/>
          <w:szCs w:val="30"/>
        </w:rPr>
        <w:t>образцу</w:t>
      </w:r>
      <w:proofErr w:type="gramEnd"/>
      <w:r>
        <w:rPr>
          <w:rFonts w:ascii="Times New Roman" w:hAnsi="Times New Roman" w:cs="Times New Roman"/>
          <w:sz w:val="30"/>
          <w:szCs w:val="30"/>
        </w:rPr>
        <w:t xml:space="preserve"> данному учителем)</w:t>
      </w:r>
      <w:r w:rsidR="00765694">
        <w:rPr>
          <w:rFonts w:ascii="Times New Roman" w:hAnsi="Times New Roman" w:cs="Times New Roman"/>
          <w:sz w:val="30"/>
          <w:szCs w:val="30"/>
        </w:rPr>
        <w:t>.</w:t>
      </w:r>
    </w:p>
    <w:p w:rsidR="00652AF8" w:rsidRDefault="00765694" w:rsidP="00E20A2F">
      <w:pPr>
        <w:pStyle w:val="a7"/>
        <w:ind w:firstLine="708"/>
        <w:jc w:val="both"/>
        <w:rPr>
          <w:rFonts w:ascii="Times New Roman" w:hAnsi="Times New Roman" w:cs="Times New Roman"/>
          <w:sz w:val="30"/>
          <w:szCs w:val="30"/>
        </w:rPr>
      </w:pPr>
      <w:r>
        <w:rPr>
          <w:rFonts w:ascii="Times New Roman" w:hAnsi="Times New Roman" w:cs="Times New Roman"/>
          <w:sz w:val="30"/>
          <w:szCs w:val="30"/>
        </w:rPr>
        <w:t>По окончании</w:t>
      </w:r>
      <w:r w:rsidR="00652AF8">
        <w:rPr>
          <w:rFonts w:ascii="Times New Roman" w:hAnsi="Times New Roman" w:cs="Times New Roman"/>
          <w:sz w:val="30"/>
          <w:szCs w:val="30"/>
        </w:rPr>
        <w:t xml:space="preserve"> исследовательск</w:t>
      </w:r>
      <w:r>
        <w:rPr>
          <w:rFonts w:ascii="Times New Roman" w:hAnsi="Times New Roman" w:cs="Times New Roman"/>
          <w:sz w:val="30"/>
          <w:szCs w:val="30"/>
        </w:rPr>
        <w:t>ой</w:t>
      </w:r>
      <w:r w:rsidR="00652AF8">
        <w:rPr>
          <w:rFonts w:ascii="Times New Roman" w:hAnsi="Times New Roman" w:cs="Times New Roman"/>
          <w:sz w:val="30"/>
          <w:szCs w:val="30"/>
        </w:rPr>
        <w:t xml:space="preserve"> работ</w:t>
      </w:r>
      <w:r>
        <w:rPr>
          <w:rFonts w:ascii="Times New Roman" w:hAnsi="Times New Roman" w:cs="Times New Roman"/>
          <w:sz w:val="30"/>
          <w:szCs w:val="30"/>
        </w:rPr>
        <w:t>ы,</w:t>
      </w:r>
      <w:r w:rsidR="00652AF8">
        <w:rPr>
          <w:rFonts w:ascii="Times New Roman" w:hAnsi="Times New Roman" w:cs="Times New Roman"/>
          <w:sz w:val="30"/>
          <w:szCs w:val="30"/>
        </w:rPr>
        <w:t xml:space="preserve"> результаты повторного анкетирования в исследовательской группе показали рост п</w:t>
      </w:r>
      <w:r>
        <w:rPr>
          <w:rFonts w:ascii="Times New Roman" w:hAnsi="Times New Roman" w:cs="Times New Roman"/>
          <w:sz w:val="30"/>
          <w:szCs w:val="30"/>
        </w:rPr>
        <w:t xml:space="preserve">ознавательной инициативы: уже трое ребят (24,9%) </w:t>
      </w:r>
      <w:r w:rsidR="00BC6630">
        <w:rPr>
          <w:rFonts w:ascii="Times New Roman" w:hAnsi="Times New Roman" w:cs="Times New Roman"/>
          <w:sz w:val="30"/>
          <w:szCs w:val="30"/>
        </w:rPr>
        <w:t xml:space="preserve">(первоначально 8, 3%) </w:t>
      </w:r>
      <w:r>
        <w:rPr>
          <w:rFonts w:ascii="Times New Roman" w:hAnsi="Times New Roman" w:cs="Times New Roman"/>
          <w:sz w:val="30"/>
          <w:szCs w:val="30"/>
        </w:rPr>
        <w:t>готовы были инициировать исследовательскую работу и «попробовать» быть организаторами на большинстве этапов. Так как дети уже имели представление об участии в исследовательской работе, данный выбор можно считать более осознанным и мотивированным, чем первоначальный</w:t>
      </w:r>
      <w:r w:rsidR="00BC6630">
        <w:rPr>
          <w:rFonts w:ascii="Times New Roman" w:hAnsi="Times New Roman" w:cs="Times New Roman"/>
          <w:sz w:val="30"/>
          <w:szCs w:val="30"/>
        </w:rPr>
        <w:t>.</w:t>
      </w:r>
    </w:p>
    <w:p w:rsidR="00624B54" w:rsidRDefault="00B64FC5" w:rsidP="00624B54">
      <w:pPr>
        <w:pStyle w:val="a7"/>
        <w:ind w:firstLine="708"/>
        <w:jc w:val="both"/>
        <w:rPr>
          <w:rFonts w:ascii="Times New Roman" w:hAnsi="Times New Roman" w:cs="Times New Roman"/>
          <w:sz w:val="30"/>
          <w:szCs w:val="30"/>
        </w:rPr>
      </w:pPr>
      <w:r>
        <w:rPr>
          <w:rFonts w:ascii="Times New Roman" w:hAnsi="Times New Roman" w:cs="Times New Roman"/>
          <w:sz w:val="30"/>
          <w:szCs w:val="30"/>
        </w:rPr>
        <w:t xml:space="preserve">Начальная школа закладывает основы умения анализировать и рефлексировать свою деятельность, делать соответствующие выводы. </w:t>
      </w:r>
      <w:proofErr w:type="gramStart"/>
      <w:r w:rsidRPr="00E87AA3">
        <w:rPr>
          <w:rFonts w:ascii="Times New Roman" w:hAnsi="Times New Roman" w:cs="Times New Roman"/>
          <w:sz w:val="30"/>
          <w:szCs w:val="30"/>
        </w:rPr>
        <w:t>[</w:t>
      </w:r>
      <w:r>
        <w:rPr>
          <w:rFonts w:ascii="Times New Roman" w:hAnsi="Times New Roman" w:cs="Times New Roman"/>
          <w:sz w:val="30"/>
          <w:szCs w:val="30"/>
        </w:rPr>
        <w:t>Одинцова, С.А., Сапрыкина, Е.Ю. Рефлексия как основа учебной деятельности младших школьников.</w:t>
      </w:r>
      <w:proofErr w:type="gramEnd"/>
      <w:r>
        <w:rPr>
          <w:rFonts w:ascii="Times New Roman" w:hAnsi="Times New Roman" w:cs="Times New Roman"/>
          <w:sz w:val="30"/>
          <w:szCs w:val="30"/>
        </w:rPr>
        <w:t xml:space="preserve">/ С.А. Одинцова, Е.Ю. Сапрыкина// Вестник Омского государственного педагогического университета. </w:t>
      </w:r>
      <w:proofErr w:type="gramStart"/>
      <w:r>
        <w:rPr>
          <w:rFonts w:ascii="Times New Roman" w:hAnsi="Times New Roman" w:cs="Times New Roman"/>
          <w:sz w:val="30"/>
          <w:szCs w:val="30"/>
        </w:rPr>
        <w:t>Гуманитарные исследования. – 2021. - №3. – с.143 – 148.</w:t>
      </w:r>
      <w:r w:rsidRPr="00E87AA3">
        <w:rPr>
          <w:rFonts w:ascii="Times New Roman" w:hAnsi="Times New Roman" w:cs="Times New Roman"/>
          <w:sz w:val="30"/>
          <w:szCs w:val="30"/>
        </w:rPr>
        <w:t>]</w:t>
      </w:r>
      <w:r w:rsidR="00624B54" w:rsidRPr="00624B54">
        <w:rPr>
          <w:rFonts w:ascii="Times New Roman" w:hAnsi="Times New Roman" w:cs="Times New Roman"/>
          <w:sz w:val="30"/>
          <w:szCs w:val="30"/>
        </w:rPr>
        <w:t xml:space="preserve"> </w:t>
      </w:r>
      <w:proofErr w:type="gramEnd"/>
    </w:p>
    <w:p w:rsidR="00624B54" w:rsidRDefault="00624B54" w:rsidP="00624B54">
      <w:pPr>
        <w:pStyle w:val="a7"/>
        <w:ind w:firstLine="708"/>
        <w:jc w:val="both"/>
        <w:rPr>
          <w:rFonts w:ascii="Times New Roman" w:hAnsi="Times New Roman" w:cs="Times New Roman"/>
          <w:sz w:val="30"/>
          <w:szCs w:val="30"/>
        </w:rPr>
      </w:pPr>
      <w:r>
        <w:rPr>
          <w:rFonts w:ascii="Times New Roman" w:hAnsi="Times New Roman" w:cs="Times New Roman"/>
          <w:sz w:val="30"/>
          <w:szCs w:val="30"/>
        </w:rPr>
        <w:t>Наблюдение за учащимися также показало, что способность к анализу, рефлексии и обобщению лишь зарождается в младшем школьном возрасте. Для детей в младших классах является характерным отсутствие собственного мнения, неумение анализировать. Младшие школьники безоговорочно принимают чужое мнение, мысли, готовую информацию – не умеют критически мыслить.</w:t>
      </w:r>
    </w:p>
    <w:p w:rsidR="00B64FC5" w:rsidRDefault="00B64FC5" w:rsidP="00B64FC5">
      <w:pPr>
        <w:pStyle w:val="a7"/>
        <w:ind w:firstLine="708"/>
        <w:jc w:val="both"/>
        <w:rPr>
          <w:rFonts w:ascii="Times New Roman" w:hAnsi="Times New Roman" w:cs="Times New Roman"/>
          <w:sz w:val="30"/>
          <w:szCs w:val="30"/>
        </w:rPr>
      </w:pPr>
      <w:r w:rsidRPr="006E5E80">
        <w:rPr>
          <w:rFonts w:ascii="Times New Roman" w:hAnsi="Times New Roman" w:cs="Times New Roman"/>
          <w:sz w:val="30"/>
          <w:szCs w:val="30"/>
        </w:rPr>
        <w:t>Умение выявлять проблему, вырабатывать и ставить гипотезы, анализировать информаци</w:t>
      </w:r>
      <w:r>
        <w:rPr>
          <w:rFonts w:ascii="Times New Roman" w:hAnsi="Times New Roman" w:cs="Times New Roman"/>
          <w:sz w:val="30"/>
          <w:szCs w:val="30"/>
        </w:rPr>
        <w:t>ю</w:t>
      </w:r>
      <w:r w:rsidRPr="006E5E80">
        <w:rPr>
          <w:rFonts w:ascii="Times New Roman" w:hAnsi="Times New Roman" w:cs="Times New Roman"/>
          <w:sz w:val="30"/>
          <w:szCs w:val="30"/>
        </w:rPr>
        <w:t xml:space="preserve"> </w:t>
      </w:r>
      <w:r>
        <w:rPr>
          <w:rFonts w:ascii="Times New Roman" w:hAnsi="Times New Roman" w:cs="Times New Roman"/>
          <w:sz w:val="30"/>
          <w:szCs w:val="30"/>
        </w:rPr>
        <w:t>не развито в младшем школьном возрасте. Учащимся сложно выполнять подобную работу без предварительной работы с взрослыми. Такие же проблемы возникают у школьников при планировании исследовательской работы, выборе методов и форм, проведении эксперимента, обработке результатов исследовательской работы и т.п.</w:t>
      </w:r>
    </w:p>
    <w:p w:rsidR="001E6DBA" w:rsidRDefault="001D7507" w:rsidP="00E20A2F">
      <w:pPr>
        <w:pStyle w:val="a7"/>
        <w:ind w:firstLine="708"/>
        <w:jc w:val="both"/>
        <w:rPr>
          <w:rFonts w:ascii="Times New Roman" w:hAnsi="Times New Roman" w:cs="Times New Roman"/>
          <w:sz w:val="30"/>
          <w:szCs w:val="30"/>
        </w:rPr>
      </w:pPr>
      <w:r>
        <w:rPr>
          <w:rFonts w:ascii="Times New Roman" w:hAnsi="Times New Roman" w:cs="Times New Roman"/>
          <w:sz w:val="30"/>
          <w:szCs w:val="30"/>
        </w:rPr>
        <w:t xml:space="preserve">Начальная школа наиболее благоприятный этап для развития основ самостоятельности учащихся. Ребенок младшего школьного возраста способен самостоятельно мыслить, ориентироваться в новых для него условиях и ситуациях, когда он становится непосредственно субъектом целеполагающей и мотивационной </w:t>
      </w:r>
      <w:r w:rsidR="00277A9D">
        <w:rPr>
          <w:rFonts w:ascii="Times New Roman" w:hAnsi="Times New Roman" w:cs="Times New Roman"/>
          <w:sz w:val="30"/>
          <w:szCs w:val="30"/>
        </w:rPr>
        <w:t xml:space="preserve">деятельности. Ребенок младшего школьного возраста может решать различные вопросы и находить правильный подход к решению различных задач. </w:t>
      </w:r>
      <w:r w:rsidR="00BE6F71">
        <w:rPr>
          <w:rFonts w:ascii="Times New Roman" w:hAnsi="Times New Roman" w:cs="Times New Roman"/>
          <w:sz w:val="30"/>
          <w:szCs w:val="30"/>
        </w:rPr>
        <w:t xml:space="preserve">В этом возрасте дети должны быть нацелены на скорейшее достижение цели. Также </w:t>
      </w:r>
      <w:r w:rsidR="00BE6F71">
        <w:rPr>
          <w:rFonts w:ascii="Times New Roman" w:hAnsi="Times New Roman" w:cs="Times New Roman"/>
          <w:sz w:val="30"/>
          <w:szCs w:val="30"/>
        </w:rPr>
        <w:lastRenderedPageBreak/>
        <w:t>необходимо учитывать, что самостоятельность младших школьников характерна для подражательной и воспроизводящей деятельности.</w:t>
      </w:r>
      <w:r w:rsidR="009D296F">
        <w:rPr>
          <w:rFonts w:ascii="Times New Roman" w:hAnsi="Times New Roman" w:cs="Times New Roman"/>
          <w:sz w:val="30"/>
          <w:szCs w:val="30"/>
        </w:rPr>
        <w:t xml:space="preserve"> Отсюда вытекает высокая зависимость детей начальной школы от участия взрослых в их исследовательской деятельности.</w:t>
      </w:r>
    </w:p>
    <w:p w:rsidR="00AC77C9" w:rsidRDefault="009D296F" w:rsidP="00293452">
      <w:pPr>
        <w:pStyle w:val="a7"/>
        <w:ind w:firstLine="708"/>
        <w:jc w:val="both"/>
        <w:rPr>
          <w:rFonts w:ascii="Times New Roman" w:hAnsi="Times New Roman" w:cs="Times New Roman"/>
          <w:sz w:val="30"/>
          <w:szCs w:val="30"/>
        </w:rPr>
      </w:pPr>
      <w:r w:rsidRPr="00044451">
        <w:rPr>
          <w:rFonts w:ascii="Times New Roman" w:hAnsi="Times New Roman" w:cs="Times New Roman"/>
          <w:sz w:val="30"/>
          <w:szCs w:val="30"/>
        </w:rPr>
        <w:t>Л.С. Выготский выделял различные уровни самостоятельности школьников в зависимости от степени участия взрослого в деятельности школьника: уровень полного контроля, уровень усиленного контроля, уровень ослабленного контроля, уровень присутствия, уровень самостоятельного выполнения работы.</w:t>
      </w:r>
      <w:r w:rsidR="00F05400">
        <w:rPr>
          <w:rFonts w:ascii="Times New Roman" w:hAnsi="Times New Roman" w:cs="Times New Roman"/>
          <w:sz w:val="30"/>
          <w:szCs w:val="30"/>
        </w:rPr>
        <w:t xml:space="preserve"> </w:t>
      </w:r>
    </w:p>
    <w:p w:rsidR="001A6BC4" w:rsidRDefault="001A6BC4" w:rsidP="00293452">
      <w:pPr>
        <w:pStyle w:val="a7"/>
        <w:ind w:firstLine="708"/>
        <w:jc w:val="both"/>
        <w:rPr>
          <w:rFonts w:ascii="Times New Roman" w:hAnsi="Times New Roman" w:cs="Times New Roman"/>
          <w:sz w:val="30"/>
          <w:szCs w:val="30"/>
        </w:rPr>
      </w:pPr>
      <w:r>
        <w:rPr>
          <w:rFonts w:ascii="Times New Roman" w:hAnsi="Times New Roman" w:cs="Times New Roman"/>
          <w:sz w:val="30"/>
          <w:szCs w:val="30"/>
        </w:rPr>
        <w:t xml:space="preserve">Участникам исследования было предложено выполнить </w:t>
      </w:r>
      <w:r w:rsidR="007C5FC8">
        <w:rPr>
          <w:rFonts w:ascii="Times New Roman" w:hAnsi="Times New Roman" w:cs="Times New Roman"/>
          <w:sz w:val="30"/>
          <w:szCs w:val="30"/>
        </w:rPr>
        <w:t xml:space="preserve">3 </w:t>
      </w:r>
      <w:r w:rsidR="00531A86">
        <w:rPr>
          <w:rFonts w:ascii="Times New Roman" w:hAnsi="Times New Roman" w:cs="Times New Roman"/>
          <w:sz w:val="30"/>
          <w:szCs w:val="30"/>
        </w:rPr>
        <w:t xml:space="preserve">разно </w:t>
      </w:r>
      <w:proofErr w:type="gramStart"/>
      <w:r w:rsidR="00531A86">
        <w:rPr>
          <w:rFonts w:ascii="Times New Roman" w:hAnsi="Times New Roman" w:cs="Times New Roman"/>
          <w:sz w:val="30"/>
          <w:szCs w:val="30"/>
        </w:rPr>
        <w:t>уровневы</w:t>
      </w:r>
      <w:r w:rsidR="007C5FC8">
        <w:rPr>
          <w:rFonts w:ascii="Times New Roman" w:hAnsi="Times New Roman" w:cs="Times New Roman"/>
          <w:sz w:val="30"/>
          <w:szCs w:val="30"/>
        </w:rPr>
        <w:t>х</w:t>
      </w:r>
      <w:proofErr w:type="gramEnd"/>
      <w:r w:rsidR="00E87B26">
        <w:rPr>
          <w:rFonts w:ascii="Times New Roman" w:hAnsi="Times New Roman" w:cs="Times New Roman"/>
          <w:sz w:val="30"/>
          <w:szCs w:val="30"/>
        </w:rPr>
        <w:t xml:space="preserve"> задания </w:t>
      </w:r>
      <w:r w:rsidR="007C5FC8">
        <w:rPr>
          <w:rFonts w:ascii="Times New Roman" w:hAnsi="Times New Roman" w:cs="Times New Roman"/>
          <w:sz w:val="30"/>
          <w:szCs w:val="30"/>
        </w:rPr>
        <w:t xml:space="preserve">по математике </w:t>
      </w:r>
      <w:r w:rsidR="00723735">
        <w:rPr>
          <w:rFonts w:ascii="Times New Roman" w:hAnsi="Times New Roman" w:cs="Times New Roman"/>
          <w:sz w:val="30"/>
          <w:szCs w:val="30"/>
        </w:rPr>
        <w:t>для определения уровня самостоятельности.</w:t>
      </w:r>
      <w:r w:rsidR="007C5FC8">
        <w:rPr>
          <w:rFonts w:ascii="Times New Roman" w:hAnsi="Times New Roman" w:cs="Times New Roman"/>
          <w:sz w:val="30"/>
          <w:szCs w:val="30"/>
        </w:rPr>
        <w:t xml:space="preserve"> В процессе выполнения заданий отмечалось, как часто учащиеся обращаются за помощью к учителю; какого рода помощь участники просят оказать: объяснить, в чем заключается задание</w:t>
      </w:r>
      <w:r w:rsidR="008A7950">
        <w:rPr>
          <w:rFonts w:ascii="Times New Roman" w:hAnsi="Times New Roman" w:cs="Times New Roman"/>
          <w:sz w:val="30"/>
          <w:szCs w:val="30"/>
        </w:rPr>
        <w:t xml:space="preserve"> (33,3%)</w:t>
      </w:r>
      <w:r w:rsidR="007C5FC8">
        <w:rPr>
          <w:rFonts w:ascii="Times New Roman" w:hAnsi="Times New Roman" w:cs="Times New Roman"/>
          <w:sz w:val="30"/>
          <w:szCs w:val="30"/>
        </w:rPr>
        <w:t>; помочь определить методы выполнения задания</w:t>
      </w:r>
      <w:r w:rsidR="008A7950">
        <w:rPr>
          <w:rFonts w:ascii="Times New Roman" w:hAnsi="Times New Roman" w:cs="Times New Roman"/>
          <w:sz w:val="30"/>
          <w:szCs w:val="30"/>
        </w:rPr>
        <w:t xml:space="preserve"> (</w:t>
      </w:r>
      <w:r w:rsidR="008C48DE">
        <w:rPr>
          <w:rFonts w:ascii="Times New Roman" w:hAnsi="Times New Roman" w:cs="Times New Roman"/>
          <w:sz w:val="30"/>
          <w:szCs w:val="30"/>
        </w:rPr>
        <w:t>16,7%)</w:t>
      </w:r>
      <w:r w:rsidR="007C5FC8">
        <w:rPr>
          <w:rFonts w:ascii="Times New Roman" w:hAnsi="Times New Roman" w:cs="Times New Roman"/>
          <w:sz w:val="30"/>
          <w:szCs w:val="30"/>
        </w:rPr>
        <w:t xml:space="preserve">; </w:t>
      </w:r>
      <w:r w:rsidR="00404588">
        <w:rPr>
          <w:rFonts w:ascii="Times New Roman" w:hAnsi="Times New Roman" w:cs="Times New Roman"/>
          <w:sz w:val="30"/>
          <w:szCs w:val="30"/>
        </w:rPr>
        <w:t xml:space="preserve">пояснить, как </w:t>
      </w:r>
      <w:r w:rsidR="0033186D">
        <w:rPr>
          <w:rFonts w:ascii="Times New Roman" w:hAnsi="Times New Roman" w:cs="Times New Roman"/>
          <w:sz w:val="30"/>
          <w:szCs w:val="30"/>
        </w:rPr>
        <w:t xml:space="preserve">правильно </w:t>
      </w:r>
      <w:r w:rsidR="00404588">
        <w:rPr>
          <w:rFonts w:ascii="Times New Roman" w:hAnsi="Times New Roman" w:cs="Times New Roman"/>
          <w:sz w:val="30"/>
          <w:szCs w:val="30"/>
        </w:rPr>
        <w:t xml:space="preserve">оформить в тетради </w:t>
      </w:r>
      <w:r w:rsidR="009B1C9C">
        <w:rPr>
          <w:rFonts w:ascii="Times New Roman" w:hAnsi="Times New Roman" w:cs="Times New Roman"/>
          <w:sz w:val="30"/>
          <w:szCs w:val="30"/>
        </w:rPr>
        <w:t>задание</w:t>
      </w:r>
      <w:r w:rsidR="008C48DE">
        <w:rPr>
          <w:rFonts w:ascii="Times New Roman" w:hAnsi="Times New Roman" w:cs="Times New Roman"/>
          <w:sz w:val="30"/>
          <w:szCs w:val="30"/>
        </w:rPr>
        <w:t xml:space="preserve"> (66,8%)</w:t>
      </w:r>
      <w:r w:rsidR="00404588">
        <w:rPr>
          <w:rFonts w:ascii="Times New Roman" w:hAnsi="Times New Roman" w:cs="Times New Roman"/>
          <w:sz w:val="30"/>
          <w:szCs w:val="30"/>
        </w:rPr>
        <w:t>.</w:t>
      </w:r>
    </w:p>
    <w:p w:rsidR="0024422F" w:rsidRDefault="0024422F" w:rsidP="0024422F">
      <w:pPr>
        <w:pStyle w:val="a7"/>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64"/>
        <w:gridCol w:w="2172"/>
        <w:gridCol w:w="2172"/>
        <w:gridCol w:w="1824"/>
      </w:tblGrid>
      <w:tr w:rsidR="001A6BC4" w:rsidRPr="001A6BC4" w:rsidTr="001A6BC4">
        <w:tc>
          <w:tcPr>
            <w:tcW w:w="545" w:type="dxa"/>
            <w:shd w:val="clear" w:color="auto" w:fill="auto"/>
          </w:tcPr>
          <w:p w:rsidR="001A6BC4" w:rsidRPr="001A6BC4" w:rsidRDefault="001A6BC4" w:rsidP="00CD50CE">
            <w:pPr>
              <w:pStyle w:val="a7"/>
              <w:jc w:val="center"/>
              <w:rPr>
                <w:rFonts w:ascii="Times New Roman" w:hAnsi="Times New Roman" w:cs="Times New Roman"/>
                <w:b/>
                <w:sz w:val="24"/>
                <w:szCs w:val="24"/>
                <w:lang w:val="ru"/>
              </w:rPr>
            </w:pPr>
            <w:r w:rsidRPr="001A6BC4">
              <w:rPr>
                <w:rFonts w:ascii="Times New Roman" w:hAnsi="Times New Roman" w:cs="Times New Roman"/>
                <w:b/>
                <w:sz w:val="24"/>
                <w:szCs w:val="24"/>
                <w:lang w:val="ru"/>
              </w:rPr>
              <w:t>№</w:t>
            </w:r>
          </w:p>
        </w:tc>
        <w:tc>
          <w:tcPr>
            <w:tcW w:w="3464" w:type="dxa"/>
            <w:shd w:val="clear" w:color="auto" w:fill="auto"/>
          </w:tcPr>
          <w:p w:rsidR="001A6BC4" w:rsidRPr="001A6BC4" w:rsidRDefault="001A6BC4" w:rsidP="001A6BC4">
            <w:pPr>
              <w:pStyle w:val="a7"/>
              <w:jc w:val="center"/>
              <w:rPr>
                <w:rFonts w:ascii="Times New Roman" w:hAnsi="Times New Roman" w:cs="Times New Roman"/>
                <w:b/>
                <w:sz w:val="24"/>
                <w:szCs w:val="24"/>
                <w:lang w:val="ru"/>
              </w:rPr>
            </w:pPr>
            <w:r w:rsidRPr="001A6BC4">
              <w:rPr>
                <w:rFonts w:ascii="Times New Roman" w:hAnsi="Times New Roman" w:cs="Times New Roman"/>
                <w:b/>
                <w:sz w:val="24"/>
                <w:szCs w:val="24"/>
                <w:lang w:val="ru"/>
              </w:rPr>
              <w:t xml:space="preserve">Журнал наблюдений за уровнем самостоятельности </w:t>
            </w:r>
          </w:p>
        </w:tc>
        <w:tc>
          <w:tcPr>
            <w:tcW w:w="1985" w:type="dxa"/>
            <w:shd w:val="clear" w:color="auto" w:fill="auto"/>
          </w:tcPr>
          <w:p w:rsidR="001A6BC4" w:rsidRPr="001A6BC4" w:rsidRDefault="001A6BC4" w:rsidP="00CD50CE">
            <w:pPr>
              <w:pStyle w:val="a7"/>
              <w:jc w:val="center"/>
              <w:rPr>
                <w:rFonts w:ascii="Times New Roman" w:hAnsi="Times New Roman" w:cs="Times New Roman"/>
                <w:b/>
                <w:sz w:val="24"/>
                <w:szCs w:val="24"/>
                <w:lang w:val="ru"/>
              </w:rPr>
            </w:pPr>
            <w:r w:rsidRPr="001A6BC4">
              <w:rPr>
                <w:rFonts w:ascii="Times New Roman" w:hAnsi="Times New Roman" w:cs="Times New Roman"/>
                <w:b/>
                <w:sz w:val="24"/>
                <w:szCs w:val="24"/>
                <w:lang w:val="ru"/>
              </w:rPr>
              <w:t>Сентябрь, 20</w:t>
            </w:r>
            <w:r>
              <w:rPr>
                <w:rFonts w:ascii="Times New Roman" w:hAnsi="Times New Roman" w:cs="Times New Roman"/>
                <w:b/>
                <w:sz w:val="24"/>
                <w:szCs w:val="24"/>
                <w:lang w:val="ru"/>
              </w:rPr>
              <w:t>20</w:t>
            </w:r>
          </w:p>
          <w:p w:rsidR="001A6BC4" w:rsidRPr="001A6BC4" w:rsidRDefault="001A6BC4" w:rsidP="001A6BC4">
            <w:pPr>
              <w:pStyle w:val="a7"/>
              <w:jc w:val="center"/>
              <w:rPr>
                <w:rFonts w:ascii="Times New Roman" w:hAnsi="Times New Roman" w:cs="Times New Roman"/>
                <w:sz w:val="24"/>
                <w:szCs w:val="24"/>
                <w:lang w:val="ru"/>
              </w:rPr>
            </w:pPr>
            <w:r w:rsidRPr="001A6BC4">
              <w:rPr>
                <w:rFonts w:ascii="Times New Roman" w:hAnsi="Times New Roman" w:cs="Times New Roman"/>
                <w:sz w:val="24"/>
                <w:szCs w:val="24"/>
                <w:lang w:val="ru"/>
              </w:rPr>
              <w:t xml:space="preserve">Уровень развития </w:t>
            </w:r>
            <w:r>
              <w:rPr>
                <w:rFonts w:ascii="Times New Roman" w:hAnsi="Times New Roman" w:cs="Times New Roman"/>
                <w:sz w:val="24"/>
                <w:szCs w:val="24"/>
                <w:lang w:val="ru"/>
              </w:rPr>
              <w:t>самостоятельности в</w:t>
            </w:r>
            <w:r w:rsidRPr="001A6BC4">
              <w:rPr>
                <w:rFonts w:ascii="Times New Roman" w:hAnsi="Times New Roman" w:cs="Times New Roman"/>
                <w:sz w:val="24"/>
                <w:szCs w:val="24"/>
                <w:lang w:val="ru"/>
              </w:rPr>
              <w:t xml:space="preserve"> группе</w:t>
            </w:r>
            <w:proofErr w:type="gramStart"/>
            <w:r w:rsidRPr="001A6BC4">
              <w:rPr>
                <w:rFonts w:ascii="Times New Roman" w:hAnsi="Times New Roman" w:cs="Times New Roman"/>
                <w:sz w:val="24"/>
                <w:szCs w:val="24"/>
                <w:lang w:val="ru"/>
              </w:rPr>
              <w:t xml:space="preserve"> (%)</w:t>
            </w:r>
            <w:proofErr w:type="gramEnd"/>
          </w:p>
        </w:tc>
        <w:tc>
          <w:tcPr>
            <w:tcW w:w="1866" w:type="dxa"/>
            <w:shd w:val="clear" w:color="auto" w:fill="auto"/>
          </w:tcPr>
          <w:p w:rsidR="001A6BC4" w:rsidRPr="001A6BC4" w:rsidRDefault="001A6BC4" w:rsidP="00CD50CE">
            <w:pPr>
              <w:pStyle w:val="a7"/>
              <w:jc w:val="center"/>
              <w:rPr>
                <w:rFonts w:ascii="Times New Roman" w:hAnsi="Times New Roman" w:cs="Times New Roman"/>
                <w:b/>
                <w:sz w:val="24"/>
                <w:szCs w:val="24"/>
                <w:lang w:val="ru"/>
              </w:rPr>
            </w:pPr>
            <w:r w:rsidRPr="001A6BC4">
              <w:rPr>
                <w:rFonts w:ascii="Times New Roman" w:hAnsi="Times New Roman" w:cs="Times New Roman"/>
                <w:b/>
                <w:sz w:val="24"/>
                <w:szCs w:val="24"/>
                <w:lang w:val="ru"/>
              </w:rPr>
              <w:t>Март, 2</w:t>
            </w:r>
            <w:r>
              <w:rPr>
                <w:rFonts w:ascii="Times New Roman" w:hAnsi="Times New Roman" w:cs="Times New Roman"/>
                <w:b/>
                <w:sz w:val="24"/>
                <w:szCs w:val="24"/>
                <w:lang w:val="ru"/>
              </w:rPr>
              <w:t>02</w:t>
            </w:r>
            <w:r w:rsidR="00971D9D">
              <w:rPr>
                <w:rFonts w:ascii="Times New Roman" w:hAnsi="Times New Roman" w:cs="Times New Roman"/>
                <w:b/>
                <w:sz w:val="24"/>
                <w:szCs w:val="24"/>
                <w:lang w:val="ru"/>
              </w:rPr>
              <w:t>1</w:t>
            </w:r>
          </w:p>
          <w:p w:rsidR="001A6BC4" w:rsidRPr="001A6BC4" w:rsidRDefault="001A6BC4" w:rsidP="001A6BC4">
            <w:pPr>
              <w:pStyle w:val="a7"/>
              <w:jc w:val="center"/>
              <w:rPr>
                <w:rFonts w:ascii="Times New Roman" w:hAnsi="Times New Roman" w:cs="Times New Roman"/>
                <w:sz w:val="24"/>
                <w:szCs w:val="24"/>
                <w:lang w:val="ru"/>
              </w:rPr>
            </w:pPr>
            <w:r w:rsidRPr="001A6BC4">
              <w:rPr>
                <w:rFonts w:ascii="Times New Roman" w:hAnsi="Times New Roman" w:cs="Times New Roman"/>
                <w:sz w:val="24"/>
                <w:szCs w:val="24"/>
                <w:lang w:val="ru"/>
              </w:rPr>
              <w:t xml:space="preserve">Уровень развития </w:t>
            </w:r>
            <w:r>
              <w:rPr>
                <w:rFonts w:ascii="Times New Roman" w:hAnsi="Times New Roman" w:cs="Times New Roman"/>
                <w:sz w:val="24"/>
                <w:szCs w:val="24"/>
                <w:lang w:val="ru"/>
              </w:rPr>
              <w:t>самостоятельности</w:t>
            </w:r>
            <w:r w:rsidRPr="001A6BC4">
              <w:rPr>
                <w:rFonts w:ascii="Times New Roman" w:hAnsi="Times New Roman" w:cs="Times New Roman"/>
                <w:sz w:val="24"/>
                <w:szCs w:val="24"/>
                <w:lang w:val="ru"/>
              </w:rPr>
              <w:t xml:space="preserve"> в группе</w:t>
            </w:r>
            <w:proofErr w:type="gramStart"/>
            <w:r w:rsidRPr="001A6BC4">
              <w:rPr>
                <w:rFonts w:ascii="Times New Roman" w:hAnsi="Times New Roman" w:cs="Times New Roman"/>
                <w:sz w:val="24"/>
                <w:szCs w:val="24"/>
                <w:lang w:val="ru"/>
              </w:rPr>
              <w:t xml:space="preserve"> (%)</w:t>
            </w:r>
            <w:proofErr w:type="gramEnd"/>
          </w:p>
        </w:tc>
        <w:tc>
          <w:tcPr>
            <w:tcW w:w="1994" w:type="dxa"/>
            <w:shd w:val="clear" w:color="auto" w:fill="auto"/>
          </w:tcPr>
          <w:p w:rsidR="001A6BC4" w:rsidRPr="001A6BC4" w:rsidRDefault="001A6BC4" w:rsidP="00CD50CE">
            <w:pPr>
              <w:pStyle w:val="a7"/>
              <w:jc w:val="center"/>
              <w:rPr>
                <w:rFonts w:ascii="Times New Roman" w:hAnsi="Times New Roman" w:cs="Times New Roman"/>
                <w:b/>
                <w:sz w:val="24"/>
                <w:szCs w:val="24"/>
                <w:lang w:val="ru"/>
              </w:rPr>
            </w:pPr>
            <w:r w:rsidRPr="001A6BC4">
              <w:rPr>
                <w:rFonts w:ascii="Times New Roman" w:hAnsi="Times New Roman" w:cs="Times New Roman"/>
                <w:b/>
                <w:sz w:val="24"/>
                <w:szCs w:val="24"/>
                <w:lang w:val="ru"/>
              </w:rPr>
              <w:t>Динамика</w:t>
            </w:r>
            <w:proofErr w:type="gramStart"/>
            <w:r w:rsidRPr="001A6BC4">
              <w:rPr>
                <w:rFonts w:ascii="Times New Roman" w:hAnsi="Times New Roman" w:cs="Times New Roman"/>
                <w:b/>
                <w:sz w:val="24"/>
                <w:szCs w:val="24"/>
                <w:lang w:val="ru"/>
              </w:rPr>
              <w:t xml:space="preserve"> (%)</w:t>
            </w:r>
            <w:proofErr w:type="gramEnd"/>
          </w:p>
        </w:tc>
      </w:tr>
      <w:tr w:rsidR="001A6BC4" w:rsidRPr="001A6BC4" w:rsidTr="001A6BC4">
        <w:tc>
          <w:tcPr>
            <w:tcW w:w="545" w:type="dxa"/>
            <w:shd w:val="clear" w:color="auto" w:fill="auto"/>
          </w:tcPr>
          <w:p w:rsidR="001A6BC4" w:rsidRPr="001A6BC4" w:rsidRDefault="001A6BC4" w:rsidP="00CD50CE">
            <w:pPr>
              <w:pStyle w:val="a7"/>
              <w:jc w:val="center"/>
              <w:rPr>
                <w:rFonts w:ascii="Times New Roman" w:hAnsi="Times New Roman" w:cs="Times New Roman"/>
                <w:b/>
                <w:sz w:val="24"/>
                <w:szCs w:val="24"/>
                <w:lang w:val="ru"/>
              </w:rPr>
            </w:pPr>
            <w:r w:rsidRPr="001A6BC4">
              <w:rPr>
                <w:rFonts w:ascii="Times New Roman" w:hAnsi="Times New Roman" w:cs="Times New Roman"/>
                <w:b/>
                <w:sz w:val="24"/>
                <w:szCs w:val="24"/>
                <w:lang w:val="ru"/>
              </w:rPr>
              <w:t>1</w:t>
            </w:r>
          </w:p>
        </w:tc>
        <w:tc>
          <w:tcPr>
            <w:tcW w:w="3464" w:type="dxa"/>
            <w:shd w:val="clear" w:color="auto" w:fill="auto"/>
          </w:tcPr>
          <w:p w:rsidR="001A6BC4" w:rsidRPr="001A6BC4" w:rsidRDefault="001A6BC4" w:rsidP="00CD50CE">
            <w:pPr>
              <w:jc w:val="both"/>
              <w:rPr>
                <w:rFonts w:ascii="Times New Roman" w:hAnsi="Times New Roman" w:cs="Times New Roman"/>
                <w:sz w:val="24"/>
                <w:szCs w:val="24"/>
              </w:rPr>
            </w:pPr>
            <w:r w:rsidRPr="001A6BC4">
              <w:rPr>
                <w:rFonts w:ascii="Times New Roman" w:hAnsi="Times New Roman" w:cs="Times New Roman"/>
                <w:sz w:val="24"/>
                <w:szCs w:val="24"/>
              </w:rPr>
              <w:t>Уровень полного контроля</w:t>
            </w:r>
          </w:p>
        </w:tc>
        <w:tc>
          <w:tcPr>
            <w:tcW w:w="1985" w:type="dxa"/>
            <w:shd w:val="clear" w:color="auto" w:fill="auto"/>
          </w:tcPr>
          <w:p w:rsidR="001A6BC4" w:rsidRPr="001A6BC4" w:rsidRDefault="00405073"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0</w:t>
            </w:r>
          </w:p>
        </w:tc>
        <w:tc>
          <w:tcPr>
            <w:tcW w:w="1866" w:type="dxa"/>
            <w:shd w:val="clear" w:color="auto" w:fill="auto"/>
          </w:tcPr>
          <w:p w:rsidR="001A6BC4" w:rsidRPr="001A6BC4" w:rsidRDefault="00A444A7"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0</w:t>
            </w:r>
          </w:p>
        </w:tc>
        <w:tc>
          <w:tcPr>
            <w:tcW w:w="1994" w:type="dxa"/>
            <w:shd w:val="clear" w:color="auto" w:fill="auto"/>
          </w:tcPr>
          <w:p w:rsidR="001A6BC4" w:rsidRPr="001A6BC4" w:rsidRDefault="00CD7EC2"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0</w:t>
            </w:r>
          </w:p>
        </w:tc>
      </w:tr>
      <w:tr w:rsidR="001A6BC4" w:rsidRPr="001A6BC4" w:rsidTr="001A6BC4">
        <w:tc>
          <w:tcPr>
            <w:tcW w:w="545" w:type="dxa"/>
            <w:shd w:val="clear" w:color="auto" w:fill="auto"/>
          </w:tcPr>
          <w:p w:rsidR="001A6BC4" w:rsidRPr="001A6BC4" w:rsidRDefault="001A6BC4" w:rsidP="00CD50CE">
            <w:pPr>
              <w:pStyle w:val="a7"/>
              <w:jc w:val="center"/>
              <w:rPr>
                <w:rFonts w:ascii="Times New Roman" w:hAnsi="Times New Roman" w:cs="Times New Roman"/>
                <w:b/>
                <w:sz w:val="24"/>
                <w:szCs w:val="24"/>
                <w:lang w:val="ru"/>
              </w:rPr>
            </w:pPr>
            <w:r w:rsidRPr="001A6BC4">
              <w:rPr>
                <w:rFonts w:ascii="Times New Roman" w:hAnsi="Times New Roman" w:cs="Times New Roman"/>
                <w:b/>
                <w:sz w:val="24"/>
                <w:szCs w:val="24"/>
                <w:lang w:val="ru"/>
              </w:rPr>
              <w:t>2</w:t>
            </w:r>
          </w:p>
        </w:tc>
        <w:tc>
          <w:tcPr>
            <w:tcW w:w="3464" w:type="dxa"/>
            <w:shd w:val="clear" w:color="auto" w:fill="auto"/>
          </w:tcPr>
          <w:p w:rsidR="001A6BC4" w:rsidRPr="001A6BC4" w:rsidRDefault="001A6BC4" w:rsidP="00CD50CE">
            <w:pPr>
              <w:jc w:val="both"/>
              <w:rPr>
                <w:rFonts w:ascii="Times New Roman" w:hAnsi="Times New Roman" w:cs="Times New Roman"/>
                <w:sz w:val="24"/>
                <w:szCs w:val="24"/>
              </w:rPr>
            </w:pPr>
            <w:r w:rsidRPr="001A6BC4">
              <w:rPr>
                <w:rFonts w:ascii="Times New Roman" w:hAnsi="Times New Roman" w:cs="Times New Roman"/>
                <w:sz w:val="24"/>
                <w:szCs w:val="24"/>
              </w:rPr>
              <w:t>Уровень усиленного контроля</w:t>
            </w:r>
          </w:p>
        </w:tc>
        <w:tc>
          <w:tcPr>
            <w:tcW w:w="1985" w:type="dxa"/>
            <w:shd w:val="clear" w:color="auto" w:fill="auto"/>
          </w:tcPr>
          <w:p w:rsidR="001A6BC4" w:rsidRPr="001A6BC4" w:rsidRDefault="00CD7EC2"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33,4</w:t>
            </w:r>
          </w:p>
        </w:tc>
        <w:tc>
          <w:tcPr>
            <w:tcW w:w="1866" w:type="dxa"/>
            <w:shd w:val="clear" w:color="auto" w:fill="auto"/>
          </w:tcPr>
          <w:p w:rsidR="001A6BC4" w:rsidRPr="001A6BC4" w:rsidRDefault="00A444A7"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0</w:t>
            </w:r>
          </w:p>
        </w:tc>
        <w:tc>
          <w:tcPr>
            <w:tcW w:w="1994" w:type="dxa"/>
            <w:shd w:val="clear" w:color="auto" w:fill="auto"/>
          </w:tcPr>
          <w:p w:rsidR="001A6BC4" w:rsidRPr="001A6BC4" w:rsidRDefault="00CD7EC2"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- 33,4</w:t>
            </w:r>
          </w:p>
        </w:tc>
      </w:tr>
      <w:tr w:rsidR="001A6BC4" w:rsidRPr="001A6BC4" w:rsidTr="001A6BC4">
        <w:tc>
          <w:tcPr>
            <w:tcW w:w="545" w:type="dxa"/>
            <w:shd w:val="clear" w:color="auto" w:fill="auto"/>
          </w:tcPr>
          <w:p w:rsidR="001A6BC4" w:rsidRPr="001A6BC4" w:rsidRDefault="001A6BC4" w:rsidP="00CD50CE">
            <w:pPr>
              <w:pStyle w:val="a7"/>
              <w:jc w:val="center"/>
              <w:rPr>
                <w:rFonts w:ascii="Times New Roman" w:hAnsi="Times New Roman" w:cs="Times New Roman"/>
                <w:b/>
                <w:sz w:val="24"/>
                <w:szCs w:val="24"/>
                <w:lang w:val="ru"/>
              </w:rPr>
            </w:pPr>
            <w:r w:rsidRPr="001A6BC4">
              <w:rPr>
                <w:rFonts w:ascii="Times New Roman" w:hAnsi="Times New Roman" w:cs="Times New Roman"/>
                <w:b/>
                <w:sz w:val="24"/>
                <w:szCs w:val="24"/>
                <w:lang w:val="ru"/>
              </w:rPr>
              <w:t>3</w:t>
            </w:r>
          </w:p>
        </w:tc>
        <w:tc>
          <w:tcPr>
            <w:tcW w:w="3464" w:type="dxa"/>
            <w:shd w:val="clear" w:color="auto" w:fill="auto"/>
          </w:tcPr>
          <w:p w:rsidR="001A6BC4" w:rsidRPr="001A6BC4" w:rsidRDefault="001A6BC4" w:rsidP="00CD50CE">
            <w:pPr>
              <w:jc w:val="both"/>
              <w:rPr>
                <w:rFonts w:ascii="Times New Roman" w:hAnsi="Times New Roman" w:cs="Times New Roman"/>
                <w:sz w:val="24"/>
                <w:szCs w:val="24"/>
              </w:rPr>
            </w:pPr>
            <w:r w:rsidRPr="001A6BC4">
              <w:rPr>
                <w:rFonts w:ascii="Times New Roman" w:hAnsi="Times New Roman" w:cs="Times New Roman"/>
                <w:sz w:val="24"/>
                <w:szCs w:val="24"/>
              </w:rPr>
              <w:t>уровень ослабленного контроля</w:t>
            </w:r>
          </w:p>
        </w:tc>
        <w:tc>
          <w:tcPr>
            <w:tcW w:w="1985" w:type="dxa"/>
            <w:shd w:val="clear" w:color="auto" w:fill="auto"/>
          </w:tcPr>
          <w:p w:rsidR="001A6BC4" w:rsidRPr="001A6BC4" w:rsidRDefault="00405073"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3</w:t>
            </w:r>
          </w:p>
        </w:tc>
        <w:tc>
          <w:tcPr>
            <w:tcW w:w="1866" w:type="dxa"/>
            <w:shd w:val="clear" w:color="auto" w:fill="auto"/>
          </w:tcPr>
          <w:p w:rsidR="001A6BC4" w:rsidRPr="001A6BC4" w:rsidRDefault="00A444A7"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3</w:t>
            </w:r>
          </w:p>
        </w:tc>
        <w:tc>
          <w:tcPr>
            <w:tcW w:w="1994" w:type="dxa"/>
            <w:shd w:val="clear" w:color="auto" w:fill="auto"/>
          </w:tcPr>
          <w:p w:rsidR="001A6BC4" w:rsidRPr="001A6BC4" w:rsidRDefault="00CD7EC2"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0</w:t>
            </w:r>
          </w:p>
        </w:tc>
      </w:tr>
      <w:tr w:rsidR="001A6BC4" w:rsidRPr="001A6BC4" w:rsidTr="001A6BC4">
        <w:tc>
          <w:tcPr>
            <w:tcW w:w="545" w:type="dxa"/>
            <w:shd w:val="clear" w:color="auto" w:fill="auto"/>
          </w:tcPr>
          <w:p w:rsidR="001A6BC4" w:rsidRPr="001A6BC4" w:rsidRDefault="001A6BC4" w:rsidP="00CD50CE">
            <w:pPr>
              <w:pStyle w:val="a7"/>
              <w:jc w:val="center"/>
              <w:rPr>
                <w:rFonts w:ascii="Times New Roman" w:hAnsi="Times New Roman" w:cs="Times New Roman"/>
                <w:b/>
                <w:sz w:val="24"/>
                <w:szCs w:val="24"/>
                <w:lang w:val="ru"/>
              </w:rPr>
            </w:pPr>
            <w:r w:rsidRPr="001A6BC4">
              <w:rPr>
                <w:rFonts w:ascii="Times New Roman" w:hAnsi="Times New Roman" w:cs="Times New Roman"/>
                <w:b/>
                <w:sz w:val="24"/>
                <w:szCs w:val="24"/>
                <w:lang w:val="ru"/>
              </w:rPr>
              <w:t>4</w:t>
            </w:r>
          </w:p>
        </w:tc>
        <w:tc>
          <w:tcPr>
            <w:tcW w:w="3464" w:type="dxa"/>
            <w:shd w:val="clear" w:color="auto" w:fill="auto"/>
          </w:tcPr>
          <w:p w:rsidR="001A6BC4" w:rsidRPr="001A6BC4" w:rsidRDefault="001A6BC4" w:rsidP="00CD50CE">
            <w:pPr>
              <w:jc w:val="both"/>
              <w:rPr>
                <w:rFonts w:ascii="Times New Roman" w:hAnsi="Times New Roman" w:cs="Times New Roman"/>
                <w:sz w:val="24"/>
                <w:szCs w:val="24"/>
              </w:rPr>
            </w:pPr>
            <w:r w:rsidRPr="001A6BC4">
              <w:rPr>
                <w:rFonts w:ascii="Times New Roman" w:hAnsi="Times New Roman" w:cs="Times New Roman"/>
                <w:sz w:val="24"/>
                <w:szCs w:val="24"/>
              </w:rPr>
              <w:t>уровень присутствия</w:t>
            </w:r>
          </w:p>
        </w:tc>
        <w:tc>
          <w:tcPr>
            <w:tcW w:w="1985" w:type="dxa"/>
            <w:shd w:val="clear" w:color="auto" w:fill="auto"/>
          </w:tcPr>
          <w:p w:rsidR="001A6BC4" w:rsidRPr="001A6BC4" w:rsidRDefault="00CD7EC2"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16,7</w:t>
            </w:r>
          </w:p>
        </w:tc>
        <w:tc>
          <w:tcPr>
            <w:tcW w:w="1866" w:type="dxa"/>
            <w:shd w:val="clear" w:color="auto" w:fill="auto"/>
          </w:tcPr>
          <w:p w:rsidR="001A6BC4" w:rsidRPr="001A6BC4" w:rsidRDefault="00CD7EC2"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33,4</w:t>
            </w:r>
          </w:p>
        </w:tc>
        <w:tc>
          <w:tcPr>
            <w:tcW w:w="1994" w:type="dxa"/>
            <w:shd w:val="clear" w:color="auto" w:fill="auto"/>
          </w:tcPr>
          <w:p w:rsidR="001A6BC4" w:rsidRPr="001A6BC4" w:rsidRDefault="00CD7EC2"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+ 16,7</w:t>
            </w:r>
          </w:p>
        </w:tc>
      </w:tr>
      <w:tr w:rsidR="001A6BC4" w:rsidRPr="001A6BC4" w:rsidTr="001A6BC4">
        <w:tc>
          <w:tcPr>
            <w:tcW w:w="545" w:type="dxa"/>
            <w:shd w:val="clear" w:color="auto" w:fill="auto"/>
          </w:tcPr>
          <w:p w:rsidR="001A6BC4" w:rsidRPr="001A6BC4" w:rsidRDefault="001A6BC4" w:rsidP="00CD50CE">
            <w:pPr>
              <w:pStyle w:val="a7"/>
              <w:jc w:val="center"/>
              <w:rPr>
                <w:rFonts w:ascii="Times New Roman" w:hAnsi="Times New Roman" w:cs="Times New Roman"/>
                <w:b/>
                <w:sz w:val="24"/>
                <w:szCs w:val="24"/>
                <w:lang w:val="ru"/>
              </w:rPr>
            </w:pPr>
            <w:r w:rsidRPr="001A6BC4">
              <w:rPr>
                <w:rFonts w:ascii="Times New Roman" w:hAnsi="Times New Roman" w:cs="Times New Roman"/>
                <w:b/>
                <w:sz w:val="24"/>
                <w:szCs w:val="24"/>
                <w:lang w:val="ru"/>
              </w:rPr>
              <w:t>5</w:t>
            </w:r>
          </w:p>
        </w:tc>
        <w:tc>
          <w:tcPr>
            <w:tcW w:w="3464" w:type="dxa"/>
            <w:shd w:val="clear" w:color="auto" w:fill="auto"/>
          </w:tcPr>
          <w:p w:rsidR="001A6BC4" w:rsidRPr="001A6BC4" w:rsidRDefault="001A6BC4" w:rsidP="00CD50CE">
            <w:pPr>
              <w:jc w:val="both"/>
              <w:rPr>
                <w:rFonts w:ascii="Times New Roman" w:hAnsi="Times New Roman" w:cs="Times New Roman"/>
                <w:sz w:val="24"/>
                <w:szCs w:val="24"/>
              </w:rPr>
            </w:pPr>
            <w:r w:rsidRPr="001A6BC4">
              <w:rPr>
                <w:rFonts w:ascii="Times New Roman" w:hAnsi="Times New Roman" w:cs="Times New Roman"/>
                <w:sz w:val="24"/>
                <w:szCs w:val="24"/>
              </w:rPr>
              <w:t>уровень самостоятельного выполнения работы</w:t>
            </w:r>
          </w:p>
        </w:tc>
        <w:tc>
          <w:tcPr>
            <w:tcW w:w="1985" w:type="dxa"/>
            <w:shd w:val="clear" w:color="auto" w:fill="auto"/>
          </w:tcPr>
          <w:p w:rsidR="001A6BC4" w:rsidRPr="001A6BC4" w:rsidRDefault="00405073"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0</w:t>
            </w:r>
          </w:p>
        </w:tc>
        <w:tc>
          <w:tcPr>
            <w:tcW w:w="1866" w:type="dxa"/>
            <w:shd w:val="clear" w:color="auto" w:fill="auto"/>
          </w:tcPr>
          <w:p w:rsidR="001A6BC4" w:rsidRPr="001A6BC4" w:rsidRDefault="00412A44"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16,7</w:t>
            </w:r>
          </w:p>
        </w:tc>
        <w:tc>
          <w:tcPr>
            <w:tcW w:w="1994" w:type="dxa"/>
            <w:shd w:val="clear" w:color="auto" w:fill="auto"/>
          </w:tcPr>
          <w:p w:rsidR="001A6BC4" w:rsidRPr="001A6BC4" w:rsidRDefault="00412A44" w:rsidP="00CD50CE">
            <w:pPr>
              <w:pStyle w:val="a7"/>
              <w:jc w:val="center"/>
              <w:rPr>
                <w:rFonts w:ascii="Times New Roman" w:hAnsi="Times New Roman" w:cs="Times New Roman"/>
                <w:sz w:val="24"/>
                <w:szCs w:val="24"/>
                <w:lang w:val="ru"/>
              </w:rPr>
            </w:pPr>
            <w:r>
              <w:rPr>
                <w:rFonts w:ascii="Times New Roman" w:hAnsi="Times New Roman" w:cs="Times New Roman"/>
                <w:sz w:val="24"/>
                <w:szCs w:val="24"/>
                <w:lang w:val="ru"/>
              </w:rPr>
              <w:t>+ 16,7</w:t>
            </w:r>
          </w:p>
        </w:tc>
      </w:tr>
    </w:tbl>
    <w:p w:rsidR="0024422F" w:rsidRDefault="0024422F" w:rsidP="0024422F">
      <w:pPr>
        <w:pStyle w:val="a7"/>
        <w:jc w:val="both"/>
        <w:rPr>
          <w:rFonts w:ascii="Times New Roman" w:hAnsi="Times New Roman" w:cs="Times New Roman"/>
          <w:sz w:val="30"/>
          <w:szCs w:val="30"/>
        </w:rPr>
      </w:pPr>
    </w:p>
    <w:p w:rsidR="004E6294" w:rsidRDefault="00044451" w:rsidP="00293452">
      <w:pPr>
        <w:pStyle w:val="a7"/>
        <w:ind w:firstLine="708"/>
        <w:jc w:val="both"/>
        <w:rPr>
          <w:rFonts w:ascii="Times New Roman" w:hAnsi="Times New Roman" w:cs="Times New Roman"/>
          <w:sz w:val="30"/>
          <w:szCs w:val="30"/>
        </w:rPr>
      </w:pPr>
      <w:r>
        <w:rPr>
          <w:rFonts w:ascii="Times New Roman" w:hAnsi="Times New Roman" w:cs="Times New Roman"/>
          <w:sz w:val="30"/>
          <w:szCs w:val="30"/>
        </w:rPr>
        <w:t xml:space="preserve">Проведенные исследования </w:t>
      </w:r>
      <w:r w:rsidR="00F05400">
        <w:rPr>
          <w:rFonts w:ascii="Times New Roman" w:hAnsi="Times New Roman" w:cs="Times New Roman"/>
          <w:sz w:val="30"/>
          <w:szCs w:val="30"/>
        </w:rPr>
        <w:t>показывают</w:t>
      </w:r>
      <w:r w:rsidR="00586FE4">
        <w:rPr>
          <w:rFonts w:ascii="Times New Roman" w:hAnsi="Times New Roman" w:cs="Times New Roman"/>
          <w:sz w:val="30"/>
          <w:szCs w:val="30"/>
        </w:rPr>
        <w:t>, что уровень самостоятельного выполнения работы без вовлечения взрослых встречается среди младших школьников довольно редко</w:t>
      </w:r>
      <w:r w:rsidR="00D3472C">
        <w:rPr>
          <w:rFonts w:ascii="Times New Roman" w:hAnsi="Times New Roman" w:cs="Times New Roman"/>
          <w:sz w:val="30"/>
          <w:szCs w:val="30"/>
        </w:rPr>
        <w:t>.</w:t>
      </w:r>
      <w:r w:rsidR="000825E2">
        <w:rPr>
          <w:rFonts w:ascii="Times New Roman" w:hAnsi="Times New Roman" w:cs="Times New Roman"/>
          <w:sz w:val="30"/>
          <w:szCs w:val="30"/>
        </w:rPr>
        <w:t xml:space="preserve"> Наиболее характерным для младшего школьного возраста является </w:t>
      </w:r>
      <w:r w:rsidR="00AC74E0">
        <w:rPr>
          <w:rFonts w:ascii="Times New Roman" w:hAnsi="Times New Roman" w:cs="Times New Roman"/>
          <w:sz w:val="30"/>
          <w:szCs w:val="30"/>
        </w:rPr>
        <w:t xml:space="preserve">уровень усиленного контроля, </w:t>
      </w:r>
      <w:r w:rsidR="000825E2">
        <w:rPr>
          <w:rFonts w:ascii="Times New Roman" w:hAnsi="Times New Roman" w:cs="Times New Roman"/>
          <w:sz w:val="30"/>
          <w:szCs w:val="30"/>
        </w:rPr>
        <w:t>уровень ослабленного контроля и уровень присутствия</w:t>
      </w:r>
      <w:r w:rsidR="006E5E80" w:rsidRPr="006E5E80">
        <w:rPr>
          <w:rFonts w:ascii="Times New Roman" w:hAnsi="Times New Roman" w:cs="Times New Roman"/>
          <w:sz w:val="30"/>
          <w:szCs w:val="30"/>
        </w:rPr>
        <w:t xml:space="preserve"> </w:t>
      </w:r>
      <w:r w:rsidR="00AC74E0">
        <w:rPr>
          <w:rFonts w:ascii="Times New Roman" w:hAnsi="Times New Roman" w:cs="Times New Roman"/>
          <w:sz w:val="30"/>
          <w:szCs w:val="30"/>
        </w:rPr>
        <w:t>(в меньшей степени)</w:t>
      </w:r>
      <w:r w:rsidR="0024422F">
        <w:rPr>
          <w:rFonts w:ascii="Times New Roman" w:hAnsi="Times New Roman" w:cs="Times New Roman"/>
          <w:sz w:val="30"/>
          <w:szCs w:val="30"/>
        </w:rPr>
        <w:t>.</w:t>
      </w:r>
      <w:r w:rsidR="004E6294" w:rsidRPr="004E6294">
        <w:rPr>
          <w:rFonts w:ascii="Times New Roman" w:hAnsi="Times New Roman" w:cs="Times New Roman"/>
          <w:sz w:val="30"/>
          <w:szCs w:val="30"/>
        </w:rPr>
        <w:t xml:space="preserve"> </w:t>
      </w:r>
    </w:p>
    <w:p w:rsidR="000C6B7B" w:rsidRDefault="000C6B7B" w:rsidP="00293452">
      <w:pPr>
        <w:pStyle w:val="a7"/>
        <w:ind w:firstLine="708"/>
        <w:jc w:val="both"/>
        <w:rPr>
          <w:rFonts w:ascii="Times New Roman" w:hAnsi="Times New Roman" w:cs="Times New Roman"/>
          <w:sz w:val="30"/>
          <w:szCs w:val="30"/>
        </w:rPr>
      </w:pPr>
      <w:r>
        <w:rPr>
          <w:rFonts w:ascii="Times New Roman" w:hAnsi="Times New Roman" w:cs="Times New Roman"/>
          <w:sz w:val="30"/>
          <w:szCs w:val="30"/>
        </w:rPr>
        <w:t xml:space="preserve">По окончании исследовательской работы было проведено повторное исследование, которое показало, что произошло </w:t>
      </w:r>
      <w:r w:rsidR="00953756">
        <w:rPr>
          <w:rFonts w:ascii="Times New Roman" w:hAnsi="Times New Roman" w:cs="Times New Roman"/>
          <w:sz w:val="30"/>
          <w:szCs w:val="30"/>
        </w:rPr>
        <w:t xml:space="preserve">количественное и </w:t>
      </w:r>
      <w:r>
        <w:rPr>
          <w:rFonts w:ascii="Times New Roman" w:hAnsi="Times New Roman" w:cs="Times New Roman"/>
          <w:sz w:val="30"/>
          <w:szCs w:val="30"/>
        </w:rPr>
        <w:t>качественное изменение уровня самостоятельности участников опытной группы.</w:t>
      </w:r>
      <w:r w:rsidR="00930E9F">
        <w:rPr>
          <w:rFonts w:ascii="Times New Roman" w:hAnsi="Times New Roman" w:cs="Times New Roman"/>
          <w:sz w:val="30"/>
          <w:szCs w:val="30"/>
        </w:rPr>
        <w:t xml:space="preserve"> Все участники повысили свой уровень самостоятельности и стали </w:t>
      </w:r>
      <w:r w:rsidR="00061E2A">
        <w:rPr>
          <w:rFonts w:ascii="Times New Roman" w:hAnsi="Times New Roman" w:cs="Times New Roman"/>
          <w:sz w:val="30"/>
          <w:szCs w:val="30"/>
        </w:rPr>
        <w:t>реже</w:t>
      </w:r>
      <w:r w:rsidR="00930E9F">
        <w:rPr>
          <w:rFonts w:ascii="Times New Roman" w:hAnsi="Times New Roman" w:cs="Times New Roman"/>
          <w:sz w:val="30"/>
          <w:szCs w:val="30"/>
        </w:rPr>
        <w:t xml:space="preserve"> обращаться за помощью к педагогу.</w:t>
      </w:r>
      <w:r w:rsidR="00BC0A88">
        <w:rPr>
          <w:rFonts w:ascii="Times New Roman" w:hAnsi="Times New Roman" w:cs="Times New Roman"/>
          <w:sz w:val="30"/>
          <w:szCs w:val="30"/>
        </w:rPr>
        <w:t xml:space="preserve"> Большинство участников</w:t>
      </w:r>
      <w:r w:rsidR="00E471B4">
        <w:rPr>
          <w:rFonts w:ascii="Times New Roman" w:hAnsi="Times New Roman" w:cs="Times New Roman"/>
          <w:sz w:val="30"/>
          <w:szCs w:val="30"/>
        </w:rPr>
        <w:t xml:space="preserve"> стали </w:t>
      </w:r>
      <w:r w:rsidR="00E471B4">
        <w:rPr>
          <w:rFonts w:ascii="Times New Roman" w:hAnsi="Times New Roman" w:cs="Times New Roman"/>
          <w:sz w:val="30"/>
          <w:szCs w:val="30"/>
        </w:rPr>
        <w:lastRenderedPageBreak/>
        <w:t xml:space="preserve">самостоятельно разбираться </w:t>
      </w:r>
      <w:r w:rsidR="00F93093">
        <w:rPr>
          <w:rFonts w:ascii="Times New Roman" w:hAnsi="Times New Roman" w:cs="Times New Roman"/>
          <w:sz w:val="30"/>
          <w:szCs w:val="30"/>
        </w:rPr>
        <w:t>в требованиях и формулировках заданий</w:t>
      </w:r>
      <w:r w:rsidR="00E10747">
        <w:rPr>
          <w:rFonts w:ascii="Times New Roman" w:hAnsi="Times New Roman" w:cs="Times New Roman"/>
          <w:sz w:val="30"/>
          <w:szCs w:val="30"/>
        </w:rPr>
        <w:t xml:space="preserve"> (66,6%)</w:t>
      </w:r>
      <w:r w:rsidR="00F93093">
        <w:rPr>
          <w:rFonts w:ascii="Times New Roman" w:hAnsi="Times New Roman" w:cs="Times New Roman"/>
          <w:sz w:val="30"/>
          <w:szCs w:val="30"/>
        </w:rPr>
        <w:t>.</w:t>
      </w:r>
      <w:r w:rsidR="00E10747">
        <w:rPr>
          <w:rFonts w:ascii="Times New Roman" w:hAnsi="Times New Roman" w:cs="Times New Roman"/>
          <w:sz w:val="30"/>
          <w:szCs w:val="30"/>
        </w:rPr>
        <w:t xml:space="preserve"> Детям стало легче определить методы выполнения различных типов заданий </w:t>
      </w:r>
      <w:r w:rsidR="00DD44FD">
        <w:rPr>
          <w:rFonts w:ascii="Times New Roman" w:hAnsi="Times New Roman" w:cs="Times New Roman"/>
          <w:sz w:val="30"/>
          <w:szCs w:val="30"/>
        </w:rPr>
        <w:t>(50,1%). Многие участники стали смелее в принятии решений при оформлении заданий в тетради (83,5%).</w:t>
      </w:r>
    </w:p>
    <w:p w:rsidR="00417CCA" w:rsidRDefault="00B40BFA" w:rsidP="00B40BFA">
      <w:pPr>
        <w:pStyle w:val="a7"/>
        <w:ind w:firstLine="708"/>
        <w:jc w:val="both"/>
        <w:rPr>
          <w:rFonts w:ascii="Times New Roman" w:hAnsi="Times New Roman" w:cs="Times New Roman"/>
          <w:sz w:val="30"/>
          <w:szCs w:val="30"/>
        </w:rPr>
      </w:pPr>
      <w:proofErr w:type="gramStart"/>
      <w:r>
        <w:rPr>
          <w:rFonts w:ascii="Times New Roman" w:hAnsi="Times New Roman" w:cs="Times New Roman"/>
          <w:sz w:val="30"/>
          <w:szCs w:val="30"/>
        </w:rPr>
        <w:t>Знания, выходящие за пределы учебной программы являются</w:t>
      </w:r>
      <w:proofErr w:type="gramEnd"/>
      <w:r>
        <w:rPr>
          <w:rFonts w:ascii="Times New Roman" w:hAnsi="Times New Roman" w:cs="Times New Roman"/>
          <w:sz w:val="30"/>
          <w:szCs w:val="30"/>
        </w:rPr>
        <w:t xml:space="preserve"> показателем высокой </w:t>
      </w:r>
      <w:proofErr w:type="spellStart"/>
      <w:r>
        <w:rPr>
          <w:rFonts w:ascii="Times New Roman" w:hAnsi="Times New Roman" w:cs="Times New Roman"/>
          <w:sz w:val="30"/>
          <w:szCs w:val="30"/>
        </w:rPr>
        <w:t>мотивированности</w:t>
      </w:r>
      <w:proofErr w:type="spellEnd"/>
      <w:r>
        <w:rPr>
          <w:rFonts w:ascii="Times New Roman" w:hAnsi="Times New Roman" w:cs="Times New Roman"/>
          <w:sz w:val="30"/>
          <w:szCs w:val="30"/>
        </w:rPr>
        <w:t xml:space="preserve"> учащихся в познавательной и исследовательской деятельности. С.П. Чумакова в своей работе рассматривает уровни </w:t>
      </w:r>
      <w:proofErr w:type="spellStart"/>
      <w:r>
        <w:rPr>
          <w:rFonts w:ascii="Times New Roman" w:hAnsi="Times New Roman" w:cs="Times New Roman"/>
          <w:sz w:val="30"/>
          <w:szCs w:val="30"/>
        </w:rPr>
        <w:t>сформированности</w:t>
      </w:r>
      <w:proofErr w:type="spellEnd"/>
      <w:r>
        <w:rPr>
          <w:rFonts w:ascii="Times New Roman" w:hAnsi="Times New Roman" w:cs="Times New Roman"/>
          <w:sz w:val="30"/>
          <w:szCs w:val="30"/>
        </w:rPr>
        <w:t xml:space="preserve"> содержательного компонента познавательной активности младших школьников. </w:t>
      </w:r>
      <w:proofErr w:type="gramStart"/>
      <w:r w:rsidR="00417CCA" w:rsidRPr="00B06604">
        <w:rPr>
          <w:rFonts w:ascii="Times New Roman" w:hAnsi="Times New Roman" w:cs="Times New Roman"/>
          <w:sz w:val="30"/>
          <w:szCs w:val="30"/>
        </w:rPr>
        <w:t>[</w:t>
      </w:r>
      <w:r w:rsidR="00417CCA">
        <w:rPr>
          <w:rFonts w:ascii="Times New Roman" w:hAnsi="Times New Roman" w:cs="Times New Roman"/>
          <w:sz w:val="30"/>
          <w:szCs w:val="30"/>
        </w:rPr>
        <w:t>Чумакова, С.П. Изучение познавательной активности младших школьников.</w:t>
      </w:r>
      <w:proofErr w:type="gramEnd"/>
      <w:r w:rsidR="00417CCA">
        <w:rPr>
          <w:rFonts w:ascii="Times New Roman" w:hAnsi="Times New Roman" w:cs="Times New Roman"/>
          <w:sz w:val="30"/>
          <w:szCs w:val="30"/>
        </w:rPr>
        <w:t xml:space="preserve">/ </w:t>
      </w:r>
      <w:proofErr w:type="gramStart"/>
      <w:r w:rsidR="00417CCA">
        <w:rPr>
          <w:rFonts w:ascii="Times New Roman" w:hAnsi="Times New Roman" w:cs="Times New Roman"/>
          <w:sz w:val="30"/>
          <w:szCs w:val="30"/>
        </w:rPr>
        <w:t xml:space="preserve">С.П. Чумакова // </w:t>
      </w:r>
      <w:proofErr w:type="spellStart"/>
      <w:r w:rsidR="00417CCA">
        <w:rPr>
          <w:rFonts w:ascii="Times New Roman" w:hAnsi="Times New Roman" w:cs="Times New Roman"/>
          <w:sz w:val="30"/>
          <w:szCs w:val="30"/>
        </w:rPr>
        <w:t>Пачатковае</w:t>
      </w:r>
      <w:proofErr w:type="spellEnd"/>
      <w:r w:rsidR="00417CCA">
        <w:rPr>
          <w:rFonts w:ascii="Times New Roman" w:hAnsi="Times New Roman" w:cs="Times New Roman"/>
          <w:sz w:val="30"/>
          <w:szCs w:val="30"/>
        </w:rPr>
        <w:t xml:space="preserve"> </w:t>
      </w:r>
      <w:proofErr w:type="spellStart"/>
      <w:r w:rsidR="00417CCA">
        <w:rPr>
          <w:rFonts w:ascii="Times New Roman" w:hAnsi="Times New Roman" w:cs="Times New Roman"/>
          <w:sz w:val="30"/>
          <w:szCs w:val="30"/>
        </w:rPr>
        <w:t>навучанне</w:t>
      </w:r>
      <w:proofErr w:type="spellEnd"/>
      <w:r w:rsidR="00417CCA">
        <w:rPr>
          <w:rFonts w:ascii="Times New Roman" w:hAnsi="Times New Roman" w:cs="Times New Roman"/>
          <w:sz w:val="30"/>
          <w:szCs w:val="30"/>
        </w:rPr>
        <w:t xml:space="preserve">: </w:t>
      </w:r>
      <w:r w:rsidR="00417CCA">
        <w:rPr>
          <w:rFonts w:ascii="Times New Roman" w:hAnsi="Times New Roman" w:cs="Times New Roman"/>
          <w:sz w:val="30"/>
          <w:szCs w:val="30"/>
          <w:lang w:val="be-BY"/>
        </w:rPr>
        <w:t>сям’я, дзіцячы сад, школа</w:t>
      </w:r>
      <w:r w:rsidR="00417CCA">
        <w:rPr>
          <w:rFonts w:ascii="Times New Roman" w:hAnsi="Times New Roman" w:cs="Times New Roman"/>
          <w:sz w:val="30"/>
          <w:szCs w:val="30"/>
        </w:rPr>
        <w:t>. – 2002. - №1. – с.34 – 42.</w:t>
      </w:r>
      <w:r w:rsidR="00417CCA" w:rsidRPr="00B06604">
        <w:rPr>
          <w:rFonts w:ascii="Times New Roman" w:hAnsi="Times New Roman" w:cs="Times New Roman"/>
          <w:sz w:val="30"/>
          <w:szCs w:val="30"/>
        </w:rPr>
        <w:t>]</w:t>
      </w:r>
      <w:proofErr w:type="gramEnd"/>
    </w:p>
    <w:p w:rsidR="00B40BFA" w:rsidRDefault="00417CCA" w:rsidP="00B40BFA">
      <w:pPr>
        <w:pStyle w:val="a7"/>
        <w:ind w:firstLine="708"/>
        <w:jc w:val="both"/>
        <w:rPr>
          <w:rFonts w:ascii="Times New Roman" w:hAnsi="Times New Roman" w:cs="Times New Roman"/>
          <w:sz w:val="30"/>
          <w:szCs w:val="30"/>
        </w:rPr>
      </w:pPr>
      <w:r>
        <w:rPr>
          <w:rFonts w:ascii="Times New Roman" w:hAnsi="Times New Roman" w:cs="Times New Roman"/>
          <w:sz w:val="30"/>
          <w:szCs w:val="30"/>
        </w:rPr>
        <w:t xml:space="preserve">Для определения уровня знаний выходящих за пределы учебной программы был проведен опрос педагогов и </w:t>
      </w:r>
      <w:r w:rsidR="00065B11">
        <w:rPr>
          <w:rFonts w:ascii="Times New Roman" w:hAnsi="Times New Roman" w:cs="Times New Roman"/>
          <w:sz w:val="30"/>
          <w:szCs w:val="30"/>
        </w:rPr>
        <w:t>беседы с учащимися</w:t>
      </w:r>
      <w:r>
        <w:rPr>
          <w:rFonts w:ascii="Times New Roman" w:hAnsi="Times New Roman" w:cs="Times New Roman"/>
          <w:sz w:val="30"/>
          <w:szCs w:val="30"/>
        </w:rPr>
        <w:t xml:space="preserve">. </w:t>
      </w:r>
      <w:proofErr w:type="gramStart"/>
      <w:r w:rsidR="00B40BFA">
        <w:rPr>
          <w:rFonts w:ascii="Times New Roman" w:hAnsi="Times New Roman" w:cs="Times New Roman"/>
          <w:sz w:val="30"/>
          <w:szCs w:val="30"/>
        </w:rPr>
        <w:t>Знания, выходящие за пределы учебной программы демонстрирует</w:t>
      </w:r>
      <w:proofErr w:type="gramEnd"/>
      <w:r w:rsidR="00B40BFA">
        <w:rPr>
          <w:rFonts w:ascii="Times New Roman" w:hAnsi="Times New Roman" w:cs="Times New Roman"/>
          <w:sz w:val="30"/>
          <w:szCs w:val="30"/>
        </w:rPr>
        <w:t xml:space="preserve"> лишь </w:t>
      </w:r>
      <w:r w:rsidR="007F1C8B">
        <w:rPr>
          <w:rFonts w:ascii="Times New Roman" w:hAnsi="Times New Roman" w:cs="Times New Roman"/>
          <w:sz w:val="30"/>
          <w:szCs w:val="30"/>
        </w:rPr>
        <w:t>третья</w:t>
      </w:r>
      <w:r w:rsidR="00B40BFA">
        <w:rPr>
          <w:rFonts w:ascii="Times New Roman" w:hAnsi="Times New Roman" w:cs="Times New Roman"/>
          <w:sz w:val="30"/>
          <w:szCs w:val="30"/>
        </w:rPr>
        <w:t xml:space="preserve"> часть школьников</w:t>
      </w:r>
      <w:r w:rsidR="00FD3C5C">
        <w:rPr>
          <w:rFonts w:ascii="Times New Roman" w:hAnsi="Times New Roman" w:cs="Times New Roman"/>
          <w:sz w:val="30"/>
          <w:szCs w:val="30"/>
        </w:rPr>
        <w:t xml:space="preserve"> (</w:t>
      </w:r>
      <w:r w:rsidR="007F1C8B">
        <w:rPr>
          <w:rFonts w:ascii="Times New Roman" w:hAnsi="Times New Roman" w:cs="Times New Roman"/>
          <w:sz w:val="30"/>
          <w:szCs w:val="30"/>
        </w:rPr>
        <w:t>33,4%)</w:t>
      </w:r>
      <w:r w:rsidR="00B40BFA">
        <w:rPr>
          <w:rFonts w:ascii="Times New Roman" w:hAnsi="Times New Roman" w:cs="Times New Roman"/>
          <w:sz w:val="30"/>
          <w:szCs w:val="30"/>
        </w:rPr>
        <w:t xml:space="preserve"> из чего можно сделать вывод, что данная компетенция лишь формируется в младшем школьном возрасте. Младшие школьники стремятся к расширению своих познаний о мире, однако углубление знаний, которое требует от них волевых усилий, привлекает их редко. </w:t>
      </w:r>
    </w:p>
    <w:p w:rsidR="00AC77C9" w:rsidRDefault="007F1C8B" w:rsidP="00B40BFA">
      <w:pPr>
        <w:pStyle w:val="a7"/>
        <w:ind w:firstLine="708"/>
        <w:jc w:val="both"/>
        <w:rPr>
          <w:rFonts w:ascii="Times New Roman" w:hAnsi="Times New Roman" w:cs="Times New Roman"/>
          <w:sz w:val="30"/>
          <w:szCs w:val="30"/>
        </w:rPr>
      </w:pPr>
      <w:r>
        <w:rPr>
          <w:rFonts w:ascii="Times New Roman" w:hAnsi="Times New Roman" w:cs="Times New Roman"/>
          <w:sz w:val="30"/>
          <w:szCs w:val="30"/>
        </w:rPr>
        <w:t xml:space="preserve">По завершении </w:t>
      </w:r>
      <w:r w:rsidR="00B23BEF">
        <w:rPr>
          <w:rFonts w:ascii="Times New Roman" w:hAnsi="Times New Roman" w:cs="Times New Roman"/>
          <w:sz w:val="30"/>
          <w:szCs w:val="30"/>
        </w:rPr>
        <w:t>исследовательской работы повторн</w:t>
      </w:r>
      <w:r w:rsidR="00820D0C">
        <w:rPr>
          <w:rFonts w:ascii="Times New Roman" w:hAnsi="Times New Roman" w:cs="Times New Roman"/>
          <w:sz w:val="30"/>
          <w:szCs w:val="30"/>
        </w:rPr>
        <w:t>ый</w:t>
      </w:r>
      <w:r w:rsidR="00B23BEF">
        <w:rPr>
          <w:rFonts w:ascii="Times New Roman" w:hAnsi="Times New Roman" w:cs="Times New Roman"/>
          <w:sz w:val="30"/>
          <w:szCs w:val="30"/>
        </w:rPr>
        <w:t xml:space="preserve"> </w:t>
      </w:r>
      <w:r w:rsidR="00820D0C">
        <w:rPr>
          <w:rFonts w:ascii="Times New Roman" w:hAnsi="Times New Roman" w:cs="Times New Roman"/>
          <w:sz w:val="30"/>
          <w:szCs w:val="30"/>
        </w:rPr>
        <w:t>опрос</w:t>
      </w:r>
      <w:r w:rsidR="00B23BEF">
        <w:rPr>
          <w:rFonts w:ascii="Times New Roman" w:hAnsi="Times New Roman" w:cs="Times New Roman"/>
          <w:sz w:val="30"/>
          <w:szCs w:val="30"/>
        </w:rPr>
        <w:t xml:space="preserve"> показал</w:t>
      </w:r>
      <w:r w:rsidR="009A20B1">
        <w:rPr>
          <w:rFonts w:ascii="Times New Roman" w:hAnsi="Times New Roman" w:cs="Times New Roman"/>
          <w:sz w:val="30"/>
          <w:szCs w:val="30"/>
        </w:rPr>
        <w:t xml:space="preserve"> повышение заинтересованности детей </w:t>
      </w:r>
      <w:r w:rsidR="00EA0AF6">
        <w:rPr>
          <w:rFonts w:ascii="Times New Roman" w:hAnsi="Times New Roman" w:cs="Times New Roman"/>
          <w:sz w:val="30"/>
          <w:szCs w:val="30"/>
        </w:rPr>
        <w:t>в изучении дополнительных источников информации</w:t>
      </w:r>
      <w:r w:rsidR="00820D0C">
        <w:rPr>
          <w:rFonts w:ascii="Times New Roman" w:hAnsi="Times New Roman" w:cs="Times New Roman"/>
          <w:sz w:val="30"/>
          <w:szCs w:val="30"/>
        </w:rPr>
        <w:t xml:space="preserve"> (</w:t>
      </w:r>
      <w:r w:rsidR="00327FEC">
        <w:rPr>
          <w:rFonts w:ascii="Times New Roman" w:hAnsi="Times New Roman" w:cs="Times New Roman"/>
          <w:sz w:val="30"/>
          <w:szCs w:val="30"/>
        </w:rPr>
        <w:t>50,1%).</w:t>
      </w:r>
      <w:r w:rsidR="00F971ED">
        <w:rPr>
          <w:rFonts w:ascii="Times New Roman" w:hAnsi="Times New Roman" w:cs="Times New Roman"/>
          <w:sz w:val="30"/>
          <w:szCs w:val="30"/>
        </w:rPr>
        <w:t xml:space="preserve"> Это может свидетельствовать о том, что участие в исследовательской работе стимулирует интерес к дополнительны</w:t>
      </w:r>
      <w:r w:rsidR="008A2F52">
        <w:rPr>
          <w:rFonts w:ascii="Times New Roman" w:hAnsi="Times New Roman" w:cs="Times New Roman"/>
          <w:sz w:val="30"/>
          <w:szCs w:val="30"/>
        </w:rPr>
        <w:t xml:space="preserve">м источникам информации, укрепляет его, мотивирует на углубление знаний, учит работать с </w:t>
      </w:r>
      <w:r w:rsidR="005D55DB">
        <w:rPr>
          <w:rFonts w:ascii="Times New Roman" w:hAnsi="Times New Roman" w:cs="Times New Roman"/>
          <w:sz w:val="30"/>
          <w:szCs w:val="30"/>
        </w:rPr>
        <w:t>различными</w:t>
      </w:r>
      <w:r w:rsidR="008A2F52">
        <w:rPr>
          <w:rFonts w:ascii="Times New Roman" w:hAnsi="Times New Roman" w:cs="Times New Roman"/>
          <w:sz w:val="30"/>
          <w:szCs w:val="30"/>
        </w:rPr>
        <w:t xml:space="preserve"> источниками информации.</w:t>
      </w:r>
    </w:p>
    <w:p w:rsidR="008A5123" w:rsidRPr="00E87AA3" w:rsidRDefault="00EB6AC7" w:rsidP="00E87AA3">
      <w:pPr>
        <w:pStyle w:val="a7"/>
        <w:ind w:firstLine="708"/>
        <w:jc w:val="both"/>
        <w:rPr>
          <w:rFonts w:ascii="Times New Roman" w:hAnsi="Times New Roman" w:cs="Times New Roman"/>
          <w:sz w:val="30"/>
          <w:szCs w:val="30"/>
          <w:lang w:val="be-BY"/>
        </w:rPr>
      </w:pPr>
      <w:r>
        <w:rPr>
          <w:rFonts w:ascii="Times New Roman" w:hAnsi="Times New Roman" w:cs="Times New Roman"/>
          <w:sz w:val="30"/>
          <w:szCs w:val="30"/>
        </w:rPr>
        <w:t xml:space="preserve">Способность к анализу, рефлексии и обобщению лишь зарождается в младшем школьном возрасте. </w:t>
      </w:r>
      <w:r w:rsidR="008C5422">
        <w:rPr>
          <w:rFonts w:ascii="Times New Roman" w:hAnsi="Times New Roman" w:cs="Times New Roman"/>
          <w:sz w:val="30"/>
          <w:szCs w:val="30"/>
        </w:rPr>
        <w:t>Для детей в младших классах является характерным отсутствие собственного мнения, неумение анализировать. Младшие школьники безоговорочно принимают чужое мнение, мысли, готовую информацию</w:t>
      </w:r>
      <w:r w:rsidR="00E87AA3">
        <w:rPr>
          <w:rFonts w:ascii="Times New Roman" w:hAnsi="Times New Roman" w:cs="Times New Roman"/>
          <w:sz w:val="30"/>
          <w:szCs w:val="30"/>
        </w:rPr>
        <w:t>.</w:t>
      </w:r>
      <w:r w:rsidR="00E87AA3" w:rsidRPr="00E87AA3">
        <w:rPr>
          <w:rFonts w:ascii="Times New Roman" w:hAnsi="Times New Roman" w:cs="Times New Roman"/>
          <w:sz w:val="30"/>
          <w:szCs w:val="30"/>
        </w:rPr>
        <w:t xml:space="preserve"> </w:t>
      </w:r>
      <w:r w:rsidR="00E87AA3">
        <w:rPr>
          <w:rFonts w:ascii="Times New Roman" w:hAnsi="Times New Roman" w:cs="Times New Roman"/>
          <w:sz w:val="30"/>
          <w:szCs w:val="30"/>
        </w:rPr>
        <w:t xml:space="preserve">Начальная школа закладывает основы умения анализировать и рефлексировать свою деятельность, делать соответствующие выводы. </w:t>
      </w:r>
      <w:proofErr w:type="gramStart"/>
      <w:r w:rsidR="00E87AA3" w:rsidRPr="00E87AA3">
        <w:rPr>
          <w:rFonts w:ascii="Times New Roman" w:hAnsi="Times New Roman" w:cs="Times New Roman"/>
          <w:sz w:val="30"/>
          <w:szCs w:val="30"/>
        </w:rPr>
        <w:t>[</w:t>
      </w:r>
      <w:r w:rsidR="00E87AA3">
        <w:rPr>
          <w:rFonts w:ascii="Times New Roman" w:hAnsi="Times New Roman" w:cs="Times New Roman"/>
          <w:sz w:val="30"/>
          <w:szCs w:val="30"/>
        </w:rPr>
        <w:t>Одинцова, С.А., Сапрыкина, Е.Ю. Рефлексия как основа учебной деятельности младших школьников.</w:t>
      </w:r>
      <w:proofErr w:type="gramEnd"/>
      <w:r w:rsidR="00E87AA3">
        <w:rPr>
          <w:rFonts w:ascii="Times New Roman" w:hAnsi="Times New Roman" w:cs="Times New Roman"/>
          <w:sz w:val="30"/>
          <w:szCs w:val="30"/>
        </w:rPr>
        <w:t xml:space="preserve">/ С.А. Одинцова, Е.Ю. Сапрыкина// Вестник Омского государственного педагогического университета. </w:t>
      </w:r>
      <w:proofErr w:type="gramStart"/>
      <w:r w:rsidR="00E87AA3">
        <w:rPr>
          <w:rFonts w:ascii="Times New Roman" w:hAnsi="Times New Roman" w:cs="Times New Roman"/>
          <w:sz w:val="30"/>
          <w:szCs w:val="30"/>
        </w:rPr>
        <w:t>Гуманитарные исследования. – 2021. - №3. – с.143 – 148.</w:t>
      </w:r>
      <w:r w:rsidR="00E87AA3" w:rsidRPr="00E87AA3">
        <w:rPr>
          <w:rFonts w:ascii="Times New Roman" w:hAnsi="Times New Roman" w:cs="Times New Roman"/>
          <w:sz w:val="30"/>
          <w:szCs w:val="30"/>
        </w:rPr>
        <w:t>]</w:t>
      </w:r>
      <w:proofErr w:type="gramEnd"/>
    </w:p>
    <w:p w:rsidR="00E87AA3" w:rsidRDefault="006E5E80" w:rsidP="00293452">
      <w:pPr>
        <w:pStyle w:val="a7"/>
        <w:ind w:firstLine="708"/>
        <w:jc w:val="both"/>
        <w:rPr>
          <w:rFonts w:ascii="Times New Roman" w:hAnsi="Times New Roman" w:cs="Times New Roman"/>
          <w:sz w:val="30"/>
          <w:szCs w:val="30"/>
        </w:rPr>
      </w:pPr>
      <w:r w:rsidRPr="006E5E80">
        <w:rPr>
          <w:rFonts w:ascii="Times New Roman" w:hAnsi="Times New Roman" w:cs="Times New Roman"/>
          <w:sz w:val="30"/>
          <w:szCs w:val="30"/>
        </w:rPr>
        <w:t xml:space="preserve">Умение </w:t>
      </w:r>
      <w:r w:rsidR="00293452" w:rsidRPr="006E5E80">
        <w:rPr>
          <w:rFonts w:ascii="Times New Roman" w:hAnsi="Times New Roman" w:cs="Times New Roman"/>
          <w:sz w:val="30"/>
          <w:szCs w:val="30"/>
        </w:rPr>
        <w:t>выявлять проблему, вырабатывать и ставить гипотезы, анализировать информаци</w:t>
      </w:r>
      <w:r>
        <w:rPr>
          <w:rFonts w:ascii="Times New Roman" w:hAnsi="Times New Roman" w:cs="Times New Roman"/>
          <w:sz w:val="30"/>
          <w:szCs w:val="30"/>
        </w:rPr>
        <w:t>ю</w:t>
      </w:r>
      <w:r w:rsidRPr="006E5E80">
        <w:rPr>
          <w:rFonts w:ascii="Times New Roman" w:hAnsi="Times New Roman" w:cs="Times New Roman"/>
          <w:sz w:val="30"/>
          <w:szCs w:val="30"/>
        </w:rPr>
        <w:t xml:space="preserve"> </w:t>
      </w:r>
      <w:r>
        <w:rPr>
          <w:rFonts w:ascii="Times New Roman" w:hAnsi="Times New Roman" w:cs="Times New Roman"/>
          <w:sz w:val="30"/>
          <w:szCs w:val="30"/>
        </w:rPr>
        <w:t xml:space="preserve">не развито в младшем школьном возрасте. Учащимся сложно выполнять подобную работу без предварительной работы с взрослыми. Такие же проблемы возникают у школьников при </w:t>
      </w:r>
      <w:r>
        <w:rPr>
          <w:rFonts w:ascii="Times New Roman" w:hAnsi="Times New Roman" w:cs="Times New Roman"/>
          <w:sz w:val="30"/>
          <w:szCs w:val="30"/>
        </w:rPr>
        <w:lastRenderedPageBreak/>
        <w:t>планировании исследовательской работы</w:t>
      </w:r>
      <w:r w:rsidR="00415611">
        <w:rPr>
          <w:rFonts w:ascii="Times New Roman" w:hAnsi="Times New Roman" w:cs="Times New Roman"/>
          <w:sz w:val="30"/>
          <w:szCs w:val="30"/>
        </w:rPr>
        <w:t>, выборе методов и форм, проведении эксперимента, обработке результатов исследовательской работы и т.п.</w:t>
      </w:r>
    </w:p>
    <w:p w:rsidR="00372532" w:rsidRDefault="00C213AB" w:rsidP="00C213AB">
      <w:pPr>
        <w:tabs>
          <w:tab w:val="num" w:pos="-2622"/>
        </w:tabs>
        <w:spacing w:after="0"/>
        <w:jc w:val="both"/>
        <w:rPr>
          <w:rFonts w:ascii="Times New Roman" w:hAnsi="Times New Roman" w:cs="Times New Roman"/>
          <w:sz w:val="28"/>
          <w:szCs w:val="28"/>
        </w:rPr>
      </w:pPr>
      <w:r w:rsidRPr="00C213AB">
        <w:rPr>
          <w:rFonts w:ascii="Times New Roman" w:hAnsi="Times New Roman" w:cs="Times New Roman"/>
          <w:sz w:val="28"/>
          <w:szCs w:val="28"/>
        </w:rPr>
        <w:tab/>
      </w:r>
      <w:r w:rsidR="00372532" w:rsidRPr="00C213AB">
        <w:rPr>
          <w:rFonts w:ascii="Times New Roman" w:hAnsi="Times New Roman" w:cs="Times New Roman"/>
          <w:sz w:val="28"/>
          <w:szCs w:val="28"/>
        </w:rPr>
        <w:t>Изучение мотивации учащихся к исследовательской деятельности (диагностика структуры учебной мотивации (М.В. Матюхина))</w:t>
      </w:r>
      <w:r>
        <w:rPr>
          <w:rFonts w:ascii="Times New Roman" w:hAnsi="Times New Roman" w:cs="Times New Roman"/>
          <w:sz w:val="28"/>
          <w:szCs w:val="28"/>
        </w:rPr>
        <w:t>.</w:t>
      </w:r>
    </w:p>
    <w:p w:rsidR="00372532" w:rsidRPr="00FA7534" w:rsidRDefault="00372532" w:rsidP="00C213AB">
      <w:pPr>
        <w:pStyle w:val="a7"/>
        <w:ind w:firstLine="708"/>
        <w:jc w:val="both"/>
        <w:rPr>
          <w:rFonts w:ascii="Times New Roman" w:hAnsi="Times New Roman" w:cs="Times New Roman"/>
          <w:b/>
          <w:sz w:val="28"/>
          <w:szCs w:val="28"/>
          <w:lang w:val="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420"/>
        <w:gridCol w:w="2001"/>
        <w:gridCol w:w="1872"/>
        <w:gridCol w:w="2011"/>
      </w:tblGrid>
      <w:tr w:rsidR="00372532" w:rsidRPr="00FA7534" w:rsidTr="00CD50CE">
        <w:tc>
          <w:tcPr>
            <w:tcW w:w="565" w:type="dxa"/>
            <w:shd w:val="clear" w:color="auto" w:fill="auto"/>
          </w:tcPr>
          <w:p w:rsidR="00372532" w:rsidRPr="00FA7534" w:rsidRDefault="00372532" w:rsidP="00CD50CE">
            <w:pPr>
              <w:pStyle w:val="a7"/>
              <w:jc w:val="center"/>
              <w:rPr>
                <w:rFonts w:ascii="Times New Roman" w:hAnsi="Times New Roman" w:cs="Times New Roman"/>
                <w:b/>
                <w:sz w:val="28"/>
                <w:szCs w:val="28"/>
                <w:lang w:val="ru"/>
              </w:rPr>
            </w:pPr>
            <w:r w:rsidRPr="00FA7534">
              <w:rPr>
                <w:rFonts w:ascii="Times New Roman" w:hAnsi="Times New Roman" w:cs="Times New Roman"/>
                <w:b/>
                <w:sz w:val="28"/>
                <w:szCs w:val="28"/>
                <w:lang w:val="ru"/>
              </w:rPr>
              <w:t>№</w:t>
            </w:r>
          </w:p>
        </w:tc>
        <w:tc>
          <w:tcPr>
            <w:tcW w:w="3683" w:type="dxa"/>
            <w:shd w:val="clear" w:color="auto" w:fill="auto"/>
          </w:tcPr>
          <w:p w:rsidR="00372532" w:rsidRPr="00FA7534" w:rsidRDefault="00372532" w:rsidP="00CD50CE">
            <w:pPr>
              <w:pStyle w:val="a7"/>
              <w:jc w:val="center"/>
              <w:rPr>
                <w:rFonts w:ascii="Times New Roman" w:hAnsi="Times New Roman" w:cs="Times New Roman"/>
                <w:b/>
                <w:sz w:val="28"/>
                <w:szCs w:val="28"/>
                <w:lang w:val="ru"/>
              </w:rPr>
            </w:pPr>
            <w:r w:rsidRPr="00FA7534">
              <w:rPr>
                <w:rFonts w:ascii="Times New Roman" w:hAnsi="Times New Roman" w:cs="Times New Roman"/>
                <w:b/>
                <w:sz w:val="28"/>
                <w:szCs w:val="28"/>
                <w:lang w:val="ru"/>
              </w:rPr>
              <w:t>Мотив</w:t>
            </w:r>
          </w:p>
        </w:tc>
        <w:tc>
          <w:tcPr>
            <w:tcW w:w="2136" w:type="dxa"/>
            <w:shd w:val="clear" w:color="auto" w:fill="auto"/>
          </w:tcPr>
          <w:p w:rsidR="00372532" w:rsidRPr="00FA7534" w:rsidRDefault="00372532" w:rsidP="00CD50CE">
            <w:pPr>
              <w:pStyle w:val="a7"/>
              <w:jc w:val="center"/>
              <w:rPr>
                <w:rFonts w:ascii="Times New Roman" w:hAnsi="Times New Roman" w:cs="Times New Roman"/>
                <w:b/>
                <w:sz w:val="28"/>
                <w:szCs w:val="28"/>
                <w:lang w:val="ru"/>
              </w:rPr>
            </w:pPr>
            <w:r w:rsidRPr="00FA7534">
              <w:rPr>
                <w:rFonts w:ascii="Times New Roman" w:hAnsi="Times New Roman" w:cs="Times New Roman"/>
                <w:b/>
                <w:sz w:val="28"/>
                <w:szCs w:val="28"/>
                <w:lang w:val="ru"/>
              </w:rPr>
              <w:t>Сентябрь, 20</w:t>
            </w:r>
            <w:r w:rsidR="001B30AF">
              <w:rPr>
                <w:rFonts w:ascii="Times New Roman" w:hAnsi="Times New Roman" w:cs="Times New Roman"/>
                <w:b/>
                <w:sz w:val="28"/>
                <w:szCs w:val="28"/>
                <w:lang w:val="ru"/>
              </w:rPr>
              <w:t>20</w:t>
            </w:r>
          </w:p>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Уровень развития мотивов в группе</w:t>
            </w:r>
            <w:proofErr w:type="gramStart"/>
            <w:r w:rsidRPr="00FA7534">
              <w:rPr>
                <w:rFonts w:ascii="Times New Roman" w:hAnsi="Times New Roman" w:cs="Times New Roman"/>
                <w:sz w:val="28"/>
                <w:szCs w:val="28"/>
                <w:lang w:val="ru"/>
              </w:rPr>
              <w:t xml:space="preserve"> (%)</w:t>
            </w:r>
            <w:proofErr w:type="gramEnd"/>
          </w:p>
        </w:tc>
        <w:tc>
          <w:tcPr>
            <w:tcW w:w="2036" w:type="dxa"/>
            <w:shd w:val="clear" w:color="auto" w:fill="auto"/>
          </w:tcPr>
          <w:p w:rsidR="00372532" w:rsidRPr="00FA7534" w:rsidRDefault="00372532" w:rsidP="00CD50CE">
            <w:pPr>
              <w:pStyle w:val="a7"/>
              <w:jc w:val="center"/>
              <w:rPr>
                <w:rFonts w:ascii="Times New Roman" w:hAnsi="Times New Roman" w:cs="Times New Roman"/>
                <w:b/>
                <w:sz w:val="28"/>
                <w:szCs w:val="28"/>
                <w:lang w:val="ru"/>
              </w:rPr>
            </w:pPr>
            <w:r w:rsidRPr="00FA7534">
              <w:rPr>
                <w:rFonts w:ascii="Times New Roman" w:hAnsi="Times New Roman" w:cs="Times New Roman"/>
                <w:b/>
                <w:sz w:val="28"/>
                <w:szCs w:val="28"/>
                <w:lang w:val="ru"/>
              </w:rPr>
              <w:t>Март, 2</w:t>
            </w:r>
            <w:r w:rsidR="001B30AF">
              <w:rPr>
                <w:rFonts w:ascii="Times New Roman" w:hAnsi="Times New Roman" w:cs="Times New Roman"/>
                <w:b/>
                <w:sz w:val="28"/>
                <w:szCs w:val="28"/>
                <w:lang w:val="ru"/>
              </w:rPr>
              <w:t>02</w:t>
            </w:r>
            <w:r w:rsidR="00971D9D">
              <w:rPr>
                <w:rFonts w:ascii="Times New Roman" w:hAnsi="Times New Roman" w:cs="Times New Roman"/>
                <w:b/>
                <w:sz w:val="28"/>
                <w:szCs w:val="28"/>
                <w:lang w:val="ru"/>
              </w:rPr>
              <w:t>1</w:t>
            </w:r>
          </w:p>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Уровень развития мотивов в группе</w:t>
            </w:r>
            <w:proofErr w:type="gramStart"/>
            <w:r w:rsidRPr="00FA7534">
              <w:rPr>
                <w:rFonts w:ascii="Times New Roman" w:hAnsi="Times New Roman" w:cs="Times New Roman"/>
                <w:sz w:val="28"/>
                <w:szCs w:val="28"/>
                <w:lang w:val="ru"/>
              </w:rPr>
              <w:t xml:space="preserve"> (%)</w:t>
            </w:r>
            <w:proofErr w:type="gramEnd"/>
          </w:p>
        </w:tc>
        <w:tc>
          <w:tcPr>
            <w:tcW w:w="2144" w:type="dxa"/>
            <w:shd w:val="clear" w:color="auto" w:fill="auto"/>
          </w:tcPr>
          <w:p w:rsidR="00372532" w:rsidRPr="00FA7534" w:rsidRDefault="00372532" w:rsidP="00CD50CE">
            <w:pPr>
              <w:pStyle w:val="a7"/>
              <w:jc w:val="center"/>
              <w:rPr>
                <w:rFonts w:ascii="Times New Roman" w:hAnsi="Times New Roman" w:cs="Times New Roman"/>
                <w:b/>
                <w:sz w:val="28"/>
                <w:szCs w:val="28"/>
                <w:lang w:val="ru"/>
              </w:rPr>
            </w:pPr>
            <w:r w:rsidRPr="00FA7534">
              <w:rPr>
                <w:rFonts w:ascii="Times New Roman" w:hAnsi="Times New Roman" w:cs="Times New Roman"/>
                <w:b/>
                <w:sz w:val="28"/>
                <w:szCs w:val="28"/>
                <w:lang w:val="ru"/>
              </w:rPr>
              <w:t>Динамика</w:t>
            </w:r>
            <w:proofErr w:type="gramStart"/>
            <w:r w:rsidRPr="00FA7534">
              <w:rPr>
                <w:rFonts w:ascii="Times New Roman" w:hAnsi="Times New Roman" w:cs="Times New Roman"/>
                <w:b/>
                <w:sz w:val="28"/>
                <w:szCs w:val="28"/>
                <w:lang w:val="ru"/>
              </w:rPr>
              <w:t xml:space="preserve"> (%)</w:t>
            </w:r>
            <w:proofErr w:type="gramEnd"/>
          </w:p>
        </w:tc>
      </w:tr>
      <w:tr w:rsidR="00372532" w:rsidRPr="00FA7534" w:rsidTr="00CD50CE">
        <w:tc>
          <w:tcPr>
            <w:tcW w:w="565" w:type="dxa"/>
            <w:shd w:val="clear" w:color="auto" w:fill="auto"/>
          </w:tcPr>
          <w:p w:rsidR="00372532" w:rsidRPr="00FA7534" w:rsidRDefault="00372532" w:rsidP="00CD50CE">
            <w:pPr>
              <w:pStyle w:val="a7"/>
              <w:jc w:val="center"/>
              <w:rPr>
                <w:rFonts w:ascii="Times New Roman" w:hAnsi="Times New Roman" w:cs="Times New Roman"/>
                <w:b/>
                <w:sz w:val="28"/>
                <w:szCs w:val="28"/>
                <w:lang w:val="ru"/>
              </w:rPr>
            </w:pPr>
            <w:r w:rsidRPr="00FA7534">
              <w:rPr>
                <w:rFonts w:ascii="Times New Roman" w:hAnsi="Times New Roman" w:cs="Times New Roman"/>
                <w:b/>
                <w:sz w:val="28"/>
                <w:szCs w:val="28"/>
                <w:lang w:val="ru"/>
              </w:rPr>
              <w:t>1</w:t>
            </w:r>
          </w:p>
        </w:tc>
        <w:tc>
          <w:tcPr>
            <w:tcW w:w="3683" w:type="dxa"/>
            <w:shd w:val="clear" w:color="auto" w:fill="auto"/>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Познавательные мотивы</w:t>
            </w:r>
          </w:p>
        </w:tc>
        <w:tc>
          <w:tcPr>
            <w:tcW w:w="21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56</w:t>
            </w:r>
          </w:p>
        </w:tc>
        <w:tc>
          <w:tcPr>
            <w:tcW w:w="20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57</w:t>
            </w:r>
          </w:p>
        </w:tc>
        <w:tc>
          <w:tcPr>
            <w:tcW w:w="2144"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+1</w:t>
            </w:r>
          </w:p>
        </w:tc>
      </w:tr>
      <w:tr w:rsidR="00372532" w:rsidRPr="00FA7534" w:rsidTr="00CD50CE">
        <w:tc>
          <w:tcPr>
            <w:tcW w:w="565" w:type="dxa"/>
            <w:shd w:val="clear" w:color="auto" w:fill="auto"/>
          </w:tcPr>
          <w:p w:rsidR="00372532" w:rsidRPr="00FA7534" w:rsidRDefault="00372532" w:rsidP="00CD50CE">
            <w:pPr>
              <w:pStyle w:val="a7"/>
              <w:jc w:val="center"/>
              <w:rPr>
                <w:rFonts w:ascii="Times New Roman" w:hAnsi="Times New Roman" w:cs="Times New Roman"/>
                <w:b/>
                <w:sz w:val="28"/>
                <w:szCs w:val="28"/>
                <w:lang w:val="ru"/>
              </w:rPr>
            </w:pPr>
            <w:r w:rsidRPr="00FA7534">
              <w:rPr>
                <w:rFonts w:ascii="Times New Roman" w:hAnsi="Times New Roman" w:cs="Times New Roman"/>
                <w:b/>
                <w:sz w:val="28"/>
                <w:szCs w:val="28"/>
                <w:lang w:val="ru"/>
              </w:rPr>
              <w:t>2</w:t>
            </w:r>
          </w:p>
        </w:tc>
        <w:tc>
          <w:tcPr>
            <w:tcW w:w="3683" w:type="dxa"/>
            <w:shd w:val="clear" w:color="auto" w:fill="auto"/>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Позиция школьника</w:t>
            </w:r>
          </w:p>
        </w:tc>
        <w:tc>
          <w:tcPr>
            <w:tcW w:w="21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56</w:t>
            </w:r>
          </w:p>
        </w:tc>
        <w:tc>
          <w:tcPr>
            <w:tcW w:w="20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57</w:t>
            </w:r>
          </w:p>
        </w:tc>
        <w:tc>
          <w:tcPr>
            <w:tcW w:w="2144"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+1</w:t>
            </w:r>
          </w:p>
        </w:tc>
      </w:tr>
      <w:tr w:rsidR="00372532" w:rsidRPr="00FA7534" w:rsidTr="00CD50CE">
        <w:tc>
          <w:tcPr>
            <w:tcW w:w="565" w:type="dxa"/>
            <w:shd w:val="clear" w:color="auto" w:fill="auto"/>
          </w:tcPr>
          <w:p w:rsidR="00372532" w:rsidRPr="00FA7534" w:rsidRDefault="00372532" w:rsidP="00CD50CE">
            <w:pPr>
              <w:pStyle w:val="a7"/>
              <w:jc w:val="center"/>
              <w:rPr>
                <w:rFonts w:ascii="Times New Roman" w:hAnsi="Times New Roman" w:cs="Times New Roman"/>
                <w:b/>
                <w:sz w:val="28"/>
                <w:szCs w:val="28"/>
                <w:lang w:val="ru"/>
              </w:rPr>
            </w:pPr>
            <w:r w:rsidRPr="00FA7534">
              <w:rPr>
                <w:rFonts w:ascii="Times New Roman" w:hAnsi="Times New Roman" w:cs="Times New Roman"/>
                <w:b/>
                <w:sz w:val="28"/>
                <w:szCs w:val="28"/>
                <w:lang w:val="ru"/>
              </w:rPr>
              <w:t>3</w:t>
            </w:r>
          </w:p>
        </w:tc>
        <w:tc>
          <w:tcPr>
            <w:tcW w:w="3683" w:type="dxa"/>
            <w:shd w:val="clear" w:color="auto" w:fill="auto"/>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Мотивы саморазвития</w:t>
            </w:r>
          </w:p>
        </w:tc>
        <w:tc>
          <w:tcPr>
            <w:tcW w:w="21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52</w:t>
            </w:r>
          </w:p>
        </w:tc>
        <w:tc>
          <w:tcPr>
            <w:tcW w:w="20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63</w:t>
            </w:r>
          </w:p>
        </w:tc>
        <w:tc>
          <w:tcPr>
            <w:tcW w:w="2144"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+11</w:t>
            </w:r>
          </w:p>
        </w:tc>
      </w:tr>
      <w:tr w:rsidR="00372532" w:rsidRPr="00FA7534" w:rsidTr="00CD50CE">
        <w:tc>
          <w:tcPr>
            <w:tcW w:w="565" w:type="dxa"/>
            <w:shd w:val="clear" w:color="auto" w:fill="auto"/>
          </w:tcPr>
          <w:p w:rsidR="00372532" w:rsidRPr="00FA7534" w:rsidRDefault="00372532" w:rsidP="00CD50CE">
            <w:pPr>
              <w:pStyle w:val="a7"/>
              <w:jc w:val="center"/>
              <w:rPr>
                <w:rFonts w:ascii="Times New Roman" w:hAnsi="Times New Roman" w:cs="Times New Roman"/>
                <w:b/>
                <w:sz w:val="28"/>
                <w:szCs w:val="28"/>
                <w:lang w:val="ru"/>
              </w:rPr>
            </w:pPr>
            <w:r w:rsidRPr="00FA7534">
              <w:rPr>
                <w:rFonts w:ascii="Times New Roman" w:hAnsi="Times New Roman" w:cs="Times New Roman"/>
                <w:b/>
                <w:sz w:val="28"/>
                <w:szCs w:val="28"/>
                <w:lang w:val="ru"/>
              </w:rPr>
              <w:t>4</w:t>
            </w:r>
          </w:p>
        </w:tc>
        <w:tc>
          <w:tcPr>
            <w:tcW w:w="3683" w:type="dxa"/>
            <w:shd w:val="clear" w:color="auto" w:fill="auto"/>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Эмоциональные мотивы</w:t>
            </w:r>
          </w:p>
        </w:tc>
        <w:tc>
          <w:tcPr>
            <w:tcW w:w="21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80</w:t>
            </w:r>
          </w:p>
        </w:tc>
        <w:tc>
          <w:tcPr>
            <w:tcW w:w="20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57</w:t>
            </w:r>
          </w:p>
        </w:tc>
        <w:tc>
          <w:tcPr>
            <w:tcW w:w="2144"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-23</w:t>
            </w:r>
          </w:p>
        </w:tc>
      </w:tr>
      <w:tr w:rsidR="00372532" w:rsidRPr="00FA7534" w:rsidTr="00CD50CE">
        <w:tc>
          <w:tcPr>
            <w:tcW w:w="565" w:type="dxa"/>
            <w:shd w:val="clear" w:color="auto" w:fill="auto"/>
          </w:tcPr>
          <w:p w:rsidR="00372532" w:rsidRPr="00FA7534" w:rsidRDefault="00372532" w:rsidP="00CD50CE">
            <w:pPr>
              <w:pStyle w:val="a7"/>
              <w:jc w:val="center"/>
              <w:rPr>
                <w:rFonts w:ascii="Times New Roman" w:hAnsi="Times New Roman" w:cs="Times New Roman"/>
                <w:b/>
                <w:sz w:val="28"/>
                <w:szCs w:val="28"/>
                <w:lang w:val="ru"/>
              </w:rPr>
            </w:pPr>
            <w:r w:rsidRPr="00FA7534">
              <w:rPr>
                <w:rFonts w:ascii="Times New Roman" w:hAnsi="Times New Roman" w:cs="Times New Roman"/>
                <w:b/>
                <w:sz w:val="28"/>
                <w:szCs w:val="28"/>
                <w:lang w:val="ru"/>
              </w:rPr>
              <w:t>5</w:t>
            </w:r>
          </w:p>
        </w:tc>
        <w:tc>
          <w:tcPr>
            <w:tcW w:w="3683" w:type="dxa"/>
            <w:shd w:val="clear" w:color="auto" w:fill="auto"/>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Мотивы достижения</w:t>
            </w:r>
          </w:p>
        </w:tc>
        <w:tc>
          <w:tcPr>
            <w:tcW w:w="21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61</w:t>
            </w:r>
          </w:p>
        </w:tc>
        <w:tc>
          <w:tcPr>
            <w:tcW w:w="20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52</w:t>
            </w:r>
          </w:p>
        </w:tc>
        <w:tc>
          <w:tcPr>
            <w:tcW w:w="2144"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-9</w:t>
            </w:r>
          </w:p>
        </w:tc>
      </w:tr>
      <w:tr w:rsidR="00372532" w:rsidRPr="00FA7534" w:rsidTr="00CD50CE">
        <w:tc>
          <w:tcPr>
            <w:tcW w:w="565" w:type="dxa"/>
            <w:shd w:val="clear" w:color="auto" w:fill="auto"/>
          </w:tcPr>
          <w:p w:rsidR="00372532" w:rsidRPr="00FA7534" w:rsidRDefault="00372532" w:rsidP="00CD50CE">
            <w:pPr>
              <w:pStyle w:val="a7"/>
              <w:jc w:val="center"/>
              <w:rPr>
                <w:rFonts w:ascii="Times New Roman" w:hAnsi="Times New Roman" w:cs="Times New Roman"/>
                <w:b/>
                <w:sz w:val="28"/>
                <w:szCs w:val="28"/>
                <w:lang w:val="ru"/>
              </w:rPr>
            </w:pPr>
            <w:r w:rsidRPr="00FA7534">
              <w:rPr>
                <w:rFonts w:ascii="Times New Roman" w:hAnsi="Times New Roman" w:cs="Times New Roman"/>
                <w:b/>
                <w:sz w:val="28"/>
                <w:szCs w:val="28"/>
                <w:lang w:val="ru"/>
              </w:rPr>
              <w:t>6</w:t>
            </w:r>
          </w:p>
        </w:tc>
        <w:tc>
          <w:tcPr>
            <w:tcW w:w="3683" w:type="dxa"/>
            <w:shd w:val="clear" w:color="auto" w:fill="auto"/>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Коммуникативные мотивы</w:t>
            </w:r>
          </w:p>
        </w:tc>
        <w:tc>
          <w:tcPr>
            <w:tcW w:w="21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63</w:t>
            </w:r>
          </w:p>
        </w:tc>
        <w:tc>
          <w:tcPr>
            <w:tcW w:w="20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54</w:t>
            </w:r>
          </w:p>
        </w:tc>
        <w:tc>
          <w:tcPr>
            <w:tcW w:w="2144"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-9</w:t>
            </w:r>
          </w:p>
        </w:tc>
      </w:tr>
      <w:tr w:rsidR="00372532" w:rsidRPr="00FA7534" w:rsidTr="00CD50CE">
        <w:tc>
          <w:tcPr>
            <w:tcW w:w="565" w:type="dxa"/>
            <w:shd w:val="clear" w:color="auto" w:fill="auto"/>
          </w:tcPr>
          <w:p w:rsidR="00372532" w:rsidRPr="00FA7534" w:rsidRDefault="00372532" w:rsidP="00CD50CE">
            <w:pPr>
              <w:pStyle w:val="a7"/>
              <w:jc w:val="center"/>
              <w:rPr>
                <w:rFonts w:ascii="Times New Roman" w:hAnsi="Times New Roman" w:cs="Times New Roman"/>
                <w:b/>
                <w:sz w:val="28"/>
                <w:szCs w:val="28"/>
                <w:lang w:val="ru"/>
              </w:rPr>
            </w:pPr>
            <w:r w:rsidRPr="00FA7534">
              <w:rPr>
                <w:rFonts w:ascii="Times New Roman" w:hAnsi="Times New Roman" w:cs="Times New Roman"/>
                <w:b/>
                <w:sz w:val="28"/>
                <w:szCs w:val="28"/>
                <w:lang w:val="ru"/>
              </w:rPr>
              <w:t>7</w:t>
            </w:r>
          </w:p>
        </w:tc>
        <w:tc>
          <w:tcPr>
            <w:tcW w:w="3683" w:type="dxa"/>
            <w:shd w:val="clear" w:color="auto" w:fill="auto"/>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Внешние мотивы</w:t>
            </w:r>
          </w:p>
        </w:tc>
        <w:tc>
          <w:tcPr>
            <w:tcW w:w="21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65</w:t>
            </w:r>
          </w:p>
        </w:tc>
        <w:tc>
          <w:tcPr>
            <w:tcW w:w="2036"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63</w:t>
            </w:r>
          </w:p>
        </w:tc>
        <w:tc>
          <w:tcPr>
            <w:tcW w:w="2144" w:type="dxa"/>
            <w:shd w:val="clear" w:color="auto" w:fill="auto"/>
          </w:tcPr>
          <w:p w:rsidR="00372532" w:rsidRPr="00FA7534" w:rsidRDefault="00372532" w:rsidP="00CD50CE">
            <w:pPr>
              <w:pStyle w:val="a7"/>
              <w:jc w:val="center"/>
              <w:rPr>
                <w:rFonts w:ascii="Times New Roman" w:hAnsi="Times New Roman" w:cs="Times New Roman"/>
                <w:sz w:val="28"/>
                <w:szCs w:val="28"/>
                <w:lang w:val="ru"/>
              </w:rPr>
            </w:pPr>
            <w:r w:rsidRPr="00FA7534">
              <w:rPr>
                <w:rFonts w:ascii="Times New Roman" w:hAnsi="Times New Roman" w:cs="Times New Roman"/>
                <w:sz w:val="28"/>
                <w:szCs w:val="28"/>
                <w:lang w:val="ru"/>
              </w:rPr>
              <w:t>-2</w:t>
            </w:r>
          </w:p>
        </w:tc>
      </w:tr>
    </w:tbl>
    <w:p w:rsidR="00372532" w:rsidRPr="00FA7534" w:rsidRDefault="00372532" w:rsidP="00372532">
      <w:pPr>
        <w:ind w:left="360"/>
        <w:jc w:val="both"/>
        <w:rPr>
          <w:rFonts w:ascii="Times New Roman" w:hAnsi="Times New Roman" w:cs="Times New Roman"/>
          <w:b/>
          <w:sz w:val="28"/>
          <w:szCs w:val="28"/>
        </w:rPr>
      </w:pPr>
    </w:p>
    <w:p w:rsidR="00372532" w:rsidRPr="00FA7534" w:rsidRDefault="00372532" w:rsidP="00372532">
      <w:pPr>
        <w:pStyle w:val="a7"/>
        <w:ind w:firstLine="708"/>
        <w:jc w:val="both"/>
        <w:rPr>
          <w:rFonts w:ascii="Times New Roman" w:hAnsi="Times New Roman" w:cs="Times New Roman"/>
          <w:sz w:val="28"/>
          <w:szCs w:val="28"/>
        </w:rPr>
      </w:pPr>
      <w:proofErr w:type="gramStart"/>
      <w:r w:rsidRPr="00FA7534">
        <w:rPr>
          <w:rFonts w:ascii="Times New Roman" w:hAnsi="Times New Roman" w:cs="Times New Roman"/>
          <w:sz w:val="28"/>
          <w:szCs w:val="28"/>
        </w:rPr>
        <w:t xml:space="preserve">Сравнивая результаты </w:t>
      </w:r>
      <w:r w:rsidR="000264CD">
        <w:rPr>
          <w:rFonts w:ascii="Times New Roman" w:hAnsi="Times New Roman" w:cs="Times New Roman"/>
          <w:sz w:val="28"/>
          <w:szCs w:val="28"/>
        </w:rPr>
        <w:t>экспериментальной</w:t>
      </w:r>
      <w:r w:rsidRPr="00FA7534">
        <w:rPr>
          <w:rFonts w:ascii="Times New Roman" w:hAnsi="Times New Roman" w:cs="Times New Roman"/>
          <w:sz w:val="28"/>
          <w:szCs w:val="28"/>
        </w:rPr>
        <w:t xml:space="preserve"> группы мы можем говорить о</w:t>
      </w:r>
      <w:proofErr w:type="gramEnd"/>
      <w:r w:rsidRPr="00FA7534">
        <w:rPr>
          <w:rFonts w:ascii="Times New Roman" w:hAnsi="Times New Roman" w:cs="Times New Roman"/>
          <w:sz w:val="28"/>
          <w:szCs w:val="28"/>
        </w:rPr>
        <w:t xml:space="preserve"> том, что мотивация учащихся к исследовательской деятельности развита гармонично.</w:t>
      </w:r>
    </w:p>
    <w:p w:rsidR="00372532" w:rsidRPr="00FA7534" w:rsidRDefault="00372532" w:rsidP="00372532">
      <w:pPr>
        <w:pStyle w:val="a7"/>
        <w:jc w:val="both"/>
        <w:rPr>
          <w:rFonts w:ascii="Times New Roman" w:hAnsi="Times New Roman" w:cs="Times New Roman"/>
          <w:sz w:val="28"/>
          <w:szCs w:val="28"/>
        </w:rPr>
      </w:pPr>
      <w:r w:rsidRPr="00FA7534">
        <w:rPr>
          <w:rFonts w:ascii="Times New Roman" w:hAnsi="Times New Roman" w:cs="Times New Roman"/>
          <w:sz w:val="28"/>
          <w:szCs w:val="28"/>
        </w:rPr>
        <w:tab/>
      </w:r>
      <w:r w:rsidR="00B04EF4" w:rsidRPr="00FA7534">
        <w:rPr>
          <w:rFonts w:ascii="Times New Roman" w:hAnsi="Times New Roman" w:cs="Times New Roman"/>
          <w:sz w:val="28"/>
          <w:szCs w:val="28"/>
        </w:rPr>
        <w:t xml:space="preserve">В </w:t>
      </w:r>
      <w:r w:rsidRPr="00FA7534">
        <w:rPr>
          <w:rFonts w:ascii="Times New Roman" w:hAnsi="Times New Roman" w:cs="Times New Roman"/>
          <w:sz w:val="28"/>
          <w:szCs w:val="28"/>
        </w:rPr>
        <w:t xml:space="preserve">группе </w:t>
      </w:r>
      <w:r w:rsidR="001D3F0A">
        <w:rPr>
          <w:rFonts w:ascii="Times New Roman" w:hAnsi="Times New Roman" w:cs="Times New Roman"/>
          <w:sz w:val="28"/>
          <w:szCs w:val="28"/>
        </w:rPr>
        <w:t xml:space="preserve">учащихся </w:t>
      </w:r>
      <w:r w:rsidR="004563A8">
        <w:rPr>
          <w:rFonts w:ascii="Times New Roman" w:hAnsi="Times New Roman" w:cs="Times New Roman"/>
          <w:sz w:val="28"/>
          <w:szCs w:val="28"/>
        </w:rPr>
        <w:t xml:space="preserve">принявших участие в исследовательской работе </w:t>
      </w:r>
      <w:r w:rsidRPr="00FA7534">
        <w:rPr>
          <w:rFonts w:ascii="Times New Roman" w:hAnsi="Times New Roman" w:cs="Times New Roman"/>
          <w:sz w:val="28"/>
          <w:szCs w:val="28"/>
        </w:rPr>
        <w:t>преобладают мотивы саморазвития, позиция школьника и познавательные мотивы, что может свидетельствовать о том, что произошло качественное изменение мотивационной сферы учащихся в лучшую сторону.</w:t>
      </w:r>
    </w:p>
    <w:p w:rsidR="00372532" w:rsidRPr="00FA7534" w:rsidRDefault="00372532" w:rsidP="00372532">
      <w:pPr>
        <w:pStyle w:val="a7"/>
        <w:jc w:val="both"/>
        <w:rPr>
          <w:rFonts w:ascii="Times New Roman" w:hAnsi="Times New Roman" w:cs="Times New Roman"/>
          <w:b/>
          <w:sz w:val="28"/>
          <w:szCs w:val="28"/>
        </w:rPr>
      </w:pPr>
    </w:p>
    <w:p w:rsidR="00372532" w:rsidRPr="0057010C" w:rsidRDefault="00372532" w:rsidP="00372532">
      <w:pPr>
        <w:ind w:left="360"/>
        <w:jc w:val="both"/>
        <w:rPr>
          <w:rFonts w:ascii="Times New Roman" w:hAnsi="Times New Roman" w:cs="Times New Roman"/>
          <w:sz w:val="28"/>
          <w:szCs w:val="28"/>
        </w:rPr>
      </w:pPr>
      <w:proofErr w:type="gramStart"/>
      <w:r w:rsidRPr="0057010C">
        <w:rPr>
          <w:rFonts w:ascii="Times New Roman" w:hAnsi="Times New Roman" w:cs="Times New Roman"/>
          <w:sz w:val="28"/>
          <w:szCs w:val="28"/>
        </w:rPr>
        <w:t>Тест «Самооценка» (Столяренко Л.Д. Основы психологии:</w:t>
      </w:r>
      <w:proofErr w:type="gramEnd"/>
      <w:r w:rsidRPr="0057010C">
        <w:rPr>
          <w:rFonts w:ascii="Times New Roman" w:hAnsi="Times New Roman" w:cs="Times New Roman"/>
          <w:sz w:val="28"/>
          <w:szCs w:val="28"/>
        </w:rPr>
        <w:t xml:space="preserve"> Практикум. – Ростов н</w:t>
      </w:r>
      <w:proofErr w:type="gramStart"/>
      <w:r w:rsidRPr="0057010C">
        <w:rPr>
          <w:rFonts w:ascii="Times New Roman" w:hAnsi="Times New Roman" w:cs="Times New Roman"/>
          <w:sz w:val="28"/>
          <w:szCs w:val="28"/>
        </w:rPr>
        <w:t>/Д</w:t>
      </w:r>
      <w:proofErr w:type="gramEnd"/>
      <w:r w:rsidRPr="0057010C">
        <w:rPr>
          <w:rFonts w:ascii="Times New Roman" w:hAnsi="Times New Roman" w:cs="Times New Roman"/>
          <w:sz w:val="28"/>
          <w:szCs w:val="28"/>
        </w:rPr>
        <w:t xml:space="preserve">, 2003. </w:t>
      </w:r>
      <w:proofErr w:type="gramStart"/>
      <w:r w:rsidRPr="0057010C">
        <w:rPr>
          <w:rFonts w:ascii="Times New Roman" w:hAnsi="Times New Roman" w:cs="Times New Roman"/>
          <w:sz w:val="28"/>
          <w:szCs w:val="28"/>
        </w:rPr>
        <w:t>С.479-480));</w:t>
      </w:r>
      <w:proofErr w:type="gramEnd"/>
    </w:p>
    <w:p w:rsidR="00372532" w:rsidRPr="00FA7534" w:rsidRDefault="00372532" w:rsidP="00372532">
      <w:pPr>
        <w:jc w:val="both"/>
        <w:rPr>
          <w:rFonts w:ascii="Times New Roman" w:hAnsi="Times New Roman" w:cs="Times New Roman"/>
          <w:sz w:val="28"/>
          <w:szCs w:val="28"/>
        </w:rPr>
      </w:pPr>
    </w:p>
    <w:tbl>
      <w:tblPr>
        <w:tblW w:w="997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694"/>
        <w:gridCol w:w="1093"/>
        <w:gridCol w:w="850"/>
        <w:gridCol w:w="993"/>
        <w:gridCol w:w="850"/>
        <w:gridCol w:w="992"/>
      </w:tblGrid>
      <w:tr w:rsidR="00372532" w:rsidRPr="00FA7534" w:rsidTr="00CD50CE">
        <w:tc>
          <w:tcPr>
            <w:tcW w:w="506" w:type="dxa"/>
            <w:vMerge w:val="restart"/>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w:t>
            </w:r>
          </w:p>
        </w:tc>
        <w:tc>
          <w:tcPr>
            <w:tcW w:w="4694" w:type="dxa"/>
            <w:vMerge w:val="restart"/>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Уровень самооценки в исследовательской деятельности</w:t>
            </w:r>
          </w:p>
        </w:tc>
        <w:tc>
          <w:tcPr>
            <w:tcW w:w="1943" w:type="dxa"/>
            <w:gridSpan w:val="2"/>
          </w:tcPr>
          <w:p w:rsidR="00372532" w:rsidRPr="00FA7534" w:rsidRDefault="00372532" w:rsidP="00971D9D">
            <w:pPr>
              <w:jc w:val="center"/>
              <w:rPr>
                <w:rFonts w:ascii="Times New Roman" w:hAnsi="Times New Roman" w:cs="Times New Roman"/>
                <w:sz w:val="28"/>
                <w:szCs w:val="28"/>
              </w:rPr>
            </w:pPr>
            <w:r w:rsidRPr="00FA7534">
              <w:rPr>
                <w:rFonts w:ascii="Times New Roman" w:hAnsi="Times New Roman" w:cs="Times New Roman"/>
                <w:sz w:val="28"/>
                <w:szCs w:val="28"/>
              </w:rPr>
              <w:t>Сентябрь, 20</w:t>
            </w:r>
            <w:r w:rsidR="00971D9D">
              <w:rPr>
                <w:rFonts w:ascii="Times New Roman" w:hAnsi="Times New Roman" w:cs="Times New Roman"/>
                <w:sz w:val="28"/>
                <w:szCs w:val="28"/>
              </w:rPr>
              <w:t>20</w:t>
            </w:r>
          </w:p>
        </w:tc>
        <w:tc>
          <w:tcPr>
            <w:tcW w:w="1843" w:type="dxa"/>
            <w:gridSpan w:val="2"/>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 xml:space="preserve">Март, </w:t>
            </w:r>
          </w:p>
          <w:p w:rsidR="00372532" w:rsidRPr="00FA7534" w:rsidRDefault="00372532" w:rsidP="00604E82">
            <w:pPr>
              <w:jc w:val="center"/>
              <w:rPr>
                <w:rFonts w:ascii="Times New Roman" w:hAnsi="Times New Roman" w:cs="Times New Roman"/>
                <w:sz w:val="28"/>
                <w:szCs w:val="28"/>
              </w:rPr>
            </w:pPr>
            <w:r w:rsidRPr="00FA7534">
              <w:rPr>
                <w:rFonts w:ascii="Times New Roman" w:hAnsi="Times New Roman" w:cs="Times New Roman"/>
                <w:sz w:val="28"/>
                <w:szCs w:val="28"/>
              </w:rPr>
              <w:t>20</w:t>
            </w:r>
            <w:r w:rsidR="00604E82">
              <w:rPr>
                <w:rFonts w:ascii="Times New Roman" w:hAnsi="Times New Roman" w:cs="Times New Roman"/>
                <w:sz w:val="28"/>
                <w:szCs w:val="28"/>
              </w:rPr>
              <w:t>21</w:t>
            </w:r>
          </w:p>
        </w:tc>
        <w:tc>
          <w:tcPr>
            <w:tcW w:w="992"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Динамика</w:t>
            </w:r>
          </w:p>
        </w:tc>
      </w:tr>
      <w:tr w:rsidR="00372532" w:rsidRPr="00FA7534" w:rsidTr="00CD50CE">
        <w:trPr>
          <w:trHeight w:val="761"/>
        </w:trPr>
        <w:tc>
          <w:tcPr>
            <w:tcW w:w="506" w:type="dxa"/>
            <w:vMerge/>
          </w:tcPr>
          <w:p w:rsidR="00372532" w:rsidRPr="00FA7534" w:rsidRDefault="00372532" w:rsidP="00CD50CE">
            <w:pPr>
              <w:jc w:val="center"/>
              <w:rPr>
                <w:rFonts w:ascii="Times New Roman" w:hAnsi="Times New Roman" w:cs="Times New Roman"/>
                <w:sz w:val="28"/>
                <w:szCs w:val="28"/>
              </w:rPr>
            </w:pPr>
          </w:p>
        </w:tc>
        <w:tc>
          <w:tcPr>
            <w:tcW w:w="4694" w:type="dxa"/>
            <w:vMerge/>
          </w:tcPr>
          <w:p w:rsidR="00372532" w:rsidRPr="00FA7534" w:rsidRDefault="00372532" w:rsidP="00CD50CE">
            <w:pPr>
              <w:jc w:val="center"/>
              <w:rPr>
                <w:rFonts w:ascii="Times New Roman" w:hAnsi="Times New Roman" w:cs="Times New Roman"/>
                <w:sz w:val="28"/>
                <w:szCs w:val="28"/>
              </w:rPr>
            </w:pPr>
          </w:p>
        </w:tc>
        <w:tc>
          <w:tcPr>
            <w:tcW w:w="10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Кол-во уч-ся</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w:t>
            </w:r>
          </w:p>
        </w:tc>
        <w:tc>
          <w:tcPr>
            <w:tcW w:w="9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Кол-во уч-</w:t>
            </w:r>
            <w:r w:rsidRPr="00FA7534">
              <w:rPr>
                <w:rFonts w:ascii="Times New Roman" w:hAnsi="Times New Roman" w:cs="Times New Roman"/>
                <w:sz w:val="28"/>
                <w:szCs w:val="28"/>
              </w:rPr>
              <w:lastRenderedPageBreak/>
              <w:t>ся</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lastRenderedPageBreak/>
              <w:t>%</w:t>
            </w:r>
          </w:p>
        </w:tc>
        <w:tc>
          <w:tcPr>
            <w:tcW w:w="992"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w:t>
            </w:r>
          </w:p>
        </w:tc>
      </w:tr>
      <w:tr w:rsidR="00372532" w:rsidRPr="00FA7534" w:rsidTr="00CD50CE">
        <w:tc>
          <w:tcPr>
            <w:tcW w:w="506"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lastRenderedPageBreak/>
              <w:t>1</w:t>
            </w:r>
          </w:p>
        </w:tc>
        <w:tc>
          <w:tcPr>
            <w:tcW w:w="4694"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Неадекватно-низкий</w:t>
            </w:r>
          </w:p>
        </w:tc>
        <w:tc>
          <w:tcPr>
            <w:tcW w:w="10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0</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0</w:t>
            </w:r>
          </w:p>
        </w:tc>
        <w:tc>
          <w:tcPr>
            <w:tcW w:w="9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0</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0</w:t>
            </w:r>
          </w:p>
        </w:tc>
        <w:tc>
          <w:tcPr>
            <w:tcW w:w="992"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0</w:t>
            </w:r>
          </w:p>
        </w:tc>
      </w:tr>
      <w:tr w:rsidR="00372532" w:rsidRPr="00FA7534" w:rsidTr="00CD50CE">
        <w:tc>
          <w:tcPr>
            <w:tcW w:w="506"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2</w:t>
            </w:r>
          </w:p>
        </w:tc>
        <w:tc>
          <w:tcPr>
            <w:tcW w:w="4694"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Низкий</w:t>
            </w:r>
          </w:p>
        </w:tc>
        <w:tc>
          <w:tcPr>
            <w:tcW w:w="10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4</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44</w:t>
            </w:r>
          </w:p>
        </w:tc>
        <w:tc>
          <w:tcPr>
            <w:tcW w:w="9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0</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0</w:t>
            </w:r>
          </w:p>
        </w:tc>
        <w:tc>
          <w:tcPr>
            <w:tcW w:w="992"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-44</w:t>
            </w:r>
          </w:p>
        </w:tc>
      </w:tr>
      <w:tr w:rsidR="00372532" w:rsidRPr="00FA7534" w:rsidTr="00CD50CE">
        <w:tc>
          <w:tcPr>
            <w:tcW w:w="506"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3</w:t>
            </w:r>
          </w:p>
        </w:tc>
        <w:tc>
          <w:tcPr>
            <w:tcW w:w="4694"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Ниже среднего</w:t>
            </w:r>
          </w:p>
        </w:tc>
        <w:tc>
          <w:tcPr>
            <w:tcW w:w="10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2</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22</w:t>
            </w:r>
          </w:p>
        </w:tc>
        <w:tc>
          <w:tcPr>
            <w:tcW w:w="9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1</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11</w:t>
            </w:r>
          </w:p>
        </w:tc>
        <w:tc>
          <w:tcPr>
            <w:tcW w:w="992"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-11</w:t>
            </w:r>
          </w:p>
        </w:tc>
      </w:tr>
      <w:tr w:rsidR="00372532" w:rsidRPr="00FA7534" w:rsidTr="00CD50CE">
        <w:tc>
          <w:tcPr>
            <w:tcW w:w="506"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4</w:t>
            </w:r>
          </w:p>
        </w:tc>
        <w:tc>
          <w:tcPr>
            <w:tcW w:w="4694"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Средний</w:t>
            </w:r>
          </w:p>
        </w:tc>
        <w:tc>
          <w:tcPr>
            <w:tcW w:w="10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1</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11</w:t>
            </w:r>
          </w:p>
        </w:tc>
        <w:tc>
          <w:tcPr>
            <w:tcW w:w="9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2</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22</w:t>
            </w:r>
          </w:p>
        </w:tc>
        <w:tc>
          <w:tcPr>
            <w:tcW w:w="992"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+11</w:t>
            </w:r>
          </w:p>
        </w:tc>
      </w:tr>
      <w:tr w:rsidR="00372532" w:rsidRPr="00FA7534" w:rsidTr="00CD50CE">
        <w:tc>
          <w:tcPr>
            <w:tcW w:w="506"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5</w:t>
            </w:r>
          </w:p>
        </w:tc>
        <w:tc>
          <w:tcPr>
            <w:tcW w:w="4694"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Выше среднего</w:t>
            </w:r>
          </w:p>
        </w:tc>
        <w:tc>
          <w:tcPr>
            <w:tcW w:w="10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1</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11</w:t>
            </w:r>
          </w:p>
        </w:tc>
        <w:tc>
          <w:tcPr>
            <w:tcW w:w="9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2</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22</w:t>
            </w:r>
          </w:p>
        </w:tc>
        <w:tc>
          <w:tcPr>
            <w:tcW w:w="992"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+11</w:t>
            </w:r>
          </w:p>
        </w:tc>
      </w:tr>
      <w:tr w:rsidR="00372532" w:rsidRPr="00FA7534" w:rsidTr="00CD50CE">
        <w:tc>
          <w:tcPr>
            <w:tcW w:w="506"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6</w:t>
            </w:r>
          </w:p>
        </w:tc>
        <w:tc>
          <w:tcPr>
            <w:tcW w:w="4694"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Высокий</w:t>
            </w:r>
          </w:p>
        </w:tc>
        <w:tc>
          <w:tcPr>
            <w:tcW w:w="10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0</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0</w:t>
            </w:r>
          </w:p>
        </w:tc>
        <w:tc>
          <w:tcPr>
            <w:tcW w:w="9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4</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44</w:t>
            </w:r>
          </w:p>
        </w:tc>
        <w:tc>
          <w:tcPr>
            <w:tcW w:w="992"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+44</w:t>
            </w:r>
          </w:p>
        </w:tc>
      </w:tr>
      <w:tr w:rsidR="00372532" w:rsidRPr="00FA7534" w:rsidTr="00CD50CE">
        <w:tc>
          <w:tcPr>
            <w:tcW w:w="506"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7</w:t>
            </w:r>
          </w:p>
        </w:tc>
        <w:tc>
          <w:tcPr>
            <w:tcW w:w="4694" w:type="dxa"/>
          </w:tcPr>
          <w:p w:rsidR="00372532" w:rsidRPr="00FA7534" w:rsidRDefault="00372532" w:rsidP="00CD50CE">
            <w:pPr>
              <w:jc w:val="both"/>
              <w:rPr>
                <w:rFonts w:ascii="Times New Roman" w:hAnsi="Times New Roman" w:cs="Times New Roman"/>
                <w:sz w:val="28"/>
                <w:szCs w:val="28"/>
              </w:rPr>
            </w:pPr>
            <w:r w:rsidRPr="00FA7534">
              <w:rPr>
                <w:rFonts w:ascii="Times New Roman" w:hAnsi="Times New Roman" w:cs="Times New Roman"/>
                <w:sz w:val="28"/>
                <w:szCs w:val="28"/>
              </w:rPr>
              <w:t>Неадекватно-высокий</w:t>
            </w:r>
          </w:p>
        </w:tc>
        <w:tc>
          <w:tcPr>
            <w:tcW w:w="10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1</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11</w:t>
            </w:r>
          </w:p>
        </w:tc>
        <w:tc>
          <w:tcPr>
            <w:tcW w:w="9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0</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0</w:t>
            </w:r>
          </w:p>
        </w:tc>
        <w:tc>
          <w:tcPr>
            <w:tcW w:w="992"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-11</w:t>
            </w:r>
          </w:p>
        </w:tc>
      </w:tr>
    </w:tbl>
    <w:p w:rsidR="00372532" w:rsidRPr="00FA7534" w:rsidRDefault="00372532" w:rsidP="00372532">
      <w:pPr>
        <w:jc w:val="both"/>
        <w:rPr>
          <w:rFonts w:ascii="Times New Roman" w:hAnsi="Times New Roman" w:cs="Times New Roman"/>
          <w:sz w:val="28"/>
          <w:szCs w:val="28"/>
        </w:rPr>
      </w:pPr>
    </w:p>
    <w:p w:rsidR="00372532" w:rsidRPr="00FA7534" w:rsidRDefault="00372532" w:rsidP="00971D9D">
      <w:pPr>
        <w:spacing w:after="0"/>
        <w:ind w:left="360"/>
        <w:jc w:val="both"/>
        <w:rPr>
          <w:rFonts w:ascii="Times New Roman" w:hAnsi="Times New Roman" w:cs="Times New Roman"/>
          <w:sz w:val="28"/>
          <w:szCs w:val="28"/>
        </w:rPr>
      </w:pPr>
      <w:r w:rsidRPr="00FA7534">
        <w:rPr>
          <w:rFonts w:ascii="Times New Roman" w:hAnsi="Times New Roman" w:cs="Times New Roman"/>
          <w:sz w:val="28"/>
          <w:szCs w:val="28"/>
        </w:rPr>
        <w:tab/>
      </w:r>
      <w:proofErr w:type="gramStart"/>
      <w:r w:rsidRPr="00FA7534">
        <w:rPr>
          <w:rFonts w:ascii="Times New Roman" w:hAnsi="Times New Roman" w:cs="Times New Roman"/>
          <w:sz w:val="28"/>
          <w:szCs w:val="28"/>
        </w:rPr>
        <w:t>Рассматривая результаты мы можем видеть, что</w:t>
      </w:r>
      <w:proofErr w:type="gramEnd"/>
      <w:r w:rsidRPr="00FA7534">
        <w:rPr>
          <w:rFonts w:ascii="Times New Roman" w:hAnsi="Times New Roman" w:cs="Times New Roman"/>
          <w:sz w:val="28"/>
          <w:szCs w:val="28"/>
        </w:rPr>
        <w:t xml:space="preserve"> в </w:t>
      </w:r>
      <w:r w:rsidR="0057010C">
        <w:rPr>
          <w:rFonts w:ascii="Times New Roman" w:hAnsi="Times New Roman" w:cs="Times New Roman"/>
          <w:sz w:val="28"/>
          <w:szCs w:val="28"/>
        </w:rPr>
        <w:t>экспериментальной</w:t>
      </w:r>
      <w:r w:rsidRPr="00FA7534">
        <w:rPr>
          <w:rFonts w:ascii="Times New Roman" w:hAnsi="Times New Roman" w:cs="Times New Roman"/>
          <w:sz w:val="28"/>
          <w:szCs w:val="28"/>
        </w:rPr>
        <w:t xml:space="preserve"> группе наблюдается положительная динамика на повышение адекватной самооценки учеников. Таким образом, можно сделать вывод, что участие в </w:t>
      </w:r>
      <w:r w:rsidR="00971D9D">
        <w:rPr>
          <w:rFonts w:ascii="Times New Roman" w:hAnsi="Times New Roman" w:cs="Times New Roman"/>
          <w:sz w:val="28"/>
          <w:szCs w:val="28"/>
        </w:rPr>
        <w:t>исследовательской работе</w:t>
      </w:r>
      <w:r w:rsidRPr="00FA7534">
        <w:rPr>
          <w:rFonts w:ascii="Times New Roman" w:hAnsi="Times New Roman" w:cs="Times New Roman"/>
          <w:sz w:val="28"/>
          <w:szCs w:val="28"/>
        </w:rPr>
        <w:t xml:space="preserve"> положительно действует на подкрепление и развитие самооценки учащихся в исследовательской деятельности, что укрепляет веру в свои силы, возможности и положительно сказывается на содержании и сроках подготовки исследовательских работ.</w:t>
      </w:r>
    </w:p>
    <w:p w:rsidR="00372532" w:rsidRDefault="00372532" w:rsidP="00971D9D">
      <w:pPr>
        <w:pStyle w:val="a7"/>
        <w:ind w:left="284" w:firstLine="360"/>
        <w:jc w:val="both"/>
        <w:rPr>
          <w:rFonts w:ascii="Times New Roman" w:hAnsi="Times New Roman" w:cs="Times New Roman"/>
          <w:sz w:val="28"/>
          <w:szCs w:val="28"/>
        </w:rPr>
      </w:pPr>
      <w:r w:rsidRPr="00FA7534">
        <w:rPr>
          <w:rFonts w:ascii="Times New Roman" w:hAnsi="Times New Roman" w:cs="Times New Roman"/>
          <w:sz w:val="28"/>
          <w:szCs w:val="28"/>
        </w:rPr>
        <w:t xml:space="preserve">Необходимо выровнять и систематизировать работу по развитию адекватной самооценки в сфере чувств и переживаний в </w:t>
      </w:r>
      <w:r w:rsidR="00971D9D">
        <w:rPr>
          <w:rFonts w:ascii="Times New Roman" w:hAnsi="Times New Roman" w:cs="Times New Roman"/>
          <w:sz w:val="28"/>
          <w:szCs w:val="28"/>
        </w:rPr>
        <w:t>экспериментальной</w:t>
      </w:r>
      <w:r w:rsidRPr="00FA7534">
        <w:rPr>
          <w:rFonts w:ascii="Times New Roman" w:hAnsi="Times New Roman" w:cs="Times New Roman"/>
          <w:sz w:val="28"/>
          <w:szCs w:val="28"/>
        </w:rPr>
        <w:t xml:space="preserve"> группе. Стараться поддерживать средний и уровень выше среднего у участников группы, не завышая, но и не занижая оценку деятельности участников.</w:t>
      </w:r>
    </w:p>
    <w:p w:rsidR="00971D9D" w:rsidRPr="00FA7534" w:rsidRDefault="00971D9D" w:rsidP="00971D9D">
      <w:pPr>
        <w:pStyle w:val="a7"/>
        <w:ind w:left="284" w:firstLine="360"/>
        <w:jc w:val="both"/>
        <w:rPr>
          <w:rFonts w:ascii="Times New Roman" w:hAnsi="Times New Roman" w:cs="Times New Roman"/>
          <w:sz w:val="28"/>
          <w:szCs w:val="28"/>
        </w:rPr>
      </w:pPr>
    </w:p>
    <w:p w:rsidR="00372532" w:rsidRDefault="00372532" w:rsidP="00971D9D">
      <w:pPr>
        <w:spacing w:after="0"/>
        <w:ind w:left="360"/>
        <w:jc w:val="both"/>
        <w:rPr>
          <w:rFonts w:ascii="Times New Roman" w:hAnsi="Times New Roman" w:cs="Times New Roman"/>
          <w:sz w:val="28"/>
          <w:szCs w:val="28"/>
        </w:rPr>
      </w:pPr>
      <w:r w:rsidRPr="00971D9D">
        <w:rPr>
          <w:rFonts w:ascii="Times New Roman" w:hAnsi="Times New Roman" w:cs="Times New Roman"/>
          <w:sz w:val="28"/>
          <w:szCs w:val="28"/>
        </w:rPr>
        <w:t>Анкета «Диагностика мотивов исследовательской деятельности</w:t>
      </w:r>
      <w:r w:rsidR="00971D9D">
        <w:rPr>
          <w:rFonts w:ascii="Times New Roman" w:hAnsi="Times New Roman" w:cs="Times New Roman"/>
          <w:sz w:val="28"/>
          <w:szCs w:val="28"/>
        </w:rPr>
        <w:t>»</w:t>
      </w:r>
      <w:r w:rsidRPr="00971D9D">
        <w:rPr>
          <w:rFonts w:ascii="Times New Roman" w:hAnsi="Times New Roman" w:cs="Times New Roman"/>
          <w:sz w:val="28"/>
          <w:szCs w:val="28"/>
        </w:rPr>
        <w:t>.</w:t>
      </w:r>
    </w:p>
    <w:p w:rsidR="00372532" w:rsidRPr="00FA7534" w:rsidRDefault="00372532" w:rsidP="00971D9D">
      <w:pPr>
        <w:spacing w:after="0"/>
        <w:jc w:val="both"/>
        <w:rPr>
          <w:rFonts w:ascii="Times New Roman" w:hAnsi="Times New Roman" w:cs="Times New Roman"/>
          <w:sz w:val="28"/>
          <w:szCs w:val="28"/>
        </w:rPr>
      </w:pPr>
    </w:p>
    <w:tbl>
      <w:tblPr>
        <w:tblW w:w="983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694"/>
        <w:gridCol w:w="1093"/>
        <w:gridCol w:w="850"/>
        <w:gridCol w:w="993"/>
        <w:gridCol w:w="850"/>
        <w:gridCol w:w="850"/>
      </w:tblGrid>
      <w:tr w:rsidR="00372532" w:rsidRPr="00FA7534" w:rsidTr="00055CFE">
        <w:tc>
          <w:tcPr>
            <w:tcW w:w="506"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w:t>
            </w:r>
          </w:p>
        </w:tc>
        <w:tc>
          <w:tcPr>
            <w:tcW w:w="4694"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Мотивация учащихся к исследовательской деятельности</w:t>
            </w:r>
          </w:p>
        </w:tc>
        <w:tc>
          <w:tcPr>
            <w:tcW w:w="1943" w:type="dxa"/>
            <w:gridSpan w:val="2"/>
          </w:tcPr>
          <w:p w:rsidR="00372532" w:rsidRPr="00FA7534" w:rsidRDefault="00372532" w:rsidP="00826C98">
            <w:pPr>
              <w:jc w:val="center"/>
              <w:rPr>
                <w:rFonts w:ascii="Times New Roman" w:hAnsi="Times New Roman" w:cs="Times New Roman"/>
                <w:sz w:val="28"/>
                <w:szCs w:val="28"/>
              </w:rPr>
            </w:pPr>
            <w:r w:rsidRPr="00FA7534">
              <w:rPr>
                <w:rFonts w:ascii="Times New Roman" w:hAnsi="Times New Roman" w:cs="Times New Roman"/>
                <w:sz w:val="28"/>
                <w:szCs w:val="28"/>
              </w:rPr>
              <w:t>Сентябрь, 20</w:t>
            </w:r>
            <w:r w:rsidR="00826C98">
              <w:rPr>
                <w:rFonts w:ascii="Times New Roman" w:hAnsi="Times New Roman" w:cs="Times New Roman"/>
                <w:sz w:val="28"/>
                <w:szCs w:val="28"/>
              </w:rPr>
              <w:t>20</w:t>
            </w:r>
          </w:p>
        </w:tc>
        <w:tc>
          <w:tcPr>
            <w:tcW w:w="1843" w:type="dxa"/>
            <w:gridSpan w:val="2"/>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 xml:space="preserve">Март, </w:t>
            </w:r>
          </w:p>
          <w:p w:rsidR="00372532" w:rsidRPr="00FA7534" w:rsidRDefault="00372532" w:rsidP="00826C98">
            <w:pPr>
              <w:jc w:val="center"/>
              <w:rPr>
                <w:rFonts w:ascii="Times New Roman" w:hAnsi="Times New Roman" w:cs="Times New Roman"/>
                <w:sz w:val="28"/>
                <w:szCs w:val="28"/>
              </w:rPr>
            </w:pPr>
            <w:r w:rsidRPr="00FA7534">
              <w:rPr>
                <w:rFonts w:ascii="Times New Roman" w:hAnsi="Times New Roman" w:cs="Times New Roman"/>
                <w:sz w:val="28"/>
                <w:szCs w:val="28"/>
              </w:rPr>
              <w:t>20</w:t>
            </w:r>
            <w:r w:rsidR="00826C98">
              <w:rPr>
                <w:rFonts w:ascii="Times New Roman" w:hAnsi="Times New Roman" w:cs="Times New Roman"/>
                <w:sz w:val="28"/>
                <w:szCs w:val="28"/>
              </w:rPr>
              <w:t>21</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Динамика</w:t>
            </w:r>
          </w:p>
        </w:tc>
      </w:tr>
      <w:tr w:rsidR="00372532" w:rsidRPr="00FA7534" w:rsidTr="00055CFE">
        <w:trPr>
          <w:trHeight w:val="761"/>
        </w:trPr>
        <w:tc>
          <w:tcPr>
            <w:tcW w:w="506" w:type="dxa"/>
          </w:tcPr>
          <w:p w:rsidR="00372532" w:rsidRPr="00FA7534" w:rsidRDefault="00372532" w:rsidP="00CD50CE">
            <w:pPr>
              <w:jc w:val="center"/>
              <w:rPr>
                <w:rFonts w:ascii="Times New Roman" w:hAnsi="Times New Roman" w:cs="Times New Roman"/>
                <w:sz w:val="28"/>
                <w:szCs w:val="28"/>
              </w:rPr>
            </w:pPr>
          </w:p>
        </w:tc>
        <w:tc>
          <w:tcPr>
            <w:tcW w:w="4694" w:type="dxa"/>
          </w:tcPr>
          <w:p w:rsidR="00372532" w:rsidRPr="00FA7534" w:rsidRDefault="00372532" w:rsidP="00CD50CE">
            <w:pPr>
              <w:jc w:val="center"/>
              <w:rPr>
                <w:rFonts w:ascii="Times New Roman" w:hAnsi="Times New Roman" w:cs="Times New Roman"/>
                <w:sz w:val="28"/>
                <w:szCs w:val="28"/>
              </w:rPr>
            </w:pPr>
          </w:p>
        </w:tc>
        <w:tc>
          <w:tcPr>
            <w:tcW w:w="10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Кол-во уч-ся</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w:t>
            </w:r>
          </w:p>
        </w:tc>
        <w:tc>
          <w:tcPr>
            <w:tcW w:w="9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Кол-во уч-ся</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w:t>
            </w:r>
          </w:p>
        </w:tc>
      </w:tr>
      <w:tr w:rsidR="00055CFE" w:rsidRPr="00FA7534" w:rsidTr="00055CFE">
        <w:tc>
          <w:tcPr>
            <w:tcW w:w="506" w:type="dxa"/>
          </w:tcPr>
          <w:p w:rsidR="00055CFE" w:rsidRPr="00FA7534" w:rsidRDefault="00055CFE" w:rsidP="00CD50CE">
            <w:pPr>
              <w:jc w:val="both"/>
              <w:rPr>
                <w:rFonts w:ascii="Times New Roman" w:hAnsi="Times New Roman" w:cs="Times New Roman"/>
                <w:sz w:val="28"/>
                <w:szCs w:val="28"/>
              </w:rPr>
            </w:pPr>
            <w:r w:rsidRPr="00FA7534">
              <w:rPr>
                <w:rFonts w:ascii="Times New Roman" w:hAnsi="Times New Roman" w:cs="Times New Roman"/>
                <w:sz w:val="28"/>
                <w:szCs w:val="28"/>
              </w:rPr>
              <w:t>1</w:t>
            </w:r>
          </w:p>
        </w:tc>
        <w:tc>
          <w:tcPr>
            <w:tcW w:w="4694" w:type="dxa"/>
          </w:tcPr>
          <w:p w:rsidR="00055CFE" w:rsidRPr="00FA7534" w:rsidRDefault="00055CFE" w:rsidP="00CD50CE">
            <w:pPr>
              <w:jc w:val="both"/>
              <w:rPr>
                <w:rFonts w:ascii="Times New Roman" w:hAnsi="Times New Roman" w:cs="Times New Roman"/>
                <w:sz w:val="28"/>
                <w:szCs w:val="28"/>
              </w:rPr>
            </w:pPr>
            <w:r w:rsidRPr="00FA7534">
              <w:rPr>
                <w:rFonts w:ascii="Times New Roman" w:hAnsi="Times New Roman" w:cs="Times New Roman"/>
                <w:sz w:val="28"/>
                <w:szCs w:val="28"/>
              </w:rPr>
              <w:t>Высокий уровень</w:t>
            </w:r>
          </w:p>
        </w:tc>
        <w:tc>
          <w:tcPr>
            <w:tcW w:w="1093"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4</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67</w:t>
            </w:r>
          </w:p>
        </w:tc>
        <w:tc>
          <w:tcPr>
            <w:tcW w:w="993"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5</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83</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16</w:t>
            </w:r>
          </w:p>
        </w:tc>
      </w:tr>
      <w:tr w:rsidR="00055CFE" w:rsidRPr="00FA7534" w:rsidTr="00055CFE">
        <w:tc>
          <w:tcPr>
            <w:tcW w:w="506" w:type="dxa"/>
          </w:tcPr>
          <w:p w:rsidR="00055CFE" w:rsidRPr="00FA7534" w:rsidRDefault="00055CFE" w:rsidP="00CD50CE">
            <w:pPr>
              <w:jc w:val="both"/>
              <w:rPr>
                <w:rFonts w:ascii="Times New Roman" w:hAnsi="Times New Roman" w:cs="Times New Roman"/>
                <w:sz w:val="28"/>
                <w:szCs w:val="28"/>
              </w:rPr>
            </w:pPr>
            <w:r w:rsidRPr="00FA7534">
              <w:rPr>
                <w:rFonts w:ascii="Times New Roman" w:hAnsi="Times New Roman" w:cs="Times New Roman"/>
                <w:sz w:val="28"/>
                <w:szCs w:val="28"/>
              </w:rPr>
              <w:t>2</w:t>
            </w:r>
          </w:p>
        </w:tc>
        <w:tc>
          <w:tcPr>
            <w:tcW w:w="4694" w:type="dxa"/>
          </w:tcPr>
          <w:p w:rsidR="00055CFE" w:rsidRPr="00FA7534" w:rsidRDefault="00055CFE" w:rsidP="00CD50CE">
            <w:pPr>
              <w:jc w:val="both"/>
              <w:rPr>
                <w:rFonts w:ascii="Times New Roman" w:hAnsi="Times New Roman" w:cs="Times New Roman"/>
                <w:sz w:val="28"/>
                <w:szCs w:val="28"/>
              </w:rPr>
            </w:pPr>
            <w:r w:rsidRPr="00FA7534">
              <w:rPr>
                <w:rFonts w:ascii="Times New Roman" w:hAnsi="Times New Roman" w:cs="Times New Roman"/>
                <w:sz w:val="28"/>
                <w:szCs w:val="28"/>
              </w:rPr>
              <w:t>Уровень выше среднего</w:t>
            </w:r>
          </w:p>
        </w:tc>
        <w:tc>
          <w:tcPr>
            <w:tcW w:w="1093"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2</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33</w:t>
            </w:r>
          </w:p>
        </w:tc>
        <w:tc>
          <w:tcPr>
            <w:tcW w:w="993"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1</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17</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-16</w:t>
            </w:r>
          </w:p>
        </w:tc>
      </w:tr>
      <w:tr w:rsidR="00055CFE" w:rsidRPr="00FA7534" w:rsidTr="00055CFE">
        <w:tc>
          <w:tcPr>
            <w:tcW w:w="506" w:type="dxa"/>
          </w:tcPr>
          <w:p w:rsidR="00055CFE" w:rsidRPr="00FA7534" w:rsidRDefault="00055CFE" w:rsidP="00CD50CE">
            <w:pPr>
              <w:jc w:val="both"/>
              <w:rPr>
                <w:rFonts w:ascii="Times New Roman" w:hAnsi="Times New Roman" w:cs="Times New Roman"/>
                <w:sz w:val="28"/>
                <w:szCs w:val="28"/>
              </w:rPr>
            </w:pPr>
            <w:r w:rsidRPr="00FA7534">
              <w:rPr>
                <w:rFonts w:ascii="Times New Roman" w:hAnsi="Times New Roman" w:cs="Times New Roman"/>
                <w:sz w:val="28"/>
                <w:szCs w:val="28"/>
              </w:rPr>
              <w:t>3</w:t>
            </w:r>
          </w:p>
        </w:tc>
        <w:tc>
          <w:tcPr>
            <w:tcW w:w="4694" w:type="dxa"/>
          </w:tcPr>
          <w:p w:rsidR="00055CFE" w:rsidRPr="00FA7534" w:rsidRDefault="00055CFE" w:rsidP="00CD50CE">
            <w:pPr>
              <w:jc w:val="both"/>
              <w:rPr>
                <w:rFonts w:ascii="Times New Roman" w:hAnsi="Times New Roman" w:cs="Times New Roman"/>
                <w:sz w:val="28"/>
                <w:szCs w:val="28"/>
              </w:rPr>
            </w:pPr>
            <w:r w:rsidRPr="00FA7534">
              <w:rPr>
                <w:rFonts w:ascii="Times New Roman" w:hAnsi="Times New Roman" w:cs="Times New Roman"/>
                <w:sz w:val="28"/>
                <w:szCs w:val="28"/>
              </w:rPr>
              <w:t>Средний уровень</w:t>
            </w:r>
          </w:p>
        </w:tc>
        <w:tc>
          <w:tcPr>
            <w:tcW w:w="1093"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c>
          <w:tcPr>
            <w:tcW w:w="993"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r>
      <w:tr w:rsidR="00055CFE" w:rsidRPr="00FA7534" w:rsidTr="00055CFE">
        <w:tc>
          <w:tcPr>
            <w:tcW w:w="506" w:type="dxa"/>
          </w:tcPr>
          <w:p w:rsidR="00055CFE" w:rsidRPr="00FA7534" w:rsidRDefault="00055CFE" w:rsidP="00CD50CE">
            <w:pPr>
              <w:jc w:val="both"/>
              <w:rPr>
                <w:rFonts w:ascii="Times New Roman" w:hAnsi="Times New Roman" w:cs="Times New Roman"/>
                <w:sz w:val="28"/>
                <w:szCs w:val="28"/>
              </w:rPr>
            </w:pPr>
            <w:r w:rsidRPr="00FA7534">
              <w:rPr>
                <w:rFonts w:ascii="Times New Roman" w:hAnsi="Times New Roman" w:cs="Times New Roman"/>
                <w:sz w:val="28"/>
                <w:szCs w:val="28"/>
              </w:rPr>
              <w:t>4</w:t>
            </w:r>
          </w:p>
        </w:tc>
        <w:tc>
          <w:tcPr>
            <w:tcW w:w="4694" w:type="dxa"/>
          </w:tcPr>
          <w:p w:rsidR="00055CFE" w:rsidRPr="00FA7534" w:rsidRDefault="00055CFE" w:rsidP="00CD50CE">
            <w:pPr>
              <w:jc w:val="both"/>
              <w:rPr>
                <w:rFonts w:ascii="Times New Roman" w:hAnsi="Times New Roman" w:cs="Times New Roman"/>
                <w:sz w:val="28"/>
                <w:szCs w:val="28"/>
              </w:rPr>
            </w:pPr>
            <w:r w:rsidRPr="00FA7534">
              <w:rPr>
                <w:rFonts w:ascii="Times New Roman" w:hAnsi="Times New Roman" w:cs="Times New Roman"/>
                <w:sz w:val="28"/>
                <w:szCs w:val="28"/>
              </w:rPr>
              <w:t>Уровень ниже среднего</w:t>
            </w:r>
          </w:p>
        </w:tc>
        <w:tc>
          <w:tcPr>
            <w:tcW w:w="1093"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c>
          <w:tcPr>
            <w:tcW w:w="993"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r>
      <w:tr w:rsidR="00055CFE" w:rsidRPr="00FA7534" w:rsidTr="00055CFE">
        <w:tc>
          <w:tcPr>
            <w:tcW w:w="506" w:type="dxa"/>
          </w:tcPr>
          <w:p w:rsidR="00055CFE" w:rsidRPr="00FA7534" w:rsidRDefault="00055CFE" w:rsidP="00CD50CE">
            <w:pPr>
              <w:jc w:val="both"/>
              <w:rPr>
                <w:rFonts w:ascii="Times New Roman" w:hAnsi="Times New Roman" w:cs="Times New Roman"/>
                <w:sz w:val="28"/>
                <w:szCs w:val="28"/>
              </w:rPr>
            </w:pPr>
            <w:r w:rsidRPr="00FA7534">
              <w:rPr>
                <w:rFonts w:ascii="Times New Roman" w:hAnsi="Times New Roman" w:cs="Times New Roman"/>
                <w:sz w:val="28"/>
                <w:szCs w:val="28"/>
              </w:rPr>
              <w:lastRenderedPageBreak/>
              <w:t>5</w:t>
            </w:r>
          </w:p>
        </w:tc>
        <w:tc>
          <w:tcPr>
            <w:tcW w:w="4694" w:type="dxa"/>
          </w:tcPr>
          <w:p w:rsidR="00055CFE" w:rsidRPr="00FA7534" w:rsidRDefault="00055CFE" w:rsidP="00CD50CE">
            <w:pPr>
              <w:jc w:val="both"/>
              <w:rPr>
                <w:rFonts w:ascii="Times New Roman" w:hAnsi="Times New Roman" w:cs="Times New Roman"/>
                <w:sz w:val="28"/>
                <w:szCs w:val="28"/>
              </w:rPr>
            </w:pPr>
            <w:r w:rsidRPr="00FA7534">
              <w:rPr>
                <w:rFonts w:ascii="Times New Roman" w:hAnsi="Times New Roman" w:cs="Times New Roman"/>
                <w:sz w:val="28"/>
                <w:szCs w:val="28"/>
              </w:rPr>
              <w:t>Низкий уровень</w:t>
            </w:r>
          </w:p>
        </w:tc>
        <w:tc>
          <w:tcPr>
            <w:tcW w:w="1093"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c>
          <w:tcPr>
            <w:tcW w:w="993"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c>
          <w:tcPr>
            <w:tcW w:w="850" w:type="dxa"/>
          </w:tcPr>
          <w:p w:rsidR="00055CFE" w:rsidRPr="00055CFE" w:rsidRDefault="00055CFE" w:rsidP="0097212C">
            <w:pPr>
              <w:jc w:val="center"/>
              <w:rPr>
                <w:rFonts w:ascii="Times New Roman" w:hAnsi="Times New Roman" w:cs="Times New Roman"/>
                <w:sz w:val="28"/>
                <w:szCs w:val="28"/>
              </w:rPr>
            </w:pPr>
            <w:r w:rsidRPr="00055CFE">
              <w:rPr>
                <w:rFonts w:ascii="Times New Roman" w:hAnsi="Times New Roman" w:cs="Times New Roman"/>
                <w:sz w:val="28"/>
                <w:szCs w:val="28"/>
              </w:rPr>
              <w:t>0</w:t>
            </w:r>
          </w:p>
        </w:tc>
      </w:tr>
    </w:tbl>
    <w:p w:rsidR="00372532" w:rsidRPr="00FA7534" w:rsidRDefault="00372532" w:rsidP="00372532">
      <w:pPr>
        <w:jc w:val="both"/>
        <w:rPr>
          <w:rFonts w:ascii="Times New Roman" w:hAnsi="Times New Roman" w:cs="Times New Roman"/>
          <w:sz w:val="28"/>
          <w:szCs w:val="28"/>
        </w:rPr>
      </w:pPr>
    </w:p>
    <w:p w:rsidR="00372532" w:rsidRPr="00FA7534" w:rsidRDefault="00372532" w:rsidP="00425F9A">
      <w:pPr>
        <w:spacing w:after="0"/>
        <w:ind w:firstLine="709"/>
        <w:jc w:val="both"/>
        <w:rPr>
          <w:rFonts w:ascii="Times New Roman" w:hAnsi="Times New Roman" w:cs="Times New Roman"/>
          <w:sz w:val="28"/>
          <w:szCs w:val="28"/>
        </w:rPr>
      </w:pPr>
      <w:r w:rsidRPr="00FA7534">
        <w:rPr>
          <w:rFonts w:ascii="Times New Roman" w:hAnsi="Times New Roman" w:cs="Times New Roman"/>
          <w:sz w:val="28"/>
          <w:szCs w:val="28"/>
        </w:rPr>
        <w:t>Полученные данные свидетельствуют о формирован</w:t>
      </w:r>
      <w:proofErr w:type="gramStart"/>
      <w:r w:rsidRPr="00FA7534">
        <w:rPr>
          <w:rFonts w:ascii="Times New Roman" w:hAnsi="Times New Roman" w:cs="Times New Roman"/>
          <w:sz w:val="28"/>
          <w:szCs w:val="28"/>
        </w:rPr>
        <w:t>ии у у</w:t>
      </w:r>
      <w:proofErr w:type="gramEnd"/>
      <w:r w:rsidRPr="00FA7534">
        <w:rPr>
          <w:rFonts w:ascii="Times New Roman" w:hAnsi="Times New Roman" w:cs="Times New Roman"/>
          <w:sz w:val="28"/>
          <w:szCs w:val="28"/>
        </w:rPr>
        <w:t xml:space="preserve">чащихся </w:t>
      </w:r>
      <w:r w:rsidR="002C0E39">
        <w:rPr>
          <w:rFonts w:ascii="Times New Roman" w:hAnsi="Times New Roman" w:cs="Times New Roman"/>
          <w:sz w:val="28"/>
          <w:szCs w:val="28"/>
        </w:rPr>
        <w:t>экспериментальной</w:t>
      </w:r>
      <w:r w:rsidRPr="00FA7534">
        <w:rPr>
          <w:rFonts w:ascii="Times New Roman" w:hAnsi="Times New Roman" w:cs="Times New Roman"/>
          <w:sz w:val="28"/>
          <w:szCs w:val="28"/>
        </w:rPr>
        <w:t xml:space="preserve"> группы стабильной положительной динамики развития мотивации к исследовательской деятельности. У учащи</w:t>
      </w:r>
      <w:r w:rsidR="002C0E39">
        <w:rPr>
          <w:rFonts w:ascii="Times New Roman" w:hAnsi="Times New Roman" w:cs="Times New Roman"/>
          <w:sz w:val="28"/>
          <w:szCs w:val="28"/>
        </w:rPr>
        <w:t>х</w:t>
      </w:r>
      <w:r w:rsidRPr="00FA7534">
        <w:rPr>
          <w:rFonts w:ascii="Times New Roman" w:hAnsi="Times New Roman" w:cs="Times New Roman"/>
          <w:sz w:val="28"/>
          <w:szCs w:val="28"/>
        </w:rPr>
        <w:t>ся прослеживается активный прирост в мотивационной сфере.</w:t>
      </w:r>
    </w:p>
    <w:p w:rsidR="00372532" w:rsidRPr="00425F9A" w:rsidRDefault="00372532" w:rsidP="00425F9A">
      <w:pPr>
        <w:spacing w:after="0" w:line="240" w:lineRule="auto"/>
        <w:ind w:firstLine="709"/>
        <w:jc w:val="both"/>
        <w:rPr>
          <w:rFonts w:ascii="Times New Roman" w:hAnsi="Times New Roman" w:cs="Times New Roman"/>
          <w:sz w:val="28"/>
          <w:szCs w:val="28"/>
        </w:rPr>
      </w:pPr>
      <w:r w:rsidRPr="00425F9A">
        <w:rPr>
          <w:rFonts w:ascii="Times New Roman" w:hAnsi="Times New Roman" w:cs="Times New Roman"/>
          <w:sz w:val="28"/>
          <w:szCs w:val="28"/>
        </w:rPr>
        <w:t>Изучение удовлетворения образовательных запросов учащихся (Анкета «Удовлетворенность учащихся процессом и результатами обучения»)</w:t>
      </w:r>
    </w:p>
    <w:p w:rsidR="00372532" w:rsidRPr="00425F9A" w:rsidRDefault="00372532" w:rsidP="00372532">
      <w:pPr>
        <w:jc w:val="both"/>
        <w:rPr>
          <w:rFonts w:ascii="Times New Roman" w:hAnsi="Times New Roman" w:cs="Times New Roman"/>
          <w:sz w:val="28"/>
          <w:szCs w:val="28"/>
        </w:rPr>
      </w:pPr>
    </w:p>
    <w:tbl>
      <w:tblPr>
        <w:tblW w:w="983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694"/>
        <w:gridCol w:w="1093"/>
        <w:gridCol w:w="850"/>
        <w:gridCol w:w="993"/>
        <w:gridCol w:w="850"/>
        <w:gridCol w:w="850"/>
      </w:tblGrid>
      <w:tr w:rsidR="00372532" w:rsidRPr="00FA7534" w:rsidTr="00905CA2">
        <w:tc>
          <w:tcPr>
            <w:tcW w:w="506"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w:t>
            </w:r>
          </w:p>
        </w:tc>
        <w:tc>
          <w:tcPr>
            <w:tcW w:w="4694"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Удовлетворенность процессом и результатами обучения</w:t>
            </w:r>
          </w:p>
        </w:tc>
        <w:tc>
          <w:tcPr>
            <w:tcW w:w="1943" w:type="dxa"/>
            <w:gridSpan w:val="2"/>
          </w:tcPr>
          <w:p w:rsidR="00372532" w:rsidRPr="00FA7534" w:rsidRDefault="00372532" w:rsidP="004F218D">
            <w:pPr>
              <w:jc w:val="center"/>
              <w:rPr>
                <w:rFonts w:ascii="Times New Roman" w:hAnsi="Times New Roman" w:cs="Times New Roman"/>
                <w:sz w:val="28"/>
                <w:szCs w:val="28"/>
              </w:rPr>
            </w:pPr>
            <w:r w:rsidRPr="00FA7534">
              <w:rPr>
                <w:rFonts w:ascii="Times New Roman" w:hAnsi="Times New Roman" w:cs="Times New Roman"/>
                <w:sz w:val="28"/>
                <w:szCs w:val="28"/>
              </w:rPr>
              <w:t>Сентябрь, 20</w:t>
            </w:r>
            <w:r w:rsidR="004F218D">
              <w:rPr>
                <w:rFonts w:ascii="Times New Roman" w:hAnsi="Times New Roman" w:cs="Times New Roman"/>
                <w:sz w:val="28"/>
                <w:szCs w:val="28"/>
              </w:rPr>
              <w:t>20</w:t>
            </w:r>
          </w:p>
        </w:tc>
        <w:tc>
          <w:tcPr>
            <w:tcW w:w="1843" w:type="dxa"/>
            <w:gridSpan w:val="2"/>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 xml:space="preserve">Март, </w:t>
            </w:r>
          </w:p>
          <w:p w:rsidR="00372532" w:rsidRPr="00FA7534" w:rsidRDefault="00372532" w:rsidP="004F218D">
            <w:pPr>
              <w:jc w:val="center"/>
              <w:rPr>
                <w:rFonts w:ascii="Times New Roman" w:hAnsi="Times New Roman" w:cs="Times New Roman"/>
                <w:sz w:val="28"/>
                <w:szCs w:val="28"/>
              </w:rPr>
            </w:pPr>
            <w:r w:rsidRPr="00FA7534">
              <w:rPr>
                <w:rFonts w:ascii="Times New Roman" w:hAnsi="Times New Roman" w:cs="Times New Roman"/>
                <w:sz w:val="28"/>
                <w:szCs w:val="28"/>
              </w:rPr>
              <w:t>20</w:t>
            </w:r>
            <w:r w:rsidR="004F218D">
              <w:rPr>
                <w:rFonts w:ascii="Times New Roman" w:hAnsi="Times New Roman" w:cs="Times New Roman"/>
                <w:sz w:val="28"/>
                <w:szCs w:val="28"/>
              </w:rPr>
              <w:t>21</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Динамика</w:t>
            </w:r>
          </w:p>
        </w:tc>
      </w:tr>
      <w:tr w:rsidR="00372532" w:rsidRPr="00FA7534" w:rsidTr="00905CA2">
        <w:trPr>
          <w:trHeight w:val="761"/>
        </w:trPr>
        <w:tc>
          <w:tcPr>
            <w:tcW w:w="506" w:type="dxa"/>
          </w:tcPr>
          <w:p w:rsidR="00372532" w:rsidRPr="00FA7534" w:rsidRDefault="00372532" w:rsidP="00CD50CE">
            <w:pPr>
              <w:jc w:val="center"/>
              <w:rPr>
                <w:rFonts w:ascii="Times New Roman" w:hAnsi="Times New Roman" w:cs="Times New Roman"/>
                <w:sz w:val="28"/>
                <w:szCs w:val="28"/>
              </w:rPr>
            </w:pPr>
          </w:p>
        </w:tc>
        <w:tc>
          <w:tcPr>
            <w:tcW w:w="4694" w:type="dxa"/>
          </w:tcPr>
          <w:p w:rsidR="00372532" w:rsidRPr="00FA7534" w:rsidRDefault="00372532" w:rsidP="00CD50CE">
            <w:pPr>
              <w:jc w:val="center"/>
              <w:rPr>
                <w:rFonts w:ascii="Times New Roman" w:hAnsi="Times New Roman" w:cs="Times New Roman"/>
                <w:sz w:val="28"/>
                <w:szCs w:val="28"/>
              </w:rPr>
            </w:pPr>
          </w:p>
        </w:tc>
        <w:tc>
          <w:tcPr>
            <w:tcW w:w="10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Кол-во уч-ся</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w:t>
            </w:r>
          </w:p>
        </w:tc>
        <w:tc>
          <w:tcPr>
            <w:tcW w:w="993"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Кол-во уч-ся</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w:t>
            </w:r>
          </w:p>
        </w:tc>
        <w:tc>
          <w:tcPr>
            <w:tcW w:w="850" w:type="dxa"/>
          </w:tcPr>
          <w:p w:rsidR="00372532" w:rsidRPr="00FA7534" w:rsidRDefault="00372532" w:rsidP="00CD50CE">
            <w:pPr>
              <w:jc w:val="center"/>
              <w:rPr>
                <w:rFonts w:ascii="Times New Roman" w:hAnsi="Times New Roman" w:cs="Times New Roman"/>
                <w:sz w:val="28"/>
                <w:szCs w:val="28"/>
              </w:rPr>
            </w:pPr>
            <w:r w:rsidRPr="00FA7534">
              <w:rPr>
                <w:rFonts w:ascii="Times New Roman" w:hAnsi="Times New Roman" w:cs="Times New Roman"/>
                <w:sz w:val="28"/>
                <w:szCs w:val="28"/>
              </w:rPr>
              <w:t>%</w:t>
            </w:r>
          </w:p>
        </w:tc>
      </w:tr>
      <w:tr w:rsidR="00905CA2" w:rsidRPr="00FA7534" w:rsidTr="00905CA2">
        <w:tc>
          <w:tcPr>
            <w:tcW w:w="506" w:type="dxa"/>
          </w:tcPr>
          <w:p w:rsidR="00905CA2" w:rsidRPr="00FA7534" w:rsidRDefault="00905CA2" w:rsidP="00CD50CE">
            <w:pPr>
              <w:jc w:val="both"/>
              <w:rPr>
                <w:rFonts w:ascii="Times New Roman" w:hAnsi="Times New Roman" w:cs="Times New Roman"/>
                <w:sz w:val="28"/>
                <w:szCs w:val="28"/>
              </w:rPr>
            </w:pPr>
            <w:r w:rsidRPr="00FA7534">
              <w:rPr>
                <w:rFonts w:ascii="Times New Roman" w:hAnsi="Times New Roman" w:cs="Times New Roman"/>
                <w:sz w:val="28"/>
                <w:szCs w:val="28"/>
              </w:rPr>
              <w:t>1</w:t>
            </w:r>
          </w:p>
        </w:tc>
        <w:tc>
          <w:tcPr>
            <w:tcW w:w="4694" w:type="dxa"/>
          </w:tcPr>
          <w:p w:rsidR="00905CA2" w:rsidRPr="00FA7534" w:rsidRDefault="00905CA2" w:rsidP="00CD50CE">
            <w:pPr>
              <w:jc w:val="both"/>
              <w:rPr>
                <w:rFonts w:ascii="Times New Roman" w:hAnsi="Times New Roman" w:cs="Times New Roman"/>
                <w:sz w:val="28"/>
                <w:szCs w:val="28"/>
              </w:rPr>
            </w:pPr>
            <w:r w:rsidRPr="00FA7534">
              <w:rPr>
                <w:rFonts w:ascii="Times New Roman" w:hAnsi="Times New Roman" w:cs="Times New Roman"/>
                <w:sz w:val="28"/>
                <w:szCs w:val="28"/>
              </w:rPr>
              <w:t>Высокий уровень</w:t>
            </w:r>
          </w:p>
        </w:tc>
        <w:tc>
          <w:tcPr>
            <w:tcW w:w="1093"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0</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0</w:t>
            </w:r>
          </w:p>
        </w:tc>
        <w:tc>
          <w:tcPr>
            <w:tcW w:w="993"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0</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0</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0</w:t>
            </w:r>
          </w:p>
        </w:tc>
      </w:tr>
      <w:tr w:rsidR="00905CA2" w:rsidRPr="00FA7534" w:rsidTr="00905CA2">
        <w:tc>
          <w:tcPr>
            <w:tcW w:w="506" w:type="dxa"/>
          </w:tcPr>
          <w:p w:rsidR="00905CA2" w:rsidRPr="00FA7534" w:rsidRDefault="00905CA2" w:rsidP="00CD50CE">
            <w:pPr>
              <w:jc w:val="both"/>
              <w:rPr>
                <w:rFonts w:ascii="Times New Roman" w:hAnsi="Times New Roman" w:cs="Times New Roman"/>
                <w:sz w:val="28"/>
                <w:szCs w:val="28"/>
              </w:rPr>
            </w:pPr>
            <w:r w:rsidRPr="00FA7534">
              <w:rPr>
                <w:rFonts w:ascii="Times New Roman" w:hAnsi="Times New Roman" w:cs="Times New Roman"/>
                <w:sz w:val="28"/>
                <w:szCs w:val="28"/>
              </w:rPr>
              <w:t>2</w:t>
            </w:r>
          </w:p>
        </w:tc>
        <w:tc>
          <w:tcPr>
            <w:tcW w:w="4694" w:type="dxa"/>
          </w:tcPr>
          <w:p w:rsidR="00905CA2" w:rsidRPr="00FA7534" w:rsidRDefault="00905CA2" w:rsidP="00CD50CE">
            <w:pPr>
              <w:jc w:val="both"/>
              <w:rPr>
                <w:rFonts w:ascii="Times New Roman" w:hAnsi="Times New Roman" w:cs="Times New Roman"/>
                <w:sz w:val="28"/>
                <w:szCs w:val="28"/>
              </w:rPr>
            </w:pPr>
            <w:r w:rsidRPr="00FA7534">
              <w:rPr>
                <w:rFonts w:ascii="Times New Roman" w:hAnsi="Times New Roman" w:cs="Times New Roman"/>
                <w:sz w:val="28"/>
                <w:szCs w:val="28"/>
              </w:rPr>
              <w:t>Уровень выше среднего</w:t>
            </w:r>
          </w:p>
        </w:tc>
        <w:tc>
          <w:tcPr>
            <w:tcW w:w="1093"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2</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33</w:t>
            </w:r>
          </w:p>
        </w:tc>
        <w:tc>
          <w:tcPr>
            <w:tcW w:w="993"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4</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67</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34</w:t>
            </w:r>
          </w:p>
        </w:tc>
      </w:tr>
      <w:tr w:rsidR="00905CA2" w:rsidRPr="00FA7534" w:rsidTr="00905CA2">
        <w:tc>
          <w:tcPr>
            <w:tcW w:w="506" w:type="dxa"/>
          </w:tcPr>
          <w:p w:rsidR="00905CA2" w:rsidRPr="00FA7534" w:rsidRDefault="00905CA2" w:rsidP="00CD50CE">
            <w:pPr>
              <w:jc w:val="both"/>
              <w:rPr>
                <w:rFonts w:ascii="Times New Roman" w:hAnsi="Times New Roman" w:cs="Times New Roman"/>
                <w:sz w:val="28"/>
                <w:szCs w:val="28"/>
              </w:rPr>
            </w:pPr>
            <w:r w:rsidRPr="00FA7534">
              <w:rPr>
                <w:rFonts w:ascii="Times New Roman" w:hAnsi="Times New Roman" w:cs="Times New Roman"/>
                <w:sz w:val="28"/>
                <w:szCs w:val="28"/>
              </w:rPr>
              <w:t>3</w:t>
            </w:r>
          </w:p>
        </w:tc>
        <w:tc>
          <w:tcPr>
            <w:tcW w:w="4694" w:type="dxa"/>
          </w:tcPr>
          <w:p w:rsidR="00905CA2" w:rsidRPr="00FA7534" w:rsidRDefault="00905CA2" w:rsidP="00CD50CE">
            <w:pPr>
              <w:jc w:val="both"/>
              <w:rPr>
                <w:rFonts w:ascii="Times New Roman" w:hAnsi="Times New Roman" w:cs="Times New Roman"/>
                <w:sz w:val="28"/>
                <w:szCs w:val="28"/>
              </w:rPr>
            </w:pPr>
            <w:r w:rsidRPr="00FA7534">
              <w:rPr>
                <w:rFonts w:ascii="Times New Roman" w:hAnsi="Times New Roman" w:cs="Times New Roman"/>
                <w:sz w:val="28"/>
                <w:szCs w:val="28"/>
              </w:rPr>
              <w:t>Средний уровень</w:t>
            </w:r>
          </w:p>
        </w:tc>
        <w:tc>
          <w:tcPr>
            <w:tcW w:w="1093"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1</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17</w:t>
            </w:r>
          </w:p>
        </w:tc>
        <w:tc>
          <w:tcPr>
            <w:tcW w:w="993"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2</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33</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16</w:t>
            </w:r>
          </w:p>
        </w:tc>
      </w:tr>
      <w:tr w:rsidR="00905CA2" w:rsidRPr="00FA7534" w:rsidTr="00905CA2">
        <w:tc>
          <w:tcPr>
            <w:tcW w:w="506" w:type="dxa"/>
          </w:tcPr>
          <w:p w:rsidR="00905CA2" w:rsidRPr="00FA7534" w:rsidRDefault="00905CA2" w:rsidP="00CD50CE">
            <w:pPr>
              <w:jc w:val="both"/>
              <w:rPr>
                <w:rFonts w:ascii="Times New Roman" w:hAnsi="Times New Roman" w:cs="Times New Roman"/>
                <w:sz w:val="28"/>
                <w:szCs w:val="28"/>
              </w:rPr>
            </w:pPr>
            <w:r w:rsidRPr="00FA7534">
              <w:rPr>
                <w:rFonts w:ascii="Times New Roman" w:hAnsi="Times New Roman" w:cs="Times New Roman"/>
                <w:sz w:val="28"/>
                <w:szCs w:val="28"/>
              </w:rPr>
              <w:t>4</w:t>
            </w:r>
          </w:p>
        </w:tc>
        <w:tc>
          <w:tcPr>
            <w:tcW w:w="4694" w:type="dxa"/>
          </w:tcPr>
          <w:p w:rsidR="00905CA2" w:rsidRPr="00FA7534" w:rsidRDefault="00905CA2" w:rsidP="00CD50CE">
            <w:pPr>
              <w:jc w:val="both"/>
              <w:rPr>
                <w:rFonts w:ascii="Times New Roman" w:hAnsi="Times New Roman" w:cs="Times New Roman"/>
                <w:sz w:val="28"/>
                <w:szCs w:val="28"/>
              </w:rPr>
            </w:pPr>
            <w:r w:rsidRPr="00FA7534">
              <w:rPr>
                <w:rFonts w:ascii="Times New Roman" w:hAnsi="Times New Roman" w:cs="Times New Roman"/>
                <w:sz w:val="28"/>
                <w:szCs w:val="28"/>
              </w:rPr>
              <w:t>Уровень ниже среднего</w:t>
            </w:r>
          </w:p>
        </w:tc>
        <w:tc>
          <w:tcPr>
            <w:tcW w:w="1093"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2</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33</w:t>
            </w:r>
          </w:p>
        </w:tc>
        <w:tc>
          <w:tcPr>
            <w:tcW w:w="993"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0</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0</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-33</w:t>
            </w:r>
          </w:p>
        </w:tc>
      </w:tr>
      <w:tr w:rsidR="00905CA2" w:rsidRPr="00FA7534" w:rsidTr="00905CA2">
        <w:tc>
          <w:tcPr>
            <w:tcW w:w="506" w:type="dxa"/>
          </w:tcPr>
          <w:p w:rsidR="00905CA2" w:rsidRPr="00FA7534" w:rsidRDefault="00905CA2" w:rsidP="00CD50CE">
            <w:pPr>
              <w:jc w:val="both"/>
              <w:rPr>
                <w:rFonts w:ascii="Times New Roman" w:hAnsi="Times New Roman" w:cs="Times New Roman"/>
                <w:sz w:val="28"/>
                <w:szCs w:val="28"/>
              </w:rPr>
            </w:pPr>
            <w:r w:rsidRPr="00FA7534">
              <w:rPr>
                <w:rFonts w:ascii="Times New Roman" w:hAnsi="Times New Roman" w:cs="Times New Roman"/>
                <w:sz w:val="28"/>
                <w:szCs w:val="28"/>
              </w:rPr>
              <w:t>5</w:t>
            </w:r>
          </w:p>
        </w:tc>
        <w:tc>
          <w:tcPr>
            <w:tcW w:w="4694" w:type="dxa"/>
          </w:tcPr>
          <w:p w:rsidR="00905CA2" w:rsidRPr="00FA7534" w:rsidRDefault="00905CA2" w:rsidP="00CD50CE">
            <w:pPr>
              <w:jc w:val="both"/>
              <w:rPr>
                <w:rFonts w:ascii="Times New Roman" w:hAnsi="Times New Roman" w:cs="Times New Roman"/>
                <w:sz w:val="28"/>
                <w:szCs w:val="28"/>
              </w:rPr>
            </w:pPr>
            <w:r w:rsidRPr="00FA7534">
              <w:rPr>
                <w:rFonts w:ascii="Times New Roman" w:hAnsi="Times New Roman" w:cs="Times New Roman"/>
                <w:sz w:val="28"/>
                <w:szCs w:val="28"/>
              </w:rPr>
              <w:t>Низкий уровень</w:t>
            </w:r>
          </w:p>
        </w:tc>
        <w:tc>
          <w:tcPr>
            <w:tcW w:w="1093"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1</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17</w:t>
            </w:r>
          </w:p>
        </w:tc>
        <w:tc>
          <w:tcPr>
            <w:tcW w:w="993"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0</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0</w:t>
            </w:r>
          </w:p>
        </w:tc>
        <w:tc>
          <w:tcPr>
            <w:tcW w:w="850" w:type="dxa"/>
          </w:tcPr>
          <w:p w:rsidR="00905CA2" w:rsidRPr="00905CA2" w:rsidRDefault="00905CA2" w:rsidP="0097212C">
            <w:pPr>
              <w:jc w:val="center"/>
              <w:rPr>
                <w:rFonts w:ascii="Times New Roman" w:hAnsi="Times New Roman" w:cs="Times New Roman"/>
                <w:sz w:val="28"/>
                <w:szCs w:val="28"/>
              </w:rPr>
            </w:pPr>
            <w:r w:rsidRPr="00905CA2">
              <w:rPr>
                <w:rFonts w:ascii="Times New Roman" w:hAnsi="Times New Roman" w:cs="Times New Roman"/>
                <w:sz w:val="28"/>
                <w:szCs w:val="28"/>
              </w:rPr>
              <w:t>-17</w:t>
            </w:r>
          </w:p>
        </w:tc>
      </w:tr>
    </w:tbl>
    <w:p w:rsidR="00372532" w:rsidRPr="00FA7534" w:rsidRDefault="00372532" w:rsidP="00372532">
      <w:pPr>
        <w:jc w:val="both"/>
        <w:rPr>
          <w:rFonts w:ascii="Times New Roman" w:hAnsi="Times New Roman" w:cs="Times New Roman"/>
          <w:b/>
          <w:sz w:val="28"/>
          <w:szCs w:val="28"/>
        </w:rPr>
      </w:pPr>
    </w:p>
    <w:p w:rsidR="00372532" w:rsidRPr="00FA7534" w:rsidRDefault="00372532" w:rsidP="00372532">
      <w:pPr>
        <w:tabs>
          <w:tab w:val="num" w:pos="-2622"/>
        </w:tabs>
        <w:jc w:val="both"/>
        <w:rPr>
          <w:rFonts w:ascii="Times New Roman" w:hAnsi="Times New Roman" w:cs="Times New Roman"/>
          <w:sz w:val="28"/>
          <w:szCs w:val="28"/>
        </w:rPr>
      </w:pPr>
      <w:r w:rsidRPr="00FA7534">
        <w:rPr>
          <w:rFonts w:ascii="Times New Roman" w:hAnsi="Times New Roman" w:cs="Times New Roman"/>
          <w:b/>
          <w:sz w:val="28"/>
          <w:szCs w:val="28"/>
        </w:rPr>
        <w:tab/>
      </w:r>
      <w:r w:rsidRPr="00FA7534">
        <w:rPr>
          <w:rFonts w:ascii="Times New Roman" w:hAnsi="Times New Roman" w:cs="Times New Roman"/>
          <w:sz w:val="28"/>
          <w:szCs w:val="28"/>
        </w:rPr>
        <w:t xml:space="preserve">У учащихся </w:t>
      </w:r>
      <w:r w:rsidR="00D15C48">
        <w:rPr>
          <w:rFonts w:ascii="Times New Roman" w:hAnsi="Times New Roman" w:cs="Times New Roman"/>
          <w:sz w:val="28"/>
          <w:szCs w:val="28"/>
        </w:rPr>
        <w:t>экспериментальной</w:t>
      </w:r>
      <w:r w:rsidRPr="00FA7534">
        <w:rPr>
          <w:rFonts w:ascii="Times New Roman" w:hAnsi="Times New Roman" w:cs="Times New Roman"/>
          <w:sz w:val="28"/>
          <w:szCs w:val="28"/>
        </w:rPr>
        <w:t xml:space="preserve"> группы, происходит рост уровня удовлетворенности процессом и результатами обучения. Среди участников </w:t>
      </w:r>
      <w:r w:rsidR="00191CAC">
        <w:rPr>
          <w:rFonts w:ascii="Times New Roman" w:hAnsi="Times New Roman" w:cs="Times New Roman"/>
          <w:sz w:val="28"/>
          <w:szCs w:val="28"/>
        </w:rPr>
        <w:t>экспериментальной</w:t>
      </w:r>
      <w:r w:rsidRPr="00FA7534">
        <w:rPr>
          <w:rFonts w:ascii="Times New Roman" w:hAnsi="Times New Roman" w:cs="Times New Roman"/>
          <w:sz w:val="28"/>
          <w:szCs w:val="28"/>
        </w:rPr>
        <w:t xml:space="preserve"> группы больше нет ребят недовольных школой. </w:t>
      </w:r>
    </w:p>
    <w:p w:rsidR="00372532" w:rsidRPr="00FA7534" w:rsidRDefault="00372532" w:rsidP="00372532">
      <w:pPr>
        <w:tabs>
          <w:tab w:val="num" w:pos="-2622"/>
        </w:tabs>
        <w:jc w:val="both"/>
        <w:rPr>
          <w:rFonts w:ascii="Times New Roman" w:hAnsi="Times New Roman" w:cs="Times New Roman"/>
          <w:sz w:val="28"/>
          <w:szCs w:val="28"/>
        </w:rPr>
      </w:pPr>
    </w:p>
    <w:p w:rsidR="00372532" w:rsidRDefault="00372532" w:rsidP="000A077B">
      <w:pPr>
        <w:spacing w:after="0"/>
        <w:ind w:firstLine="708"/>
        <w:jc w:val="both"/>
        <w:rPr>
          <w:rFonts w:ascii="Times New Roman" w:hAnsi="Times New Roman" w:cs="Times New Roman"/>
          <w:sz w:val="28"/>
          <w:szCs w:val="28"/>
        </w:rPr>
      </w:pPr>
      <w:r w:rsidRPr="00FA7534">
        <w:rPr>
          <w:rFonts w:ascii="Times New Roman" w:hAnsi="Times New Roman" w:cs="Times New Roman"/>
          <w:b/>
          <w:sz w:val="28"/>
          <w:szCs w:val="28"/>
        </w:rPr>
        <w:t>Выводы:</w:t>
      </w:r>
      <w:r w:rsidRPr="00FA7534">
        <w:rPr>
          <w:rFonts w:ascii="Times New Roman" w:hAnsi="Times New Roman" w:cs="Times New Roman"/>
          <w:sz w:val="28"/>
          <w:szCs w:val="28"/>
        </w:rPr>
        <w:t xml:space="preserve"> как </w:t>
      </w:r>
      <w:proofErr w:type="gramStart"/>
      <w:r w:rsidRPr="00FA7534">
        <w:rPr>
          <w:rFonts w:ascii="Times New Roman" w:hAnsi="Times New Roman" w:cs="Times New Roman"/>
          <w:sz w:val="28"/>
          <w:szCs w:val="28"/>
        </w:rPr>
        <w:t xml:space="preserve">показали результаты диагностического минимума у учащихся </w:t>
      </w:r>
      <w:r w:rsidR="00957380">
        <w:rPr>
          <w:rFonts w:ascii="Times New Roman" w:hAnsi="Times New Roman" w:cs="Times New Roman"/>
          <w:sz w:val="28"/>
          <w:szCs w:val="28"/>
        </w:rPr>
        <w:t>принимающих участие в исследовательской работе</w:t>
      </w:r>
      <w:r w:rsidRPr="00FA7534">
        <w:rPr>
          <w:rFonts w:ascii="Times New Roman" w:hAnsi="Times New Roman" w:cs="Times New Roman"/>
          <w:sz w:val="28"/>
          <w:szCs w:val="28"/>
        </w:rPr>
        <w:t xml:space="preserve"> наблюдается</w:t>
      </w:r>
      <w:proofErr w:type="gramEnd"/>
      <w:r w:rsidRPr="00FA7534">
        <w:rPr>
          <w:rFonts w:ascii="Times New Roman" w:hAnsi="Times New Roman" w:cs="Times New Roman"/>
          <w:sz w:val="28"/>
          <w:szCs w:val="28"/>
        </w:rPr>
        <w:t xml:space="preserve"> положительная динамика в развитии критериев эффективности исследовательской деятельности учащихся. Эти учащиеся оказались </w:t>
      </w:r>
      <w:proofErr w:type="gramStart"/>
      <w:r w:rsidRPr="00FA7534">
        <w:rPr>
          <w:rFonts w:ascii="Times New Roman" w:hAnsi="Times New Roman" w:cs="Times New Roman"/>
          <w:sz w:val="28"/>
          <w:szCs w:val="28"/>
        </w:rPr>
        <w:t>более мотивированными</w:t>
      </w:r>
      <w:proofErr w:type="gramEnd"/>
      <w:r w:rsidRPr="00FA7534">
        <w:rPr>
          <w:rFonts w:ascii="Times New Roman" w:hAnsi="Times New Roman" w:cs="Times New Roman"/>
          <w:sz w:val="28"/>
          <w:szCs w:val="28"/>
        </w:rPr>
        <w:t xml:space="preserve">, чем их сверстники. При оценивании своих способностей исходят из реальных возможностей и фактов. Следует отметить тот факт, что в течение учебного года проходило формирование компонентов культуры исследовательской деятельности. Также, можно сделать вывод, что участие в </w:t>
      </w:r>
      <w:r w:rsidR="00EE554E">
        <w:rPr>
          <w:rFonts w:ascii="Times New Roman" w:hAnsi="Times New Roman" w:cs="Times New Roman"/>
          <w:sz w:val="28"/>
          <w:szCs w:val="28"/>
        </w:rPr>
        <w:t>исследовательской работе</w:t>
      </w:r>
      <w:r w:rsidRPr="00FA7534">
        <w:rPr>
          <w:rFonts w:ascii="Times New Roman" w:hAnsi="Times New Roman" w:cs="Times New Roman"/>
          <w:sz w:val="28"/>
          <w:szCs w:val="28"/>
        </w:rPr>
        <w:t xml:space="preserve"> положительно действует на подкрепление и развитие самооценки учащихся в </w:t>
      </w:r>
      <w:r w:rsidR="00123C23">
        <w:rPr>
          <w:rFonts w:ascii="Times New Roman" w:hAnsi="Times New Roman" w:cs="Times New Roman"/>
          <w:sz w:val="28"/>
          <w:szCs w:val="28"/>
        </w:rPr>
        <w:t xml:space="preserve">познавательной </w:t>
      </w:r>
      <w:r w:rsidRPr="00FA7534">
        <w:rPr>
          <w:rFonts w:ascii="Times New Roman" w:hAnsi="Times New Roman" w:cs="Times New Roman"/>
          <w:sz w:val="28"/>
          <w:szCs w:val="28"/>
        </w:rPr>
        <w:t xml:space="preserve">деятельности, что укрепляет веру в </w:t>
      </w:r>
      <w:r w:rsidRPr="00FA7534">
        <w:rPr>
          <w:rFonts w:ascii="Times New Roman" w:hAnsi="Times New Roman" w:cs="Times New Roman"/>
          <w:sz w:val="28"/>
          <w:szCs w:val="28"/>
        </w:rPr>
        <w:lastRenderedPageBreak/>
        <w:t>свои силы, возможности и положительно сказывается на содержании и сроках подготовки исследовательских работ и учебной деятельности учащихся.</w:t>
      </w:r>
    </w:p>
    <w:p w:rsidR="000A077B" w:rsidRPr="00FA7534" w:rsidRDefault="000A077B" w:rsidP="000A077B">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1B15F8">
        <w:rPr>
          <w:rFonts w:ascii="Times New Roman" w:hAnsi="Times New Roman" w:cs="Times New Roman"/>
          <w:sz w:val="28"/>
          <w:szCs w:val="28"/>
        </w:rPr>
        <w:t>,</w:t>
      </w:r>
      <w:r>
        <w:rPr>
          <w:rFonts w:ascii="Times New Roman" w:hAnsi="Times New Roman" w:cs="Times New Roman"/>
          <w:sz w:val="28"/>
          <w:szCs w:val="28"/>
        </w:rPr>
        <w:t xml:space="preserve"> можно сделать вывод, что участие в исследовательской работе ведет к качественному развитию учебной мотивации.</w:t>
      </w:r>
    </w:p>
    <w:p w:rsidR="00B229C4" w:rsidRPr="00754A76" w:rsidRDefault="00EA634A" w:rsidP="00EA634A">
      <w:pPr>
        <w:pStyle w:val="a7"/>
        <w:jc w:val="center"/>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p>
    <w:p w:rsidR="00A528FE" w:rsidRPr="005D1FD1" w:rsidRDefault="00A528FE">
      <w:pPr>
        <w:pStyle w:val="a7"/>
        <w:jc w:val="both"/>
        <w:rPr>
          <w:rFonts w:ascii="Times New Roman" w:hAnsi="Times New Roman" w:cs="Times New Roman"/>
          <w:sz w:val="28"/>
          <w:szCs w:val="28"/>
        </w:rPr>
      </w:pPr>
    </w:p>
    <w:p w:rsidR="00612652" w:rsidRPr="005D1FD1" w:rsidRDefault="00612652" w:rsidP="008A5123">
      <w:pPr>
        <w:pStyle w:val="a7"/>
        <w:numPr>
          <w:ilvl w:val="0"/>
          <w:numId w:val="3"/>
        </w:numPr>
        <w:jc w:val="both"/>
        <w:rPr>
          <w:rFonts w:ascii="Times New Roman" w:hAnsi="Times New Roman" w:cs="Times New Roman"/>
          <w:sz w:val="28"/>
          <w:szCs w:val="28"/>
        </w:rPr>
      </w:pPr>
      <w:proofErr w:type="spellStart"/>
      <w:r w:rsidRPr="005D1FD1">
        <w:rPr>
          <w:rFonts w:ascii="Times New Roman" w:hAnsi="Times New Roman" w:cs="Times New Roman"/>
          <w:sz w:val="28"/>
          <w:szCs w:val="28"/>
        </w:rPr>
        <w:t>Бичева</w:t>
      </w:r>
      <w:proofErr w:type="spellEnd"/>
      <w:r w:rsidRPr="005D1FD1">
        <w:rPr>
          <w:rFonts w:ascii="Times New Roman" w:hAnsi="Times New Roman" w:cs="Times New Roman"/>
          <w:sz w:val="28"/>
          <w:szCs w:val="28"/>
        </w:rPr>
        <w:t>, Е.В. Развитие рефлексии как компонента теоретическ</w:t>
      </w:r>
      <w:r w:rsidR="008A5123" w:rsidRPr="005D1FD1">
        <w:rPr>
          <w:rFonts w:ascii="Times New Roman" w:hAnsi="Times New Roman" w:cs="Times New Roman"/>
          <w:sz w:val="28"/>
          <w:szCs w:val="28"/>
        </w:rPr>
        <w:t xml:space="preserve">ого мышления в младшем школьном возрасте/ Е.В. </w:t>
      </w:r>
      <w:proofErr w:type="spellStart"/>
      <w:r w:rsidR="008A5123" w:rsidRPr="005D1FD1">
        <w:rPr>
          <w:rFonts w:ascii="Times New Roman" w:hAnsi="Times New Roman" w:cs="Times New Roman"/>
          <w:sz w:val="28"/>
          <w:szCs w:val="28"/>
        </w:rPr>
        <w:t>Бичева</w:t>
      </w:r>
      <w:proofErr w:type="spellEnd"/>
      <w:r w:rsidR="008A5123" w:rsidRPr="005D1FD1">
        <w:rPr>
          <w:rFonts w:ascii="Times New Roman" w:hAnsi="Times New Roman" w:cs="Times New Roman"/>
          <w:sz w:val="28"/>
          <w:szCs w:val="28"/>
        </w:rPr>
        <w:t xml:space="preserve"> [Электронный ресурс]. – Режим доступа:</w:t>
      </w:r>
      <w:r w:rsidR="008A5123" w:rsidRPr="005D1FD1">
        <w:rPr>
          <w:sz w:val="28"/>
          <w:szCs w:val="28"/>
        </w:rPr>
        <w:t xml:space="preserve"> </w:t>
      </w:r>
      <w:r w:rsidR="008A5123" w:rsidRPr="005D1FD1">
        <w:rPr>
          <w:rFonts w:ascii="Times New Roman" w:hAnsi="Times New Roman" w:cs="Times New Roman"/>
          <w:sz w:val="28"/>
          <w:szCs w:val="28"/>
        </w:rPr>
        <w:t>https://nsportal.ru/nachalnaya-shkola/obshchepedagogicheskie-tekhnologii/2015/02/16/razvitie-refleksii-kak-komponenta.</w:t>
      </w:r>
    </w:p>
    <w:p w:rsidR="00A528FE" w:rsidRPr="005D1FD1" w:rsidRDefault="00A528FE" w:rsidP="00A35C44">
      <w:pPr>
        <w:pStyle w:val="a7"/>
        <w:numPr>
          <w:ilvl w:val="0"/>
          <w:numId w:val="3"/>
        </w:numPr>
        <w:jc w:val="both"/>
        <w:rPr>
          <w:rFonts w:ascii="Times New Roman" w:hAnsi="Times New Roman" w:cs="Times New Roman"/>
          <w:sz w:val="28"/>
          <w:szCs w:val="28"/>
        </w:rPr>
      </w:pPr>
      <w:r w:rsidRPr="005D1FD1">
        <w:rPr>
          <w:rFonts w:ascii="Times New Roman" w:hAnsi="Times New Roman" w:cs="Times New Roman"/>
          <w:sz w:val="28"/>
          <w:szCs w:val="28"/>
        </w:rPr>
        <w:t>Воронова, В. В. История развития проблемы исследовательского метода в школьном биологическом образовании / В. В. Воронова. — Текст</w:t>
      </w:r>
      <w:proofErr w:type="gramStart"/>
      <w:r w:rsidRPr="005D1FD1">
        <w:rPr>
          <w:rFonts w:ascii="Times New Roman" w:hAnsi="Times New Roman" w:cs="Times New Roman"/>
          <w:sz w:val="28"/>
          <w:szCs w:val="28"/>
        </w:rPr>
        <w:t xml:space="preserve"> :</w:t>
      </w:r>
      <w:proofErr w:type="gramEnd"/>
      <w:r w:rsidRPr="005D1FD1">
        <w:rPr>
          <w:rFonts w:ascii="Times New Roman" w:hAnsi="Times New Roman" w:cs="Times New Roman"/>
          <w:sz w:val="28"/>
          <w:szCs w:val="28"/>
        </w:rPr>
        <w:t xml:space="preserve"> непосредственный // Молодой ученый. — 2017. — № 26 (160). — С. 156-158. — </w:t>
      </w:r>
      <w:proofErr w:type="gramStart"/>
      <w:r w:rsidRPr="005D1FD1">
        <w:rPr>
          <w:rFonts w:ascii="Times New Roman" w:hAnsi="Times New Roman" w:cs="Times New Roman"/>
          <w:sz w:val="28"/>
          <w:szCs w:val="28"/>
        </w:rPr>
        <w:t>URL: https:</w:t>
      </w:r>
      <w:r w:rsidR="006E5E80" w:rsidRPr="005D1FD1">
        <w:rPr>
          <w:rFonts w:ascii="Times New Roman" w:hAnsi="Times New Roman" w:cs="Times New Roman"/>
          <w:sz w:val="28"/>
          <w:szCs w:val="28"/>
        </w:rPr>
        <w:t>//moluch.ru/archive/160/45014</w:t>
      </w:r>
      <w:r w:rsidRPr="005D1FD1">
        <w:rPr>
          <w:rFonts w:ascii="Times New Roman" w:hAnsi="Times New Roman" w:cs="Times New Roman"/>
          <w:sz w:val="28"/>
          <w:szCs w:val="28"/>
        </w:rPr>
        <w:t>).</w:t>
      </w:r>
      <w:proofErr w:type="gramEnd"/>
    </w:p>
    <w:p w:rsidR="00A528FE" w:rsidRPr="005D1FD1" w:rsidRDefault="00A528FE" w:rsidP="00A35C44">
      <w:pPr>
        <w:pStyle w:val="aa"/>
        <w:numPr>
          <w:ilvl w:val="0"/>
          <w:numId w:val="3"/>
        </w:numPr>
        <w:spacing w:after="0" w:line="240" w:lineRule="auto"/>
        <w:jc w:val="both"/>
        <w:rPr>
          <w:rFonts w:ascii="Times New Roman" w:hAnsi="Times New Roman" w:cs="Times New Roman"/>
          <w:sz w:val="28"/>
          <w:szCs w:val="28"/>
          <w:lang w:val="be-BY"/>
        </w:rPr>
      </w:pPr>
      <w:r w:rsidRPr="005D1FD1">
        <w:rPr>
          <w:rFonts w:ascii="Times New Roman" w:eastAsia="Times New Roman" w:hAnsi="Times New Roman" w:cs="Times New Roman"/>
          <w:color w:val="000000"/>
          <w:sz w:val="28"/>
          <w:szCs w:val="28"/>
          <w:lang w:val="be-BY" w:eastAsia="ru-RU"/>
        </w:rPr>
        <w:t>Инструктивно-методическое письмо министерства образования республики беларусь</w:t>
      </w:r>
      <w:r w:rsidRPr="005D1FD1">
        <w:rPr>
          <w:rFonts w:ascii="Times New Roman" w:eastAsia="Times New Roman" w:hAnsi="Times New Roman" w:cs="Times New Roman"/>
          <w:b/>
          <w:color w:val="000000"/>
          <w:sz w:val="28"/>
          <w:szCs w:val="28"/>
          <w:lang w:val="be-BY" w:eastAsia="ru-RU"/>
        </w:rPr>
        <w:t xml:space="preserve"> «</w:t>
      </w:r>
      <w:r w:rsidRPr="005D1FD1">
        <w:rPr>
          <w:rFonts w:ascii="Times New Roman" w:eastAsia="Times New Roman" w:hAnsi="Times New Roman" w:cs="Times New Roman"/>
          <w:color w:val="000000"/>
          <w:sz w:val="28"/>
          <w:szCs w:val="28"/>
          <w:lang w:val="be-BY" w:eastAsia="ru-RU"/>
        </w:rPr>
        <w:t>Об организации в 202</w:t>
      </w:r>
      <w:r w:rsidRPr="005D1FD1">
        <w:rPr>
          <w:rFonts w:ascii="Times New Roman" w:eastAsia="Times New Roman" w:hAnsi="Times New Roman" w:cs="Times New Roman"/>
          <w:color w:val="000000"/>
          <w:sz w:val="28"/>
          <w:szCs w:val="28"/>
          <w:lang w:eastAsia="ru-RU"/>
        </w:rPr>
        <w:t>2</w:t>
      </w:r>
      <w:r w:rsidRPr="005D1FD1">
        <w:rPr>
          <w:rFonts w:ascii="Times New Roman" w:eastAsia="Times New Roman" w:hAnsi="Times New Roman" w:cs="Times New Roman"/>
          <w:color w:val="000000"/>
          <w:sz w:val="28"/>
          <w:szCs w:val="28"/>
          <w:lang w:val="be-BY" w:eastAsia="ru-RU"/>
        </w:rPr>
        <w:t>/202</w:t>
      </w:r>
      <w:r w:rsidRPr="005D1FD1">
        <w:rPr>
          <w:rFonts w:ascii="Times New Roman" w:eastAsia="Times New Roman" w:hAnsi="Times New Roman" w:cs="Times New Roman"/>
          <w:color w:val="000000"/>
          <w:sz w:val="28"/>
          <w:szCs w:val="28"/>
          <w:lang w:eastAsia="ru-RU"/>
        </w:rPr>
        <w:t>3</w:t>
      </w:r>
      <w:r w:rsidRPr="005D1FD1">
        <w:rPr>
          <w:rFonts w:ascii="Times New Roman" w:eastAsia="Times New Roman" w:hAnsi="Times New Roman" w:cs="Times New Roman"/>
          <w:color w:val="000000"/>
          <w:sz w:val="28"/>
          <w:szCs w:val="28"/>
          <w:lang w:val="be-BY"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от </w:t>
      </w:r>
      <w:r w:rsidRPr="005D1FD1">
        <w:rPr>
          <w:rFonts w:ascii="Times New Roman" w:eastAsia="Times New Roman" w:hAnsi="Times New Roman" w:cs="Times New Roman"/>
          <w:sz w:val="28"/>
          <w:szCs w:val="28"/>
          <w:lang w:val="be-BY" w:eastAsia="be-BY"/>
        </w:rPr>
        <w:t>«</w:t>
      </w:r>
      <w:r w:rsidRPr="005D1FD1">
        <w:rPr>
          <w:rFonts w:ascii="Times New Roman" w:eastAsia="Times New Roman" w:hAnsi="Times New Roman" w:cs="Times New Roman"/>
          <w:sz w:val="28"/>
          <w:szCs w:val="28"/>
          <w:lang w:eastAsia="be-BY"/>
        </w:rPr>
        <w:t>22</w:t>
      </w:r>
      <w:r w:rsidRPr="005D1FD1">
        <w:rPr>
          <w:rFonts w:ascii="Times New Roman" w:eastAsia="Times New Roman" w:hAnsi="Times New Roman" w:cs="Times New Roman"/>
          <w:sz w:val="28"/>
          <w:szCs w:val="28"/>
          <w:lang w:val="be-BY" w:eastAsia="be-BY"/>
        </w:rPr>
        <w:t xml:space="preserve">» </w:t>
      </w:r>
      <w:r w:rsidRPr="005D1FD1">
        <w:rPr>
          <w:rFonts w:ascii="Times New Roman" w:eastAsia="Times New Roman" w:hAnsi="Times New Roman" w:cs="Times New Roman"/>
          <w:sz w:val="28"/>
          <w:szCs w:val="28"/>
          <w:lang w:eastAsia="be-BY"/>
        </w:rPr>
        <w:t>июля</w:t>
      </w:r>
      <w:r w:rsidRPr="005D1FD1">
        <w:rPr>
          <w:rFonts w:ascii="Times New Roman" w:eastAsia="Times New Roman" w:hAnsi="Times New Roman" w:cs="Times New Roman"/>
          <w:sz w:val="28"/>
          <w:szCs w:val="28"/>
          <w:lang w:val="be-BY" w:eastAsia="be-BY"/>
        </w:rPr>
        <w:t xml:space="preserve"> 202</w:t>
      </w:r>
      <w:r w:rsidRPr="005D1FD1">
        <w:rPr>
          <w:rFonts w:ascii="Times New Roman" w:eastAsia="Times New Roman" w:hAnsi="Times New Roman" w:cs="Times New Roman"/>
          <w:sz w:val="28"/>
          <w:szCs w:val="28"/>
          <w:lang w:eastAsia="be-BY"/>
        </w:rPr>
        <w:t>2</w:t>
      </w:r>
      <w:r w:rsidRPr="005D1FD1">
        <w:rPr>
          <w:rFonts w:ascii="Times New Roman" w:eastAsia="Times New Roman" w:hAnsi="Times New Roman" w:cs="Times New Roman"/>
          <w:sz w:val="28"/>
          <w:szCs w:val="28"/>
          <w:lang w:val="be-BY" w:eastAsia="be-BY"/>
        </w:rPr>
        <w:t> г.</w:t>
      </w:r>
    </w:p>
    <w:p w:rsidR="004D7E5B" w:rsidRPr="005D1FD1" w:rsidRDefault="004D7E5B" w:rsidP="004D7E5B">
      <w:pPr>
        <w:pStyle w:val="a7"/>
        <w:numPr>
          <w:ilvl w:val="0"/>
          <w:numId w:val="3"/>
        </w:numPr>
        <w:jc w:val="both"/>
        <w:rPr>
          <w:rFonts w:ascii="Times New Roman" w:hAnsi="Times New Roman" w:cs="Times New Roman"/>
          <w:sz w:val="28"/>
          <w:szCs w:val="28"/>
        </w:rPr>
      </w:pPr>
      <w:proofErr w:type="spellStart"/>
      <w:r w:rsidRPr="005D1FD1">
        <w:rPr>
          <w:rFonts w:ascii="Times New Roman" w:hAnsi="Times New Roman" w:cs="Times New Roman"/>
          <w:sz w:val="28"/>
          <w:szCs w:val="28"/>
        </w:rPr>
        <w:t>Кашлев</w:t>
      </w:r>
      <w:proofErr w:type="spellEnd"/>
      <w:r w:rsidRPr="005D1FD1">
        <w:rPr>
          <w:rFonts w:ascii="Times New Roman" w:hAnsi="Times New Roman" w:cs="Times New Roman"/>
          <w:sz w:val="28"/>
          <w:szCs w:val="28"/>
        </w:rPr>
        <w:t xml:space="preserve"> С. С. Современные технологии педагогического процесса</w:t>
      </w:r>
      <w:proofErr w:type="gramStart"/>
      <w:r w:rsidRPr="005D1FD1">
        <w:rPr>
          <w:rFonts w:ascii="Times New Roman" w:hAnsi="Times New Roman" w:cs="Times New Roman"/>
          <w:sz w:val="28"/>
          <w:szCs w:val="28"/>
        </w:rPr>
        <w:t xml:space="preserve"> :</w:t>
      </w:r>
      <w:proofErr w:type="gramEnd"/>
      <w:r w:rsidRPr="005D1FD1">
        <w:rPr>
          <w:rFonts w:ascii="Times New Roman" w:hAnsi="Times New Roman" w:cs="Times New Roman"/>
          <w:sz w:val="28"/>
          <w:szCs w:val="28"/>
        </w:rPr>
        <w:t xml:space="preserve"> пособие для педагогов. Минск</w:t>
      </w:r>
      <w:proofErr w:type="gramStart"/>
      <w:r w:rsidRPr="005D1FD1">
        <w:rPr>
          <w:rFonts w:ascii="Times New Roman" w:hAnsi="Times New Roman" w:cs="Times New Roman"/>
          <w:sz w:val="28"/>
          <w:szCs w:val="28"/>
        </w:rPr>
        <w:t xml:space="preserve"> :</w:t>
      </w:r>
      <w:proofErr w:type="gramEnd"/>
      <w:r w:rsidRPr="005D1FD1">
        <w:rPr>
          <w:rFonts w:ascii="Times New Roman" w:hAnsi="Times New Roman" w:cs="Times New Roman"/>
          <w:sz w:val="28"/>
          <w:szCs w:val="28"/>
        </w:rPr>
        <w:t xml:space="preserve"> Высшая школа, 2002. 95 с.</w:t>
      </w:r>
    </w:p>
    <w:p w:rsidR="00A528FE" w:rsidRPr="005D1FD1" w:rsidRDefault="00A35C44" w:rsidP="00A35C44">
      <w:pPr>
        <w:pStyle w:val="a7"/>
        <w:numPr>
          <w:ilvl w:val="0"/>
          <w:numId w:val="3"/>
        </w:numPr>
        <w:jc w:val="both"/>
        <w:rPr>
          <w:rFonts w:ascii="Times New Roman" w:hAnsi="Times New Roman" w:cs="Times New Roman"/>
          <w:sz w:val="28"/>
          <w:szCs w:val="28"/>
          <w:lang w:val="be-BY"/>
        </w:rPr>
      </w:pPr>
      <w:proofErr w:type="spellStart"/>
      <w:r w:rsidRPr="005D1FD1">
        <w:rPr>
          <w:rFonts w:ascii="Times New Roman" w:hAnsi="Times New Roman" w:cs="Times New Roman"/>
          <w:sz w:val="28"/>
          <w:szCs w:val="28"/>
        </w:rPr>
        <w:t>Немов</w:t>
      </w:r>
      <w:proofErr w:type="spellEnd"/>
      <w:r w:rsidRPr="005D1FD1">
        <w:rPr>
          <w:rFonts w:ascii="Times New Roman" w:hAnsi="Times New Roman" w:cs="Times New Roman"/>
          <w:sz w:val="28"/>
          <w:szCs w:val="28"/>
        </w:rPr>
        <w:t xml:space="preserve"> Р.С. Психология: Учеб</w:t>
      </w:r>
      <w:proofErr w:type="gramStart"/>
      <w:r w:rsidRPr="005D1FD1">
        <w:rPr>
          <w:rFonts w:ascii="Times New Roman" w:hAnsi="Times New Roman" w:cs="Times New Roman"/>
          <w:sz w:val="28"/>
          <w:szCs w:val="28"/>
        </w:rPr>
        <w:t>.</w:t>
      </w:r>
      <w:proofErr w:type="gramEnd"/>
      <w:r w:rsidRPr="005D1FD1">
        <w:rPr>
          <w:rFonts w:ascii="Times New Roman" w:hAnsi="Times New Roman" w:cs="Times New Roman"/>
          <w:sz w:val="28"/>
          <w:szCs w:val="28"/>
        </w:rPr>
        <w:t xml:space="preserve"> </w:t>
      </w:r>
      <w:proofErr w:type="gramStart"/>
      <w:r w:rsidRPr="005D1FD1">
        <w:rPr>
          <w:rFonts w:ascii="Times New Roman" w:hAnsi="Times New Roman" w:cs="Times New Roman"/>
          <w:sz w:val="28"/>
          <w:szCs w:val="28"/>
        </w:rPr>
        <w:t>д</w:t>
      </w:r>
      <w:proofErr w:type="gramEnd"/>
      <w:r w:rsidRPr="005D1FD1">
        <w:rPr>
          <w:rFonts w:ascii="Times New Roman" w:hAnsi="Times New Roman" w:cs="Times New Roman"/>
          <w:sz w:val="28"/>
          <w:szCs w:val="28"/>
        </w:rPr>
        <w:t xml:space="preserve">ля студ. </w:t>
      </w:r>
      <w:proofErr w:type="spellStart"/>
      <w:r w:rsidRPr="005D1FD1">
        <w:rPr>
          <w:rFonts w:ascii="Times New Roman" w:hAnsi="Times New Roman" w:cs="Times New Roman"/>
          <w:sz w:val="28"/>
          <w:szCs w:val="28"/>
        </w:rPr>
        <w:t>высш</w:t>
      </w:r>
      <w:proofErr w:type="spellEnd"/>
      <w:r w:rsidRPr="005D1FD1">
        <w:rPr>
          <w:rFonts w:ascii="Times New Roman" w:hAnsi="Times New Roman" w:cs="Times New Roman"/>
          <w:sz w:val="28"/>
          <w:szCs w:val="28"/>
        </w:rPr>
        <w:t xml:space="preserve">. </w:t>
      </w:r>
      <w:proofErr w:type="spellStart"/>
      <w:r w:rsidRPr="005D1FD1">
        <w:rPr>
          <w:rFonts w:ascii="Times New Roman" w:hAnsi="Times New Roman" w:cs="Times New Roman"/>
          <w:sz w:val="28"/>
          <w:szCs w:val="28"/>
        </w:rPr>
        <w:t>пед</w:t>
      </w:r>
      <w:proofErr w:type="spellEnd"/>
      <w:r w:rsidRPr="005D1FD1">
        <w:rPr>
          <w:rFonts w:ascii="Times New Roman" w:hAnsi="Times New Roman" w:cs="Times New Roman"/>
          <w:sz w:val="28"/>
          <w:szCs w:val="28"/>
        </w:rPr>
        <w:t xml:space="preserve">. учеб. заведений: В 3 кн. – 4-е и – М..: </w:t>
      </w:r>
      <w:proofErr w:type="spellStart"/>
      <w:r w:rsidRPr="005D1FD1">
        <w:rPr>
          <w:rFonts w:ascii="Times New Roman" w:hAnsi="Times New Roman" w:cs="Times New Roman"/>
          <w:sz w:val="28"/>
          <w:szCs w:val="28"/>
        </w:rPr>
        <w:t>Гуманит</w:t>
      </w:r>
      <w:proofErr w:type="spellEnd"/>
      <w:r w:rsidRPr="005D1FD1">
        <w:rPr>
          <w:rFonts w:ascii="Times New Roman" w:hAnsi="Times New Roman" w:cs="Times New Roman"/>
          <w:sz w:val="28"/>
          <w:szCs w:val="28"/>
        </w:rPr>
        <w:t xml:space="preserve"> изд. центр ВЛАДОС, 2003. – Кн. 2: Психология образования. – 608 с.</w:t>
      </w:r>
    </w:p>
    <w:p w:rsidR="008C5422" w:rsidRPr="005D1FD1" w:rsidRDefault="008C5422" w:rsidP="00A35C44">
      <w:pPr>
        <w:pStyle w:val="a7"/>
        <w:numPr>
          <w:ilvl w:val="0"/>
          <w:numId w:val="3"/>
        </w:numPr>
        <w:jc w:val="both"/>
        <w:rPr>
          <w:rFonts w:ascii="Times New Roman" w:hAnsi="Times New Roman" w:cs="Times New Roman"/>
          <w:sz w:val="28"/>
          <w:szCs w:val="28"/>
          <w:lang w:val="be-BY"/>
        </w:rPr>
      </w:pPr>
      <w:r w:rsidRPr="005D1FD1">
        <w:rPr>
          <w:rFonts w:ascii="Times New Roman" w:hAnsi="Times New Roman" w:cs="Times New Roman"/>
          <w:sz w:val="28"/>
          <w:szCs w:val="28"/>
        </w:rPr>
        <w:t>Одинцова, С.А., Сапрыкина, Е.Ю. Рефлексия как основа учебной деятельности младших школьников./ С.А. Одинцова, Е.Ю. Сапрыкина// Вестник Омского государственного педагогического университета. Гуманитарные исследования. – 2021. - №3. – с.143 – 148.</w:t>
      </w:r>
    </w:p>
    <w:p w:rsidR="00117A98" w:rsidRPr="005D1FD1" w:rsidRDefault="00117A98" w:rsidP="00A22EEE">
      <w:pPr>
        <w:pStyle w:val="a7"/>
        <w:numPr>
          <w:ilvl w:val="0"/>
          <w:numId w:val="3"/>
        </w:numPr>
        <w:jc w:val="both"/>
        <w:rPr>
          <w:rFonts w:ascii="Times New Roman" w:hAnsi="Times New Roman" w:cs="Times New Roman"/>
          <w:sz w:val="28"/>
          <w:szCs w:val="28"/>
          <w:lang w:val="be-BY"/>
        </w:rPr>
      </w:pPr>
      <w:r w:rsidRPr="005D1FD1">
        <w:rPr>
          <w:rFonts w:ascii="Times New Roman" w:hAnsi="Times New Roman" w:cs="Times New Roman"/>
          <w:bCs/>
          <w:iCs/>
          <w:sz w:val="28"/>
          <w:szCs w:val="28"/>
        </w:rPr>
        <w:t xml:space="preserve">Орлов </w:t>
      </w:r>
      <w:r w:rsidRPr="005D1FD1">
        <w:rPr>
          <w:rFonts w:ascii="Times New Roman" w:eastAsia="MS Mincho" w:hAnsi="Times New Roman" w:cs="Times New Roman"/>
          <w:sz w:val="28"/>
          <w:szCs w:val="28"/>
        </w:rPr>
        <w:t xml:space="preserve">В. </w:t>
      </w:r>
      <w:r w:rsidRPr="005D1FD1">
        <w:rPr>
          <w:rFonts w:ascii="Times New Roman" w:hAnsi="Times New Roman" w:cs="Times New Roman"/>
          <w:bCs/>
          <w:iCs/>
          <w:sz w:val="28"/>
          <w:szCs w:val="28"/>
        </w:rPr>
        <w:t xml:space="preserve">И. </w:t>
      </w:r>
      <w:r w:rsidRPr="005D1FD1">
        <w:rPr>
          <w:rFonts w:ascii="Times New Roman" w:hAnsi="Times New Roman" w:cs="Times New Roman"/>
          <w:sz w:val="28"/>
          <w:szCs w:val="28"/>
        </w:rPr>
        <w:t>Активность и самостоятельность / / Пе</w:t>
      </w:r>
      <w:r w:rsidR="00AC42F3" w:rsidRPr="005D1FD1">
        <w:rPr>
          <w:rFonts w:ascii="Times New Roman" w:hAnsi="Times New Roman" w:cs="Times New Roman"/>
          <w:sz w:val="28"/>
          <w:szCs w:val="28"/>
        </w:rPr>
        <w:t>дагогика. — 1998. — № 3. - С. 44 -4</w:t>
      </w:r>
      <w:r w:rsidRPr="005D1FD1">
        <w:rPr>
          <w:rFonts w:ascii="Times New Roman" w:hAnsi="Times New Roman" w:cs="Times New Roman"/>
          <w:sz w:val="28"/>
          <w:szCs w:val="28"/>
        </w:rPr>
        <w:t>8 .</w:t>
      </w:r>
    </w:p>
    <w:p w:rsidR="00AC42F3" w:rsidRPr="005D1FD1" w:rsidRDefault="00AC42F3" w:rsidP="00AC42F3">
      <w:pPr>
        <w:pStyle w:val="a7"/>
        <w:numPr>
          <w:ilvl w:val="0"/>
          <w:numId w:val="3"/>
        </w:numPr>
        <w:jc w:val="both"/>
        <w:rPr>
          <w:rFonts w:ascii="Times New Roman" w:hAnsi="Times New Roman" w:cs="Times New Roman"/>
          <w:sz w:val="28"/>
          <w:szCs w:val="28"/>
        </w:rPr>
      </w:pPr>
      <w:r w:rsidRPr="005D1FD1">
        <w:rPr>
          <w:rFonts w:ascii="Times New Roman" w:hAnsi="Times New Roman" w:cs="Times New Roman"/>
          <w:sz w:val="28"/>
          <w:szCs w:val="28"/>
        </w:rPr>
        <w:t>Рубинштейн С. Л. Основы общей психологии. СПб</w:t>
      </w:r>
      <w:proofErr w:type="gramStart"/>
      <w:r w:rsidRPr="005D1FD1">
        <w:rPr>
          <w:rFonts w:ascii="Times New Roman" w:hAnsi="Times New Roman" w:cs="Times New Roman"/>
          <w:sz w:val="28"/>
          <w:szCs w:val="28"/>
        </w:rPr>
        <w:t xml:space="preserve">. : </w:t>
      </w:r>
      <w:proofErr w:type="gramEnd"/>
      <w:r w:rsidRPr="005D1FD1">
        <w:rPr>
          <w:rFonts w:ascii="Times New Roman" w:hAnsi="Times New Roman" w:cs="Times New Roman"/>
          <w:sz w:val="28"/>
          <w:szCs w:val="28"/>
        </w:rPr>
        <w:t>Питер, 2002. 781 с.</w:t>
      </w:r>
    </w:p>
    <w:p w:rsidR="00AF182D" w:rsidRPr="005D1FD1" w:rsidRDefault="0057010C" w:rsidP="00AF182D">
      <w:pPr>
        <w:pStyle w:val="a7"/>
        <w:numPr>
          <w:ilvl w:val="0"/>
          <w:numId w:val="3"/>
        </w:numPr>
        <w:jc w:val="both"/>
        <w:rPr>
          <w:rFonts w:ascii="Times New Roman" w:hAnsi="Times New Roman" w:cs="Times New Roman"/>
          <w:sz w:val="28"/>
          <w:szCs w:val="28"/>
          <w:lang w:val="be-BY"/>
        </w:rPr>
      </w:pPr>
      <w:r w:rsidRPr="005D1FD1">
        <w:rPr>
          <w:rFonts w:ascii="Times New Roman" w:hAnsi="Times New Roman" w:cs="Times New Roman"/>
          <w:sz w:val="28"/>
          <w:szCs w:val="28"/>
        </w:rPr>
        <w:t>Столяренко Л.Д. Основы психологии: Практикум. – Ростов н</w:t>
      </w:r>
      <w:proofErr w:type="gramStart"/>
      <w:r w:rsidRPr="005D1FD1">
        <w:rPr>
          <w:rFonts w:ascii="Times New Roman" w:hAnsi="Times New Roman" w:cs="Times New Roman"/>
          <w:sz w:val="28"/>
          <w:szCs w:val="28"/>
        </w:rPr>
        <w:t>/Д</w:t>
      </w:r>
      <w:proofErr w:type="gramEnd"/>
      <w:r w:rsidRPr="005D1FD1">
        <w:rPr>
          <w:rFonts w:ascii="Times New Roman" w:hAnsi="Times New Roman" w:cs="Times New Roman"/>
          <w:sz w:val="28"/>
          <w:szCs w:val="28"/>
        </w:rPr>
        <w:t>, 2003. С.479-480</w:t>
      </w:r>
    </w:p>
    <w:p w:rsidR="00AF182D" w:rsidRPr="005D1FD1" w:rsidRDefault="00AF182D" w:rsidP="00AF182D">
      <w:pPr>
        <w:pStyle w:val="Default"/>
        <w:numPr>
          <w:ilvl w:val="0"/>
          <w:numId w:val="3"/>
        </w:numPr>
        <w:jc w:val="both"/>
        <w:rPr>
          <w:sz w:val="28"/>
          <w:szCs w:val="28"/>
        </w:rPr>
      </w:pPr>
      <w:proofErr w:type="spellStart"/>
      <w:r w:rsidRPr="005D1FD1">
        <w:rPr>
          <w:sz w:val="28"/>
          <w:szCs w:val="28"/>
        </w:rPr>
        <w:t>Ушачев</w:t>
      </w:r>
      <w:proofErr w:type="spellEnd"/>
      <w:r w:rsidRPr="005D1FD1">
        <w:rPr>
          <w:sz w:val="28"/>
          <w:szCs w:val="28"/>
        </w:rPr>
        <w:t xml:space="preserve">, В. П. Формирование исследовательских умений у учащихся / </w:t>
      </w:r>
      <w:proofErr w:type="spellStart"/>
      <w:r w:rsidRPr="005D1FD1">
        <w:rPr>
          <w:sz w:val="28"/>
          <w:szCs w:val="28"/>
        </w:rPr>
        <w:t>В.П.Ушачев</w:t>
      </w:r>
      <w:proofErr w:type="spellEnd"/>
      <w:r w:rsidRPr="005D1FD1">
        <w:rPr>
          <w:sz w:val="28"/>
          <w:szCs w:val="28"/>
        </w:rPr>
        <w:t xml:space="preserve">. – М.: Знание, 2009. – 198 с. </w:t>
      </w:r>
    </w:p>
    <w:p w:rsidR="00293452" w:rsidRPr="005D1FD1" w:rsidRDefault="00293452" w:rsidP="00A35C44">
      <w:pPr>
        <w:pStyle w:val="a7"/>
        <w:numPr>
          <w:ilvl w:val="0"/>
          <w:numId w:val="3"/>
        </w:numPr>
        <w:jc w:val="both"/>
        <w:rPr>
          <w:rFonts w:ascii="Times New Roman" w:hAnsi="Times New Roman" w:cs="Times New Roman"/>
          <w:sz w:val="28"/>
          <w:szCs w:val="28"/>
          <w:lang w:val="be-BY"/>
        </w:rPr>
      </w:pPr>
      <w:r w:rsidRPr="005D1FD1">
        <w:rPr>
          <w:rFonts w:ascii="Times New Roman" w:hAnsi="Times New Roman" w:cs="Times New Roman"/>
          <w:sz w:val="28"/>
          <w:szCs w:val="28"/>
        </w:rPr>
        <w:t xml:space="preserve">Чумакова, С.П. Изучение познавательной активности младших школьников./ С.П. Чумакова // </w:t>
      </w:r>
      <w:proofErr w:type="spellStart"/>
      <w:r w:rsidRPr="005D1FD1">
        <w:rPr>
          <w:rFonts w:ascii="Times New Roman" w:hAnsi="Times New Roman" w:cs="Times New Roman"/>
          <w:sz w:val="28"/>
          <w:szCs w:val="28"/>
        </w:rPr>
        <w:t>Пачатковае</w:t>
      </w:r>
      <w:proofErr w:type="spellEnd"/>
      <w:r w:rsidRPr="005D1FD1">
        <w:rPr>
          <w:rFonts w:ascii="Times New Roman" w:hAnsi="Times New Roman" w:cs="Times New Roman"/>
          <w:sz w:val="28"/>
          <w:szCs w:val="28"/>
        </w:rPr>
        <w:t xml:space="preserve"> </w:t>
      </w:r>
      <w:proofErr w:type="spellStart"/>
      <w:r w:rsidRPr="005D1FD1">
        <w:rPr>
          <w:rFonts w:ascii="Times New Roman" w:hAnsi="Times New Roman" w:cs="Times New Roman"/>
          <w:sz w:val="28"/>
          <w:szCs w:val="28"/>
        </w:rPr>
        <w:t>навучанне</w:t>
      </w:r>
      <w:proofErr w:type="spellEnd"/>
      <w:proofErr w:type="gramStart"/>
      <w:r w:rsidRPr="005D1FD1">
        <w:rPr>
          <w:rFonts w:ascii="Times New Roman" w:hAnsi="Times New Roman" w:cs="Times New Roman"/>
          <w:sz w:val="28"/>
          <w:szCs w:val="28"/>
        </w:rPr>
        <w:t>:</w:t>
      </w:r>
      <w:r w:rsidRPr="005D1FD1">
        <w:rPr>
          <w:rFonts w:ascii="Times New Roman" w:hAnsi="Times New Roman" w:cs="Times New Roman"/>
          <w:sz w:val="28"/>
          <w:szCs w:val="28"/>
          <w:lang w:val="be-BY"/>
        </w:rPr>
        <w:t>с</w:t>
      </w:r>
      <w:proofErr w:type="gramEnd"/>
      <w:r w:rsidRPr="005D1FD1">
        <w:rPr>
          <w:rFonts w:ascii="Times New Roman" w:hAnsi="Times New Roman" w:cs="Times New Roman"/>
          <w:sz w:val="28"/>
          <w:szCs w:val="28"/>
          <w:lang w:val="be-BY"/>
        </w:rPr>
        <w:t>ям’я, дзіцячы сад, школа</w:t>
      </w:r>
      <w:r w:rsidRPr="005D1FD1">
        <w:rPr>
          <w:rFonts w:ascii="Times New Roman" w:hAnsi="Times New Roman" w:cs="Times New Roman"/>
          <w:sz w:val="28"/>
          <w:szCs w:val="28"/>
        </w:rPr>
        <w:t>. – 20</w:t>
      </w:r>
      <w:r w:rsidR="00EA634A">
        <w:rPr>
          <w:rFonts w:ascii="Times New Roman" w:hAnsi="Times New Roman" w:cs="Times New Roman"/>
          <w:sz w:val="28"/>
          <w:szCs w:val="28"/>
        </w:rPr>
        <w:t>1</w:t>
      </w:r>
      <w:bookmarkStart w:id="0" w:name="_GoBack"/>
      <w:bookmarkEnd w:id="0"/>
      <w:r w:rsidRPr="005D1FD1">
        <w:rPr>
          <w:rFonts w:ascii="Times New Roman" w:hAnsi="Times New Roman" w:cs="Times New Roman"/>
          <w:sz w:val="28"/>
          <w:szCs w:val="28"/>
        </w:rPr>
        <w:t>2. - №1. – с.34 – 42.</w:t>
      </w:r>
    </w:p>
    <w:p w:rsidR="00567F12" w:rsidRPr="005D1FD1" w:rsidRDefault="00567F12" w:rsidP="00567F12">
      <w:pPr>
        <w:pStyle w:val="a7"/>
        <w:numPr>
          <w:ilvl w:val="0"/>
          <w:numId w:val="3"/>
        </w:numPr>
        <w:jc w:val="both"/>
        <w:rPr>
          <w:rFonts w:ascii="Times New Roman" w:hAnsi="Times New Roman" w:cs="Times New Roman"/>
          <w:sz w:val="28"/>
          <w:szCs w:val="28"/>
        </w:rPr>
      </w:pPr>
      <w:r w:rsidRPr="005D1FD1">
        <w:rPr>
          <w:rFonts w:ascii="Times New Roman" w:hAnsi="Times New Roman" w:cs="Times New Roman"/>
          <w:bCs/>
          <w:iCs/>
          <w:sz w:val="28"/>
          <w:szCs w:val="28"/>
        </w:rPr>
        <w:t xml:space="preserve">Щукина Г. И. </w:t>
      </w:r>
      <w:r w:rsidRPr="005D1FD1">
        <w:rPr>
          <w:rFonts w:ascii="Times New Roman" w:hAnsi="Times New Roman" w:cs="Times New Roman"/>
          <w:sz w:val="28"/>
          <w:szCs w:val="28"/>
        </w:rPr>
        <w:t>Роль деятельности в учебном процессе: Кн. для учителя. — М.: Просвещение, 1986. — 144 с.</w:t>
      </w:r>
    </w:p>
    <w:p w:rsidR="00567F12" w:rsidRPr="005D1FD1" w:rsidRDefault="00F121FA" w:rsidP="00567F12">
      <w:pPr>
        <w:pStyle w:val="Default"/>
        <w:numPr>
          <w:ilvl w:val="0"/>
          <w:numId w:val="3"/>
        </w:numPr>
        <w:jc w:val="both"/>
        <w:rPr>
          <w:sz w:val="28"/>
          <w:szCs w:val="28"/>
        </w:rPr>
      </w:pPr>
      <w:r w:rsidRPr="005D1FD1">
        <w:rPr>
          <w:sz w:val="28"/>
          <w:szCs w:val="28"/>
        </w:rPr>
        <w:t xml:space="preserve">Якимов, Н. А. Проектно-исследовательская деятельность младших школьников // Исследовательская работа школьников. – 2003. – №1. – С. 48-51. </w:t>
      </w:r>
    </w:p>
    <w:sectPr w:rsidR="00567F12" w:rsidRPr="005D1FD1" w:rsidSect="00CC74D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DC" w:rsidRDefault="00761ADC" w:rsidP="00CC74DA">
      <w:pPr>
        <w:spacing w:after="0" w:line="240" w:lineRule="auto"/>
      </w:pPr>
      <w:r>
        <w:separator/>
      </w:r>
    </w:p>
  </w:endnote>
  <w:endnote w:type="continuationSeparator" w:id="0">
    <w:p w:rsidR="00761ADC" w:rsidRDefault="00761ADC" w:rsidP="00C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94087"/>
      <w:docPartObj>
        <w:docPartGallery w:val="Page Numbers (Bottom of Page)"/>
        <w:docPartUnique/>
      </w:docPartObj>
    </w:sdtPr>
    <w:sdtEndPr/>
    <w:sdtContent>
      <w:p w:rsidR="00CD50CE" w:rsidRDefault="00CD50CE">
        <w:pPr>
          <w:pStyle w:val="a5"/>
          <w:jc w:val="center"/>
        </w:pPr>
        <w:r>
          <w:fldChar w:fldCharType="begin"/>
        </w:r>
        <w:r>
          <w:instrText>PAGE   \* MERGEFORMAT</w:instrText>
        </w:r>
        <w:r>
          <w:fldChar w:fldCharType="separate"/>
        </w:r>
        <w:r w:rsidR="00EA634A">
          <w:rPr>
            <w:noProof/>
          </w:rPr>
          <w:t>11</w:t>
        </w:r>
        <w:r>
          <w:fldChar w:fldCharType="end"/>
        </w:r>
      </w:p>
    </w:sdtContent>
  </w:sdt>
  <w:p w:rsidR="00CD50CE" w:rsidRDefault="00CD50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DC" w:rsidRDefault="00761ADC" w:rsidP="00CC74DA">
      <w:pPr>
        <w:spacing w:after="0" w:line="240" w:lineRule="auto"/>
      </w:pPr>
      <w:r>
        <w:separator/>
      </w:r>
    </w:p>
  </w:footnote>
  <w:footnote w:type="continuationSeparator" w:id="0">
    <w:p w:rsidR="00761ADC" w:rsidRDefault="00761ADC" w:rsidP="00CC7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AB5"/>
    <w:multiLevelType w:val="hybridMultilevel"/>
    <w:tmpl w:val="A3F45CEE"/>
    <w:lvl w:ilvl="0" w:tplc="6D7A6B76">
      <w:start w:val="1"/>
      <w:numFmt w:val="decimal"/>
      <w:lvlText w:val="%1."/>
      <w:lvlJc w:val="left"/>
      <w:pPr>
        <w:tabs>
          <w:tab w:val="num" w:pos="1069"/>
        </w:tabs>
        <w:ind w:left="1069" w:hanging="360"/>
      </w:pPr>
      <w:rPr>
        <w:rFonts w:hint="default"/>
      </w:rPr>
    </w:lvl>
    <w:lvl w:ilvl="1" w:tplc="E8B64AD4">
      <w:numFmt w:val="none"/>
      <w:lvlText w:val=""/>
      <w:lvlJc w:val="left"/>
      <w:pPr>
        <w:tabs>
          <w:tab w:val="num" w:pos="360"/>
        </w:tabs>
      </w:pPr>
    </w:lvl>
    <w:lvl w:ilvl="2" w:tplc="F8404D2E">
      <w:numFmt w:val="none"/>
      <w:lvlText w:val=""/>
      <w:lvlJc w:val="left"/>
      <w:pPr>
        <w:tabs>
          <w:tab w:val="num" w:pos="360"/>
        </w:tabs>
      </w:pPr>
    </w:lvl>
    <w:lvl w:ilvl="3" w:tplc="4554FC02">
      <w:numFmt w:val="none"/>
      <w:lvlText w:val=""/>
      <w:lvlJc w:val="left"/>
      <w:pPr>
        <w:tabs>
          <w:tab w:val="num" w:pos="360"/>
        </w:tabs>
      </w:pPr>
    </w:lvl>
    <w:lvl w:ilvl="4" w:tplc="60FAC7D6">
      <w:numFmt w:val="none"/>
      <w:lvlText w:val=""/>
      <w:lvlJc w:val="left"/>
      <w:pPr>
        <w:tabs>
          <w:tab w:val="num" w:pos="360"/>
        </w:tabs>
      </w:pPr>
    </w:lvl>
    <w:lvl w:ilvl="5" w:tplc="15083FFA">
      <w:numFmt w:val="none"/>
      <w:lvlText w:val=""/>
      <w:lvlJc w:val="left"/>
      <w:pPr>
        <w:tabs>
          <w:tab w:val="num" w:pos="360"/>
        </w:tabs>
      </w:pPr>
    </w:lvl>
    <w:lvl w:ilvl="6" w:tplc="CC5A47D6">
      <w:numFmt w:val="none"/>
      <w:lvlText w:val=""/>
      <w:lvlJc w:val="left"/>
      <w:pPr>
        <w:tabs>
          <w:tab w:val="num" w:pos="360"/>
        </w:tabs>
      </w:pPr>
    </w:lvl>
    <w:lvl w:ilvl="7" w:tplc="34B2DA64">
      <w:numFmt w:val="none"/>
      <w:lvlText w:val=""/>
      <w:lvlJc w:val="left"/>
      <w:pPr>
        <w:tabs>
          <w:tab w:val="num" w:pos="360"/>
        </w:tabs>
      </w:pPr>
    </w:lvl>
    <w:lvl w:ilvl="8" w:tplc="C8D08894">
      <w:numFmt w:val="none"/>
      <w:lvlText w:val=""/>
      <w:lvlJc w:val="left"/>
      <w:pPr>
        <w:tabs>
          <w:tab w:val="num" w:pos="360"/>
        </w:tabs>
      </w:pPr>
    </w:lvl>
  </w:abstractNum>
  <w:abstractNum w:abstractNumId="1">
    <w:nsid w:val="36812C7E"/>
    <w:multiLevelType w:val="multilevel"/>
    <w:tmpl w:val="27A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E2C83"/>
    <w:multiLevelType w:val="hybridMultilevel"/>
    <w:tmpl w:val="54082E7E"/>
    <w:lvl w:ilvl="0" w:tplc="7B36319A">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3B79D2"/>
    <w:multiLevelType w:val="hybridMultilevel"/>
    <w:tmpl w:val="943A0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E048DA"/>
    <w:multiLevelType w:val="hybridMultilevel"/>
    <w:tmpl w:val="1DEC4120"/>
    <w:lvl w:ilvl="0" w:tplc="DB888626">
      <w:start w:val="1"/>
      <w:numFmt w:val="decimal"/>
      <w:lvlText w:val="%1."/>
      <w:lvlJc w:val="left"/>
      <w:pPr>
        <w:tabs>
          <w:tab w:val="num" w:pos="360"/>
        </w:tabs>
        <w:ind w:left="360" w:hanging="360"/>
      </w:pPr>
      <w:rPr>
        <w:rFonts w:hint="default"/>
      </w:rPr>
    </w:lvl>
    <w:lvl w:ilvl="1" w:tplc="DC148CC2">
      <w:numFmt w:val="none"/>
      <w:lvlText w:val=""/>
      <w:lvlJc w:val="left"/>
      <w:pPr>
        <w:tabs>
          <w:tab w:val="num" w:pos="360"/>
        </w:tabs>
      </w:pPr>
    </w:lvl>
    <w:lvl w:ilvl="2" w:tplc="627EF050">
      <w:numFmt w:val="none"/>
      <w:lvlText w:val=""/>
      <w:lvlJc w:val="left"/>
      <w:pPr>
        <w:tabs>
          <w:tab w:val="num" w:pos="360"/>
        </w:tabs>
      </w:pPr>
    </w:lvl>
    <w:lvl w:ilvl="3" w:tplc="E5382440">
      <w:numFmt w:val="none"/>
      <w:lvlText w:val=""/>
      <w:lvlJc w:val="left"/>
      <w:pPr>
        <w:tabs>
          <w:tab w:val="num" w:pos="360"/>
        </w:tabs>
      </w:pPr>
    </w:lvl>
    <w:lvl w:ilvl="4" w:tplc="18B2AC5C">
      <w:numFmt w:val="none"/>
      <w:lvlText w:val=""/>
      <w:lvlJc w:val="left"/>
      <w:pPr>
        <w:tabs>
          <w:tab w:val="num" w:pos="360"/>
        </w:tabs>
      </w:pPr>
    </w:lvl>
    <w:lvl w:ilvl="5" w:tplc="C97AE696">
      <w:numFmt w:val="none"/>
      <w:lvlText w:val=""/>
      <w:lvlJc w:val="left"/>
      <w:pPr>
        <w:tabs>
          <w:tab w:val="num" w:pos="360"/>
        </w:tabs>
      </w:pPr>
    </w:lvl>
    <w:lvl w:ilvl="6" w:tplc="D068C736">
      <w:numFmt w:val="none"/>
      <w:lvlText w:val=""/>
      <w:lvlJc w:val="left"/>
      <w:pPr>
        <w:tabs>
          <w:tab w:val="num" w:pos="360"/>
        </w:tabs>
      </w:pPr>
    </w:lvl>
    <w:lvl w:ilvl="7" w:tplc="09A8AFB2">
      <w:numFmt w:val="none"/>
      <w:lvlText w:val=""/>
      <w:lvlJc w:val="left"/>
      <w:pPr>
        <w:tabs>
          <w:tab w:val="num" w:pos="360"/>
        </w:tabs>
      </w:pPr>
    </w:lvl>
    <w:lvl w:ilvl="8" w:tplc="B56439DC">
      <w:numFmt w:val="none"/>
      <w:lvlText w:val=""/>
      <w:lvlJc w:val="left"/>
      <w:pPr>
        <w:tabs>
          <w:tab w:val="num" w:pos="360"/>
        </w:tabs>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B3"/>
    <w:rsid w:val="00017CE9"/>
    <w:rsid w:val="000264CD"/>
    <w:rsid w:val="00044451"/>
    <w:rsid w:val="00055CFE"/>
    <w:rsid w:val="00061E2A"/>
    <w:rsid w:val="00065B11"/>
    <w:rsid w:val="00080033"/>
    <w:rsid w:val="000825E2"/>
    <w:rsid w:val="000859DB"/>
    <w:rsid w:val="000A077B"/>
    <w:rsid w:val="000B1BCB"/>
    <w:rsid w:val="000B2317"/>
    <w:rsid w:val="000C5310"/>
    <w:rsid w:val="000C6B7B"/>
    <w:rsid w:val="000F71AE"/>
    <w:rsid w:val="0010687C"/>
    <w:rsid w:val="00117A98"/>
    <w:rsid w:val="001207FC"/>
    <w:rsid w:val="00123C23"/>
    <w:rsid w:val="0012493C"/>
    <w:rsid w:val="001342D6"/>
    <w:rsid w:val="0013754C"/>
    <w:rsid w:val="001616D9"/>
    <w:rsid w:val="001621D3"/>
    <w:rsid w:val="00191CAC"/>
    <w:rsid w:val="001A4556"/>
    <w:rsid w:val="001A5110"/>
    <w:rsid w:val="001A6BC4"/>
    <w:rsid w:val="001A7AD5"/>
    <w:rsid w:val="001B15F8"/>
    <w:rsid w:val="001B30AF"/>
    <w:rsid w:val="001D3F0A"/>
    <w:rsid w:val="001D7507"/>
    <w:rsid w:val="001E6DBA"/>
    <w:rsid w:val="001F1880"/>
    <w:rsid w:val="001F1B58"/>
    <w:rsid w:val="00202B3F"/>
    <w:rsid w:val="00214FDB"/>
    <w:rsid w:val="00225AAF"/>
    <w:rsid w:val="00225E69"/>
    <w:rsid w:val="002272CF"/>
    <w:rsid w:val="0024422F"/>
    <w:rsid w:val="00252F79"/>
    <w:rsid w:val="002643D7"/>
    <w:rsid w:val="00266FD6"/>
    <w:rsid w:val="0027576F"/>
    <w:rsid w:val="00277A9D"/>
    <w:rsid w:val="00284045"/>
    <w:rsid w:val="00293452"/>
    <w:rsid w:val="002A1AB3"/>
    <w:rsid w:val="002B60A2"/>
    <w:rsid w:val="002C0E39"/>
    <w:rsid w:val="002D0E94"/>
    <w:rsid w:val="002E1F06"/>
    <w:rsid w:val="003158C8"/>
    <w:rsid w:val="00327FEC"/>
    <w:rsid w:val="00330A4A"/>
    <w:rsid w:val="0033186D"/>
    <w:rsid w:val="003661B1"/>
    <w:rsid w:val="00372532"/>
    <w:rsid w:val="00383266"/>
    <w:rsid w:val="00393F22"/>
    <w:rsid w:val="003C2B20"/>
    <w:rsid w:val="003D5252"/>
    <w:rsid w:val="003D611F"/>
    <w:rsid w:val="00403B68"/>
    <w:rsid w:val="00404588"/>
    <w:rsid w:val="00405073"/>
    <w:rsid w:val="00412A44"/>
    <w:rsid w:val="00415611"/>
    <w:rsid w:val="00417CCA"/>
    <w:rsid w:val="00424E70"/>
    <w:rsid w:val="00425F9A"/>
    <w:rsid w:val="00437120"/>
    <w:rsid w:val="004563A8"/>
    <w:rsid w:val="00464268"/>
    <w:rsid w:val="00492534"/>
    <w:rsid w:val="004C54C1"/>
    <w:rsid w:val="004D7E5B"/>
    <w:rsid w:val="004E55B1"/>
    <w:rsid w:val="004E6294"/>
    <w:rsid w:val="004F218D"/>
    <w:rsid w:val="00531A86"/>
    <w:rsid w:val="00532313"/>
    <w:rsid w:val="00534F0C"/>
    <w:rsid w:val="005623C7"/>
    <w:rsid w:val="00567F12"/>
    <w:rsid w:val="0057010C"/>
    <w:rsid w:val="0057213C"/>
    <w:rsid w:val="00586FE4"/>
    <w:rsid w:val="005A5ED7"/>
    <w:rsid w:val="005B4094"/>
    <w:rsid w:val="005D1FD1"/>
    <w:rsid w:val="005D55DB"/>
    <w:rsid w:val="00604E82"/>
    <w:rsid w:val="00612652"/>
    <w:rsid w:val="00613336"/>
    <w:rsid w:val="00624B54"/>
    <w:rsid w:val="00647428"/>
    <w:rsid w:val="00652AF8"/>
    <w:rsid w:val="00675F9F"/>
    <w:rsid w:val="00683CEA"/>
    <w:rsid w:val="00685507"/>
    <w:rsid w:val="006B7A80"/>
    <w:rsid w:val="006D2945"/>
    <w:rsid w:val="006E5E80"/>
    <w:rsid w:val="006E66F7"/>
    <w:rsid w:val="00707EC8"/>
    <w:rsid w:val="00711FF7"/>
    <w:rsid w:val="00721AF5"/>
    <w:rsid w:val="007222CB"/>
    <w:rsid w:val="00723735"/>
    <w:rsid w:val="00734A86"/>
    <w:rsid w:val="0073753B"/>
    <w:rsid w:val="00754A76"/>
    <w:rsid w:val="00761210"/>
    <w:rsid w:val="00761ADC"/>
    <w:rsid w:val="00765694"/>
    <w:rsid w:val="00771955"/>
    <w:rsid w:val="00781914"/>
    <w:rsid w:val="007A41E3"/>
    <w:rsid w:val="007C3A8F"/>
    <w:rsid w:val="007C5FC8"/>
    <w:rsid w:val="007F1C8B"/>
    <w:rsid w:val="008075CD"/>
    <w:rsid w:val="00820D0C"/>
    <w:rsid w:val="00822A4D"/>
    <w:rsid w:val="00826C98"/>
    <w:rsid w:val="00844EC1"/>
    <w:rsid w:val="008851AB"/>
    <w:rsid w:val="008A2F52"/>
    <w:rsid w:val="008A38AF"/>
    <w:rsid w:val="008A5123"/>
    <w:rsid w:val="008A7950"/>
    <w:rsid w:val="008B7913"/>
    <w:rsid w:val="008C48DE"/>
    <w:rsid w:val="008C5422"/>
    <w:rsid w:val="008C5ACA"/>
    <w:rsid w:val="008F0A0A"/>
    <w:rsid w:val="00905CA2"/>
    <w:rsid w:val="009172C4"/>
    <w:rsid w:val="00930E9F"/>
    <w:rsid w:val="00953756"/>
    <w:rsid w:val="00957380"/>
    <w:rsid w:val="00971D9D"/>
    <w:rsid w:val="009A20B1"/>
    <w:rsid w:val="009B1C9C"/>
    <w:rsid w:val="009D296F"/>
    <w:rsid w:val="009F2C91"/>
    <w:rsid w:val="00A0444F"/>
    <w:rsid w:val="00A044CC"/>
    <w:rsid w:val="00A22EEE"/>
    <w:rsid w:val="00A3096F"/>
    <w:rsid w:val="00A3274F"/>
    <w:rsid w:val="00A35C44"/>
    <w:rsid w:val="00A361AF"/>
    <w:rsid w:val="00A444A7"/>
    <w:rsid w:val="00A528FE"/>
    <w:rsid w:val="00A7470C"/>
    <w:rsid w:val="00A95FDD"/>
    <w:rsid w:val="00AA1CFB"/>
    <w:rsid w:val="00AB2752"/>
    <w:rsid w:val="00AC42F3"/>
    <w:rsid w:val="00AC74E0"/>
    <w:rsid w:val="00AC77C9"/>
    <w:rsid w:val="00AE7BC6"/>
    <w:rsid w:val="00AF182D"/>
    <w:rsid w:val="00B04EF4"/>
    <w:rsid w:val="00B06604"/>
    <w:rsid w:val="00B12A48"/>
    <w:rsid w:val="00B229C4"/>
    <w:rsid w:val="00B23BEF"/>
    <w:rsid w:val="00B25B84"/>
    <w:rsid w:val="00B40BFA"/>
    <w:rsid w:val="00B62331"/>
    <w:rsid w:val="00B64FC5"/>
    <w:rsid w:val="00B725E1"/>
    <w:rsid w:val="00B76568"/>
    <w:rsid w:val="00BC0A88"/>
    <w:rsid w:val="00BC6630"/>
    <w:rsid w:val="00BD0654"/>
    <w:rsid w:val="00BE6F71"/>
    <w:rsid w:val="00C14475"/>
    <w:rsid w:val="00C14EBE"/>
    <w:rsid w:val="00C15D7E"/>
    <w:rsid w:val="00C179BA"/>
    <w:rsid w:val="00C213AB"/>
    <w:rsid w:val="00C307FE"/>
    <w:rsid w:val="00C45ED2"/>
    <w:rsid w:val="00C62E26"/>
    <w:rsid w:val="00C817AA"/>
    <w:rsid w:val="00C83EF5"/>
    <w:rsid w:val="00CA73F4"/>
    <w:rsid w:val="00CC74DA"/>
    <w:rsid w:val="00CD50CE"/>
    <w:rsid w:val="00CD7EC2"/>
    <w:rsid w:val="00CE0035"/>
    <w:rsid w:val="00D15C48"/>
    <w:rsid w:val="00D24E8C"/>
    <w:rsid w:val="00D3472C"/>
    <w:rsid w:val="00D96415"/>
    <w:rsid w:val="00DB5754"/>
    <w:rsid w:val="00DD44FD"/>
    <w:rsid w:val="00DE76F5"/>
    <w:rsid w:val="00E02328"/>
    <w:rsid w:val="00E10747"/>
    <w:rsid w:val="00E20A2F"/>
    <w:rsid w:val="00E471B4"/>
    <w:rsid w:val="00E61E57"/>
    <w:rsid w:val="00E677A8"/>
    <w:rsid w:val="00E702AD"/>
    <w:rsid w:val="00E75D92"/>
    <w:rsid w:val="00E76C23"/>
    <w:rsid w:val="00E8690E"/>
    <w:rsid w:val="00E87AA3"/>
    <w:rsid w:val="00E87B26"/>
    <w:rsid w:val="00EA0AF6"/>
    <w:rsid w:val="00EA634A"/>
    <w:rsid w:val="00EB6AC7"/>
    <w:rsid w:val="00ED466D"/>
    <w:rsid w:val="00EE554E"/>
    <w:rsid w:val="00EF45FA"/>
    <w:rsid w:val="00F05400"/>
    <w:rsid w:val="00F06A76"/>
    <w:rsid w:val="00F121FA"/>
    <w:rsid w:val="00F93093"/>
    <w:rsid w:val="00F96E8C"/>
    <w:rsid w:val="00F971ED"/>
    <w:rsid w:val="00FA7534"/>
    <w:rsid w:val="00FB2358"/>
    <w:rsid w:val="00FC47F5"/>
    <w:rsid w:val="00FD3C5C"/>
    <w:rsid w:val="00FE0296"/>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FE"/>
    <w:pPr>
      <w:spacing w:after="160" w:line="259" w:lineRule="auto"/>
    </w:pPr>
  </w:style>
  <w:style w:type="paragraph" w:styleId="1">
    <w:name w:val="heading 1"/>
    <w:basedOn w:val="a"/>
    <w:next w:val="a"/>
    <w:link w:val="10"/>
    <w:uiPriority w:val="9"/>
    <w:qFormat/>
    <w:rsid w:val="00B22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76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4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4DA"/>
  </w:style>
  <w:style w:type="paragraph" w:styleId="a5">
    <w:name w:val="footer"/>
    <w:basedOn w:val="a"/>
    <w:link w:val="a6"/>
    <w:uiPriority w:val="99"/>
    <w:unhideWhenUsed/>
    <w:rsid w:val="00CC74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4DA"/>
  </w:style>
  <w:style w:type="paragraph" w:styleId="a7">
    <w:name w:val="No Spacing"/>
    <w:uiPriority w:val="1"/>
    <w:qFormat/>
    <w:rsid w:val="00CC74DA"/>
    <w:pPr>
      <w:spacing w:after="0" w:line="240" w:lineRule="auto"/>
    </w:pPr>
  </w:style>
  <w:style w:type="character" w:customStyle="1" w:styleId="10">
    <w:name w:val="Заголовок 1 Знак"/>
    <w:basedOn w:val="a0"/>
    <w:link w:val="1"/>
    <w:uiPriority w:val="9"/>
    <w:rsid w:val="00B229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E76F5"/>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7A41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41E3"/>
    <w:rPr>
      <w:rFonts w:ascii="Tahoma" w:hAnsi="Tahoma" w:cs="Tahoma"/>
      <w:sz w:val="16"/>
      <w:szCs w:val="16"/>
    </w:rPr>
  </w:style>
  <w:style w:type="paragraph" w:styleId="aa">
    <w:name w:val="List Paragraph"/>
    <w:basedOn w:val="a"/>
    <w:uiPriority w:val="34"/>
    <w:qFormat/>
    <w:rsid w:val="00A35C44"/>
    <w:pPr>
      <w:ind w:left="720"/>
      <w:contextualSpacing/>
    </w:pPr>
  </w:style>
  <w:style w:type="paragraph" w:styleId="ab">
    <w:name w:val="Normal (Web)"/>
    <w:basedOn w:val="a"/>
    <w:uiPriority w:val="99"/>
    <w:semiHidden/>
    <w:unhideWhenUsed/>
    <w:rsid w:val="00124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12493C"/>
    <w:rPr>
      <w:i/>
      <w:iCs/>
    </w:rPr>
  </w:style>
  <w:style w:type="paragraph" w:customStyle="1" w:styleId="c13">
    <w:name w:val="c13"/>
    <w:basedOn w:val="a"/>
    <w:rsid w:val="008A5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A5123"/>
  </w:style>
  <w:style w:type="paragraph" w:customStyle="1" w:styleId="c3">
    <w:name w:val="c3"/>
    <w:basedOn w:val="a"/>
    <w:rsid w:val="008A5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21F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EA63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FE"/>
    <w:pPr>
      <w:spacing w:after="160" w:line="259" w:lineRule="auto"/>
    </w:pPr>
  </w:style>
  <w:style w:type="paragraph" w:styleId="1">
    <w:name w:val="heading 1"/>
    <w:basedOn w:val="a"/>
    <w:next w:val="a"/>
    <w:link w:val="10"/>
    <w:uiPriority w:val="9"/>
    <w:qFormat/>
    <w:rsid w:val="00B22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76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4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4DA"/>
  </w:style>
  <w:style w:type="paragraph" w:styleId="a5">
    <w:name w:val="footer"/>
    <w:basedOn w:val="a"/>
    <w:link w:val="a6"/>
    <w:uiPriority w:val="99"/>
    <w:unhideWhenUsed/>
    <w:rsid w:val="00CC74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4DA"/>
  </w:style>
  <w:style w:type="paragraph" w:styleId="a7">
    <w:name w:val="No Spacing"/>
    <w:uiPriority w:val="1"/>
    <w:qFormat/>
    <w:rsid w:val="00CC74DA"/>
    <w:pPr>
      <w:spacing w:after="0" w:line="240" w:lineRule="auto"/>
    </w:pPr>
  </w:style>
  <w:style w:type="character" w:customStyle="1" w:styleId="10">
    <w:name w:val="Заголовок 1 Знак"/>
    <w:basedOn w:val="a0"/>
    <w:link w:val="1"/>
    <w:uiPriority w:val="9"/>
    <w:rsid w:val="00B229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E76F5"/>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7A41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41E3"/>
    <w:rPr>
      <w:rFonts w:ascii="Tahoma" w:hAnsi="Tahoma" w:cs="Tahoma"/>
      <w:sz w:val="16"/>
      <w:szCs w:val="16"/>
    </w:rPr>
  </w:style>
  <w:style w:type="paragraph" w:styleId="aa">
    <w:name w:val="List Paragraph"/>
    <w:basedOn w:val="a"/>
    <w:uiPriority w:val="34"/>
    <w:qFormat/>
    <w:rsid w:val="00A35C44"/>
    <w:pPr>
      <w:ind w:left="720"/>
      <w:contextualSpacing/>
    </w:pPr>
  </w:style>
  <w:style w:type="paragraph" w:styleId="ab">
    <w:name w:val="Normal (Web)"/>
    <w:basedOn w:val="a"/>
    <w:uiPriority w:val="99"/>
    <w:semiHidden/>
    <w:unhideWhenUsed/>
    <w:rsid w:val="00124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12493C"/>
    <w:rPr>
      <w:i/>
      <w:iCs/>
    </w:rPr>
  </w:style>
  <w:style w:type="paragraph" w:customStyle="1" w:styleId="c13">
    <w:name w:val="c13"/>
    <w:basedOn w:val="a"/>
    <w:rsid w:val="008A5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A5123"/>
  </w:style>
  <w:style w:type="paragraph" w:customStyle="1" w:styleId="c3">
    <w:name w:val="c3"/>
    <w:basedOn w:val="a"/>
    <w:rsid w:val="008A5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21F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EA6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0784">
      <w:bodyDiv w:val="1"/>
      <w:marLeft w:val="0"/>
      <w:marRight w:val="0"/>
      <w:marTop w:val="0"/>
      <w:marBottom w:val="0"/>
      <w:divBdr>
        <w:top w:val="none" w:sz="0" w:space="0" w:color="auto"/>
        <w:left w:val="none" w:sz="0" w:space="0" w:color="auto"/>
        <w:bottom w:val="none" w:sz="0" w:space="0" w:color="auto"/>
        <w:right w:val="none" w:sz="0" w:space="0" w:color="auto"/>
      </w:divBdr>
    </w:div>
    <w:div w:id="185214574">
      <w:bodyDiv w:val="1"/>
      <w:marLeft w:val="0"/>
      <w:marRight w:val="0"/>
      <w:marTop w:val="0"/>
      <w:marBottom w:val="0"/>
      <w:divBdr>
        <w:top w:val="none" w:sz="0" w:space="0" w:color="auto"/>
        <w:left w:val="none" w:sz="0" w:space="0" w:color="auto"/>
        <w:bottom w:val="none" w:sz="0" w:space="0" w:color="auto"/>
        <w:right w:val="none" w:sz="0" w:space="0" w:color="auto"/>
      </w:divBdr>
    </w:div>
    <w:div w:id="252397214">
      <w:bodyDiv w:val="1"/>
      <w:marLeft w:val="0"/>
      <w:marRight w:val="0"/>
      <w:marTop w:val="0"/>
      <w:marBottom w:val="0"/>
      <w:divBdr>
        <w:top w:val="none" w:sz="0" w:space="0" w:color="auto"/>
        <w:left w:val="none" w:sz="0" w:space="0" w:color="auto"/>
        <w:bottom w:val="none" w:sz="0" w:space="0" w:color="auto"/>
        <w:right w:val="none" w:sz="0" w:space="0" w:color="auto"/>
      </w:divBdr>
    </w:div>
    <w:div w:id="363555061">
      <w:bodyDiv w:val="1"/>
      <w:marLeft w:val="0"/>
      <w:marRight w:val="0"/>
      <w:marTop w:val="0"/>
      <w:marBottom w:val="0"/>
      <w:divBdr>
        <w:top w:val="none" w:sz="0" w:space="0" w:color="auto"/>
        <w:left w:val="none" w:sz="0" w:space="0" w:color="auto"/>
        <w:bottom w:val="none" w:sz="0" w:space="0" w:color="auto"/>
        <w:right w:val="none" w:sz="0" w:space="0" w:color="auto"/>
      </w:divBdr>
    </w:div>
    <w:div w:id="526717193">
      <w:bodyDiv w:val="1"/>
      <w:marLeft w:val="0"/>
      <w:marRight w:val="0"/>
      <w:marTop w:val="0"/>
      <w:marBottom w:val="0"/>
      <w:divBdr>
        <w:top w:val="none" w:sz="0" w:space="0" w:color="auto"/>
        <w:left w:val="none" w:sz="0" w:space="0" w:color="auto"/>
        <w:bottom w:val="none" w:sz="0" w:space="0" w:color="auto"/>
        <w:right w:val="none" w:sz="0" w:space="0" w:color="auto"/>
      </w:divBdr>
    </w:div>
    <w:div w:id="663320133">
      <w:bodyDiv w:val="1"/>
      <w:marLeft w:val="0"/>
      <w:marRight w:val="0"/>
      <w:marTop w:val="0"/>
      <w:marBottom w:val="0"/>
      <w:divBdr>
        <w:top w:val="none" w:sz="0" w:space="0" w:color="auto"/>
        <w:left w:val="none" w:sz="0" w:space="0" w:color="auto"/>
        <w:bottom w:val="none" w:sz="0" w:space="0" w:color="auto"/>
        <w:right w:val="none" w:sz="0" w:space="0" w:color="auto"/>
      </w:divBdr>
    </w:div>
    <w:div w:id="20335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11</Pages>
  <Words>3396</Words>
  <Characters>19361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 Windows</cp:lastModifiedBy>
  <cp:revision>174</cp:revision>
  <dcterms:created xsi:type="dcterms:W3CDTF">2022-10-08T13:05:00Z</dcterms:created>
  <dcterms:modified xsi:type="dcterms:W3CDTF">2022-11-25T15:10:00Z</dcterms:modified>
</cp:coreProperties>
</file>