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D14" w:rsidRPr="002A4D14" w:rsidRDefault="002A4D14" w:rsidP="002A4D14">
      <w:pPr>
        <w:pStyle w:val="a3"/>
        <w:ind w:left="0" w:right="-284" w:firstLine="0"/>
        <w:jc w:val="center"/>
        <w:rPr>
          <w:rFonts w:eastAsiaTheme="minorHAnsi"/>
          <w:b/>
          <w:color w:val="auto"/>
        </w:rPr>
      </w:pPr>
      <w:r w:rsidRPr="002A4D14">
        <w:rPr>
          <w:b/>
          <w:color w:val="auto"/>
        </w:rPr>
        <w:t>Ф</w:t>
      </w:r>
      <w:bookmarkStart w:id="0" w:name="_GoBack"/>
      <w:bookmarkEnd w:id="0"/>
      <w:r w:rsidRPr="002A4D14">
        <w:rPr>
          <w:rFonts w:eastAsiaTheme="minorHAnsi"/>
          <w:b/>
          <w:color w:val="auto"/>
        </w:rPr>
        <w:t>ормирование</w:t>
      </w:r>
      <w:r w:rsidR="00EC05CB" w:rsidRPr="002A4D14">
        <w:rPr>
          <w:rFonts w:eastAsiaTheme="minorHAnsi"/>
          <w:b/>
          <w:color w:val="auto"/>
        </w:rPr>
        <w:t xml:space="preserve"> гражданско-патриотического </w:t>
      </w:r>
    </w:p>
    <w:p w:rsidR="002A4D14" w:rsidRPr="002A4D14" w:rsidRDefault="00EC05CB" w:rsidP="002A4D14">
      <w:pPr>
        <w:pStyle w:val="a3"/>
        <w:ind w:left="0" w:right="-284" w:firstLine="0"/>
        <w:jc w:val="center"/>
        <w:rPr>
          <w:rFonts w:eastAsiaTheme="minorHAnsi"/>
          <w:b/>
          <w:color w:val="auto"/>
        </w:rPr>
      </w:pPr>
      <w:r w:rsidRPr="002A4D14">
        <w:rPr>
          <w:rFonts w:eastAsiaTheme="minorHAnsi"/>
          <w:b/>
          <w:color w:val="auto"/>
        </w:rPr>
        <w:t xml:space="preserve">воспитания </w:t>
      </w:r>
      <w:r w:rsidR="002A4D14" w:rsidRPr="002A4D14">
        <w:rPr>
          <w:rFonts w:eastAsiaTheme="minorHAnsi"/>
          <w:b/>
          <w:color w:val="auto"/>
        </w:rPr>
        <w:t xml:space="preserve">юношей 10 – 11 классов через работу ресурсного </w:t>
      </w:r>
    </w:p>
    <w:p w:rsidR="00B92733" w:rsidRPr="002A4D14" w:rsidRDefault="002A4D14" w:rsidP="002A4D14">
      <w:pPr>
        <w:pStyle w:val="a3"/>
        <w:ind w:left="0" w:right="-284" w:firstLine="0"/>
        <w:jc w:val="center"/>
        <w:rPr>
          <w:rFonts w:eastAsiaTheme="minorHAnsi"/>
          <w:b/>
          <w:color w:val="auto"/>
        </w:rPr>
      </w:pPr>
      <w:r w:rsidRPr="002A4D14">
        <w:rPr>
          <w:rFonts w:eastAsiaTheme="minorHAnsi"/>
          <w:b/>
          <w:color w:val="auto"/>
        </w:rPr>
        <w:t>центра и взаимодействие с воинской частью</w:t>
      </w:r>
    </w:p>
    <w:p w:rsidR="00F52F1B" w:rsidRPr="002A4D14" w:rsidRDefault="00F52F1B" w:rsidP="002A4D14">
      <w:pPr>
        <w:ind w:right="-284"/>
        <w:contextualSpacing/>
        <w:rPr>
          <w:rFonts w:eastAsiaTheme="minorHAnsi"/>
          <w:color w:val="auto"/>
        </w:rPr>
      </w:pPr>
    </w:p>
    <w:p w:rsidR="0083488C" w:rsidRPr="00A31D7E" w:rsidRDefault="0083488C" w:rsidP="002A4D14">
      <w:pPr>
        <w:ind w:right="-284"/>
        <w:contextualSpacing/>
        <w:rPr>
          <w:rFonts w:eastAsiaTheme="minorHAnsi"/>
          <w:color w:val="auto"/>
        </w:rPr>
      </w:pPr>
      <w:proofErr w:type="spellStart"/>
      <w:r w:rsidRPr="00A31D7E">
        <w:rPr>
          <w:rFonts w:eastAsiaTheme="minorHAnsi"/>
          <w:color w:val="auto"/>
        </w:rPr>
        <w:t>В.А.Сухомлинский</w:t>
      </w:r>
      <w:proofErr w:type="spellEnd"/>
      <w:r w:rsidRPr="00A31D7E">
        <w:rPr>
          <w:rFonts w:eastAsiaTheme="minorHAnsi"/>
          <w:color w:val="auto"/>
        </w:rPr>
        <w:t xml:space="preserve"> писал: «Воспитание гражданственности – это воспитание души»</w:t>
      </w:r>
      <w:r w:rsidR="001A660E" w:rsidRPr="00A31D7E">
        <w:rPr>
          <w:rFonts w:eastAsiaTheme="minorHAnsi"/>
          <w:color w:val="auto"/>
        </w:rPr>
        <w:t>.</w:t>
      </w:r>
    </w:p>
    <w:p w:rsidR="0083488C" w:rsidRPr="00A31D7E" w:rsidRDefault="0083488C" w:rsidP="002A4D14">
      <w:pPr>
        <w:ind w:right="-284"/>
        <w:contextualSpacing/>
        <w:rPr>
          <w:rFonts w:eastAsiaTheme="minorHAnsi"/>
          <w:color w:val="auto"/>
        </w:rPr>
      </w:pPr>
      <w:r w:rsidRPr="00A31D7E">
        <w:rPr>
          <w:rFonts w:eastAsiaTheme="minorHAnsi"/>
          <w:color w:val="auto"/>
        </w:rPr>
        <w:t xml:space="preserve">В трудах </w:t>
      </w:r>
      <w:proofErr w:type="spellStart"/>
      <w:r w:rsidRPr="00A31D7E">
        <w:rPr>
          <w:rFonts w:eastAsiaTheme="minorHAnsi"/>
          <w:color w:val="auto"/>
        </w:rPr>
        <w:t>К.Д.Ушинский</w:t>
      </w:r>
      <w:proofErr w:type="spellEnd"/>
      <w:r w:rsidRPr="00A31D7E">
        <w:rPr>
          <w:rFonts w:eastAsiaTheme="minorHAnsi"/>
          <w:color w:val="auto"/>
        </w:rPr>
        <w:t xml:space="preserve"> прослеживается идея развития у детей патриотизма, глубокой любви к Родине: «Как нет человека без самолюбия, так нет человека без любви к Отечеству. Эта любовь дает воспитанию верный ключ к сердцу человека и могущественную опору для борьбы с его дурными, природными, личностными, семейными и родовыми наклонностями».</w:t>
      </w:r>
    </w:p>
    <w:p w:rsidR="0083488C" w:rsidRPr="00A31D7E" w:rsidRDefault="0083488C" w:rsidP="002A4D14">
      <w:pPr>
        <w:ind w:right="-284"/>
        <w:contextualSpacing/>
        <w:rPr>
          <w:rFonts w:eastAsiaTheme="minorHAnsi"/>
          <w:color w:val="auto"/>
        </w:rPr>
      </w:pPr>
      <w:r w:rsidRPr="00A31D7E">
        <w:rPr>
          <w:rFonts w:eastAsiaTheme="minorHAnsi"/>
          <w:color w:val="auto"/>
        </w:rPr>
        <w:t xml:space="preserve">Педагог </w:t>
      </w:r>
      <w:proofErr w:type="spellStart"/>
      <w:r w:rsidRPr="00A31D7E">
        <w:rPr>
          <w:rFonts w:eastAsiaTheme="minorHAnsi"/>
          <w:color w:val="auto"/>
        </w:rPr>
        <w:t>А.С.Макаренко</w:t>
      </w:r>
      <w:proofErr w:type="spellEnd"/>
      <w:r w:rsidRPr="00A31D7E">
        <w:rPr>
          <w:rFonts w:eastAsiaTheme="minorHAnsi"/>
          <w:color w:val="auto"/>
        </w:rPr>
        <w:t xml:space="preserve"> считал необходимым воспитывать такие качества гражданина, как образованность, общественная и политическая активность, умелое и активное участие в государственном управлении и общественной жизни. </w:t>
      </w:r>
    </w:p>
    <w:p w:rsidR="00DF23BD" w:rsidRPr="00A31D7E" w:rsidRDefault="00DF23BD" w:rsidP="002A4D14">
      <w:pPr>
        <w:ind w:right="-284"/>
        <w:contextualSpacing/>
        <w:rPr>
          <w:rFonts w:eastAsiaTheme="minorHAnsi"/>
          <w:color w:val="auto"/>
        </w:rPr>
      </w:pPr>
      <w:r w:rsidRPr="00A31D7E">
        <w:rPr>
          <w:rFonts w:eastAsiaTheme="minorHAnsi"/>
          <w:color w:val="auto"/>
        </w:rPr>
        <w:t>Идеи</w:t>
      </w:r>
      <w:r w:rsidR="0083488C" w:rsidRPr="00A31D7E">
        <w:rPr>
          <w:rFonts w:eastAsiaTheme="minorHAnsi"/>
          <w:color w:val="auto"/>
        </w:rPr>
        <w:t xml:space="preserve"> великих педагогов сохранили свою актуальность </w:t>
      </w:r>
      <w:r w:rsidRPr="00A31D7E">
        <w:rPr>
          <w:rFonts w:eastAsiaTheme="minorHAnsi"/>
          <w:color w:val="auto"/>
        </w:rPr>
        <w:t xml:space="preserve">и в современной социокультурной ситуации. В приоритетных направлениях государственной молодежной политики важное место занимает воспитание у школьников чувства истинного патриотизма и формирование твердой гражданской позиции. </w:t>
      </w:r>
    </w:p>
    <w:p w:rsidR="001A660E" w:rsidRPr="00A31D7E" w:rsidRDefault="001A660E" w:rsidP="002A4D14">
      <w:pPr>
        <w:ind w:right="-284"/>
        <w:contextualSpacing/>
        <w:rPr>
          <w:rFonts w:eastAsiaTheme="minorHAnsi"/>
          <w:color w:val="auto"/>
        </w:rPr>
      </w:pPr>
      <w:r w:rsidRPr="00A31D7E">
        <w:rPr>
          <w:rFonts w:eastAsiaTheme="minorHAnsi"/>
          <w:color w:val="auto"/>
        </w:rPr>
        <w:t>В свою очередь Кодексом Республики Беларусь об образовании четко определено место и роль воспитания в системе образования, которая рассматривается как приоритетное направление в деятельности учреждения образования. Учреждение образования является одним из важнейших социальных институтов, обеспечивающих воспитательный процесс и реальное взаимодействие учащихся, родителей и социума. Основными составляющими воспитания являются гражданское и патриотическое воспитание, направленное на формирование у обучающегося активной гражданской позиции, патриотизма, правовой, политич</w:t>
      </w:r>
      <w:r w:rsidR="00A31D7E">
        <w:rPr>
          <w:rFonts w:eastAsiaTheme="minorHAnsi"/>
          <w:color w:val="auto"/>
        </w:rPr>
        <w:t xml:space="preserve">еской и информационной культуры </w:t>
      </w:r>
      <w:r w:rsidR="00A31D7E" w:rsidRPr="008B4CB2">
        <w:rPr>
          <w:rFonts w:eastAsiaTheme="minorHAnsi"/>
          <w:color w:val="auto"/>
        </w:rPr>
        <w:t>[</w:t>
      </w:r>
      <w:r w:rsidR="008B4CB2" w:rsidRPr="008B4CB2">
        <w:rPr>
          <w:rFonts w:eastAsiaTheme="minorHAnsi"/>
          <w:color w:val="auto"/>
        </w:rPr>
        <w:t>2</w:t>
      </w:r>
      <w:r w:rsidR="00A31D7E" w:rsidRPr="008B4CB2">
        <w:rPr>
          <w:rFonts w:eastAsiaTheme="minorHAnsi"/>
          <w:color w:val="auto"/>
        </w:rPr>
        <w:t>].</w:t>
      </w:r>
    </w:p>
    <w:p w:rsidR="001A660E" w:rsidRPr="00A31D7E" w:rsidRDefault="001A660E" w:rsidP="002A4D14">
      <w:pPr>
        <w:ind w:right="-284"/>
        <w:contextualSpacing/>
        <w:rPr>
          <w:rFonts w:eastAsiaTheme="minorHAnsi"/>
          <w:color w:val="auto"/>
        </w:rPr>
      </w:pPr>
      <w:r w:rsidRPr="00A31D7E">
        <w:rPr>
          <w:rFonts w:eastAsiaTheme="minorHAnsi"/>
          <w:color w:val="auto"/>
        </w:rPr>
        <w:t>Воспитание гражданина страны – одна из главных задач учреждения образования. Гражданственность не дается сразу, она формируется постепенно, по мере складывания и развития личности.</w:t>
      </w:r>
    </w:p>
    <w:p w:rsidR="00910B4D" w:rsidRPr="00A31D7E" w:rsidRDefault="008B3E8F" w:rsidP="002A4D14">
      <w:pPr>
        <w:ind w:right="-284"/>
        <w:contextualSpacing/>
        <w:rPr>
          <w:rFonts w:eastAsiaTheme="minorHAnsi"/>
          <w:color w:val="auto"/>
        </w:rPr>
      </w:pPr>
      <w:r w:rsidRPr="00A31D7E">
        <w:rPr>
          <w:rFonts w:eastAsiaTheme="minorHAnsi"/>
          <w:color w:val="auto"/>
        </w:rPr>
        <w:t>Учебный предмет «Допризывная подготовка» признан эффективно воспитывать у молодежи патриотизм, высокие м</w:t>
      </w:r>
      <w:r w:rsidR="00A31D7E">
        <w:rPr>
          <w:rFonts w:eastAsiaTheme="minorHAnsi"/>
          <w:color w:val="auto"/>
        </w:rPr>
        <w:t>ор</w:t>
      </w:r>
      <w:r w:rsidRPr="00A31D7E">
        <w:rPr>
          <w:rFonts w:eastAsiaTheme="minorHAnsi"/>
          <w:color w:val="auto"/>
        </w:rPr>
        <w:t>альные качества и идеологическую убежденность</w:t>
      </w:r>
      <w:r w:rsidR="00A31D7E">
        <w:rPr>
          <w:rFonts w:eastAsiaTheme="minorHAnsi"/>
          <w:color w:val="auto"/>
        </w:rPr>
        <w:t>.</w:t>
      </w:r>
    </w:p>
    <w:p w:rsidR="00F52F1B" w:rsidRDefault="00F52F1B" w:rsidP="002A4D14">
      <w:pPr>
        <w:ind w:right="-284"/>
        <w:contextualSpacing/>
        <w:rPr>
          <w:rFonts w:eastAsiaTheme="minorHAnsi"/>
          <w:color w:val="000000" w:themeColor="text1"/>
        </w:rPr>
      </w:pPr>
      <w:r w:rsidRPr="00F52F1B">
        <w:rPr>
          <w:rFonts w:eastAsiaTheme="minorHAnsi"/>
          <w:color w:val="000000" w:themeColor="text1"/>
        </w:rPr>
        <w:t xml:space="preserve">Допризывная подготовка организуется и проводится </w:t>
      </w:r>
      <w:r w:rsidR="00540C87">
        <w:rPr>
          <w:rFonts w:eastAsiaTheme="minorHAnsi"/>
          <w:color w:val="000000" w:themeColor="text1"/>
        </w:rPr>
        <w:t xml:space="preserve">с юношами </w:t>
      </w:r>
      <w:r w:rsidRPr="00F52F1B">
        <w:rPr>
          <w:rFonts w:eastAsiaTheme="minorHAnsi"/>
          <w:color w:val="000000" w:themeColor="text1"/>
        </w:rPr>
        <w:t>на основании Закона Республики Беларусь «О воинской обязанности и воинской службе» в учреждениях о</w:t>
      </w:r>
      <w:r>
        <w:rPr>
          <w:rFonts w:eastAsiaTheme="minorHAnsi"/>
          <w:color w:val="000000" w:themeColor="text1"/>
        </w:rPr>
        <w:t>бщего среднего, профессионально-</w:t>
      </w:r>
      <w:r w:rsidRPr="00F52F1B">
        <w:rPr>
          <w:rFonts w:eastAsiaTheme="minorHAnsi"/>
          <w:color w:val="000000" w:themeColor="text1"/>
        </w:rPr>
        <w:t>технического и среднего специального образования.</w:t>
      </w:r>
    </w:p>
    <w:p w:rsidR="00540C87" w:rsidRPr="00F52F1B" w:rsidRDefault="00540C87" w:rsidP="002A4D14">
      <w:pPr>
        <w:ind w:right="-284"/>
        <w:contextualSpacing/>
        <w:rPr>
          <w:rFonts w:eastAsiaTheme="minorHAnsi"/>
          <w:color w:val="000000" w:themeColor="text1"/>
        </w:rPr>
      </w:pPr>
    </w:p>
    <w:p w:rsidR="0029102B" w:rsidRPr="002F4B54" w:rsidRDefault="00F52F1B" w:rsidP="002A4D14">
      <w:pPr>
        <w:ind w:right="-284"/>
        <w:contextualSpacing/>
        <w:rPr>
          <w:rFonts w:eastAsiaTheme="minorHAnsi"/>
          <w:color w:val="FF0000"/>
        </w:rPr>
      </w:pPr>
      <w:r w:rsidRPr="00F52F1B">
        <w:rPr>
          <w:rFonts w:eastAsiaTheme="minorHAnsi"/>
          <w:color w:val="000000" w:themeColor="text1"/>
        </w:rPr>
        <w:lastRenderedPageBreak/>
        <w:t>Целью учебного предмета является патриотическое воспитание учащихся, формирование у обучаемых знаний и умений, необходимых для защиты суверенитета Респуб</w:t>
      </w:r>
      <w:r>
        <w:rPr>
          <w:rFonts w:eastAsiaTheme="minorHAnsi"/>
          <w:color w:val="000000" w:themeColor="text1"/>
        </w:rPr>
        <w:t>лики Беларусь, а также морально-</w:t>
      </w:r>
      <w:r w:rsidRPr="00F52F1B">
        <w:rPr>
          <w:rFonts w:eastAsiaTheme="minorHAnsi"/>
          <w:color w:val="000000" w:themeColor="text1"/>
        </w:rPr>
        <w:t>психологической готовности юношей к вое</w:t>
      </w:r>
      <w:r w:rsidR="002F4B54">
        <w:rPr>
          <w:rFonts w:eastAsiaTheme="minorHAnsi"/>
          <w:color w:val="000000" w:themeColor="text1"/>
        </w:rPr>
        <w:t xml:space="preserve">нной </w:t>
      </w:r>
      <w:r w:rsidR="002F4B54" w:rsidRPr="008B4CB2">
        <w:rPr>
          <w:rFonts w:eastAsiaTheme="minorHAnsi"/>
          <w:color w:val="auto"/>
        </w:rPr>
        <w:t>службе [</w:t>
      </w:r>
      <w:r w:rsidR="008B4CB2" w:rsidRPr="008B4CB2">
        <w:rPr>
          <w:rFonts w:eastAsiaTheme="minorHAnsi"/>
          <w:color w:val="auto"/>
        </w:rPr>
        <w:t>1</w:t>
      </w:r>
      <w:r w:rsidR="002F4B54" w:rsidRPr="008B4CB2">
        <w:rPr>
          <w:rFonts w:eastAsiaTheme="minorHAnsi"/>
          <w:color w:val="auto"/>
        </w:rPr>
        <w:t>]</w:t>
      </w:r>
      <w:r w:rsidR="00540C87" w:rsidRPr="008B4CB2">
        <w:rPr>
          <w:rFonts w:eastAsiaTheme="minorHAnsi"/>
          <w:color w:val="auto"/>
        </w:rPr>
        <w:t>.</w:t>
      </w:r>
    </w:p>
    <w:p w:rsidR="00FC5E39" w:rsidRDefault="00FC5E39" w:rsidP="002A4D14">
      <w:pPr>
        <w:ind w:right="-284"/>
        <w:contextualSpacing/>
        <w:rPr>
          <w:color w:val="FF0000"/>
          <w:spacing w:val="6"/>
          <w:lang w:eastAsia="ru-RU"/>
        </w:rPr>
      </w:pPr>
      <w:r w:rsidRPr="00FC5E39">
        <w:rPr>
          <w:color w:val="auto"/>
          <w:spacing w:val="6"/>
          <w:lang w:eastAsia="ru-RU"/>
        </w:rPr>
        <w:t>Ознакомление допризывников с основами военного дела, практическая отработка приёмов, упражнений и нормативов военной тематики должны способствовать формированию морально-психологической готовности к военной службе, а также приобретению первоначальных знаний и умений, которые помогут молодым воинам быстрее адаптироваться к военной служ</w:t>
      </w:r>
      <w:r w:rsidR="00F52F1B">
        <w:rPr>
          <w:color w:val="auto"/>
          <w:spacing w:val="6"/>
          <w:lang w:eastAsia="ru-RU"/>
        </w:rPr>
        <w:t xml:space="preserve">бе </w:t>
      </w:r>
      <w:r w:rsidR="00F52F1B" w:rsidRPr="008B4CB2">
        <w:rPr>
          <w:color w:val="auto"/>
          <w:spacing w:val="6"/>
          <w:lang w:eastAsia="ru-RU"/>
        </w:rPr>
        <w:t>[</w:t>
      </w:r>
      <w:r w:rsidR="008B4CB2" w:rsidRPr="008B4CB2">
        <w:rPr>
          <w:color w:val="auto"/>
          <w:spacing w:val="6"/>
          <w:lang w:eastAsia="ru-RU"/>
        </w:rPr>
        <w:t>3</w:t>
      </w:r>
      <w:r w:rsidR="00F52F1B" w:rsidRPr="008B4CB2">
        <w:rPr>
          <w:color w:val="auto"/>
          <w:spacing w:val="6"/>
          <w:lang w:eastAsia="ru-RU"/>
        </w:rPr>
        <w:t>]</w:t>
      </w:r>
      <w:r w:rsidR="00540C87" w:rsidRPr="008B4CB2">
        <w:rPr>
          <w:color w:val="auto"/>
          <w:spacing w:val="6"/>
          <w:lang w:eastAsia="ru-RU"/>
        </w:rPr>
        <w:t>.</w:t>
      </w:r>
    </w:p>
    <w:p w:rsidR="00A31D7E" w:rsidRDefault="00A31D7E" w:rsidP="002A4D14">
      <w:pPr>
        <w:ind w:right="-284"/>
        <w:contextualSpacing/>
        <w:rPr>
          <w:rFonts w:eastAsiaTheme="minorHAnsi"/>
          <w:color w:val="auto"/>
        </w:rPr>
      </w:pPr>
      <w:r w:rsidRPr="00540C87">
        <w:rPr>
          <w:rFonts w:eastAsiaTheme="minorHAnsi"/>
          <w:color w:val="auto"/>
        </w:rPr>
        <w:t xml:space="preserve">В настоящее </w:t>
      </w:r>
      <w:r>
        <w:rPr>
          <w:rFonts w:eastAsiaTheme="minorHAnsi"/>
          <w:color w:val="auto"/>
        </w:rPr>
        <w:t>время происходит возрождение допризывной подготовки, для которой нужны новые идеи, профессиональные кадры и соответствующая материально-техническая база.</w:t>
      </w:r>
    </w:p>
    <w:p w:rsidR="00866CD3" w:rsidRDefault="00866CD3" w:rsidP="002A4D14">
      <w:pPr>
        <w:ind w:right="-284"/>
        <w:contextualSpacing/>
        <w:rPr>
          <w:rFonts w:eastAsiaTheme="minorHAnsi"/>
          <w:color w:val="auto"/>
        </w:rPr>
      </w:pPr>
      <w:r>
        <w:rPr>
          <w:rFonts w:eastAsiaTheme="minorHAnsi"/>
          <w:color w:val="auto"/>
        </w:rPr>
        <w:t>Однако, в настоящее время особенно актуальны и требующие решений следующие проблемы:</w:t>
      </w:r>
    </w:p>
    <w:p w:rsidR="00866CD3" w:rsidRDefault="00866CD3" w:rsidP="002A4D14">
      <w:pPr>
        <w:ind w:right="-284"/>
        <w:contextualSpacing/>
        <w:rPr>
          <w:rFonts w:eastAsiaTheme="minorHAnsi"/>
          <w:color w:val="auto"/>
        </w:rPr>
      </w:pPr>
      <w:r>
        <w:rPr>
          <w:rFonts w:eastAsiaTheme="minorHAnsi"/>
          <w:color w:val="auto"/>
        </w:rPr>
        <w:t>обеспеченность подготовленными и имеющими опыт военной службы учителями допризывной подготовки;</w:t>
      </w:r>
    </w:p>
    <w:p w:rsidR="00866CD3" w:rsidRDefault="00866CD3" w:rsidP="002A4D14">
      <w:pPr>
        <w:ind w:right="-284"/>
        <w:contextualSpacing/>
        <w:rPr>
          <w:rFonts w:eastAsiaTheme="minorHAnsi"/>
          <w:color w:val="auto"/>
        </w:rPr>
      </w:pPr>
      <w:r>
        <w:rPr>
          <w:rFonts w:eastAsiaTheme="minorHAnsi"/>
          <w:color w:val="auto"/>
        </w:rPr>
        <w:t>обеспеченность учебно-методического и материально-технического оснащения.</w:t>
      </w:r>
    </w:p>
    <w:p w:rsidR="00866CD3" w:rsidRDefault="00500083" w:rsidP="002A4D14">
      <w:pPr>
        <w:ind w:right="-284"/>
        <w:contextualSpacing/>
        <w:rPr>
          <w:rFonts w:eastAsiaTheme="minorHAnsi"/>
          <w:color w:val="auto"/>
        </w:rPr>
      </w:pPr>
      <w:r>
        <w:rPr>
          <w:rFonts w:eastAsiaTheme="minorHAnsi"/>
          <w:color w:val="auto"/>
        </w:rPr>
        <w:t xml:space="preserve">Обозначенные </w:t>
      </w:r>
      <w:r w:rsidR="00866CD3">
        <w:rPr>
          <w:rFonts w:eastAsiaTheme="minorHAnsi"/>
          <w:color w:val="auto"/>
        </w:rPr>
        <w:t xml:space="preserve">проблемы </w:t>
      </w:r>
      <w:r>
        <w:rPr>
          <w:rFonts w:eastAsiaTheme="minorHAnsi"/>
          <w:color w:val="auto"/>
        </w:rPr>
        <w:t>необходимо решать постепенно</w:t>
      </w:r>
      <w:r w:rsidR="00866CD3">
        <w:rPr>
          <w:rFonts w:eastAsiaTheme="minorHAnsi"/>
          <w:color w:val="auto"/>
        </w:rPr>
        <w:t>.</w:t>
      </w:r>
    </w:p>
    <w:p w:rsidR="00261891" w:rsidRPr="00866CD3" w:rsidRDefault="00866CD3" w:rsidP="002A4D14">
      <w:pPr>
        <w:ind w:right="-284"/>
        <w:contextualSpacing/>
        <w:rPr>
          <w:color w:val="FF0000"/>
          <w:spacing w:val="6"/>
          <w:lang w:eastAsia="ru-RU"/>
        </w:rPr>
      </w:pPr>
      <w:r>
        <w:rPr>
          <w:rFonts w:eastAsiaTheme="minorHAnsi"/>
          <w:color w:val="auto"/>
          <w:shd w:val="clear" w:color="auto" w:fill="F8F9FA"/>
        </w:rPr>
        <w:t>В</w:t>
      </w:r>
      <w:r w:rsidR="00540C87">
        <w:rPr>
          <w:rFonts w:eastAsiaTheme="minorHAnsi"/>
          <w:color w:val="auto"/>
          <w:shd w:val="clear" w:color="auto" w:fill="F8F9FA"/>
        </w:rPr>
        <w:t xml:space="preserve"> </w:t>
      </w:r>
      <w:r w:rsidR="00540C87" w:rsidRPr="00261891">
        <w:rPr>
          <w:rFonts w:eastAsiaTheme="minorHAnsi"/>
          <w:color w:val="auto"/>
        </w:rPr>
        <w:t xml:space="preserve">2019/2020 учебном году </w:t>
      </w:r>
      <w:r w:rsidR="00540C87">
        <w:rPr>
          <w:rFonts w:eastAsiaTheme="minorHAnsi"/>
          <w:color w:val="auto"/>
        </w:rPr>
        <w:t>с</w:t>
      </w:r>
      <w:r w:rsidR="00540C87" w:rsidRPr="00261891">
        <w:rPr>
          <w:rFonts w:eastAsiaTheme="minorHAnsi"/>
          <w:color w:val="auto"/>
        </w:rPr>
        <w:t xml:space="preserve"> целью </w:t>
      </w:r>
      <w:r w:rsidR="00540C87" w:rsidRPr="00261891">
        <w:rPr>
          <w:rFonts w:eastAsiaTheme="minorHAnsi"/>
          <w:color w:val="auto"/>
          <w:shd w:val="clear" w:color="auto" w:fill="F8F9FA"/>
        </w:rPr>
        <w:t xml:space="preserve">повышения профессиональной компетентности педагогических работников </w:t>
      </w:r>
      <w:r>
        <w:rPr>
          <w:rFonts w:eastAsiaTheme="minorHAnsi"/>
          <w:color w:val="auto"/>
          <w:shd w:val="clear" w:color="auto" w:fill="F8F9FA"/>
        </w:rPr>
        <w:t xml:space="preserve">района </w:t>
      </w:r>
      <w:r w:rsidR="00540C87" w:rsidRPr="00261891">
        <w:rPr>
          <w:rFonts w:eastAsiaTheme="minorHAnsi"/>
          <w:color w:val="auto"/>
          <w:shd w:val="clear" w:color="auto" w:fill="F8F9FA"/>
        </w:rPr>
        <w:t xml:space="preserve">в сфере изучения учебного предмета «Допризывная подготовка» </w:t>
      </w:r>
      <w:r w:rsidR="00540C87">
        <w:rPr>
          <w:rFonts w:eastAsiaTheme="minorHAnsi"/>
          <w:color w:val="auto"/>
        </w:rPr>
        <w:t>был создан</w:t>
      </w:r>
      <w:r w:rsidR="00540C87" w:rsidRPr="00261891">
        <w:rPr>
          <w:rFonts w:eastAsiaTheme="minorHAnsi"/>
          <w:color w:val="auto"/>
        </w:rPr>
        <w:t xml:space="preserve"> ресурсный центр по допризывной подготовке. </w:t>
      </w:r>
    </w:p>
    <w:p w:rsidR="001339DA" w:rsidRDefault="00261891" w:rsidP="002A4D14">
      <w:pPr>
        <w:ind w:right="-284"/>
        <w:contextualSpacing/>
        <w:rPr>
          <w:rFonts w:eastAsiaTheme="minorHAnsi"/>
          <w:color w:val="auto"/>
        </w:rPr>
      </w:pPr>
      <w:r w:rsidRPr="00261891">
        <w:rPr>
          <w:rFonts w:eastAsiaTheme="minorHAnsi"/>
          <w:color w:val="auto"/>
        </w:rPr>
        <w:t xml:space="preserve">Деятельность ресурсного центра направлена </w:t>
      </w:r>
      <w:r w:rsidR="00A31D7E">
        <w:rPr>
          <w:rFonts w:eastAsiaTheme="minorHAnsi"/>
          <w:color w:val="auto"/>
        </w:rPr>
        <w:t>не только на</w:t>
      </w:r>
      <w:r w:rsidRPr="00261891">
        <w:rPr>
          <w:rFonts w:eastAsiaTheme="minorHAnsi"/>
          <w:color w:val="auto"/>
        </w:rPr>
        <w:t xml:space="preserve"> оказание организационной, информационной, методической помощи у</w:t>
      </w:r>
      <w:r w:rsidR="00A31D7E">
        <w:rPr>
          <w:rFonts w:eastAsiaTheme="minorHAnsi"/>
          <w:color w:val="auto"/>
        </w:rPr>
        <w:t xml:space="preserve">чителям допризывной подготовки, а и на </w:t>
      </w:r>
      <w:r w:rsidRPr="00261891">
        <w:rPr>
          <w:rFonts w:eastAsiaTheme="minorHAnsi"/>
          <w:color w:val="auto"/>
        </w:rPr>
        <w:t>организацию взаимодействия с воинской частью.</w:t>
      </w:r>
      <w:r w:rsidR="001339DA">
        <w:rPr>
          <w:rFonts w:eastAsiaTheme="minorHAnsi"/>
          <w:color w:val="auto"/>
        </w:rPr>
        <w:t xml:space="preserve"> </w:t>
      </w:r>
    </w:p>
    <w:p w:rsidR="001339DA" w:rsidRPr="004A1083" w:rsidRDefault="001339DA" w:rsidP="002A4D14">
      <w:pPr>
        <w:ind w:right="-284"/>
        <w:contextualSpacing/>
        <w:rPr>
          <w:rFonts w:eastAsiaTheme="minorHAnsi"/>
          <w:color w:val="auto"/>
        </w:rPr>
      </w:pPr>
      <w:r w:rsidRPr="001339DA">
        <w:rPr>
          <w:rFonts w:eastAsiaTheme="minorHAnsi"/>
          <w:color w:val="auto"/>
        </w:rPr>
        <w:t>Для п</w:t>
      </w:r>
      <w:r w:rsidRPr="001339DA">
        <w:rPr>
          <w:color w:val="auto"/>
          <w:spacing w:val="6"/>
          <w:lang w:eastAsia="ru-RU"/>
        </w:rPr>
        <w:t xml:space="preserve">овышения качества допризывной подготовки юношей, повышения эффективности гражданского-патриотического воспитания и проведение профессиональной ориентации учащихся был разработан </w:t>
      </w:r>
      <w:r w:rsidRPr="001339DA">
        <w:rPr>
          <w:rFonts w:eastAsiaTheme="minorHAnsi"/>
          <w:color w:val="auto"/>
        </w:rPr>
        <w:t>План взаимодействия с воинской частью 97047 ресурсного центра по допризывной подготовке государственного учреждения образования «Средняя школа № 4 г. Несвижа»</w:t>
      </w:r>
      <w:r w:rsidR="0019284C">
        <w:rPr>
          <w:rFonts w:eastAsiaTheme="minorHAnsi"/>
          <w:color w:val="auto"/>
        </w:rPr>
        <w:t xml:space="preserve"> (далее – План взаимодействия)</w:t>
      </w:r>
      <w:r w:rsidRPr="001339DA">
        <w:rPr>
          <w:rFonts w:eastAsiaTheme="minorHAnsi"/>
          <w:color w:val="auto"/>
        </w:rPr>
        <w:t>.</w:t>
      </w:r>
      <w:r w:rsidR="004A1083">
        <w:rPr>
          <w:rFonts w:eastAsiaTheme="minorHAnsi"/>
          <w:color w:val="auto"/>
        </w:rPr>
        <w:t xml:space="preserve"> </w:t>
      </w:r>
    </w:p>
    <w:p w:rsidR="005827BC" w:rsidRPr="004A1083" w:rsidRDefault="0019284C" w:rsidP="002A4D14">
      <w:pPr>
        <w:ind w:right="-284"/>
        <w:rPr>
          <w:color w:val="auto"/>
        </w:rPr>
      </w:pPr>
      <w:r w:rsidRPr="004A1083">
        <w:rPr>
          <w:color w:val="auto"/>
        </w:rPr>
        <w:t>В Плане взаимодействия</w:t>
      </w:r>
      <w:r w:rsidR="005A3908" w:rsidRPr="004A1083">
        <w:rPr>
          <w:color w:val="auto"/>
        </w:rPr>
        <w:t xml:space="preserve"> предусм</w:t>
      </w:r>
      <w:r w:rsidRPr="004A1083">
        <w:rPr>
          <w:color w:val="auto"/>
        </w:rPr>
        <w:t>отрен</w:t>
      </w:r>
      <w:r w:rsidR="005827BC">
        <w:rPr>
          <w:color w:val="auto"/>
        </w:rPr>
        <w:t>ы</w:t>
      </w:r>
      <w:r w:rsidRPr="004A1083">
        <w:rPr>
          <w:color w:val="auto"/>
        </w:rPr>
        <w:t xml:space="preserve"> </w:t>
      </w:r>
      <w:r w:rsidR="005827BC">
        <w:rPr>
          <w:color w:val="auto"/>
        </w:rPr>
        <w:t xml:space="preserve">следующие формы </w:t>
      </w:r>
      <w:r w:rsidR="005827BC" w:rsidRPr="004A1083">
        <w:rPr>
          <w:color w:val="auto"/>
        </w:rPr>
        <w:t>организации гражданско-патриотического воспитания юношей 10-11 классов:</w:t>
      </w:r>
    </w:p>
    <w:p w:rsidR="005827BC" w:rsidRDefault="0046009E" w:rsidP="002A4D14">
      <w:pPr>
        <w:widowControl w:val="0"/>
        <w:ind w:right="-284"/>
        <w:rPr>
          <w:color w:val="auto"/>
        </w:rPr>
      </w:pPr>
      <w:r>
        <w:rPr>
          <w:color w:val="auto"/>
        </w:rPr>
        <w:t>организация экскурсий в воинскую часть</w:t>
      </w:r>
      <w:r w:rsidR="005827BC" w:rsidRPr="004A1083">
        <w:rPr>
          <w:color w:val="auto"/>
        </w:rPr>
        <w:t>;</w:t>
      </w:r>
    </w:p>
    <w:p w:rsidR="0046009E" w:rsidRDefault="0046009E" w:rsidP="002A4D14">
      <w:pPr>
        <w:widowControl w:val="0"/>
        <w:ind w:right="-284"/>
        <w:rPr>
          <w:color w:val="auto"/>
        </w:rPr>
      </w:pPr>
      <w:r>
        <w:rPr>
          <w:color w:val="auto"/>
        </w:rPr>
        <w:t>проведение практических занятий по допризывной подготовке на базе воинской части;</w:t>
      </w:r>
    </w:p>
    <w:p w:rsidR="0046009E" w:rsidRDefault="0046009E" w:rsidP="002A4D14">
      <w:pPr>
        <w:ind w:right="-284"/>
        <w:rPr>
          <w:color w:val="auto"/>
        </w:rPr>
      </w:pPr>
      <w:r w:rsidRPr="005827BC">
        <w:rPr>
          <w:color w:val="auto"/>
        </w:rPr>
        <w:t>организация учебно-полевых сборов для учащихся 10 классов на базе воинской части.</w:t>
      </w:r>
    </w:p>
    <w:p w:rsidR="005827BC" w:rsidRPr="004A1083" w:rsidRDefault="005827BC" w:rsidP="002A4D14">
      <w:pPr>
        <w:widowControl w:val="0"/>
        <w:ind w:right="-284"/>
        <w:rPr>
          <w:color w:val="auto"/>
        </w:rPr>
      </w:pPr>
      <w:r w:rsidRPr="004A1083">
        <w:rPr>
          <w:color w:val="auto"/>
        </w:rPr>
        <w:lastRenderedPageBreak/>
        <w:t>привлечение учащихся к благоустройству и уходу за воинскими захоронениями, памятниками совместно с военнослужащими;</w:t>
      </w:r>
    </w:p>
    <w:p w:rsidR="005827BC" w:rsidRPr="004A1083" w:rsidRDefault="005827BC" w:rsidP="002A4D14">
      <w:pPr>
        <w:widowControl w:val="0"/>
        <w:ind w:right="-284"/>
        <w:rPr>
          <w:color w:val="auto"/>
        </w:rPr>
      </w:pPr>
      <w:r w:rsidRPr="004A1083">
        <w:rPr>
          <w:color w:val="auto"/>
        </w:rPr>
        <w:t>проведение военнослужащими уроков мужества;</w:t>
      </w:r>
    </w:p>
    <w:p w:rsidR="005827BC" w:rsidRPr="004A1083" w:rsidRDefault="005827BC" w:rsidP="002A4D14">
      <w:pPr>
        <w:widowControl w:val="0"/>
        <w:ind w:right="-284"/>
        <w:rPr>
          <w:color w:val="auto"/>
        </w:rPr>
      </w:pPr>
      <w:r w:rsidRPr="004A1083">
        <w:rPr>
          <w:color w:val="auto"/>
        </w:rPr>
        <w:t>организация встреч военнослужащих, ветеранов воинов-интернационалистов с учащимися;</w:t>
      </w:r>
    </w:p>
    <w:p w:rsidR="005827BC" w:rsidRPr="004A1083" w:rsidRDefault="005827BC" w:rsidP="002A4D14">
      <w:pPr>
        <w:widowControl w:val="0"/>
        <w:ind w:right="-284"/>
        <w:rPr>
          <w:color w:val="auto"/>
        </w:rPr>
      </w:pPr>
      <w:r w:rsidRPr="004A1083">
        <w:rPr>
          <w:color w:val="auto"/>
        </w:rPr>
        <w:t>совместное п</w:t>
      </w:r>
      <w:r>
        <w:rPr>
          <w:color w:val="auto"/>
        </w:rPr>
        <w:t>роведение спортивных мероприятий;</w:t>
      </w:r>
    </w:p>
    <w:p w:rsidR="005827BC" w:rsidRPr="004155CC" w:rsidRDefault="005827BC" w:rsidP="002A4D14">
      <w:pPr>
        <w:ind w:right="-284" w:firstLine="708"/>
        <w:rPr>
          <w:color w:val="auto"/>
        </w:rPr>
      </w:pPr>
      <w:r w:rsidRPr="004A1083">
        <w:rPr>
          <w:color w:val="auto"/>
        </w:rPr>
        <w:t xml:space="preserve">проведение мероприятия по профессиональной ориентации </w:t>
      </w:r>
      <w:r>
        <w:rPr>
          <w:color w:val="auto"/>
        </w:rPr>
        <w:t xml:space="preserve">учащихся: </w:t>
      </w:r>
      <w:r w:rsidRPr="004155CC">
        <w:rPr>
          <w:color w:val="auto"/>
        </w:rPr>
        <w:t xml:space="preserve">проведение с учащимися </w:t>
      </w:r>
      <w:r>
        <w:rPr>
          <w:color w:val="auto"/>
        </w:rPr>
        <w:t xml:space="preserve">встреч, круглых столов </w:t>
      </w:r>
      <w:r w:rsidRPr="004155CC">
        <w:rPr>
          <w:color w:val="auto"/>
        </w:rPr>
        <w:t>с целью ознакомления учащихся с порядком прохождения воинской службы, поступления и обучения в военных учебных заведениях;</w:t>
      </w:r>
    </w:p>
    <w:p w:rsidR="005827BC" w:rsidRDefault="005827BC" w:rsidP="002A4D14">
      <w:pPr>
        <w:widowControl w:val="0"/>
        <w:ind w:right="-284"/>
        <w:rPr>
          <w:color w:val="auto"/>
        </w:rPr>
      </w:pPr>
      <w:r w:rsidRPr="004155CC">
        <w:rPr>
          <w:color w:val="auto"/>
        </w:rPr>
        <w:t>участие должностных лиц воинской части в п</w:t>
      </w:r>
      <w:r w:rsidR="0046009E">
        <w:rPr>
          <w:color w:val="auto"/>
        </w:rPr>
        <w:t>роведении родительских собраний.</w:t>
      </w:r>
      <w:r w:rsidR="006A22B7">
        <w:rPr>
          <w:color w:val="auto"/>
        </w:rPr>
        <w:t xml:space="preserve"> (Приложение)</w:t>
      </w:r>
    </w:p>
    <w:p w:rsidR="00500083" w:rsidRDefault="00500083" w:rsidP="002A4D14">
      <w:pPr>
        <w:widowControl w:val="0"/>
        <w:ind w:right="-284"/>
        <w:rPr>
          <w:color w:val="auto"/>
        </w:rPr>
      </w:pPr>
      <w:r w:rsidRPr="00EC7EFC">
        <w:rPr>
          <w:color w:val="auto"/>
        </w:rPr>
        <w:t xml:space="preserve">С целью дальнейшего совершенствования форм и методов взаимодействия </w:t>
      </w:r>
      <w:r w:rsidR="00A61011" w:rsidRPr="00EC7EFC">
        <w:rPr>
          <w:color w:val="auto"/>
        </w:rPr>
        <w:t xml:space="preserve">с </w:t>
      </w:r>
      <w:r w:rsidRPr="00EC7EFC">
        <w:rPr>
          <w:color w:val="auto"/>
        </w:rPr>
        <w:t>воинск</w:t>
      </w:r>
      <w:r w:rsidR="00A61011" w:rsidRPr="00EC7EFC">
        <w:rPr>
          <w:color w:val="auto"/>
        </w:rPr>
        <w:t xml:space="preserve">ой частью в следующем учебном году необходимо </w:t>
      </w:r>
      <w:r w:rsidR="00EC7EFC" w:rsidRPr="00EC7EFC">
        <w:rPr>
          <w:color w:val="auto"/>
        </w:rPr>
        <w:t xml:space="preserve">организовать </w:t>
      </w:r>
      <w:r w:rsidRPr="00EC7EFC">
        <w:rPr>
          <w:color w:val="auto"/>
        </w:rPr>
        <w:t>факультативн</w:t>
      </w:r>
      <w:r w:rsidR="00EC7EFC" w:rsidRPr="00EC7EFC">
        <w:rPr>
          <w:color w:val="auto"/>
        </w:rPr>
        <w:t>ое</w:t>
      </w:r>
      <w:r w:rsidRPr="00EC7EFC">
        <w:rPr>
          <w:color w:val="auto"/>
        </w:rPr>
        <w:t xml:space="preserve"> заняти</w:t>
      </w:r>
      <w:r w:rsidR="00EC7EFC" w:rsidRPr="00EC7EFC">
        <w:rPr>
          <w:color w:val="auto"/>
        </w:rPr>
        <w:t>е</w:t>
      </w:r>
      <w:r w:rsidRPr="00EC7EFC">
        <w:rPr>
          <w:color w:val="auto"/>
        </w:rPr>
        <w:t xml:space="preserve"> </w:t>
      </w:r>
      <w:r w:rsidR="00EC7EFC" w:rsidRPr="00EC7EFC">
        <w:rPr>
          <w:color w:val="auto"/>
        </w:rPr>
        <w:t>гражданс</w:t>
      </w:r>
      <w:r w:rsidR="006A22B7">
        <w:rPr>
          <w:color w:val="auto"/>
        </w:rPr>
        <w:t>ко-патриотической направленности</w:t>
      </w:r>
      <w:r w:rsidR="008B4CB2">
        <w:rPr>
          <w:color w:val="auto"/>
        </w:rPr>
        <w:t>.</w:t>
      </w:r>
    </w:p>
    <w:p w:rsidR="008B4CB2" w:rsidRDefault="008B4CB2" w:rsidP="002A4D14">
      <w:pPr>
        <w:widowControl w:val="0"/>
        <w:ind w:right="-284"/>
        <w:rPr>
          <w:color w:val="auto"/>
        </w:rPr>
      </w:pPr>
    </w:p>
    <w:p w:rsidR="008B4CB2" w:rsidRPr="00EC7EFC" w:rsidRDefault="008B4CB2" w:rsidP="002A4D14">
      <w:pPr>
        <w:widowControl w:val="0"/>
        <w:ind w:right="-284" w:firstLine="0"/>
        <w:jc w:val="center"/>
        <w:rPr>
          <w:color w:val="auto"/>
        </w:rPr>
      </w:pPr>
      <w:r>
        <w:rPr>
          <w:color w:val="auto"/>
        </w:rPr>
        <w:t>Литература</w:t>
      </w:r>
    </w:p>
    <w:p w:rsidR="008B4CB2" w:rsidRDefault="008B4CB2" w:rsidP="002A4D14">
      <w:pPr>
        <w:numPr>
          <w:ilvl w:val="0"/>
          <w:numId w:val="2"/>
        </w:numPr>
        <w:autoSpaceDN w:val="0"/>
        <w:spacing w:after="200" w:line="276" w:lineRule="auto"/>
        <w:ind w:left="0" w:right="-284" w:firstLine="709"/>
        <w:contextualSpacing/>
        <w:rPr>
          <w:rFonts w:eastAsia="Calibri"/>
          <w:color w:val="000000" w:themeColor="text1"/>
          <w:lang w:val="be-BY"/>
        </w:rPr>
      </w:pPr>
      <w:r w:rsidRPr="008B4CB2">
        <w:rPr>
          <w:rFonts w:eastAsia="Calibri"/>
          <w:color w:val="000000" w:themeColor="text1"/>
          <w:lang w:val="be-BY"/>
        </w:rPr>
        <w:t>Инструктивно-методическое письмо Министерства образования Республики Беларусь «Об организации в 2020/2021 учебном году образовательного процесса при изучении учебных предметов и проведении факультативных занятий при реализации образовательных программ общего среднего образования».</w:t>
      </w:r>
    </w:p>
    <w:p w:rsidR="008B4CB2" w:rsidRPr="008B4CB2" w:rsidRDefault="008B4CB2" w:rsidP="002A4D14">
      <w:pPr>
        <w:numPr>
          <w:ilvl w:val="0"/>
          <w:numId w:val="2"/>
        </w:numPr>
        <w:autoSpaceDN w:val="0"/>
        <w:spacing w:after="200" w:line="276" w:lineRule="auto"/>
        <w:ind w:left="0" w:right="-284" w:firstLine="709"/>
        <w:contextualSpacing/>
        <w:rPr>
          <w:rFonts w:eastAsia="Calibri"/>
          <w:color w:val="000000" w:themeColor="text1"/>
          <w:lang w:val="be-BY"/>
        </w:rPr>
      </w:pPr>
      <w:r w:rsidRPr="008B4CB2">
        <w:rPr>
          <w:rFonts w:eastAsia="Calibri"/>
          <w:color w:val="000000" w:themeColor="text1"/>
        </w:rPr>
        <w:t>Кодекс Республики Беларусь об образовании</w:t>
      </w:r>
      <w:r w:rsidRPr="008B4CB2">
        <w:rPr>
          <w:rFonts w:eastAsia="Calibri"/>
          <w:color w:val="000000" w:themeColor="text1"/>
          <w:lang w:val="be-BY"/>
        </w:rPr>
        <w:t>.</w:t>
      </w:r>
    </w:p>
    <w:p w:rsidR="008B4CB2" w:rsidRPr="00692BDD" w:rsidRDefault="008B4CB2" w:rsidP="002A4D14">
      <w:pPr>
        <w:numPr>
          <w:ilvl w:val="0"/>
          <w:numId w:val="2"/>
        </w:numPr>
        <w:autoSpaceDN w:val="0"/>
        <w:ind w:left="0" w:right="-284" w:firstLine="709"/>
        <w:contextualSpacing/>
        <w:rPr>
          <w:rFonts w:eastAsia="Calibri"/>
          <w:color w:val="000000" w:themeColor="text1"/>
        </w:rPr>
      </w:pPr>
      <w:r w:rsidRPr="00692BDD">
        <w:rPr>
          <w:rFonts w:eastAsia="Calibri"/>
          <w:color w:val="000000" w:themeColor="text1"/>
        </w:rPr>
        <w:t>Концепция развития профессиональной ориентации молодежи в Республике Беларусь, утвержденная постановлением Министерства труда и социальной защиты Республики Беларусь, Министерства экономики Республики Беларусь, Министерства образования Республики Беларусь от 31.03.2014 № 15/27/23.</w:t>
      </w:r>
    </w:p>
    <w:p w:rsidR="008B4CB2" w:rsidRDefault="008B4CB2" w:rsidP="002A4D14">
      <w:pPr>
        <w:autoSpaceDN w:val="0"/>
        <w:spacing w:after="200" w:line="276" w:lineRule="auto"/>
        <w:ind w:left="709" w:right="-284" w:firstLine="0"/>
        <w:contextualSpacing/>
        <w:rPr>
          <w:rFonts w:eastAsia="Calibri"/>
          <w:color w:val="000000" w:themeColor="text1"/>
          <w:lang w:val="be-BY"/>
        </w:rPr>
      </w:pPr>
    </w:p>
    <w:p w:rsidR="0046009E" w:rsidRDefault="0046009E" w:rsidP="002A4D14">
      <w:pPr>
        <w:autoSpaceDN w:val="0"/>
        <w:spacing w:after="200" w:line="276" w:lineRule="auto"/>
        <w:ind w:left="709" w:right="-284" w:firstLine="0"/>
        <w:contextualSpacing/>
        <w:rPr>
          <w:rFonts w:eastAsia="Calibri"/>
          <w:color w:val="000000" w:themeColor="text1"/>
          <w:lang w:val="be-BY"/>
        </w:rPr>
      </w:pPr>
    </w:p>
    <w:p w:rsidR="0046009E" w:rsidRDefault="0046009E" w:rsidP="002A4D14">
      <w:pPr>
        <w:autoSpaceDN w:val="0"/>
        <w:spacing w:after="200" w:line="276" w:lineRule="auto"/>
        <w:ind w:left="709" w:right="-284" w:firstLine="0"/>
        <w:contextualSpacing/>
        <w:rPr>
          <w:rFonts w:eastAsia="Calibri"/>
          <w:color w:val="000000" w:themeColor="text1"/>
          <w:lang w:val="be-BY"/>
        </w:rPr>
      </w:pPr>
    </w:p>
    <w:p w:rsidR="0046009E" w:rsidRDefault="0046009E" w:rsidP="002A4D14">
      <w:pPr>
        <w:autoSpaceDN w:val="0"/>
        <w:spacing w:after="200" w:line="276" w:lineRule="auto"/>
        <w:ind w:left="709" w:right="-284" w:firstLine="0"/>
        <w:contextualSpacing/>
        <w:rPr>
          <w:rFonts w:eastAsia="Calibri"/>
          <w:color w:val="000000" w:themeColor="text1"/>
          <w:lang w:val="be-BY"/>
        </w:rPr>
      </w:pPr>
    </w:p>
    <w:p w:rsidR="0046009E" w:rsidRDefault="0046009E" w:rsidP="002A4D14">
      <w:pPr>
        <w:autoSpaceDN w:val="0"/>
        <w:spacing w:after="200" w:line="276" w:lineRule="auto"/>
        <w:ind w:left="709" w:right="-284" w:firstLine="0"/>
        <w:contextualSpacing/>
        <w:rPr>
          <w:rFonts w:eastAsia="Calibri"/>
          <w:color w:val="000000" w:themeColor="text1"/>
          <w:lang w:val="be-BY"/>
        </w:rPr>
      </w:pPr>
    </w:p>
    <w:p w:rsidR="0046009E" w:rsidRDefault="0046009E" w:rsidP="002A4D14">
      <w:pPr>
        <w:autoSpaceDN w:val="0"/>
        <w:spacing w:after="200" w:line="276" w:lineRule="auto"/>
        <w:ind w:left="709" w:right="-284" w:firstLine="0"/>
        <w:contextualSpacing/>
        <w:rPr>
          <w:rFonts w:eastAsia="Calibri"/>
          <w:color w:val="000000" w:themeColor="text1"/>
          <w:lang w:val="be-BY"/>
        </w:rPr>
      </w:pPr>
    </w:p>
    <w:p w:rsidR="0046009E" w:rsidRDefault="0046009E" w:rsidP="002A4D14">
      <w:pPr>
        <w:autoSpaceDN w:val="0"/>
        <w:spacing w:after="200" w:line="276" w:lineRule="auto"/>
        <w:ind w:left="709" w:right="-284" w:firstLine="0"/>
        <w:contextualSpacing/>
        <w:rPr>
          <w:rFonts w:eastAsia="Calibri"/>
          <w:color w:val="000000" w:themeColor="text1"/>
          <w:lang w:val="be-BY"/>
        </w:rPr>
      </w:pPr>
    </w:p>
    <w:p w:rsidR="0046009E" w:rsidRDefault="0046009E" w:rsidP="002A4D14">
      <w:pPr>
        <w:autoSpaceDN w:val="0"/>
        <w:spacing w:after="200" w:line="276" w:lineRule="auto"/>
        <w:ind w:left="709" w:right="-284" w:firstLine="0"/>
        <w:contextualSpacing/>
        <w:rPr>
          <w:rFonts w:eastAsia="Calibri"/>
          <w:color w:val="000000" w:themeColor="text1"/>
          <w:lang w:val="be-BY"/>
        </w:rPr>
      </w:pPr>
    </w:p>
    <w:p w:rsidR="002A4D14" w:rsidRDefault="002A4D14" w:rsidP="002A4D14">
      <w:pPr>
        <w:autoSpaceDN w:val="0"/>
        <w:spacing w:after="200" w:line="276" w:lineRule="auto"/>
        <w:ind w:left="709" w:right="-284" w:firstLine="0"/>
        <w:contextualSpacing/>
        <w:rPr>
          <w:rFonts w:eastAsia="Calibri"/>
          <w:color w:val="000000" w:themeColor="text1"/>
          <w:lang w:val="be-BY"/>
        </w:rPr>
      </w:pPr>
      <w:r>
        <w:rPr>
          <w:rFonts w:eastAsia="Calibri"/>
          <w:color w:val="000000" w:themeColor="text1"/>
          <w:lang w:val="be-BY"/>
        </w:rPr>
        <w:br w:type="page"/>
      </w:r>
    </w:p>
    <w:p w:rsidR="0046009E" w:rsidRPr="008B4CB2" w:rsidRDefault="0046009E" w:rsidP="002A4D14">
      <w:pPr>
        <w:autoSpaceDN w:val="0"/>
        <w:spacing w:after="200" w:line="276" w:lineRule="auto"/>
        <w:ind w:left="709" w:right="-284" w:firstLine="0"/>
        <w:contextualSpacing/>
        <w:rPr>
          <w:rFonts w:eastAsia="Calibri"/>
          <w:color w:val="000000" w:themeColor="text1"/>
          <w:lang w:val="be-BY"/>
        </w:rPr>
      </w:pPr>
    </w:p>
    <w:p w:rsidR="00500083" w:rsidRPr="008B4CB2" w:rsidRDefault="0046009E" w:rsidP="002A4D14">
      <w:pPr>
        <w:ind w:right="-284" w:firstLine="0"/>
        <w:jc w:val="right"/>
        <w:rPr>
          <w:color w:val="auto"/>
          <w:lang w:val="be-BY"/>
        </w:rPr>
      </w:pPr>
      <w:r>
        <w:rPr>
          <w:color w:val="auto"/>
          <w:lang w:val="be-BY"/>
        </w:rPr>
        <w:t>Приложение</w:t>
      </w:r>
    </w:p>
    <w:p w:rsidR="0046009E" w:rsidRDefault="0046009E" w:rsidP="002A4D14">
      <w:pPr>
        <w:widowControl w:val="0"/>
        <w:ind w:right="-284" w:firstLine="0"/>
        <w:jc w:val="center"/>
        <w:rPr>
          <w:color w:val="auto"/>
        </w:rPr>
      </w:pPr>
      <w:r>
        <w:rPr>
          <w:color w:val="auto"/>
        </w:rPr>
        <w:t>Организация экскурсий в воинскую часть, проведение практических занятий по допризывной подготовке на базе воинской части</w:t>
      </w:r>
    </w:p>
    <w:p w:rsidR="0046009E" w:rsidRDefault="00C06E8E" w:rsidP="002A4D14">
      <w:pPr>
        <w:widowControl w:val="0"/>
        <w:ind w:right="-284" w:firstLine="0"/>
        <w:jc w:val="center"/>
        <w:rPr>
          <w:color w:val="auto"/>
        </w:rPr>
      </w:pPr>
      <w:r w:rsidRPr="00C06E8E">
        <w:rPr>
          <w:noProof/>
          <w:color w:val="auto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3335111</wp:posOffset>
            </wp:positionH>
            <wp:positionV relativeFrom="paragraph">
              <wp:posOffset>216354</wp:posOffset>
            </wp:positionV>
            <wp:extent cx="2644593" cy="3526124"/>
            <wp:effectExtent l="0" t="0" r="3810" b="0"/>
            <wp:wrapNone/>
            <wp:docPr id="5" name="Рисунок 5" descr="C:\Users\Zver\Desktop\РМО и РЦ мое\фото РЦ\IMG-bf727774c09bbd4ce749cac2f3bff6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ver\Desktop\РМО и РЦ мое\фото РЦ\IMG-bf727774c09bbd4ce749cac2f3bff6f4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07" cy="354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E8E">
        <w:rPr>
          <w:noProof/>
          <w:color w:val="auto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1479913</wp:posOffset>
            </wp:positionH>
            <wp:positionV relativeFrom="paragraph">
              <wp:posOffset>4117522</wp:posOffset>
            </wp:positionV>
            <wp:extent cx="2821396" cy="3761861"/>
            <wp:effectExtent l="0" t="0" r="0" b="0"/>
            <wp:wrapNone/>
            <wp:docPr id="4" name="Рисунок 4" descr="C:\Users\Zver\Desktop\РМО и РЦ мое\фото РЦ\IMG-6f3cebd5c1741e47cf3971e19f129c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ver\Desktop\РМО и РЦ мое\фото РЦ\IMG-6f3cebd5c1741e47cf3971e19f129ca5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96" cy="376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09E" w:rsidRPr="0046009E">
        <w:rPr>
          <w:noProof/>
          <w:color w:val="auto"/>
          <w:lang w:eastAsia="ru-RU"/>
        </w:rPr>
        <w:drawing>
          <wp:anchor distT="0" distB="0" distL="114300" distR="114300" simplePos="0" relativeHeight="251659264" behindDoc="1" locked="0" layoutInCell="1" allowOverlap="1" wp14:anchorId="1090D2C4" wp14:editId="1EF2520B">
            <wp:simplePos x="0" y="0"/>
            <wp:positionH relativeFrom="column">
              <wp:posOffset>120831</wp:posOffset>
            </wp:positionH>
            <wp:positionV relativeFrom="paragraph">
              <wp:posOffset>140970</wp:posOffset>
            </wp:positionV>
            <wp:extent cx="2704012" cy="3605350"/>
            <wp:effectExtent l="0" t="0" r="1270" b="0"/>
            <wp:wrapNone/>
            <wp:docPr id="2" name="Рисунок 2" descr="C:\Users\Zver\Desktop\РМО и РЦ мое\фото РЦ\IMG-fed5679643f19f37e099234263f612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Desktop\РМО и РЦ мое\фото РЦ\IMG-fed5679643f19f37e099234263f6120a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12" cy="36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09E">
        <w:rPr>
          <w:color w:val="auto"/>
        </w:rPr>
        <w:br w:type="page"/>
      </w:r>
    </w:p>
    <w:p w:rsidR="0046009E" w:rsidRDefault="0046009E" w:rsidP="002A4D14">
      <w:pPr>
        <w:ind w:right="-284"/>
        <w:jc w:val="center"/>
        <w:rPr>
          <w:color w:val="auto"/>
        </w:rPr>
      </w:pPr>
      <w:r>
        <w:rPr>
          <w:color w:val="auto"/>
        </w:rPr>
        <w:lastRenderedPageBreak/>
        <w:t>П</w:t>
      </w:r>
      <w:r w:rsidRPr="0046009E">
        <w:rPr>
          <w:color w:val="auto"/>
        </w:rPr>
        <w:t xml:space="preserve">роведение </w:t>
      </w:r>
      <w:r>
        <w:rPr>
          <w:color w:val="auto"/>
        </w:rPr>
        <w:t xml:space="preserve">военнослужащими </w:t>
      </w:r>
      <w:r w:rsidR="00083115">
        <w:rPr>
          <w:color w:val="auto"/>
        </w:rPr>
        <w:t>У</w:t>
      </w:r>
      <w:r>
        <w:rPr>
          <w:color w:val="auto"/>
        </w:rPr>
        <w:t>роков мужества</w:t>
      </w:r>
    </w:p>
    <w:p w:rsidR="0046009E" w:rsidRDefault="0046009E" w:rsidP="002A4D14">
      <w:pPr>
        <w:ind w:right="-284"/>
        <w:jc w:val="center"/>
        <w:rPr>
          <w:color w:val="auto"/>
        </w:rPr>
      </w:pPr>
    </w:p>
    <w:p w:rsidR="00C06E8E" w:rsidRDefault="00C06E8E" w:rsidP="002A4D14">
      <w:pPr>
        <w:ind w:right="-284"/>
        <w:jc w:val="center"/>
        <w:rPr>
          <w:color w:val="auto"/>
        </w:rPr>
      </w:pPr>
      <w:r w:rsidRPr="00C06E8E">
        <w:rPr>
          <w:noProof/>
          <w:color w:val="auto"/>
          <w:lang w:eastAsia="ru-RU"/>
        </w:rPr>
        <w:drawing>
          <wp:anchor distT="0" distB="0" distL="114300" distR="114300" simplePos="0" relativeHeight="251669504" behindDoc="1" locked="0" layoutInCell="1" allowOverlap="1" wp14:anchorId="4ADB1D8B" wp14:editId="53094C8A">
            <wp:simplePos x="0" y="0"/>
            <wp:positionH relativeFrom="column">
              <wp:posOffset>748030</wp:posOffset>
            </wp:positionH>
            <wp:positionV relativeFrom="paragraph">
              <wp:posOffset>17326</wp:posOffset>
            </wp:positionV>
            <wp:extent cx="4690110" cy="2740660"/>
            <wp:effectExtent l="0" t="0" r="0" b="2540"/>
            <wp:wrapNone/>
            <wp:docPr id="7" name="Рисунок 7" descr="C:\Users\Zver\Desktop\РМО и РЦ мое\фото РЦ\IMG_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ver\Desktop\РМО и РЦ мое\фото РЦ\IMG_4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3" b="23373"/>
                    <a:stretch/>
                  </pic:blipFill>
                  <pic:spPr bwMode="auto">
                    <a:xfrm rot="10800000">
                      <a:off x="0" y="0"/>
                      <a:ext cx="4690110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E8E" w:rsidRDefault="00C06E8E" w:rsidP="002A4D14">
      <w:pPr>
        <w:ind w:right="-284"/>
        <w:jc w:val="center"/>
        <w:rPr>
          <w:color w:val="auto"/>
        </w:rPr>
      </w:pPr>
    </w:p>
    <w:p w:rsidR="00C06E8E" w:rsidRDefault="00C06E8E" w:rsidP="002A4D14">
      <w:pPr>
        <w:ind w:right="-284"/>
        <w:jc w:val="center"/>
        <w:rPr>
          <w:color w:val="auto"/>
        </w:rPr>
      </w:pPr>
      <w:r w:rsidRPr="00C06E8E">
        <w:rPr>
          <w:noProof/>
          <w:color w:val="auto"/>
          <w:lang w:eastAsia="ru-RU"/>
        </w:rPr>
        <w:drawing>
          <wp:anchor distT="0" distB="0" distL="114300" distR="114300" simplePos="0" relativeHeight="251667456" behindDoc="1" locked="0" layoutInCell="1" allowOverlap="1" wp14:anchorId="643DAE19" wp14:editId="2D4CDCB6">
            <wp:simplePos x="0" y="0"/>
            <wp:positionH relativeFrom="column">
              <wp:posOffset>475001</wp:posOffset>
            </wp:positionH>
            <wp:positionV relativeFrom="paragraph">
              <wp:posOffset>2687955</wp:posOffset>
            </wp:positionV>
            <wp:extent cx="5113289" cy="3484876"/>
            <wp:effectExtent l="0" t="0" r="0" b="1905"/>
            <wp:wrapNone/>
            <wp:docPr id="6" name="Рисунок 6" descr="C:\Users\Zver\Desktop\РМО и РЦ мое\фото РЦ\IMG_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ver\Desktop\РМО и РЦ мое\фото РЦ\IMG_4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12" r="5151"/>
                    <a:stretch/>
                  </pic:blipFill>
                  <pic:spPr bwMode="auto">
                    <a:xfrm>
                      <a:off x="0" y="0"/>
                      <a:ext cx="5113289" cy="348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auto"/>
        </w:rPr>
        <w:br w:type="page"/>
      </w:r>
    </w:p>
    <w:p w:rsidR="0046009E" w:rsidRDefault="0046009E" w:rsidP="002A4D14">
      <w:pPr>
        <w:ind w:right="-284"/>
        <w:jc w:val="center"/>
        <w:rPr>
          <w:color w:val="auto"/>
        </w:rPr>
      </w:pPr>
      <w:r>
        <w:rPr>
          <w:color w:val="auto"/>
        </w:rPr>
        <w:lastRenderedPageBreak/>
        <w:t>О</w:t>
      </w:r>
      <w:r w:rsidRPr="0046009E">
        <w:rPr>
          <w:color w:val="auto"/>
        </w:rPr>
        <w:t>рганизация учебно-полевых сборов для учащихся 10</w:t>
      </w:r>
      <w:r>
        <w:rPr>
          <w:color w:val="auto"/>
        </w:rPr>
        <w:t xml:space="preserve"> классов</w:t>
      </w:r>
    </w:p>
    <w:p w:rsidR="0046009E" w:rsidRPr="0046009E" w:rsidRDefault="0046009E" w:rsidP="002A4D14">
      <w:pPr>
        <w:ind w:right="-284"/>
        <w:jc w:val="center"/>
        <w:rPr>
          <w:color w:val="auto"/>
        </w:rPr>
      </w:pPr>
      <w:r>
        <w:rPr>
          <w:color w:val="auto"/>
        </w:rPr>
        <w:t>на базе воинской части</w:t>
      </w:r>
    </w:p>
    <w:p w:rsidR="0046009E" w:rsidRDefault="007C0EBD" w:rsidP="002A4D14">
      <w:pPr>
        <w:ind w:right="-284"/>
        <w:jc w:val="center"/>
        <w:rPr>
          <w:color w:val="auto"/>
        </w:rPr>
      </w:pPr>
      <w:r w:rsidRPr="005349A5">
        <w:rPr>
          <w:noProof/>
          <w:color w:val="auto"/>
          <w:lang w:eastAsia="ru-RU"/>
        </w:rPr>
        <w:drawing>
          <wp:anchor distT="0" distB="0" distL="114300" distR="114300" simplePos="0" relativeHeight="251671552" behindDoc="1" locked="0" layoutInCell="1" allowOverlap="1" wp14:anchorId="2F4588DF" wp14:editId="19A0A1C4">
            <wp:simplePos x="0" y="0"/>
            <wp:positionH relativeFrom="column">
              <wp:posOffset>-152400</wp:posOffset>
            </wp:positionH>
            <wp:positionV relativeFrom="paragraph">
              <wp:posOffset>134620</wp:posOffset>
            </wp:positionV>
            <wp:extent cx="2926080" cy="2194560"/>
            <wp:effectExtent l="0" t="0" r="7620" b="0"/>
            <wp:wrapNone/>
            <wp:docPr id="8" name="Рисунок 8" descr="C:\Users\Zver\Desktop\РМО и РЦ мое\фото РЦ\IMG_20190605_10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ver\Desktop\РМО и РЦ мое\фото РЦ\IMG_20190605_1029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EBD">
        <w:rPr>
          <w:noProof/>
          <w:color w:val="auto"/>
          <w:lang w:eastAsia="ru-RU"/>
        </w:rPr>
        <w:drawing>
          <wp:anchor distT="0" distB="0" distL="114300" distR="114300" simplePos="0" relativeHeight="251675648" behindDoc="1" locked="0" layoutInCell="1" allowOverlap="1" wp14:anchorId="65157A8B" wp14:editId="040B182B">
            <wp:simplePos x="0" y="0"/>
            <wp:positionH relativeFrom="column">
              <wp:posOffset>3010354</wp:posOffset>
            </wp:positionH>
            <wp:positionV relativeFrom="paragraph">
              <wp:posOffset>134620</wp:posOffset>
            </wp:positionV>
            <wp:extent cx="2926080" cy="2194560"/>
            <wp:effectExtent l="0" t="0" r="7620" b="0"/>
            <wp:wrapNone/>
            <wp:docPr id="11" name="Рисунок 11" descr="C:\Users\Zver\Desktop\РМО и РЦ мое\фото РЦ\IMG_20190605_11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ver\Desktop\РМО и РЦ мое\фото РЦ\IMG_20190605_1105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E8E" w:rsidRDefault="00C06E8E" w:rsidP="002A4D14">
      <w:pPr>
        <w:ind w:right="-284"/>
        <w:jc w:val="center"/>
        <w:rPr>
          <w:color w:val="auto"/>
        </w:rPr>
      </w:pPr>
    </w:p>
    <w:p w:rsidR="00C06E8E" w:rsidRDefault="00C06E8E" w:rsidP="002A4D14">
      <w:pPr>
        <w:ind w:right="-284"/>
        <w:jc w:val="center"/>
        <w:rPr>
          <w:color w:val="auto"/>
        </w:rPr>
      </w:pPr>
    </w:p>
    <w:p w:rsidR="00C06E8E" w:rsidRDefault="00C06E8E" w:rsidP="002A4D14">
      <w:pPr>
        <w:ind w:right="-284"/>
        <w:jc w:val="center"/>
        <w:rPr>
          <w:color w:val="auto"/>
        </w:rPr>
      </w:pPr>
    </w:p>
    <w:p w:rsidR="00C06E8E" w:rsidRDefault="007C0EBD" w:rsidP="002A4D14">
      <w:pPr>
        <w:ind w:right="-284"/>
        <w:jc w:val="center"/>
        <w:rPr>
          <w:color w:val="auto"/>
        </w:rPr>
      </w:pPr>
      <w:r w:rsidRPr="007C0EBD">
        <w:rPr>
          <w:noProof/>
          <w:color w:val="auto"/>
          <w:lang w:eastAsia="ru-RU"/>
        </w:rPr>
        <w:drawing>
          <wp:anchor distT="0" distB="0" distL="114300" distR="114300" simplePos="0" relativeHeight="251677696" behindDoc="1" locked="0" layoutInCell="1" allowOverlap="1" wp14:anchorId="7A3BD67A" wp14:editId="64A0059F">
            <wp:simplePos x="0" y="0"/>
            <wp:positionH relativeFrom="column">
              <wp:posOffset>3141980</wp:posOffset>
            </wp:positionH>
            <wp:positionV relativeFrom="paragraph">
              <wp:posOffset>1976606</wp:posOffset>
            </wp:positionV>
            <wp:extent cx="2792670" cy="2359025"/>
            <wp:effectExtent l="0" t="0" r="8255" b="3175"/>
            <wp:wrapNone/>
            <wp:docPr id="12" name="Рисунок 12" descr="C:\Users\Zver\Desktop\РМО и РЦ мое\фото РЦ\IMG_20190605_10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ver\Desktop\РМО и РЦ мое\фото РЦ\IMG_20190605_103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3"/>
                    <a:stretch/>
                  </pic:blipFill>
                  <pic:spPr bwMode="auto">
                    <a:xfrm>
                      <a:off x="0" y="0"/>
                      <a:ext cx="279267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EBD">
        <w:rPr>
          <w:noProof/>
          <w:color w:val="auto"/>
          <w:lang w:eastAsia="ru-RU"/>
        </w:rPr>
        <w:drawing>
          <wp:anchor distT="0" distB="0" distL="114300" distR="114300" simplePos="0" relativeHeight="251673600" behindDoc="1" locked="0" layoutInCell="1" allowOverlap="1" wp14:anchorId="31608937" wp14:editId="5F7CC3F1">
            <wp:simplePos x="0" y="0"/>
            <wp:positionH relativeFrom="column">
              <wp:posOffset>29664</wp:posOffset>
            </wp:positionH>
            <wp:positionV relativeFrom="paragraph">
              <wp:posOffset>1890577</wp:posOffset>
            </wp:positionV>
            <wp:extent cx="2676162" cy="2451110"/>
            <wp:effectExtent l="0" t="0" r="0" b="6350"/>
            <wp:wrapNone/>
            <wp:docPr id="10" name="Рисунок 10" descr="C:\Users\Zver\Desktop\РМО и РЦ мое\фото РЦ\IMG_20190605_10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ver\Desktop\РМО и РЦ мое\фото РЦ\IMG_20190605_102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4"/>
                    <a:stretch/>
                  </pic:blipFill>
                  <pic:spPr bwMode="auto">
                    <a:xfrm>
                      <a:off x="0" y="0"/>
                      <a:ext cx="2676162" cy="245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E8E">
        <w:rPr>
          <w:color w:val="auto"/>
        </w:rPr>
        <w:br w:type="page"/>
      </w:r>
    </w:p>
    <w:p w:rsidR="0046009E" w:rsidRDefault="0046009E" w:rsidP="002A4D14">
      <w:pPr>
        <w:ind w:right="-284"/>
        <w:jc w:val="center"/>
        <w:rPr>
          <w:color w:val="auto"/>
        </w:rPr>
      </w:pPr>
      <w:r>
        <w:rPr>
          <w:color w:val="auto"/>
        </w:rPr>
        <w:lastRenderedPageBreak/>
        <w:t>П</w:t>
      </w:r>
      <w:r w:rsidRPr="0046009E">
        <w:rPr>
          <w:color w:val="auto"/>
        </w:rPr>
        <w:t>роведение мероприятия по профессиональной ориентации учащихся: проведение с учащимися встреч, круглых столов с целью ознакомления учащихся с порядком прохождения воинской службы, поступления и обучен</w:t>
      </w:r>
      <w:r>
        <w:rPr>
          <w:color w:val="auto"/>
        </w:rPr>
        <w:t>ия в военных учебных заведениях</w:t>
      </w:r>
    </w:p>
    <w:p w:rsidR="00083115" w:rsidRPr="0046009E" w:rsidRDefault="00083115" w:rsidP="002A4D14">
      <w:pPr>
        <w:ind w:right="-284"/>
        <w:jc w:val="center"/>
        <w:rPr>
          <w:color w:val="auto"/>
        </w:rPr>
      </w:pPr>
    </w:p>
    <w:p w:rsidR="0046009E" w:rsidRDefault="001B2135" w:rsidP="002A4D14">
      <w:pPr>
        <w:ind w:right="-284"/>
        <w:rPr>
          <w:color w:val="auto"/>
        </w:rPr>
      </w:pPr>
      <w:r>
        <w:rPr>
          <w:noProof/>
          <w:lang w:eastAsia="ru-RU"/>
        </w:rPr>
        <w:drawing>
          <wp:inline distT="0" distB="0" distL="0" distR="0" wp14:anchorId="72F90D48" wp14:editId="3C516D0D">
            <wp:extent cx="2611377" cy="1959247"/>
            <wp:effectExtent l="0" t="0" r="8255" b="635"/>
            <wp:docPr id="13" name="Рисунок 13" descr="https://xn--4-6tbv.xn----8sbafcoeer1c5bfp.xn--90ais/files/00282/obj/120/16453/img/IMG-4a80614da8aa64356e250d9be970831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4-6tbv.xn----8sbafcoeer1c5bfp.xn--90ais/files/00282/obj/120/16453/img/IMG-4a80614da8aa64356e250d9be9708316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377" cy="195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135">
        <w:rPr>
          <w:noProof/>
          <w:lang w:eastAsia="ru-RU"/>
        </w:rPr>
        <w:t xml:space="preserve"> </w:t>
      </w:r>
      <w:r w:rsidR="00083115">
        <w:rPr>
          <w:noProof/>
          <w:lang w:eastAsia="ru-RU"/>
        </w:rPr>
        <w:drawing>
          <wp:inline distT="0" distB="0" distL="0" distR="0" wp14:anchorId="2C2DA062" wp14:editId="6D6E99A1">
            <wp:extent cx="2625634" cy="1969141"/>
            <wp:effectExtent l="0" t="0" r="3810" b="0"/>
            <wp:docPr id="15" name="Рисунок 15" descr="https://xn--4-6tbv.xn----8sbafcoeer1c5bfp.xn--90ais/files/00282/obj/120/109913/img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4-6tbv.xn----8sbafcoeer1c5bfp.xn--90ais/files/00282/obj/120/109913/img/image00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634" cy="196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09E" w:rsidRPr="0046009E" w:rsidRDefault="0046009E" w:rsidP="002A4D14">
      <w:pPr>
        <w:ind w:right="-284"/>
        <w:jc w:val="center"/>
        <w:rPr>
          <w:color w:val="auto"/>
        </w:rPr>
      </w:pPr>
    </w:p>
    <w:p w:rsidR="0046009E" w:rsidRPr="0046009E" w:rsidRDefault="00315D65" w:rsidP="002A4D14">
      <w:pPr>
        <w:ind w:right="-284"/>
        <w:jc w:val="center"/>
        <w:rPr>
          <w:color w:val="auto"/>
        </w:rPr>
      </w:pPr>
      <w:r w:rsidRPr="00315D65">
        <w:rPr>
          <w:noProof/>
          <w:color w:val="auto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1336312</wp:posOffset>
            </wp:positionH>
            <wp:positionV relativeFrom="paragraph">
              <wp:posOffset>149860</wp:posOffset>
            </wp:positionV>
            <wp:extent cx="3344092" cy="2507896"/>
            <wp:effectExtent l="0" t="0" r="8890" b="6985"/>
            <wp:wrapNone/>
            <wp:docPr id="16" name="Рисунок 16" descr="D:\ФОТО школа до ремонта\ФОТО разное СШ4\фото 2017-18\IMG_20180117_09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школа до ремонта\ФОТО разное СШ4\фото 2017-18\IMG_20180117_0919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092" cy="25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009E" w:rsidRPr="004600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DF0ADE"/>
    <w:multiLevelType w:val="hybridMultilevel"/>
    <w:tmpl w:val="42F4FB96"/>
    <w:lvl w:ilvl="0" w:tplc="71B0D7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7E915E6B"/>
    <w:multiLevelType w:val="hybridMultilevel"/>
    <w:tmpl w:val="AE1CE968"/>
    <w:lvl w:ilvl="0" w:tplc="2AF664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E46"/>
    <w:rsid w:val="00003713"/>
    <w:rsid w:val="00083115"/>
    <w:rsid w:val="001339DA"/>
    <w:rsid w:val="0019284C"/>
    <w:rsid w:val="001A660E"/>
    <w:rsid w:val="001B2135"/>
    <w:rsid w:val="00261891"/>
    <w:rsid w:val="00285E46"/>
    <w:rsid w:val="0029102B"/>
    <w:rsid w:val="002A4D14"/>
    <w:rsid w:val="002F4B54"/>
    <w:rsid w:val="00315D65"/>
    <w:rsid w:val="004046B3"/>
    <w:rsid w:val="004155CC"/>
    <w:rsid w:val="0045135B"/>
    <w:rsid w:val="0046009E"/>
    <w:rsid w:val="004A1083"/>
    <w:rsid w:val="00500083"/>
    <w:rsid w:val="005349A5"/>
    <w:rsid w:val="00540C87"/>
    <w:rsid w:val="005827BC"/>
    <w:rsid w:val="005A3908"/>
    <w:rsid w:val="0068133F"/>
    <w:rsid w:val="006A22B7"/>
    <w:rsid w:val="007C0EBD"/>
    <w:rsid w:val="0083488C"/>
    <w:rsid w:val="00866CD3"/>
    <w:rsid w:val="008B3E8F"/>
    <w:rsid w:val="008B4CB2"/>
    <w:rsid w:val="00910B4D"/>
    <w:rsid w:val="00A31D7E"/>
    <w:rsid w:val="00A556B5"/>
    <w:rsid w:val="00A61011"/>
    <w:rsid w:val="00A93EDA"/>
    <w:rsid w:val="00B92733"/>
    <w:rsid w:val="00C06E8E"/>
    <w:rsid w:val="00C17E58"/>
    <w:rsid w:val="00DF23BD"/>
    <w:rsid w:val="00EC05CB"/>
    <w:rsid w:val="00EC7EFC"/>
    <w:rsid w:val="00F52F1B"/>
    <w:rsid w:val="00F8185F"/>
    <w:rsid w:val="00FC5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0A330"/>
  <w15:chartTrackingRefBased/>
  <w15:docId w15:val="{37A68675-4242-4782-8816-AB0E73974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5E4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5E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68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BD941D-DC8B-4245-926C-72AA8EE9A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1</Pages>
  <Words>953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8</cp:revision>
  <dcterms:created xsi:type="dcterms:W3CDTF">2021-03-05T16:15:00Z</dcterms:created>
  <dcterms:modified xsi:type="dcterms:W3CDTF">2021-03-26T16:24:00Z</dcterms:modified>
</cp:coreProperties>
</file>