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48BD8" w14:textId="4681D53F" w:rsidR="001211BA" w:rsidRPr="005E271B" w:rsidRDefault="001211BA" w:rsidP="001211BA">
      <w:pPr>
        <w:jc w:val="center"/>
        <w:rPr>
          <w:b/>
          <w:sz w:val="30"/>
          <w:szCs w:val="30"/>
        </w:rPr>
      </w:pPr>
      <w:r w:rsidRPr="005E271B">
        <w:rPr>
          <w:b/>
          <w:sz w:val="30"/>
          <w:szCs w:val="30"/>
        </w:rPr>
        <w:t>Тема урока: Кислоты</w:t>
      </w:r>
    </w:p>
    <w:p w14:paraId="3015D3DB" w14:textId="0C7224C3" w:rsidR="001211BA" w:rsidRPr="005E271B" w:rsidRDefault="001211BA" w:rsidP="001211BA">
      <w:pPr>
        <w:ind w:firstLine="360"/>
        <w:jc w:val="both"/>
        <w:rPr>
          <w:sz w:val="30"/>
          <w:szCs w:val="30"/>
        </w:rPr>
      </w:pPr>
      <w:r w:rsidRPr="005E271B">
        <w:rPr>
          <w:b/>
          <w:sz w:val="30"/>
          <w:szCs w:val="30"/>
        </w:rPr>
        <w:t>Цели урока:</w:t>
      </w:r>
      <w:r w:rsidRPr="005E271B">
        <w:rPr>
          <w:sz w:val="30"/>
          <w:szCs w:val="30"/>
        </w:rPr>
        <w:t xml:space="preserve"> формировать представления о кислотах как об одном из основных классов неорганических соединений. Расширить представления о классификации, многообразии и составе неорганических веществ на примере кислот.</w:t>
      </w:r>
    </w:p>
    <w:p w14:paraId="1F155542" w14:textId="77777777" w:rsidR="001211BA" w:rsidRPr="005E271B" w:rsidRDefault="001211BA" w:rsidP="001211BA">
      <w:pPr>
        <w:ind w:firstLine="360"/>
        <w:jc w:val="both"/>
        <w:rPr>
          <w:b/>
          <w:sz w:val="30"/>
          <w:szCs w:val="30"/>
        </w:rPr>
      </w:pPr>
      <w:r w:rsidRPr="005E271B">
        <w:rPr>
          <w:b/>
          <w:sz w:val="30"/>
          <w:szCs w:val="30"/>
        </w:rPr>
        <w:t>Задачи урока:</w:t>
      </w:r>
    </w:p>
    <w:p w14:paraId="60630D01" w14:textId="5B2969BD" w:rsidR="001211BA" w:rsidRPr="005E271B" w:rsidRDefault="001211BA" w:rsidP="001211BA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формировать у учащихся целостное представление о кислотах как об отдельном классе сложных неорганических веществ;</w:t>
      </w:r>
    </w:p>
    <w:p w14:paraId="45DCD7B3" w14:textId="33002AC1" w:rsidR="001211BA" w:rsidRPr="005E271B" w:rsidRDefault="001211BA" w:rsidP="001211BA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познакомить учащихся с классификацией кислот по их основности, по наличию кислорода в молекулах;</w:t>
      </w:r>
    </w:p>
    <w:p w14:paraId="2874EA6F" w14:textId="7AEDDE74" w:rsidR="001211BA" w:rsidRPr="005E271B" w:rsidRDefault="001211BA" w:rsidP="001211BA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формировать представление учащихся о кислородсодержащих кислотах как о кислотных гидроксидах</w:t>
      </w:r>
      <w:r w:rsidR="008739C2" w:rsidRPr="005E271B">
        <w:rPr>
          <w:sz w:val="30"/>
          <w:szCs w:val="30"/>
        </w:rPr>
        <w:t>;</w:t>
      </w:r>
    </w:p>
    <w:p w14:paraId="506D5219" w14:textId="379F41E4" w:rsidR="001211BA" w:rsidRPr="005E271B" w:rsidRDefault="008739C2" w:rsidP="001211BA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охарактеризовать распространенность и роль кислот в природе</w:t>
      </w:r>
      <w:r w:rsidR="001211BA" w:rsidRPr="005E271B">
        <w:rPr>
          <w:sz w:val="30"/>
          <w:szCs w:val="30"/>
        </w:rPr>
        <w:t>.</w:t>
      </w:r>
    </w:p>
    <w:p w14:paraId="4D88BE45" w14:textId="23DC1242" w:rsidR="002B04BC" w:rsidRPr="005E271B" w:rsidRDefault="002B04BC" w:rsidP="002B04BC">
      <w:pPr>
        <w:jc w:val="center"/>
        <w:rPr>
          <w:b/>
          <w:bCs/>
          <w:sz w:val="30"/>
          <w:szCs w:val="30"/>
        </w:rPr>
      </w:pPr>
      <w:r w:rsidRPr="005E271B">
        <w:rPr>
          <w:b/>
          <w:bCs/>
          <w:sz w:val="30"/>
          <w:szCs w:val="30"/>
        </w:rPr>
        <w:t>Ход урока</w:t>
      </w:r>
    </w:p>
    <w:p w14:paraId="5DCDF9EC" w14:textId="199BC966" w:rsidR="002B04BC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1) Организационный момент.</w:t>
      </w:r>
    </w:p>
    <w:p w14:paraId="68D0E97D" w14:textId="77777777" w:rsidR="002B04BC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Учитель. Добрый день, ребята! Я рада вас всех видеть и надеюсь, что наш урок будет эффективным и плодотворным.</w:t>
      </w:r>
    </w:p>
    <w:p w14:paraId="3F8A5F47" w14:textId="3B60FDEB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2</w:t>
      </w:r>
      <w:r w:rsidR="002B04BC" w:rsidRPr="005E271B">
        <w:rPr>
          <w:sz w:val="30"/>
          <w:szCs w:val="30"/>
        </w:rPr>
        <w:t>) Праверка домашнего задания</w:t>
      </w:r>
    </w:p>
    <w:p w14:paraId="0381360D" w14:textId="23712819" w:rsidR="002B04BC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№ 10 у доски, №4 усно + фронтальный опрос.</w:t>
      </w:r>
    </w:p>
    <w:p w14:paraId="0ACFC291" w14:textId="3D785A44" w:rsidR="002B04BC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1.Какие вещества бывают по составу?</w:t>
      </w:r>
    </w:p>
    <w:p w14:paraId="38D284C4" w14:textId="042E7F75" w:rsidR="002B04BC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2. Какие вещества называются сложными?</w:t>
      </w:r>
    </w:p>
    <w:p w14:paraId="7B32DEF7" w14:textId="77777777" w:rsidR="00CD0BF6" w:rsidRPr="005E271B" w:rsidRDefault="002B04BC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 xml:space="preserve">3. </w:t>
      </w:r>
      <w:r w:rsidR="00CD0BF6" w:rsidRPr="005E271B">
        <w:rPr>
          <w:sz w:val="30"/>
          <w:szCs w:val="30"/>
        </w:rPr>
        <w:t xml:space="preserve">Какие сложные вещества мы уже изучили? </w:t>
      </w:r>
    </w:p>
    <w:p w14:paraId="7F3C143D" w14:textId="5D1669FE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 xml:space="preserve">4. </w:t>
      </w:r>
      <w:r w:rsidR="002B04BC" w:rsidRPr="005E271B">
        <w:rPr>
          <w:sz w:val="30"/>
          <w:szCs w:val="30"/>
        </w:rPr>
        <w:t>Что такое оксиды?</w:t>
      </w:r>
    </w:p>
    <w:p w14:paraId="3EE15B7A" w14:textId="06804528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5</w:t>
      </w:r>
      <w:r w:rsidR="002B04BC" w:rsidRPr="005E271B">
        <w:rPr>
          <w:sz w:val="30"/>
          <w:szCs w:val="30"/>
        </w:rPr>
        <w:t>. На какие группы делятся оксиды?</w:t>
      </w:r>
    </w:p>
    <w:p w14:paraId="667F1FC6" w14:textId="7FF674E1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6</w:t>
      </w:r>
      <w:r w:rsidR="002B04BC" w:rsidRPr="005E271B">
        <w:rPr>
          <w:sz w:val="30"/>
          <w:szCs w:val="30"/>
        </w:rPr>
        <w:t>. Какие оксиды называются основными? Какие вещества им соответствуют?</w:t>
      </w:r>
    </w:p>
    <w:p w14:paraId="35F2E192" w14:textId="5FEEF274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7</w:t>
      </w:r>
      <w:r w:rsidR="002B04BC" w:rsidRPr="005E271B">
        <w:rPr>
          <w:sz w:val="30"/>
          <w:szCs w:val="30"/>
        </w:rPr>
        <w:t>. Какие оксиды называются кислотными? Какие вещества им соответствуют?</w:t>
      </w:r>
    </w:p>
    <w:p w14:paraId="49AE9D35" w14:textId="70FE74A7" w:rsidR="00CD0BF6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3</w:t>
      </w:r>
      <w:r w:rsidR="002B04BC" w:rsidRPr="005E271B">
        <w:rPr>
          <w:sz w:val="30"/>
          <w:szCs w:val="30"/>
        </w:rPr>
        <w:t xml:space="preserve">). </w:t>
      </w:r>
      <w:r w:rsidRPr="005E271B">
        <w:rPr>
          <w:sz w:val="30"/>
          <w:szCs w:val="30"/>
        </w:rPr>
        <w:t>Целеполагание</w:t>
      </w:r>
    </w:p>
    <w:p w14:paraId="37055C66" w14:textId="77777777" w:rsidR="00CD0BF6" w:rsidRPr="005E271B" w:rsidRDefault="002B04BC" w:rsidP="00B073AE">
      <w:pPr>
        <w:jc w:val="both"/>
        <w:rPr>
          <w:sz w:val="30"/>
          <w:szCs w:val="30"/>
        </w:rPr>
      </w:pPr>
      <w:r w:rsidRPr="005E271B">
        <w:rPr>
          <w:sz w:val="30"/>
          <w:szCs w:val="30"/>
        </w:rPr>
        <w:t xml:space="preserve"> </w:t>
      </w:r>
      <w:r w:rsidR="00CD0BF6" w:rsidRPr="005E271B">
        <w:rPr>
          <w:sz w:val="30"/>
          <w:szCs w:val="30"/>
        </w:rPr>
        <w:t>На столе  -  лимон, яблоко, уксус. Что общего между ними? В процессе дискуссии определяем тему и цель урока.</w:t>
      </w:r>
    </w:p>
    <w:p w14:paraId="3C535354" w14:textId="77777777" w:rsidR="00CD0BF6" w:rsidRPr="005E271B" w:rsidRDefault="00CD0BF6" w:rsidP="00B073AE">
      <w:p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Сегодня мы рассмотрим состав, классификацию, номенклатуру и физические свойства кислот.</w:t>
      </w:r>
    </w:p>
    <w:p w14:paraId="50E2C03E" w14:textId="1EBC12F8" w:rsidR="00CD0BF6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4) Изучение материала</w:t>
      </w:r>
    </w:p>
    <w:p w14:paraId="5826F136" w14:textId="303166CD" w:rsidR="009A341D" w:rsidRPr="005E271B" w:rsidRDefault="009A341D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По ходу изучения материала вместе с учащимися составляем опорный конспек</w:t>
      </w:r>
      <w:r w:rsidR="00E466AD" w:rsidRPr="005E271B">
        <w:rPr>
          <w:sz w:val="30"/>
          <w:szCs w:val="30"/>
        </w:rPr>
        <w:t>т или интеллект-карту (приложение 1).</w:t>
      </w:r>
    </w:p>
    <w:p w14:paraId="2238F6C2" w14:textId="24AEF832" w:rsidR="002B04BC" w:rsidRPr="005E271B" w:rsidRDefault="00CD0BF6" w:rsidP="002B04BC">
      <w:pPr>
        <w:rPr>
          <w:sz w:val="30"/>
          <w:szCs w:val="30"/>
        </w:rPr>
      </w:pPr>
      <w:r w:rsidRPr="005E271B">
        <w:rPr>
          <w:sz w:val="30"/>
          <w:szCs w:val="30"/>
        </w:rPr>
        <w:t>Работа с учебником – таблица № 1 читаем названия и формулы кислот. Фронтальная беседа:</w:t>
      </w:r>
    </w:p>
    <w:p w14:paraId="677462D0" w14:textId="736FF8AC" w:rsidR="00CD0BF6" w:rsidRPr="005E271B" w:rsidRDefault="00CD0BF6" w:rsidP="00CD0BF6">
      <w:pPr>
        <w:pStyle w:val="a3"/>
        <w:numPr>
          <w:ilvl w:val="0"/>
          <w:numId w:val="2"/>
        </w:numPr>
        <w:rPr>
          <w:sz w:val="30"/>
          <w:szCs w:val="30"/>
        </w:rPr>
      </w:pPr>
      <w:r w:rsidRPr="005E271B">
        <w:rPr>
          <w:sz w:val="30"/>
          <w:szCs w:val="30"/>
        </w:rPr>
        <w:t>Что общего во всех формулах?</w:t>
      </w:r>
    </w:p>
    <w:p w14:paraId="29A3CA4F" w14:textId="00098AE3" w:rsidR="00CD0BF6" w:rsidRPr="005E271B" w:rsidRDefault="009A341D" w:rsidP="00CD0BF6">
      <w:pPr>
        <w:pStyle w:val="a3"/>
        <w:numPr>
          <w:ilvl w:val="0"/>
          <w:numId w:val="2"/>
        </w:numPr>
        <w:rPr>
          <w:sz w:val="30"/>
          <w:szCs w:val="30"/>
        </w:rPr>
      </w:pPr>
      <w:r w:rsidRPr="005E271B">
        <w:rPr>
          <w:sz w:val="30"/>
          <w:szCs w:val="30"/>
        </w:rPr>
        <w:t>Чем они отличаются?</w:t>
      </w:r>
    </w:p>
    <w:p w14:paraId="0921CC75" w14:textId="7CCAA673" w:rsidR="009A341D" w:rsidRDefault="009A341D" w:rsidP="00B073AE">
      <w:p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Формулируем определение кислот.</w:t>
      </w:r>
      <w:r w:rsidR="00B073AE">
        <w:rPr>
          <w:sz w:val="30"/>
          <w:szCs w:val="30"/>
        </w:rPr>
        <w:t xml:space="preserve"> Разделяем на органические и неорганические.</w:t>
      </w:r>
    </w:p>
    <w:p w14:paraId="056087A9" w14:textId="197AEACD" w:rsidR="006722C5" w:rsidRPr="006722C5" w:rsidRDefault="006722C5" w:rsidP="00B073AE">
      <w:pPr>
        <w:jc w:val="both"/>
        <w:rPr>
          <w:sz w:val="30"/>
          <w:szCs w:val="30"/>
        </w:rPr>
      </w:pPr>
      <w:r w:rsidRPr="006722C5">
        <w:rPr>
          <w:sz w:val="30"/>
          <w:szCs w:val="30"/>
        </w:rPr>
        <w:t xml:space="preserve">Найти признак, отличающий кислоты по составу, разделить формулы всех кислот на </w:t>
      </w:r>
      <w:r>
        <w:rPr>
          <w:sz w:val="30"/>
          <w:szCs w:val="30"/>
        </w:rPr>
        <w:t>три</w:t>
      </w:r>
      <w:r w:rsidRPr="006722C5">
        <w:rPr>
          <w:sz w:val="30"/>
          <w:szCs w:val="30"/>
        </w:rPr>
        <w:t xml:space="preserve"> группы.</w:t>
      </w:r>
    </w:p>
    <w:p w14:paraId="3AF9982C" w14:textId="07654CC8" w:rsidR="009A341D" w:rsidRPr="005E271B" w:rsidRDefault="009A341D" w:rsidP="009A341D">
      <w:pPr>
        <w:shd w:val="clear" w:color="auto" w:fill="FFFFFF"/>
        <w:ind w:right="14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>Классифицируем кислоты по признакам:</w:t>
      </w:r>
    </w:p>
    <w:p w14:paraId="144FB644" w14:textId="77777777" w:rsidR="009A341D" w:rsidRPr="005E271B" w:rsidRDefault="009A341D" w:rsidP="00F76D14">
      <w:pPr>
        <w:shd w:val="clear" w:color="auto" w:fill="FFFFFF"/>
        <w:ind w:left="19" w:right="24" w:hanging="19"/>
        <w:jc w:val="both"/>
        <w:rPr>
          <w:bCs/>
          <w:iCs/>
          <w:color w:val="000000"/>
          <w:sz w:val="30"/>
          <w:szCs w:val="30"/>
        </w:rPr>
      </w:pPr>
      <w:r w:rsidRPr="005E271B">
        <w:rPr>
          <w:bCs/>
          <w:iCs/>
          <w:color w:val="000000"/>
          <w:sz w:val="30"/>
          <w:szCs w:val="30"/>
        </w:rPr>
        <w:lastRenderedPageBreak/>
        <w:t xml:space="preserve">1) по числу атомов водорода: </w:t>
      </w:r>
    </w:p>
    <w:p w14:paraId="510FFFDB" w14:textId="0ABDAE92" w:rsidR="009A341D" w:rsidRPr="00F76D14" w:rsidRDefault="009A341D" w:rsidP="00F76D14">
      <w:pPr>
        <w:shd w:val="clear" w:color="auto" w:fill="FFFFFF"/>
        <w:ind w:left="19" w:right="24" w:hanging="19"/>
        <w:jc w:val="both"/>
        <w:rPr>
          <w:iCs/>
          <w:color w:val="000000"/>
          <w:sz w:val="30"/>
          <w:szCs w:val="30"/>
          <w:lang w:val="en-US"/>
        </w:rPr>
      </w:pPr>
      <w:r w:rsidRPr="005E271B">
        <w:rPr>
          <w:iCs/>
          <w:color w:val="000000"/>
          <w:sz w:val="30"/>
          <w:szCs w:val="30"/>
        </w:rPr>
        <w:t xml:space="preserve"> а) одноосновные: </w:t>
      </w:r>
      <w:r w:rsidRPr="005E271B">
        <w:rPr>
          <w:iCs/>
          <w:sz w:val="30"/>
          <w:szCs w:val="30"/>
          <w:lang w:val="en-US"/>
        </w:rPr>
        <w:t>HCl</w:t>
      </w:r>
      <w:r w:rsidRPr="005E271B">
        <w:rPr>
          <w:iCs/>
          <w:sz w:val="30"/>
          <w:szCs w:val="30"/>
        </w:rPr>
        <w:t xml:space="preserve">,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</w:rPr>
        <w:t xml:space="preserve">3,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</w:rPr>
        <w:t>2</w:t>
      </w:r>
      <w:r w:rsidRPr="005E271B">
        <w:rPr>
          <w:iCs/>
          <w:sz w:val="30"/>
          <w:szCs w:val="30"/>
        </w:rPr>
        <w:t xml:space="preserve">             </w:t>
      </w:r>
    </w:p>
    <w:p w14:paraId="6DD75464" w14:textId="6954D4A7" w:rsidR="009A341D" w:rsidRPr="005E271B" w:rsidRDefault="009A341D" w:rsidP="009A341D">
      <w:pPr>
        <w:rPr>
          <w:iCs/>
          <w:sz w:val="30"/>
          <w:szCs w:val="30"/>
          <w:lang w:val="en-US"/>
        </w:rPr>
      </w:pPr>
      <w:r w:rsidRPr="005E271B">
        <w:rPr>
          <w:iCs/>
          <w:color w:val="000000"/>
          <w:sz w:val="30"/>
          <w:szCs w:val="30"/>
        </w:rPr>
        <w:t>б</w:t>
      </w:r>
      <w:r w:rsidRPr="005E271B">
        <w:rPr>
          <w:iCs/>
          <w:color w:val="000000"/>
          <w:sz w:val="30"/>
          <w:szCs w:val="30"/>
          <w:lang w:val="en-US"/>
        </w:rPr>
        <w:t xml:space="preserve">) </w:t>
      </w:r>
      <w:r w:rsidRPr="005E271B">
        <w:rPr>
          <w:iCs/>
          <w:color w:val="000000"/>
          <w:sz w:val="30"/>
          <w:szCs w:val="30"/>
        </w:rPr>
        <w:t>двухоснов</w:t>
      </w:r>
      <w:r w:rsidRPr="005E271B">
        <w:rPr>
          <w:iCs/>
          <w:color w:val="000000"/>
          <w:sz w:val="30"/>
          <w:szCs w:val="30"/>
          <w:lang w:val="en-US"/>
        </w:rPr>
        <w:softHyphen/>
      </w:r>
      <w:r w:rsidRPr="005E271B">
        <w:rPr>
          <w:iCs/>
          <w:color w:val="000000"/>
          <w:sz w:val="30"/>
          <w:szCs w:val="30"/>
        </w:rPr>
        <w:t>ные</w:t>
      </w:r>
      <w:r w:rsidRPr="005E271B">
        <w:rPr>
          <w:iCs/>
          <w:color w:val="000000"/>
          <w:sz w:val="30"/>
          <w:szCs w:val="30"/>
          <w:lang w:val="en-US"/>
        </w:rPr>
        <w:t>:</w:t>
      </w:r>
      <w:r w:rsidRPr="005E271B">
        <w:rPr>
          <w:iCs/>
          <w:sz w:val="30"/>
          <w:szCs w:val="30"/>
          <w:lang w:val="en-US"/>
        </w:rPr>
        <w:t xml:space="preserve">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S,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SO</w:t>
      </w:r>
      <w:r w:rsidRPr="005E271B">
        <w:rPr>
          <w:iCs/>
          <w:sz w:val="30"/>
          <w:szCs w:val="30"/>
          <w:vertAlign w:val="subscript"/>
          <w:lang w:val="en-US"/>
        </w:rPr>
        <w:t>4,</w:t>
      </w:r>
      <w:r w:rsidRPr="005E271B">
        <w:rPr>
          <w:iCs/>
          <w:sz w:val="30"/>
          <w:szCs w:val="30"/>
          <w:lang w:val="en-US"/>
        </w:rPr>
        <w:t xml:space="preserve">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,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CO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,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SiO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</w:p>
    <w:p w14:paraId="78CD6661" w14:textId="1B8E69C1" w:rsidR="009A341D" w:rsidRDefault="009A341D" w:rsidP="00F76D14">
      <w:pPr>
        <w:shd w:val="clear" w:color="auto" w:fill="FFFFFF"/>
        <w:ind w:left="19" w:right="24" w:hanging="19"/>
        <w:jc w:val="both"/>
        <w:rPr>
          <w:iCs/>
          <w:sz w:val="30"/>
          <w:szCs w:val="30"/>
          <w:vertAlign w:val="subscript"/>
        </w:rPr>
      </w:pPr>
      <w:r w:rsidRPr="005E271B">
        <w:rPr>
          <w:iCs/>
          <w:color w:val="000000"/>
          <w:sz w:val="30"/>
          <w:szCs w:val="30"/>
        </w:rPr>
        <w:t>в) трехосновные:</w:t>
      </w:r>
      <w:r w:rsidRPr="005E271B">
        <w:rPr>
          <w:iCs/>
          <w:sz w:val="30"/>
          <w:szCs w:val="30"/>
        </w:rPr>
        <w:t xml:space="preserve"> </w:t>
      </w:r>
      <w:r w:rsidRPr="005E271B">
        <w:rPr>
          <w:iCs/>
          <w:sz w:val="30"/>
          <w:szCs w:val="30"/>
          <w:lang w:val="en-US"/>
        </w:rPr>
        <w:t>H</w:t>
      </w:r>
      <w:r w:rsidRPr="005E271B">
        <w:rPr>
          <w:iCs/>
          <w:sz w:val="30"/>
          <w:szCs w:val="30"/>
          <w:vertAlign w:val="subscript"/>
        </w:rPr>
        <w:t>3</w:t>
      </w:r>
      <w:r w:rsidRPr="005E271B">
        <w:rPr>
          <w:iCs/>
          <w:sz w:val="30"/>
          <w:szCs w:val="30"/>
          <w:lang w:val="en-US"/>
        </w:rPr>
        <w:t>PO</w:t>
      </w:r>
      <w:r w:rsidRPr="005E271B">
        <w:rPr>
          <w:iCs/>
          <w:sz w:val="30"/>
          <w:szCs w:val="30"/>
          <w:vertAlign w:val="subscript"/>
        </w:rPr>
        <w:t>4.</w:t>
      </w:r>
    </w:p>
    <w:p w14:paraId="417BDC31" w14:textId="7A89BA6B" w:rsidR="006722C5" w:rsidRPr="006722C5" w:rsidRDefault="006722C5" w:rsidP="00F76D14">
      <w:pPr>
        <w:shd w:val="clear" w:color="auto" w:fill="FFFFFF"/>
        <w:ind w:left="19" w:right="24" w:hanging="19"/>
        <w:jc w:val="both"/>
        <w:rPr>
          <w:iCs/>
          <w:sz w:val="30"/>
          <w:szCs w:val="30"/>
        </w:rPr>
      </w:pPr>
      <w:r w:rsidRPr="006722C5">
        <w:rPr>
          <w:sz w:val="30"/>
          <w:szCs w:val="30"/>
        </w:rPr>
        <w:t>Найти признак, отличающий кислоты по составу, разделить формулы всех кислот на две группы.</w:t>
      </w:r>
    </w:p>
    <w:p w14:paraId="7ADD805C" w14:textId="77777777" w:rsidR="009A341D" w:rsidRPr="005E271B" w:rsidRDefault="009A341D" w:rsidP="00F76D14">
      <w:pPr>
        <w:shd w:val="clear" w:color="auto" w:fill="FFFFFF"/>
        <w:ind w:left="24" w:right="29" w:hanging="24"/>
        <w:jc w:val="both"/>
        <w:rPr>
          <w:iCs/>
          <w:color w:val="000000"/>
          <w:sz w:val="30"/>
          <w:szCs w:val="30"/>
        </w:rPr>
      </w:pPr>
      <w:r w:rsidRPr="005E271B">
        <w:rPr>
          <w:iCs/>
          <w:color w:val="000000"/>
          <w:sz w:val="30"/>
          <w:szCs w:val="30"/>
        </w:rPr>
        <w:t xml:space="preserve">2) по наличию кислорода в кислотном остатке: </w:t>
      </w:r>
    </w:p>
    <w:p w14:paraId="1E9243A2" w14:textId="7A4B7F57" w:rsidR="009A341D" w:rsidRPr="005E271B" w:rsidRDefault="009A341D" w:rsidP="009A341D">
      <w:pPr>
        <w:rPr>
          <w:iCs/>
          <w:sz w:val="30"/>
          <w:szCs w:val="30"/>
          <w:lang w:val="en-US"/>
        </w:rPr>
      </w:pPr>
      <w:r w:rsidRPr="005E271B">
        <w:rPr>
          <w:iCs/>
          <w:color w:val="000000"/>
          <w:sz w:val="30"/>
          <w:szCs w:val="30"/>
        </w:rPr>
        <w:t>а</w:t>
      </w:r>
      <w:r w:rsidRPr="005E271B">
        <w:rPr>
          <w:iCs/>
          <w:color w:val="000000"/>
          <w:sz w:val="30"/>
          <w:szCs w:val="30"/>
          <w:lang w:val="en-US"/>
        </w:rPr>
        <w:t xml:space="preserve">) </w:t>
      </w:r>
      <w:r w:rsidRPr="005E271B">
        <w:rPr>
          <w:iCs/>
          <w:color w:val="000000"/>
          <w:sz w:val="30"/>
          <w:szCs w:val="30"/>
        </w:rPr>
        <w:t>кислородсодержащие</w:t>
      </w:r>
      <w:r w:rsidRPr="005E271B">
        <w:rPr>
          <w:iCs/>
          <w:color w:val="000000"/>
          <w:sz w:val="30"/>
          <w:szCs w:val="30"/>
          <w:lang w:val="en-US"/>
        </w:rPr>
        <w:t xml:space="preserve">: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  <w:lang w:val="en-US"/>
        </w:rPr>
        <w:t xml:space="preserve">3,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  <w:lang w:val="en-US"/>
        </w:rPr>
        <w:t>2,</w:t>
      </w:r>
      <w:r w:rsidRPr="005E271B">
        <w:rPr>
          <w:iCs/>
          <w:sz w:val="30"/>
          <w:szCs w:val="30"/>
          <w:lang w:val="en-US"/>
        </w:rPr>
        <w:t xml:space="preserve">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SO</w:t>
      </w:r>
      <w:r w:rsidRPr="005E271B">
        <w:rPr>
          <w:iCs/>
          <w:sz w:val="30"/>
          <w:szCs w:val="30"/>
          <w:vertAlign w:val="subscript"/>
          <w:lang w:val="en-US"/>
        </w:rPr>
        <w:t>4,</w:t>
      </w:r>
      <w:r w:rsidRPr="005E271B">
        <w:rPr>
          <w:iCs/>
          <w:sz w:val="30"/>
          <w:szCs w:val="30"/>
          <w:lang w:val="en-US"/>
        </w:rPr>
        <w:t xml:space="preserve">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,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CO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, H</w:t>
      </w:r>
      <w:r w:rsidRPr="005E271B">
        <w:rPr>
          <w:iCs/>
          <w:sz w:val="30"/>
          <w:szCs w:val="30"/>
          <w:vertAlign w:val="subscript"/>
          <w:lang w:val="en-US"/>
        </w:rPr>
        <w:t>2</w:t>
      </w:r>
      <w:r w:rsidRPr="005E271B">
        <w:rPr>
          <w:iCs/>
          <w:sz w:val="30"/>
          <w:szCs w:val="30"/>
          <w:lang w:val="en-US"/>
        </w:rPr>
        <w:t>SiO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, H</w:t>
      </w:r>
      <w:r w:rsidRPr="005E271B">
        <w:rPr>
          <w:iCs/>
          <w:sz w:val="30"/>
          <w:szCs w:val="30"/>
          <w:vertAlign w:val="subscript"/>
          <w:lang w:val="en-US"/>
        </w:rPr>
        <w:t>3</w:t>
      </w:r>
      <w:r w:rsidRPr="005E271B">
        <w:rPr>
          <w:iCs/>
          <w:sz w:val="30"/>
          <w:szCs w:val="30"/>
          <w:lang w:val="en-US"/>
        </w:rPr>
        <w:t>PO</w:t>
      </w:r>
      <w:r w:rsidRPr="005E271B">
        <w:rPr>
          <w:iCs/>
          <w:sz w:val="30"/>
          <w:szCs w:val="30"/>
          <w:vertAlign w:val="subscript"/>
          <w:lang w:val="en-US"/>
        </w:rPr>
        <w:t>4.</w:t>
      </w:r>
    </w:p>
    <w:p w14:paraId="6C395B37" w14:textId="6BB783E3" w:rsidR="009A341D" w:rsidRPr="005E271B" w:rsidRDefault="009A341D" w:rsidP="00F76D14">
      <w:pPr>
        <w:shd w:val="clear" w:color="auto" w:fill="FFFFFF"/>
        <w:ind w:right="29"/>
        <w:jc w:val="both"/>
        <w:rPr>
          <w:iCs/>
          <w:sz w:val="30"/>
          <w:szCs w:val="30"/>
        </w:rPr>
      </w:pPr>
      <w:r w:rsidRPr="005E271B">
        <w:rPr>
          <w:iCs/>
          <w:color w:val="000000"/>
          <w:sz w:val="30"/>
          <w:szCs w:val="30"/>
        </w:rPr>
        <w:t xml:space="preserve">б) бескислородные: </w:t>
      </w:r>
      <w:r w:rsidRPr="005E271B">
        <w:rPr>
          <w:iCs/>
          <w:sz w:val="30"/>
          <w:szCs w:val="30"/>
          <w:lang w:val="en-US"/>
        </w:rPr>
        <w:t>HCI</w:t>
      </w:r>
      <w:r w:rsidRPr="005E271B">
        <w:rPr>
          <w:iCs/>
          <w:sz w:val="30"/>
          <w:szCs w:val="30"/>
        </w:rPr>
        <w:t xml:space="preserve">, </w:t>
      </w:r>
      <w:r w:rsidRPr="005E271B">
        <w:rPr>
          <w:iCs/>
          <w:sz w:val="30"/>
          <w:szCs w:val="30"/>
          <w:lang w:val="en-US"/>
        </w:rPr>
        <w:t>H</w:t>
      </w:r>
      <w:r w:rsidRPr="005E271B">
        <w:rPr>
          <w:iCs/>
          <w:sz w:val="30"/>
          <w:szCs w:val="30"/>
          <w:vertAlign w:val="subscript"/>
        </w:rPr>
        <w:t>2</w:t>
      </w:r>
      <w:r w:rsidRPr="005E271B">
        <w:rPr>
          <w:iCs/>
          <w:sz w:val="30"/>
          <w:szCs w:val="30"/>
          <w:lang w:val="en-US"/>
        </w:rPr>
        <w:t>S</w:t>
      </w:r>
      <w:r w:rsidRPr="005E271B">
        <w:rPr>
          <w:iCs/>
          <w:sz w:val="30"/>
          <w:szCs w:val="30"/>
        </w:rPr>
        <w:t>.</w:t>
      </w:r>
    </w:p>
    <w:p w14:paraId="1B600AC9" w14:textId="3565D00D" w:rsidR="009A341D" w:rsidRPr="005E271B" w:rsidRDefault="009A341D" w:rsidP="00F76D14">
      <w:pPr>
        <w:shd w:val="clear" w:color="auto" w:fill="FFFFFF"/>
        <w:ind w:left="24" w:right="29" w:hanging="24"/>
        <w:jc w:val="both"/>
        <w:rPr>
          <w:sz w:val="30"/>
          <w:szCs w:val="30"/>
        </w:rPr>
      </w:pPr>
      <w:r w:rsidRPr="005E271B">
        <w:rPr>
          <w:sz w:val="30"/>
          <w:szCs w:val="30"/>
        </w:rPr>
        <w:t>3) по растворимости</w:t>
      </w:r>
    </w:p>
    <w:p w14:paraId="1DEB4509" w14:textId="08E7EF21" w:rsidR="009A341D" w:rsidRPr="005E271B" w:rsidRDefault="009A341D" w:rsidP="00F76D14">
      <w:pPr>
        <w:shd w:val="clear" w:color="auto" w:fill="FFFFFF"/>
        <w:ind w:right="29"/>
        <w:jc w:val="both"/>
        <w:rPr>
          <w:iCs/>
          <w:sz w:val="30"/>
          <w:szCs w:val="30"/>
          <w:vertAlign w:val="subscript"/>
        </w:rPr>
      </w:pPr>
      <w:r w:rsidRPr="005E271B">
        <w:rPr>
          <w:sz w:val="30"/>
          <w:szCs w:val="30"/>
        </w:rPr>
        <w:t xml:space="preserve">А) растворимые: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</w:rPr>
        <w:t>3,</w:t>
      </w:r>
    </w:p>
    <w:p w14:paraId="03919AD8" w14:textId="55C47A75" w:rsidR="009A341D" w:rsidRPr="005E271B" w:rsidRDefault="009A341D" w:rsidP="00F76D14">
      <w:pPr>
        <w:shd w:val="clear" w:color="auto" w:fill="FFFFFF"/>
        <w:ind w:right="29"/>
        <w:jc w:val="both"/>
        <w:rPr>
          <w:sz w:val="30"/>
          <w:szCs w:val="30"/>
          <w:vertAlign w:val="subscript"/>
        </w:rPr>
      </w:pPr>
      <w:r w:rsidRPr="005E271B">
        <w:rPr>
          <w:sz w:val="30"/>
          <w:szCs w:val="30"/>
        </w:rPr>
        <w:t xml:space="preserve">Б) нерастворимые: </w:t>
      </w:r>
      <w:r w:rsidRPr="005E271B">
        <w:rPr>
          <w:sz w:val="30"/>
          <w:szCs w:val="30"/>
          <w:lang w:val="en-US"/>
        </w:rPr>
        <w:t>H</w:t>
      </w:r>
      <w:r w:rsidRPr="005E271B">
        <w:rPr>
          <w:sz w:val="30"/>
          <w:szCs w:val="30"/>
          <w:vertAlign w:val="subscript"/>
        </w:rPr>
        <w:t>2</w:t>
      </w:r>
      <w:r w:rsidRPr="005E271B">
        <w:rPr>
          <w:sz w:val="30"/>
          <w:szCs w:val="30"/>
          <w:lang w:val="en-US"/>
        </w:rPr>
        <w:t>SiO</w:t>
      </w:r>
      <w:r w:rsidRPr="005E271B">
        <w:rPr>
          <w:sz w:val="30"/>
          <w:szCs w:val="30"/>
          <w:vertAlign w:val="subscript"/>
        </w:rPr>
        <w:t>3</w:t>
      </w:r>
    </w:p>
    <w:p w14:paraId="2AE3CA34" w14:textId="0FB2BA93" w:rsidR="009A341D" w:rsidRPr="005E271B" w:rsidRDefault="009A341D" w:rsidP="00F76D14">
      <w:pPr>
        <w:shd w:val="clear" w:color="auto" w:fill="FFFFFF"/>
        <w:ind w:left="24" w:right="29" w:hanging="24"/>
        <w:jc w:val="both"/>
        <w:rPr>
          <w:sz w:val="30"/>
          <w:szCs w:val="30"/>
        </w:rPr>
      </w:pPr>
      <w:r w:rsidRPr="005E271B">
        <w:rPr>
          <w:sz w:val="30"/>
          <w:szCs w:val="30"/>
        </w:rPr>
        <w:t>4) по летучести</w:t>
      </w:r>
    </w:p>
    <w:p w14:paraId="0BA45911" w14:textId="04AF37C1" w:rsidR="009A341D" w:rsidRPr="005E271B" w:rsidRDefault="009A341D" w:rsidP="009A341D">
      <w:pPr>
        <w:rPr>
          <w:sz w:val="30"/>
          <w:szCs w:val="30"/>
        </w:rPr>
      </w:pPr>
      <w:r w:rsidRPr="005E271B">
        <w:rPr>
          <w:sz w:val="30"/>
          <w:szCs w:val="30"/>
        </w:rPr>
        <w:t xml:space="preserve">А) летучие: </w:t>
      </w:r>
      <w:r w:rsidRPr="005E271B">
        <w:rPr>
          <w:iCs/>
          <w:sz w:val="30"/>
          <w:szCs w:val="30"/>
          <w:lang w:val="en-US"/>
        </w:rPr>
        <w:t>HCl</w:t>
      </w:r>
      <w:r w:rsidRPr="005E271B">
        <w:rPr>
          <w:iCs/>
          <w:sz w:val="30"/>
          <w:szCs w:val="30"/>
        </w:rPr>
        <w:t xml:space="preserve">, </w:t>
      </w:r>
      <w:r w:rsidRPr="005E271B">
        <w:rPr>
          <w:iCs/>
          <w:sz w:val="30"/>
          <w:szCs w:val="30"/>
          <w:lang w:val="en-US"/>
        </w:rPr>
        <w:t>HNO</w:t>
      </w:r>
      <w:r w:rsidRPr="005E271B">
        <w:rPr>
          <w:iCs/>
          <w:sz w:val="30"/>
          <w:szCs w:val="30"/>
          <w:vertAlign w:val="subscript"/>
        </w:rPr>
        <w:t>3,</w:t>
      </w:r>
    </w:p>
    <w:p w14:paraId="213602B4" w14:textId="50FA975E" w:rsidR="009A341D" w:rsidRDefault="009A341D" w:rsidP="009A341D">
      <w:pPr>
        <w:rPr>
          <w:iCs/>
          <w:sz w:val="30"/>
          <w:szCs w:val="30"/>
        </w:rPr>
      </w:pPr>
      <w:r w:rsidRPr="005E271B">
        <w:rPr>
          <w:sz w:val="30"/>
          <w:szCs w:val="30"/>
        </w:rPr>
        <w:t xml:space="preserve">Б) нелетучие: </w:t>
      </w:r>
      <w:r w:rsidRPr="005E271B">
        <w:rPr>
          <w:iCs/>
          <w:sz w:val="30"/>
          <w:szCs w:val="30"/>
          <w:lang w:val="en-US"/>
        </w:rPr>
        <w:t>H</w:t>
      </w:r>
      <w:r w:rsidRPr="005E271B">
        <w:rPr>
          <w:iCs/>
          <w:sz w:val="30"/>
          <w:szCs w:val="30"/>
          <w:vertAlign w:val="subscript"/>
        </w:rPr>
        <w:t>2</w:t>
      </w:r>
      <w:r w:rsidRPr="005E271B">
        <w:rPr>
          <w:iCs/>
          <w:sz w:val="30"/>
          <w:szCs w:val="30"/>
          <w:lang w:val="en-US"/>
        </w:rPr>
        <w:t>SO</w:t>
      </w:r>
      <w:r w:rsidRPr="005E271B">
        <w:rPr>
          <w:iCs/>
          <w:sz w:val="30"/>
          <w:szCs w:val="30"/>
          <w:vertAlign w:val="subscript"/>
        </w:rPr>
        <w:t>4</w:t>
      </w:r>
      <w:r w:rsidRPr="005E271B">
        <w:rPr>
          <w:iCs/>
          <w:sz w:val="30"/>
          <w:szCs w:val="30"/>
        </w:rPr>
        <w:t xml:space="preserve">, </w:t>
      </w:r>
      <w:r w:rsidRPr="005E271B">
        <w:rPr>
          <w:iCs/>
          <w:sz w:val="30"/>
          <w:szCs w:val="30"/>
          <w:lang w:val="en-US"/>
        </w:rPr>
        <w:t>H</w:t>
      </w:r>
      <w:r w:rsidRPr="005E271B">
        <w:rPr>
          <w:iCs/>
          <w:sz w:val="30"/>
          <w:szCs w:val="30"/>
          <w:vertAlign w:val="subscript"/>
        </w:rPr>
        <w:t>3</w:t>
      </w:r>
      <w:r w:rsidRPr="005E271B">
        <w:rPr>
          <w:iCs/>
          <w:sz w:val="30"/>
          <w:szCs w:val="30"/>
          <w:lang w:val="en-US"/>
        </w:rPr>
        <w:t>PO</w:t>
      </w:r>
      <w:r w:rsidRPr="005E271B">
        <w:rPr>
          <w:iCs/>
          <w:sz w:val="30"/>
          <w:szCs w:val="30"/>
          <w:vertAlign w:val="subscript"/>
        </w:rPr>
        <w:t>4</w:t>
      </w:r>
    </w:p>
    <w:p w14:paraId="1BB17076" w14:textId="2DDC91A8" w:rsidR="00B073AE" w:rsidRPr="00B073AE" w:rsidRDefault="00B073AE" w:rsidP="00B073AE">
      <w:pPr>
        <w:rPr>
          <w:sz w:val="30"/>
          <w:szCs w:val="30"/>
        </w:rPr>
      </w:pPr>
      <w:r>
        <w:rPr>
          <w:sz w:val="30"/>
          <w:szCs w:val="30"/>
        </w:rPr>
        <w:t>5) Физкультминутка:</w:t>
      </w:r>
    </w:p>
    <w:p w14:paraId="01342694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 xml:space="preserve"> Очень химию мы любим!</w:t>
      </w:r>
    </w:p>
    <w:p w14:paraId="48B8A8B9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Шеей влево-вправо крутим.</w:t>
      </w:r>
    </w:p>
    <w:p w14:paraId="6F2D9A72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К знаниям найдем дорожку</w:t>
      </w:r>
    </w:p>
    <w:p w14:paraId="438AF988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И попрыгаем немножко.</w:t>
      </w:r>
    </w:p>
    <w:p w14:paraId="4593A275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Есть в оксидах килород-</w:t>
      </w:r>
    </w:p>
    <w:p w14:paraId="4BCC4A5B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Делай вправо поворот.</w:t>
      </w:r>
    </w:p>
    <w:p w14:paraId="774D5574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А в кислотах – водород!</w:t>
      </w:r>
    </w:p>
    <w:p w14:paraId="6CD43F85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Делай влево поворот.</w:t>
      </w:r>
    </w:p>
    <w:p w14:paraId="2595BF3D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Лакмус в щелочи синеет,</w:t>
      </w:r>
    </w:p>
    <w:p w14:paraId="7CD64C9E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Шагом марш! Быстрей! Бодрее!</w:t>
      </w:r>
    </w:p>
    <w:p w14:paraId="444631D9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Есть гидроксогруппа в ней,</w:t>
      </w:r>
    </w:p>
    <w:p w14:paraId="53F333C3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Сжали кулачки сильней!</w:t>
      </w:r>
    </w:p>
    <w:p w14:paraId="3415A931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Много разных есть солей,</w:t>
      </w:r>
    </w:p>
    <w:p w14:paraId="3E087F1D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Приседаем. Веселей!</w:t>
      </w:r>
    </w:p>
    <w:p w14:paraId="67014BDB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 xml:space="preserve">Вы учиться не ленитесь, </w:t>
      </w:r>
    </w:p>
    <w:p w14:paraId="37C805F9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Поклонитесь, улыбнитесь!</w:t>
      </w:r>
    </w:p>
    <w:p w14:paraId="0F99ED23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Стоп! Закончилась зарядка,</w:t>
      </w:r>
    </w:p>
    <w:p w14:paraId="1F2B1CBA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Вдох и выдох для порядка.</w:t>
      </w:r>
    </w:p>
    <w:p w14:paraId="53F9CA36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И готовы вы опять</w:t>
      </w:r>
    </w:p>
    <w:p w14:paraId="30CF4DC3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 xml:space="preserve">На вопросы отвечать. </w:t>
      </w:r>
    </w:p>
    <w:p w14:paraId="1BE70B02" w14:textId="77777777" w:rsidR="00B073AE" w:rsidRPr="00B073AE" w:rsidRDefault="00B073AE" w:rsidP="00B073AE">
      <w:pPr>
        <w:rPr>
          <w:sz w:val="30"/>
          <w:szCs w:val="30"/>
        </w:rPr>
      </w:pPr>
      <w:r w:rsidRPr="00B073AE">
        <w:rPr>
          <w:sz w:val="30"/>
          <w:szCs w:val="30"/>
        </w:rPr>
        <w:t>Спасибо!</w:t>
      </w:r>
    </w:p>
    <w:p w14:paraId="092FB43F" w14:textId="183F99B3" w:rsidR="009A341D" w:rsidRPr="005E271B" w:rsidRDefault="009A341D" w:rsidP="009A341D">
      <w:pPr>
        <w:shd w:val="clear" w:color="auto" w:fill="FFFFFF"/>
        <w:ind w:right="24" w:firstLine="720"/>
        <w:jc w:val="both"/>
        <w:rPr>
          <w:bCs/>
          <w:color w:val="000000"/>
          <w:sz w:val="30"/>
          <w:szCs w:val="30"/>
        </w:rPr>
      </w:pPr>
      <w:r w:rsidRPr="005E271B">
        <w:rPr>
          <w:bCs/>
          <w:color w:val="000000"/>
          <w:sz w:val="30"/>
          <w:szCs w:val="30"/>
        </w:rPr>
        <w:t>Сообщения учащихся:</w:t>
      </w:r>
    </w:p>
    <w:p w14:paraId="3C8E372B" w14:textId="6C69CFA7" w:rsidR="009A341D" w:rsidRPr="005E271B" w:rsidRDefault="009A341D" w:rsidP="009A341D">
      <w:pPr>
        <w:shd w:val="clear" w:color="auto" w:fill="FFFFFF"/>
        <w:ind w:right="24" w:firstLine="720"/>
        <w:jc w:val="both"/>
        <w:rPr>
          <w:sz w:val="30"/>
          <w:szCs w:val="30"/>
        </w:rPr>
      </w:pPr>
      <w:r w:rsidRPr="005E271B">
        <w:rPr>
          <w:bCs/>
          <w:color w:val="000000"/>
          <w:sz w:val="30"/>
          <w:szCs w:val="30"/>
        </w:rPr>
        <w:t>Кислоты в природе.</w:t>
      </w:r>
      <w:r w:rsidRPr="005E271B">
        <w:rPr>
          <w:b/>
          <w:color w:val="000000"/>
          <w:sz w:val="30"/>
          <w:szCs w:val="30"/>
        </w:rPr>
        <w:t xml:space="preserve"> </w:t>
      </w:r>
      <w:r w:rsidRPr="005E271B">
        <w:rPr>
          <w:color w:val="000000"/>
          <w:sz w:val="30"/>
          <w:szCs w:val="30"/>
        </w:rPr>
        <w:t>Практически с кислотами приходится сталкиваться ежедневно.</w:t>
      </w:r>
      <w:r w:rsidRPr="005E271B">
        <w:rPr>
          <w:sz w:val="30"/>
          <w:szCs w:val="30"/>
        </w:rPr>
        <w:t xml:space="preserve"> </w:t>
      </w:r>
      <w:r w:rsidRPr="005E271B">
        <w:rPr>
          <w:color w:val="000000"/>
          <w:sz w:val="30"/>
          <w:szCs w:val="30"/>
        </w:rPr>
        <w:t>Дождевая вода лишь на первый взгляд кажется чистой, не содержащей примесей. На самом деле в ней растворено немало веществ, например углекислый газ из атмосферы. Поэтому дождевая вода является слабым раствором угольной кислоты. После летней грозы в ней оказывается еще и азотная кислота, которая получается из оксидов азота, образующихся при горении воздуха вокруг плазменного шнура молнии, при работе ре</w:t>
      </w:r>
      <w:r w:rsidRPr="005E271B">
        <w:rPr>
          <w:color w:val="000000"/>
          <w:sz w:val="30"/>
          <w:szCs w:val="30"/>
        </w:rPr>
        <w:softHyphen/>
      </w:r>
      <w:r w:rsidRPr="005E271B">
        <w:rPr>
          <w:color w:val="000000"/>
          <w:sz w:val="30"/>
          <w:szCs w:val="30"/>
        </w:rPr>
        <w:lastRenderedPageBreak/>
        <w:t>активных двигателей самолетов (ракет) и под воздействием солнечной радиации. Ежегодно с дождями на землю выпадает примерно 100 млн т азотной кислоты. Это немало.</w:t>
      </w:r>
    </w:p>
    <w:p w14:paraId="36E74051" w14:textId="77777777" w:rsidR="009A341D" w:rsidRPr="005E271B" w:rsidRDefault="009A341D" w:rsidP="009A341D">
      <w:pPr>
        <w:shd w:val="clear" w:color="auto" w:fill="FFFFFF"/>
        <w:ind w:left="48" w:right="14" w:firstLine="672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>Немало кислот содержится и в нашей пище — фруктах, овощах, молочных продуктах, соусах, приправах, лекарствах. Ежедневно они поставляют в наш организм целый «букет» кислот: яблочную, щавелевую, уксусную, лимонную, аскорбиновую, винную, молочную, масляную. Синильная кислота, которая считается сильнейшим ядом, знакома каждому, кто разбивал косточки слив и вишен и лакомился их ядрышками. Так что ядрышками увлекаться не следует, особенно если они взяты из недозрелых плодов.</w:t>
      </w:r>
    </w:p>
    <w:p w14:paraId="609B3924" w14:textId="77777777" w:rsidR="009A341D" w:rsidRPr="005E271B" w:rsidRDefault="009A341D" w:rsidP="009A341D">
      <w:pPr>
        <w:shd w:val="clear" w:color="auto" w:fill="FFFFFF"/>
        <w:ind w:left="19" w:right="19" w:firstLine="701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>Мы сталкиваемся с кислотами не только дома. Если летом в лесу присесть вблизи муравейника, то надолго запомнятся жгучие укусы его обитателей. Муравей не просто кусает, он впрыскивает в рану яд, содержащий до 70% муравьиной кислоты. Из-за этой кислоты так жжется крапива. А тропический паук педипальпида, спасаясь от своих врагов, стреляет в них струйкой жидкости, состоящей на 84% из уксусной кислоты. «Химическое оружие» широко используется в природе, осо</w:t>
      </w:r>
      <w:r w:rsidRPr="005E271B">
        <w:rPr>
          <w:color w:val="000000"/>
          <w:sz w:val="30"/>
          <w:szCs w:val="30"/>
        </w:rPr>
        <w:softHyphen/>
        <w:t>бенно в растительном царстве. Около 800 видов растений вырабатывают синильную кислоту и используют ее как оружие межвидовой борьбы.</w:t>
      </w:r>
    </w:p>
    <w:p w14:paraId="3DEC127D" w14:textId="77777777" w:rsidR="009A341D" w:rsidRPr="005E271B" w:rsidRDefault="009A341D" w:rsidP="009A341D">
      <w:pPr>
        <w:shd w:val="clear" w:color="auto" w:fill="FFFFFF"/>
        <w:ind w:left="19" w:right="38" w:firstLine="701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>Но самая значительная функция кислот в природе состоит в разрушении горных пород и создании почвы. Как же гранит — символ прочности — может превратиться в труху, из которой потом образуется почва? Оказывается, под действием кислот, выделяемых лишайниками. Их так и называют — лишайниковые кислоты.</w:t>
      </w:r>
    </w:p>
    <w:p w14:paraId="248E1B48" w14:textId="77777777" w:rsidR="009A341D" w:rsidRPr="005E271B" w:rsidRDefault="009A341D" w:rsidP="009A341D">
      <w:pPr>
        <w:shd w:val="clear" w:color="auto" w:fill="FFFFFF"/>
        <w:ind w:left="5" w:right="43" w:firstLine="715"/>
        <w:jc w:val="both"/>
        <w:rPr>
          <w:color w:val="000000"/>
          <w:sz w:val="30"/>
          <w:szCs w:val="30"/>
        </w:rPr>
      </w:pPr>
      <w:r w:rsidRPr="005E271B">
        <w:rPr>
          <w:color w:val="000000"/>
          <w:sz w:val="30"/>
          <w:szCs w:val="30"/>
        </w:rPr>
        <w:t>Важна роль кислот в человеческом организме: например, аскорбиновая — поставщик витамина С. Аминокислоты обра</w:t>
      </w:r>
      <w:r w:rsidRPr="005E271B">
        <w:rPr>
          <w:color w:val="000000"/>
          <w:sz w:val="30"/>
          <w:szCs w:val="30"/>
        </w:rPr>
        <w:softHyphen/>
        <w:t>зуют множество белков, а из них, в свою очередь, строятся все ткани нашего организма. «Много дел» и у соляной кислоты — сильнейшего бактерицида, под действием которого большинство бактерий, попавших в желудок, погибают. Как видим, наше самочувствие в значительной степени связано с деятельно</w:t>
      </w:r>
      <w:r w:rsidRPr="005E271B">
        <w:rPr>
          <w:color w:val="000000"/>
          <w:sz w:val="30"/>
          <w:szCs w:val="30"/>
        </w:rPr>
        <w:softHyphen/>
        <w:t xml:space="preserve">стью кислот в организме. </w:t>
      </w:r>
      <w:r w:rsidRPr="005E271B">
        <w:rPr>
          <w:sz w:val="30"/>
          <w:szCs w:val="30"/>
        </w:rPr>
        <w:t xml:space="preserve">Попадая на кожу, некоторые кислоты вызывают сильные ожоги. </w:t>
      </w:r>
    </w:p>
    <w:p w14:paraId="7AB952C6" w14:textId="32501E73" w:rsidR="009A341D" w:rsidRPr="005E271B" w:rsidRDefault="009A341D" w:rsidP="009A341D">
      <w:pPr>
        <w:ind w:firstLine="720"/>
        <w:jc w:val="both"/>
        <w:rPr>
          <w:b/>
          <w:sz w:val="30"/>
          <w:szCs w:val="30"/>
        </w:rPr>
      </w:pPr>
      <w:r w:rsidRPr="005E271B">
        <w:rPr>
          <w:bCs/>
          <w:sz w:val="30"/>
          <w:szCs w:val="30"/>
        </w:rPr>
        <w:t>4. Представители кислот.</w:t>
      </w:r>
    </w:p>
    <w:p w14:paraId="32A969EB" w14:textId="77777777" w:rsidR="009A341D" w:rsidRPr="005E271B" w:rsidRDefault="009A341D" w:rsidP="009A341D">
      <w:pPr>
        <w:shd w:val="clear" w:color="auto" w:fill="FFFFFF"/>
        <w:ind w:left="5" w:right="43" w:firstLine="715"/>
        <w:jc w:val="both"/>
        <w:rPr>
          <w:sz w:val="30"/>
          <w:szCs w:val="30"/>
        </w:rPr>
      </w:pPr>
      <w:r w:rsidRPr="005E271B">
        <w:rPr>
          <w:i/>
          <w:iCs/>
          <w:color w:val="000000"/>
          <w:sz w:val="30"/>
          <w:szCs w:val="30"/>
        </w:rPr>
        <w:t>Уксусная кислота</w:t>
      </w:r>
      <w:r w:rsidRPr="005E271B">
        <w:rPr>
          <w:iCs/>
          <w:color w:val="000000"/>
          <w:sz w:val="30"/>
          <w:szCs w:val="30"/>
        </w:rPr>
        <w:t>. «Древесная кислота» (около 3 тыс. лет)</w:t>
      </w:r>
    </w:p>
    <w:p w14:paraId="28513D1B" w14:textId="46ACE117" w:rsidR="009A341D" w:rsidRPr="005E271B" w:rsidRDefault="009A341D" w:rsidP="009A341D">
      <w:pPr>
        <w:shd w:val="clear" w:color="auto" w:fill="FFFFFF"/>
        <w:ind w:right="48" w:firstLine="720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 xml:space="preserve">Самой первой кислотой, которую научился получать и использовать человек, была, видимо, уксусная. Знаете ли вы, что слово «уксус» происходит от греческого слова «уксус», означающего «кислый»? Почему уксусная кислота оказалась первой, понять нетрудно. С древнейших времен люди разводили виноград и запасали впрок виноградный сок. При хранении в сосудах сок бродил, получалось вино. Иногда вино скисало и превращалось в уксус. Вначале его, видимо, выливали, потом научились использовать как лекарство, приправу к пище, как растворитель красок. </w:t>
      </w:r>
    </w:p>
    <w:p w14:paraId="14360937" w14:textId="12720B0F" w:rsidR="009A341D" w:rsidRPr="005E271B" w:rsidRDefault="009A341D" w:rsidP="009A341D">
      <w:pPr>
        <w:shd w:val="clear" w:color="auto" w:fill="FFFFFF"/>
        <w:jc w:val="both"/>
        <w:rPr>
          <w:sz w:val="30"/>
          <w:szCs w:val="30"/>
        </w:rPr>
      </w:pPr>
      <w:r w:rsidRPr="005E271B">
        <w:rPr>
          <w:i/>
          <w:iCs/>
          <w:color w:val="000000"/>
          <w:sz w:val="30"/>
          <w:szCs w:val="30"/>
        </w:rPr>
        <w:t>Серная кислота</w:t>
      </w:r>
      <w:r w:rsidRPr="005E271B">
        <w:rPr>
          <w:iCs/>
          <w:color w:val="000000"/>
          <w:sz w:val="30"/>
          <w:szCs w:val="30"/>
        </w:rPr>
        <w:t xml:space="preserve"> .С </w:t>
      </w:r>
      <w:r w:rsidRPr="005E271B">
        <w:rPr>
          <w:color w:val="000000"/>
          <w:sz w:val="30"/>
          <w:szCs w:val="30"/>
        </w:rPr>
        <w:t>серной кислотой люди познакомились значительно по</w:t>
      </w:r>
      <w:r w:rsidRPr="005E271B">
        <w:rPr>
          <w:color w:val="000000"/>
          <w:sz w:val="30"/>
          <w:szCs w:val="30"/>
        </w:rPr>
        <w:softHyphen/>
        <w:t xml:space="preserve">зднее, примерно в </w:t>
      </w:r>
      <w:r w:rsidRPr="005E271B">
        <w:rPr>
          <w:color w:val="000000"/>
          <w:sz w:val="30"/>
          <w:szCs w:val="30"/>
          <w:lang w:val="en-US"/>
        </w:rPr>
        <w:t>X</w:t>
      </w:r>
      <w:r w:rsidRPr="005E271B">
        <w:rPr>
          <w:color w:val="000000"/>
          <w:sz w:val="30"/>
          <w:szCs w:val="30"/>
        </w:rPr>
        <w:t xml:space="preserve"> в. Честь ее открытия приписывается пер</w:t>
      </w:r>
      <w:r w:rsidRPr="005E271B">
        <w:rPr>
          <w:color w:val="000000"/>
          <w:sz w:val="30"/>
          <w:szCs w:val="30"/>
        </w:rPr>
        <w:softHyphen/>
        <w:t xml:space="preserve">сидскому химику Абубекеру аль Рези. Но это установлено не совсем точно. По крайней </w:t>
      </w:r>
      <w:r w:rsidRPr="005E271B">
        <w:rPr>
          <w:color w:val="000000"/>
          <w:sz w:val="30"/>
          <w:szCs w:val="30"/>
        </w:rPr>
        <w:lastRenderedPageBreak/>
        <w:t>мере серную кислоту человечество знает около 1000 лет. Серную кислоту выделили из купоросов, например из железного купороса, и соответственно назвали купоросным маслом. Именно под таким названием серная кис</w:t>
      </w:r>
      <w:r w:rsidRPr="005E271B">
        <w:rPr>
          <w:color w:val="000000"/>
          <w:sz w:val="30"/>
          <w:szCs w:val="30"/>
        </w:rPr>
        <w:softHyphen/>
        <w:t>лота была известна в России.</w:t>
      </w:r>
    </w:p>
    <w:p w14:paraId="780C4D4E" w14:textId="77777777" w:rsidR="009A341D" w:rsidRPr="005E271B" w:rsidRDefault="009A341D" w:rsidP="009A341D">
      <w:pPr>
        <w:shd w:val="clear" w:color="auto" w:fill="FFFFFF"/>
        <w:ind w:left="24" w:firstLine="696"/>
        <w:jc w:val="both"/>
        <w:rPr>
          <w:color w:val="000000"/>
          <w:sz w:val="30"/>
          <w:szCs w:val="30"/>
        </w:rPr>
      </w:pPr>
      <w:r w:rsidRPr="005E271B">
        <w:rPr>
          <w:sz w:val="30"/>
          <w:szCs w:val="30"/>
        </w:rPr>
        <w:t>Серная кислота – один из важнейших продуктов, используемых в различных отраслях промышленности. Основными её потребителями являются производство минеральных удобрений. Металлургия, очистка нефтепродуктов. Серная кислота применяется также в производстве других кислот, моющих средств, взрывчатых веществ, лекарств, красок, в качестве электролита для свинцовых аккумуляторов.</w:t>
      </w:r>
      <w:r w:rsidRPr="005E271B">
        <w:rPr>
          <w:color w:val="000000"/>
          <w:sz w:val="30"/>
          <w:szCs w:val="30"/>
        </w:rPr>
        <w:t xml:space="preserve"> </w:t>
      </w:r>
    </w:p>
    <w:p w14:paraId="0AFEB0BC" w14:textId="77777777" w:rsidR="009A341D" w:rsidRPr="005E271B" w:rsidRDefault="009A341D" w:rsidP="009A341D">
      <w:pPr>
        <w:shd w:val="clear" w:color="auto" w:fill="FFFFFF"/>
        <w:ind w:left="24" w:firstLine="696"/>
        <w:jc w:val="both"/>
        <w:rPr>
          <w:sz w:val="30"/>
          <w:szCs w:val="30"/>
        </w:rPr>
      </w:pPr>
      <w:r w:rsidRPr="005E271B">
        <w:rPr>
          <w:i/>
          <w:color w:val="000000"/>
          <w:sz w:val="30"/>
          <w:szCs w:val="30"/>
        </w:rPr>
        <w:t>Правило разбавления</w:t>
      </w:r>
      <w:r w:rsidRPr="005E271B">
        <w:rPr>
          <w:color w:val="000000"/>
          <w:sz w:val="30"/>
          <w:szCs w:val="30"/>
        </w:rPr>
        <w:t xml:space="preserve"> серной кислоты: в свя</w:t>
      </w:r>
      <w:r w:rsidRPr="005E271B">
        <w:rPr>
          <w:color w:val="000000"/>
          <w:sz w:val="30"/>
          <w:szCs w:val="30"/>
        </w:rPr>
        <w:softHyphen/>
        <w:t>зи с выделением большого количества теплоты при растворе</w:t>
      </w:r>
      <w:r w:rsidRPr="005E271B">
        <w:rPr>
          <w:color w:val="000000"/>
          <w:sz w:val="30"/>
          <w:szCs w:val="30"/>
        </w:rPr>
        <w:softHyphen/>
        <w:t>нии концентрированной серной кислоты в воде нельзя вливать воду в кислоту. В этом случае вода, имеющая меньшую плот</w:t>
      </w:r>
      <w:r w:rsidRPr="005E271B">
        <w:rPr>
          <w:color w:val="000000"/>
          <w:sz w:val="30"/>
          <w:szCs w:val="30"/>
        </w:rPr>
        <w:softHyphen/>
        <w:t>ность, окажется на поверхности, закипит и ее брызги вместе с кислотой могут обжечь руки и лицо. Следует запомнить:</w:t>
      </w:r>
    </w:p>
    <w:p w14:paraId="67CED876" w14:textId="77777777" w:rsidR="009A341D" w:rsidRPr="005E271B" w:rsidRDefault="009A341D" w:rsidP="009A341D">
      <w:pPr>
        <w:shd w:val="clear" w:color="auto" w:fill="FFFFFF"/>
        <w:ind w:left="19" w:right="5" w:firstLine="701"/>
        <w:jc w:val="both"/>
        <w:rPr>
          <w:sz w:val="30"/>
          <w:szCs w:val="30"/>
        </w:rPr>
      </w:pPr>
      <w:r w:rsidRPr="005E271B">
        <w:rPr>
          <w:iCs/>
          <w:color w:val="000000"/>
          <w:sz w:val="30"/>
          <w:szCs w:val="30"/>
        </w:rPr>
        <w:t>кислоту надо приливать к воде, а не наоборот. В случае попадания кислоты на кожу следует промыть ее водой и 5%-ным раствором соды.</w:t>
      </w:r>
    </w:p>
    <w:p w14:paraId="0553219B" w14:textId="77777777" w:rsidR="009A341D" w:rsidRPr="005E271B" w:rsidRDefault="009A341D" w:rsidP="009A341D">
      <w:pPr>
        <w:shd w:val="clear" w:color="auto" w:fill="FFFFFF"/>
        <w:ind w:left="29" w:firstLine="691"/>
        <w:jc w:val="both"/>
        <w:rPr>
          <w:sz w:val="30"/>
          <w:szCs w:val="30"/>
        </w:rPr>
      </w:pPr>
      <w:r w:rsidRPr="005E271B">
        <w:rPr>
          <w:color w:val="000000"/>
          <w:sz w:val="30"/>
          <w:szCs w:val="30"/>
        </w:rPr>
        <w:t>Большое пристрастие серной кислоты к воде выражается и в том, что она «жадно» отнимает воду у органических веществ, вещество при этом обугливается.</w:t>
      </w:r>
    </w:p>
    <w:p w14:paraId="613CD8A6" w14:textId="77777777" w:rsidR="009A341D" w:rsidRPr="005E271B" w:rsidRDefault="009A341D" w:rsidP="009A341D">
      <w:pPr>
        <w:shd w:val="clear" w:color="auto" w:fill="FFFFFF"/>
        <w:ind w:left="29" w:firstLine="691"/>
        <w:jc w:val="both"/>
        <w:rPr>
          <w:color w:val="000000"/>
          <w:sz w:val="30"/>
          <w:szCs w:val="30"/>
        </w:rPr>
      </w:pPr>
      <w:r w:rsidRPr="005E271B">
        <w:rPr>
          <w:i/>
          <w:iCs/>
          <w:color w:val="000000"/>
          <w:sz w:val="30"/>
          <w:szCs w:val="30"/>
        </w:rPr>
        <w:t>Соляная и азотная кислоты</w:t>
      </w:r>
      <w:r w:rsidRPr="005E271B">
        <w:rPr>
          <w:iCs/>
          <w:color w:val="000000"/>
          <w:sz w:val="30"/>
          <w:szCs w:val="30"/>
        </w:rPr>
        <w:t xml:space="preserve"> были выделены и определе</w:t>
      </w:r>
      <w:r w:rsidRPr="005E271B">
        <w:rPr>
          <w:iCs/>
          <w:color w:val="000000"/>
          <w:sz w:val="30"/>
          <w:szCs w:val="30"/>
        </w:rPr>
        <w:softHyphen/>
        <w:t xml:space="preserve">ны химиками примерно в </w:t>
      </w:r>
      <w:r w:rsidRPr="005E271B">
        <w:rPr>
          <w:iCs/>
          <w:color w:val="000000"/>
          <w:sz w:val="30"/>
          <w:szCs w:val="30"/>
          <w:lang w:val="en-US"/>
        </w:rPr>
        <w:t>XV</w:t>
      </w:r>
      <w:r w:rsidRPr="005E271B">
        <w:rPr>
          <w:iCs/>
          <w:color w:val="000000"/>
          <w:sz w:val="30"/>
          <w:szCs w:val="30"/>
        </w:rPr>
        <w:t xml:space="preserve"> в.</w:t>
      </w:r>
      <w:r w:rsidRPr="005E271B">
        <w:rPr>
          <w:sz w:val="30"/>
          <w:szCs w:val="30"/>
        </w:rPr>
        <w:t xml:space="preserve"> </w:t>
      </w:r>
      <w:r w:rsidRPr="005E271B">
        <w:rPr>
          <w:color w:val="000000"/>
          <w:sz w:val="30"/>
          <w:szCs w:val="30"/>
        </w:rPr>
        <w:t xml:space="preserve">Соляную кислоту называли соляным спиртом, а азотную кислоту — селитряной водкой. Получали эти кислоты с помощью серной кислоты, которую потом поэтично стали называть «матерью всех кислот». </w:t>
      </w:r>
    </w:p>
    <w:p w14:paraId="765051FC" w14:textId="77777777" w:rsidR="009A341D" w:rsidRPr="005E271B" w:rsidRDefault="009A341D" w:rsidP="009A341D">
      <w:pPr>
        <w:shd w:val="clear" w:color="auto" w:fill="FFFFFF"/>
        <w:ind w:left="29" w:right="5" w:firstLine="691"/>
        <w:jc w:val="both"/>
        <w:rPr>
          <w:b/>
          <w:sz w:val="30"/>
          <w:szCs w:val="30"/>
        </w:rPr>
      </w:pPr>
      <w:r w:rsidRPr="005E271B">
        <w:rPr>
          <w:color w:val="000000"/>
          <w:sz w:val="30"/>
          <w:szCs w:val="30"/>
        </w:rPr>
        <w:t xml:space="preserve">Соляная кислота содержится в желудке и выполняет две функции: уничтожает большую часть микробов, которые попадают в желудок вместе с пищей. И помогает перевариванию пищи. Желудок готовится к приёму пищи заранее: лишь только мы начнём пережёвывать пищу, он выделяет желудочный сок, в состав которого входит и </w:t>
      </w:r>
      <w:r w:rsidRPr="005E271B">
        <w:rPr>
          <w:sz w:val="30"/>
          <w:szCs w:val="30"/>
          <w:lang w:val="en-US"/>
        </w:rPr>
        <w:t>HCI</w:t>
      </w:r>
      <w:r w:rsidRPr="005E271B">
        <w:rPr>
          <w:sz w:val="30"/>
          <w:szCs w:val="30"/>
        </w:rPr>
        <w:t>. Вот почему так вредно жевать жевательную резинку на голодный желудок, особенно если ученик в школе не завтракает: желудочный сок начнёт переваривать стенки самого желудка. Жуйте только на полный желудок и помните об эстетичности – не очень-то приятно смотреть на чей-то постоянно жующий рот.</w:t>
      </w:r>
    </w:p>
    <w:p w14:paraId="02663027" w14:textId="77777777" w:rsidR="009A341D" w:rsidRPr="005E271B" w:rsidRDefault="009A341D" w:rsidP="009A341D">
      <w:pPr>
        <w:shd w:val="clear" w:color="auto" w:fill="FFFFFF"/>
        <w:ind w:left="312" w:firstLine="408"/>
        <w:jc w:val="both"/>
        <w:rPr>
          <w:sz w:val="30"/>
          <w:szCs w:val="30"/>
        </w:rPr>
      </w:pPr>
      <w:r w:rsidRPr="005E271B">
        <w:rPr>
          <w:i/>
          <w:iCs/>
          <w:color w:val="000000"/>
          <w:sz w:val="30"/>
          <w:szCs w:val="30"/>
        </w:rPr>
        <w:t>Угольная кислота</w:t>
      </w:r>
      <w:r w:rsidRPr="005E271B">
        <w:rPr>
          <w:iCs/>
          <w:color w:val="000000"/>
          <w:sz w:val="30"/>
          <w:szCs w:val="30"/>
        </w:rPr>
        <w:t xml:space="preserve"> (</w:t>
      </w:r>
      <w:r w:rsidRPr="005E271B">
        <w:rPr>
          <w:iCs/>
          <w:color w:val="000000"/>
          <w:sz w:val="30"/>
          <w:szCs w:val="30"/>
          <w:lang w:val="en-US"/>
        </w:rPr>
        <w:t>XVIII</w:t>
      </w:r>
      <w:r w:rsidRPr="005E271B">
        <w:rPr>
          <w:iCs/>
          <w:color w:val="000000"/>
          <w:sz w:val="30"/>
          <w:szCs w:val="30"/>
        </w:rPr>
        <w:t xml:space="preserve"> в.)</w:t>
      </w:r>
    </w:p>
    <w:p w14:paraId="25520889" w14:textId="7DB97936" w:rsidR="009A341D" w:rsidRDefault="009A341D" w:rsidP="009A341D">
      <w:pPr>
        <w:shd w:val="clear" w:color="auto" w:fill="FFFFFF"/>
        <w:ind w:left="10" w:right="14" w:firstLine="710"/>
        <w:jc w:val="both"/>
        <w:rPr>
          <w:color w:val="000000"/>
          <w:sz w:val="30"/>
          <w:szCs w:val="30"/>
        </w:rPr>
      </w:pPr>
      <w:r w:rsidRPr="005E271B">
        <w:rPr>
          <w:color w:val="000000"/>
          <w:sz w:val="30"/>
          <w:szCs w:val="30"/>
        </w:rPr>
        <w:t xml:space="preserve">Угольную кислоту получил впервые в конце </w:t>
      </w:r>
      <w:r w:rsidRPr="005E271B">
        <w:rPr>
          <w:color w:val="000000"/>
          <w:sz w:val="30"/>
          <w:szCs w:val="30"/>
          <w:lang w:val="en-US"/>
        </w:rPr>
        <w:t>XVIII</w:t>
      </w:r>
      <w:r w:rsidRPr="005E271B">
        <w:rPr>
          <w:color w:val="000000"/>
          <w:sz w:val="30"/>
          <w:szCs w:val="30"/>
        </w:rPr>
        <w:t xml:space="preserve"> в. Джозеф Пристли, английский химик, он же священник. Для этого он растворял в воде углекислый газ. Раствор углекислого газа в воде назвали содовой водой, а так как она получила широкое применение как напиток. За это открытие Д. Пристли награ</w:t>
      </w:r>
      <w:r w:rsidRPr="005E271B">
        <w:rPr>
          <w:color w:val="000000"/>
          <w:sz w:val="30"/>
          <w:szCs w:val="30"/>
        </w:rPr>
        <w:softHyphen/>
        <w:t>дили золотой медалью.</w:t>
      </w:r>
    </w:p>
    <w:p w14:paraId="05C32138" w14:textId="68542226" w:rsidR="00B073AE" w:rsidRDefault="00B073AE" w:rsidP="00B073AE">
      <w:pPr>
        <w:shd w:val="clear" w:color="auto" w:fill="FFFFFF"/>
        <w:ind w:left="10" w:right="14" w:hanging="1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6) Закрепление</w:t>
      </w:r>
      <w:r w:rsidR="006722C5">
        <w:rPr>
          <w:color w:val="000000"/>
          <w:sz w:val="30"/>
          <w:szCs w:val="30"/>
        </w:rPr>
        <w:t>: в</w:t>
      </w:r>
      <w:r>
        <w:rPr>
          <w:color w:val="000000"/>
          <w:sz w:val="30"/>
          <w:szCs w:val="30"/>
        </w:rPr>
        <w:t>ыполнение заданий (приложение 2)</w:t>
      </w:r>
      <w:r w:rsidR="006722C5">
        <w:rPr>
          <w:color w:val="000000"/>
          <w:sz w:val="30"/>
          <w:szCs w:val="30"/>
        </w:rPr>
        <w:t xml:space="preserve">, </w:t>
      </w:r>
      <w:r w:rsidR="006722C5">
        <w:rPr>
          <w:color w:val="000000"/>
          <w:sz w:val="30"/>
          <w:szCs w:val="30"/>
          <w:lang w:val="en-US"/>
        </w:rPr>
        <w:t>§</w:t>
      </w:r>
      <w:r w:rsidR="006722C5">
        <w:rPr>
          <w:color w:val="000000"/>
          <w:sz w:val="30"/>
          <w:szCs w:val="30"/>
        </w:rPr>
        <w:t>13</w:t>
      </w:r>
      <w:r w:rsidR="006722C5">
        <w:rPr>
          <w:color w:val="000000"/>
          <w:sz w:val="30"/>
          <w:szCs w:val="30"/>
        </w:rPr>
        <w:t xml:space="preserve"> № 6.</w:t>
      </w:r>
    </w:p>
    <w:p w14:paraId="160A10A9" w14:textId="6123EB97" w:rsidR="00B073AE" w:rsidRDefault="00B073AE" w:rsidP="00B073AE">
      <w:pPr>
        <w:shd w:val="clear" w:color="auto" w:fill="FFFFFF"/>
        <w:ind w:left="10" w:right="14" w:hanging="1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7) Домашнее задание:</w:t>
      </w:r>
    </w:p>
    <w:p w14:paraId="3A11E47C" w14:textId="2A72A8FF" w:rsidR="00B073AE" w:rsidRDefault="003C3136" w:rsidP="00B073AE">
      <w:pPr>
        <w:shd w:val="clear" w:color="auto" w:fill="FFFFFF"/>
        <w:ind w:left="10" w:right="14" w:hanging="1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 уровень - </w:t>
      </w:r>
      <w:r>
        <w:rPr>
          <w:color w:val="000000"/>
          <w:sz w:val="30"/>
          <w:szCs w:val="30"/>
          <w:lang w:val="en-US"/>
        </w:rPr>
        <w:t>§</w:t>
      </w:r>
      <w:r>
        <w:rPr>
          <w:color w:val="000000"/>
          <w:sz w:val="30"/>
          <w:szCs w:val="30"/>
        </w:rPr>
        <w:t>13 №3,9.</w:t>
      </w:r>
    </w:p>
    <w:p w14:paraId="1B203423" w14:textId="65B9F82C" w:rsidR="003C3136" w:rsidRDefault="003C3136" w:rsidP="00B073AE">
      <w:pPr>
        <w:shd w:val="clear" w:color="auto" w:fill="FFFFFF"/>
        <w:ind w:left="10" w:right="14" w:hanging="1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 уровень - </w:t>
      </w:r>
      <w:r w:rsidRPr="003C3136">
        <w:rPr>
          <w:color w:val="000000"/>
          <w:sz w:val="30"/>
          <w:szCs w:val="30"/>
        </w:rPr>
        <w:t>§</w:t>
      </w:r>
      <w:r>
        <w:rPr>
          <w:color w:val="000000"/>
          <w:sz w:val="30"/>
          <w:szCs w:val="30"/>
        </w:rPr>
        <w:t>13 №</w:t>
      </w:r>
      <w:r>
        <w:rPr>
          <w:color w:val="000000"/>
          <w:sz w:val="30"/>
          <w:szCs w:val="30"/>
        </w:rPr>
        <w:t>10</w:t>
      </w:r>
      <w:r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задача готовимся к олимпиадам.</w:t>
      </w:r>
    </w:p>
    <w:p w14:paraId="60CE3E17" w14:textId="2E4DEEE0" w:rsidR="003C3136" w:rsidRPr="003C3136" w:rsidRDefault="003C3136" w:rsidP="00B073AE">
      <w:pPr>
        <w:shd w:val="clear" w:color="auto" w:fill="FFFFFF"/>
        <w:ind w:left="10" w:right="14" w:hanging="1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 уровень – составить през</w:t>
      </w:r>
      <w:r w:rsidR="00CE21E7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>нтацию на тему «Кислоты».</w:t>
      </w:r>
    </w:p>
    <w:p w14:paraId="419EBF15" w14:textId="26426787" w:rsidR="00CE21E7" w:rsidRPr="00CE21E7" w:rsidRDefault="00CE21E7" w:rsidP="00CE21E7">
      <w:pPr>
        <w:rPr>
          <w:sz w:val="30"/>
          <w:szCs w:val="30"/>
        </w:rPr>
      </w:pPr>
      <w:r>
        <w:rPr>
          <w:sz w:val="30"/>
          <w:szCs w:val="30"/>
        </w:rPr>
        <w:t>8) Рефлексия</w:t>
      </w:r>
      <w:r w:rsidR="00F76D14">
        <w:rPr>
          <w:sz w:val="30"/>
          <w:szCs w:val="30"/>
        </w:rPr>
        <w:t>: з</w:t>
      </w:r>
      <w:r w:rsidRPr="00CE21E7">
        <w:rPr>
          <w:sz w:val="30"/>
          <w:szCs w:val="30"/>
        </w:rPr>
        <w:t>акончите предложения.</w:t>
      </w:r>
      <w:r w:rsidR="00F76D14">
        <w:rPr>
          <w:sz w:val="30"/>
          <w:szCs w:val="30"/>
        </w:rPr>
        <w:t xml:space="preserve"> </w:t>
      </w:r>
      <w:r w:rsidRPr="00CE21E7">
        <w:rPr>
          <w:sz w:val="30"/>
          <w:szCs w:val="30"/>
        </w:rPr>
        <w:t>- Я научился …</w:t>
      </w:r>
      <w:r w:rsidR="00F76D14">
        <w:rPr>
          <w:sz w:val="30"/>
          <w:szCs w:val="30"/>
        </w:rPr>
        <w:t xml:space="preserve"> </w:t>
      </w:r>
      <w:r w:rsidRPr="00CE21E7">
        <w:rPr>
          <w:sz w:val="30"/>
          <w:szCs w:val="30"/>
        </w:rPr>
        <w:t>-Теперь я знаю…</w:t>
      </w:r>
    </w:p>
    <w:p w14:paraId="4702C22A" w14:textId="77777777" w:rsidR="00F76D14" w:rsidRDefault="00F76D14" w:rsidP="009A341D">
      <w:pPr>
        <w:jc w:val="both"/>
        <w:rPr>
          <w:sz w:val="30"/>
          <w:szCs w:val="30"/>
        </w:rPr>
      </w:pPr>
    </w:p>
    <w:p w14:paraId="20176CED" w14:textId="5C8A76F7" w:rsidR="00E466AD" w:rsidRPr="005E271B" w:rsidRDefault="005E271B" w:rsidP="009A341D">
      <w:pPr>
        <w:jc w:val="both"/>
        <w:rPr>
          <w:sz w:val="30"/>
          <w:szCs w:val="30"/>
        </w:rPr>
      </w:pPr>
      <w:r w:rsidRPr="005E271B">
        <w:rPr>
          <w:sz w:val="30"/>
          <w:szCs w:val="30"/>
        </w:rPr>
        <w:t>Приложение 1</w:t>
      </w:r>
    </w:p>
    <w:p w14:paraId="0BC39C59" w14:textId="77777777" w:rsidR="005E271B" w:rsidRPr="005E271B" w:rsidRDefault="005E271B" w:rsidP="005E271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5E271B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6A51B6C8" wp14:editId="5BDDF63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7B50" w14:textId="77170235" w:rsidR="00A36893" w:rsidRDefault="00A36893" w:rsidP="009A341D">
      <w:pPr>
        <w:jc w:val="both"/>
      </w:pPr>
    </w:p>
    <w:p w14:paraId="48BC9F78" w14:textId="073E8DF2" w:rsidR="003C3136" w:rsidRDefault="003C3136" w:rsidP="009A341D">
      <w:pPr>
        <w:jc w:val="both"/>
      </w:pPr>
    </w:p>
    <w:p w14:paraId="4F9702E2" w14:textId="77777777" w:rsidR="00F76D14" w:rsidRDefault="00F76D14" w:rsidP="003C3136">
      <w:pPr>
        <w:shd w:val="clear" w:color="auto" w:fill="FFFFFF"/>
        <w:ind w:right="38" w:firstLine="720"/>
        <w:rPr>
          <w:bCs/>
          <w:sz w:val="30"/>
          <w:szCs w:val="30"/>
        </w:rPr>
      </w:pPr>
      <w:bookmarkStart w:id="0" w:name="_Hlk116930011"/>
    </w:p>
    <w:p w14:paraId="6591375D" w14:textId="77777777" w:rsidR="00F76D14" w:rsidRDefault="00F76D14" w:rsidP="003C3136">
      <w:pPr>
        <w:shd w:val="clear" w:color="auto" w:fill="FFFFFF"/>
        <w:ind w:right="38" w:firstLine="720"/>
        <w:rPr>
          <w:bCs/>
          <w:sz w:val="30"/>
          <w:szCs w:val="30"/>
        </w:rPr>
      </w:pPr>
    </w:p>
    <w:p w14:paraId="6D7CE6F7" w14:textId="77777777" w:rsidR="00F76D14" w:rsidRDefault="00F76D14" w:rsidP="003C3136">
      <w:pPr>
        <w:shd w:val="clear" w:color="auto" w:fill="FFFFFF"/>
        <w:ind w:right="38" w:firstLine="720"/>
        <w:rPr>
          <w:bCs/>
          <w:sz w:val="30"/>
          <w:szCs w:val="30"/>
        </w:rPr>
      </w:pPr>
    </w:p>
    <w:p w14:paraId="2C0339BC" w14:textId="77777777" w:rsidR="00F76D14" w:rsidRDefault="00F76D14" w:rsidP="003C3136">
      <w:pPr>
        <w:shd w:val="clear" w:color="auto" w:fill="FFFFFF"/>
        <w:ind w:right="38" w:firstLine="720"/>
        <w:rPr>
          <w:bCs/>
          <w:sz w:val="30"/>
          <w:szCs w:val="30"/>
        </w:rPr>
      </w:pPr>
    </w:p>
    <w:p w14:paraId="0B1F70DF" w14:textId="6BB57981" w:rsidR="003C3136" w:rsidRPr="00CE21E7" w:rsidRDefault="003C3136" w:rsidP="003C3136">
      <w:pPr>
        <w:shd w:val="clear" w:color="auto" w:fill="FFFFFF"/>
        <w:ind w:right="38" w:firstLine="720"/>
        <w:rPr>
          <w:bCs/>
          <w:sz w:val="30"/>
          <w:szCs w:val="30"/>
        </w:rPr>
      </w:pPr>
      <w:r w:rsidRPr="00CE21E7">
        <w:rPr>
          <w:bCs/>
          <w:sz w:val="30"/>
          <w:szCs w:val="30"/>
        </w:rPr>
        <w:t>Приложение 2</w:t>
      </w:r>
    </w:p>
    <w:p w14:paraId="481866B5" w14:textId="79DF6AE5" w:rsidR="00CE21E7" w:rsidRPr="00CE21E7" w:rsidRDefault="00CE21E7" w:rsidP="003C3136">
      <w:pPr>
        <w:shd w:val="clear" w:color="auto" w:fill="FFFFFF"/>
        <w:ind w:right="38" w:firstLine="720"/>
        <w:rPr>
          <w:bCs/>
          <w:sz w:val="30"/>
          <w:szCs w:val="30"/>
        </w:rPr>
      </w:pPr>
      <w:r>
        <w:rPr>
          <w:bCs/>
          <w:sz w:val="30"/>
          <w:szCs w:val="30"/>
        </w:rPr>
        <w:t>Работа в парах</w:t>
      </w:r>
    </w:p>
    <w:p w14:paraId="53D34655" w14:textId="7F5091D4" w:rsidR="003C3136" w:rsidRPr="003C3136" w:rsidRDefault="00CE21E7" w:rsidP="00CE21E7">
      <w:pPr>
        <w:shd w:val="clear" w:color="auto" w:fill="FFFFFF"/>
        <w:ind w:right="38"/>
        <w:rPr>
          <w:sz w:val="30"/>
          <w:szCs w:val="30"/>
        </w:rPr>
      </w:pPr>
      <w:r>
        <w:rPr>
          <w:sz w:val="30"/>
          <w:szCs w:val="30"/>
        </w:rPr>
        <w:t>1)</w:t>
      </w:r>
      <w:r w:rsidR="003C3136" w:rsidRPr="003C3136">
        <w:rPr>
          <w:sz w:val="30"/>
          <w:szCs w:val="30"/>
        </w:rPr>
        <w:t xml:space="preserve"> Дан текст, в котором «спрятаны» формулы кислот. Подчеркните и назовите их</w:t>
      </w:r>
      <w:r>
        <w:rPr>
          <w:sz w:val="30"/>
          <w:szCs w:val="30"/>
        </w:rPr>
        <w:t>:</w:t>
      </w:r>
    </w:p>
    <w:p w14:paraId="6B3E1161" w14:textId="280CEE74" w:rsidR="003C3136" w:rsidRPr="003C3136" w:rsidRDefault="003C3136" w:rsidP="003C3136">
      <w:pPr>
        <w:shd w:val="clear" w:color="auto" w:fill="FFFFFF"/>
        <w:ind w:right="38" w:firstLine="720"/>
        <w:rPr>
          <w:sz w:val="30"/>
          <w:szCs w:val="30"/>
        </w:rPr>
      </w:pPr>
      <w:r w:rsidRPr="003C3136">
        <w:rPr>
          <w:sz w:val="30"/>
          <w:szCs w:val="30"/>
        </w:rPr>
        <w:t xml:space="preserve"> </w:t>
      </w:r>
      <w:r w:rsidRPr="003C3136">
        <w:rPr>
          <w:sz w:val="30"/>
          <w:szCs w:val="30"/>
          <w:lang w:val="en-US"/>
        </w:rPr>
        <w:t>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OSOHBrNa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CO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MqBaH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CO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SO</w:t>
      </w:r>
      <w:r w:rsidRPr="003C3136">
        <w:rPr>
          <w:sz w:val="30"/>
          <w:szCs w:val="30"/>
          <w:vertAlign w:val="subscript"/>
        </w:rPr>
        <w:t>4</w:t>
      </w:r>
      <w:r w:rsidRPr="003C3136">
        <w:rPr>
          <w:sz w:val="30"/>
          <w:szCs w:val="30"/>
          <w:lang w:val="en-US"/>
        </w:rPr>
        <w:t>KOH</w:t>
      </w:r>
    </w:p>
    <w:p w14:paraId="472DA2A9" w14:textId="54088219" w:rsidR="003C3136" w:rsidRPr="003C3136" w:rsidRDefault="003C3136" w:rsidP="003C3136">
      <w:pPr>
        <w:shd w:val="clear" w:color="auto" w:fill="FFFFFF"/>
        <w:ind w:right="38" w:firstLine="720"/>
        <w:rPr>
          <w:sz w:val="30"/>
          <w:szCs w:val="30"/>
          <w:vertAlign w:val="subscript"/>
        </w:rPr>
      </w:pPr>
      <w:r w:rsidRPr="003C3136">
        <w:rPr>
          <w:sz w:val="30"/>
          <w:szCs w:val="30"/>
        </w:rPr>
        <w:t xml:space="preserve"> </w:t>
      </w:r>
      <w:r w:rsidRPr="003C3136">
        <w:rPr>
          <w:sz w:val="30"/>
          <w:szCs w:val="30"/>
          <w:lang w:val="en-US"/>
        </w:rPr>
        <w:t>H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PO</w:t>
      </w:r>
      <w:r w:rsidRPr="003C3136">
        <w:rPr>
          <w:sz w:val="30"/>
          <w:szCs w:val="30"/>
          <w:vertAlign w:val="subscript"/>
        </w:rPr>
        <w:t>4</w:t>
      </w:r>
      <w:r w:rsidRPr="003C3136">
        <w:rPr>
          <w:sz w:val="30"/>
          <w:szCs w:val="30"/>
          <w:lang w:val="en-US"/>
        </w:rPr>
        <w:t>P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O</w:t>
      </w:r>
      <w:r w:rsidRPr="003C3136">
        <w:rPr>
          <w:sz w:val="30"/>
          <w:szCs w:val="30"/>
          <w:vertAlign w:val="subscript"/>
        </w:rPr>
        <w:t>5</w:t>
      </w:r>
      <w:r w:rsidRPr="003C3136">
        <w:rPr>
          <w:sz w:val="30"/>
          <w:szCs w:val="30"/>
          <w:lang w:val="en-US"/>
        </w:rPr>
        <w:t>CaH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SHPH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NO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CS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NH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CO</w:t>
      </w:r>
      <w:r w:rsidRPr="003C3136">
        <w:rPr>
          <w:sz w:val="30"/>
          <w:szCs w:val="30"/>
          <w:vertAlign w:val="subscript"/>
        </w:rPr>
        <w:t>2</w:t>
      </w:r>
    </w:p>
    <w:p w14:paraId="3CC600F1" w14:textId="188BD3B9" w:rsidR="003C3136" w:rsidRPr="003C3136" w:rsidRDefault="003C3136" w:rsidP="003C3136">
      <w:pPr>
        <w:shd w:val="clear" w:color="auto" w:fill="FFFFFF"/>
        <w:ind w:right="38" w:firstLine="720"/>
        <w:rPr>
          <w:sz w:val="30"/>
          <w:szCs w:val="30"/>
        </w:rPr>
      </w:pPr>
      <w:r w:rsidRPr="003C3136">
        <w:rPr>
          <w:sz w:val="30"/>
          <w:szCs w:val="30"/>
        </w:rPr>
        <w:t xml:space="preserve"> </w:t>
      </w:r>
      <w:r w:rsidRPr="003C3136">
        <w:rPr>
          <w:sz w:val="30"/>
          <w:szCs w:val="30"/>
          <w:lang w:val="en-US"/>
        </w:rPr>
        <w:t>HCIBaSHKSHH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Na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OH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SiO</w:t>
      </w:r>
      <w:r w:rsidRPr="003C3136">
        <w:rPr>
          <w:sz w:val="30"/>
          <w:szCs w:val="30"/>
          <w:vertAlign w:val="subscript"/>
        </w:rPr>
        <w:t>3</w:t>
      </w:r>
      <w:r w:rsidRPr="003C3136">
        <w:rPr>
          <w:sz w:val="30"/>
          <w:szCs w:val="30"/>
          <w:lang w:val="en-US"/>
        </w:rPr>
        <w:t>NaCIH</w:t>
      </w:r>
      <w:r w:rsidRPr="003C3136">
        <w:rPr>
          <w:sz w:val="30"/>
          <w:szCs w:val="30"/>
          <w:vertAlign w:val="subscript"/>
        </w:rPr>
        <w:t>2</w:t>
      </w:r>
      <w:r w:rsidRPr="003C3136">
        <w:rPr>
          <w:sz w:val="30"/>
          <w:szCs w:val="30"/>
          <w:lang w:val="en-US"/>
        </w:rPr>
        <w:t>SO</w:t>
      </w:r>
      <w:r w:rsidRPr="003C3136">
        <w:rPr>
          <w:sz w:val="30"/>
          <w:szCs w:val="30"/>
          <w:vertAlign w:val="subscript"/>
        </w:rPr>
        <w:t>4</w:t>
      </w:r>
      <w:r w:rsidRPr="003C3136">
        <w:rPr>
          <w:sz w:val="30"/>
          <w:szCs w:val="30"/>
        </w:rPr>
        <w:t xml:space="preserve"> </w:t>
      </w:r>
    </w:p>
    <w:p w14:paraId="131EE556" w14:textId="77777777" w:rsidR="003C3136" w:rsidRPr="003C3136" w:rsidRDefault="003C3136" w:rsidP="003C3136">
      <w:pPr>
        <w:shd w:val="clear" w:color="auto" w:fill="FFFFFF"/>
        <w:ind w:right="38" w:firstLine="720"/>
        <w:rPr>
          <w:sz w:val="30"/>
          <w:szCs w:val="30"/>
        </w:rPr>
      </w:pPr>
    </w:p>
    <w:p w14:paraId="7141C67B" w14:textId="3DFEB271" w:rsidR="003C3136" w:rsidRPr="00B073AE" w:rsidRDefault="00CE21E7" w:rsidP="003C313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2)</w:t>
      </w:r>
      <w:r w:rsidR="003C3136" w:rsidRPr="00B073AE">
        <w:rPr>
          <w:color w:val="000000"/>
          <w:sz w:val="30"/>
          <w:szCs w:val="30"/>
        </w:rPr>
        <w:t> Найдите «лишнее» вещество в каждом ряду. Поясните.</w:t>
      </w:r>
    </w:p>
    <w:p w14:paraId="036855B2" w14:textId="77777777" w:rsidR="003C3136" w:rsidRPr="00B073AE" w:rsidRDefault="003C3136" w:rsidP="003C3136">
      <w:p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1. HNO</w:t>
      </w:r>
      <w:r w:rsidRPr="00B073AE">
        <w:rPr>
          <w:color w:val="000000"/>
          <w:sz w:val="30"/>
          <w:szCs w:val="30"/>
          <w:vertAlign w:val="subscript"/>
        </w:rPr>
        <w:t>3,</w:t>
      </w:r>
      <w:r w:rsidRPr="00B073AE">
        <w:rPr>
          <w:color w:val="000000"/>
          <w:sz w:val="30"/>
          <w:szCs w:val="30"/>
        </w:rPr>
        <w:t> HCl, H</w:t>
      </w:r>
      <w:r w:rsidRPr="00B073AE">
        <w:rPr>
          <w:color w:val="000000"/>
          <w:sz w:val="30"/>
          <w:szCs w:val="30"/>
          <w:vertAlign w:val="subscript"/>
        </w:rPr>
        <w:t>3</w:t>
      </w:r>
      <w:r w:rsidRPr="00B073AE">
        <w:rPr>
          <w:color w:val="000000"/>
          <w:sz w:val="30"/>
          <w:szCs w:val="30"/>
        </w:rPr>
        <w:t>PO</w:t>
      </w:r>
      <w:r w:rsidRPr="00B073AE">
        <w:rPr>
          <w:color w:val="000000"/>
          <w:sz w:val="30"/>
          <w:szCs w:val="30"/>
          <w:vertAlign w:val="subscript"/>
        </w:rPr>
        <w:t>4,</w:t>
      </w:r>
    </w:p>
    <w:p w14:paraId="54AC4EA0" w14:textId="77777777" w:rsidR="003C3136" w:rsidRPr="00B073AE" w:rsidRDefault="003C3136" w:rsidP="003C3136">
      <w:p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2 H</w:t>
      </w:r>
      <w:r w:rsidRPr="00B073AE">
        <w:rPr>
          <w:color w:val="000000"/>
          <w:sz w:val="30"/>
          <w:szCs w:val="30"/>
          <w:vertAlign w:val="subscript"/>
        </w:rPr>
        <w:t>2</w:t>
      </w:r>
      <w:r w:rsidRPr="00B073AE">
        <w:rPr>
          <w:color w:val="000000"/>
          <w:sz w:val="30"/>
          <w:szCs w:val="30"/>
        </w:rPr>
        <w:t>SiO</w:t>
      </w:r>
      <w:r w:rsidRPr="00B073AE">
        <w:rPr>
          <w:color w:val="000000"/>
          <w:sz w:val="30"/>
          <w:szCs w:val="30"/>
          <w:vertAlign w:val="subscript"/>
        </w:rPr>
        <w:t>3,</w:t>
      </w:r>
      <w:r w:rsidRPr="00B073AE">
        <w:rPr>
          <w:color w:val="000000"/>
          <w:sz w:val="30"/>
          <w:szCs w:val="30"/>
        </w:rPr>
        <w:t> HBr, HI,</w:t>
      </w:r>
    </w:p>
    <w:p w14:paraId="66AC9F99" w14:textId="0DE437F5" w:rsidR="00CE21E7" w:rsidRDefault="003C3136" w:rsidP="003C3136">
      <w:pPr>
        <w:rPr>
          <w:color w:val="000000"/>
          <w:sz w:val="30"/>
          <w:szCs w:val="30"/>
          <w:vertAlign w:val="subscript"/>
        </w:rPr>
      </w:pPr>
      <w:r w:rsidRPr="00B073AE">
        <w:rPr>
          <w:color w:val="000000"/>
          <w:sz w:val="30"/>
          <w:szCs w:val="30"/>
        </w:rPr>
        <w:t>3 H</w:t>
      </w:r>
      <w:r w:rsidRPr="00B073AE">
        <w:rPr>
          <w:color w:val="000000"/>
          <w:sz w:val="30"/>
          <w:szCs w:val="30"/>
          <w:vertAlign w:val="subscript"/>
        </w:rPr>
        <w:t>2</w:t>
      </w:r>
      <w:r w:rsidRPr="00B073AE">
        <w:rPr>
          <w:color w:val="000000"/>
          <w:sz w:val="30"/>
          <w:szCs w:val="30"/>
        </w:rPr>
        <w:t>SO</w:t>
      </w:r>
      <w:r w:rsidRPr="00B073AE">
        <w:rPr>
          <w:color w:val="000000"/>
          <w:sz w:val="30"/>
          <w:szCs w:val="30"/>
          <w:vertAlign w:val="subscript"/>
        </w:rPr>
        <w:t>4,</w:t>
      </w:r>
      <w:r w:rsidRPr="00B073AE">
        <w:rPr>
          <w:color w:val="000000"/>
          <w:sz w:val="30"/>
          <w:szCs w:val="30"/>
        </w:rPr>
        <w:t> H</w:t>
      </w:r>
      <w:r w:rsidRPr="00B073AE">
        <w:rPr>
          <w:color w:val="000000"/>
          <w:sz w:val="30"/>
          <w:szCs w:val="30"/>
          <w:vertAlign w:val="subscript"/>
        </w:rPr>
        <w:t>2</w:t>
      </w:r>
      <w:r w:rsidRPr="00B073AE">
        <w:rPr>
          <w:color w:val="000000"/>
          <w:sz w:val="30"/>
          <w:szCs w:val="30"/>
        </w:rPr>
        <w:t>S, H</w:t>
      </w:r>
      <w:r w:rsidRPr="00B073AE">
        <w:rPr>
          <w:color w:val="000000"/>
          <w:sz w:val="30"/>
          <w:szCs w:val="30"/>
          <w:vertAlign w:val="subscript"/>
        </w:rPr>
        <w:t>3</w:t>
      </w:r>
      <w:r w:rsidRPr="00B073AE">
        <w:rPr>
          <w:color w:val="000000"/>
          <w:sz w:val="30"/>
          <w:szCs w:val="30"/>
        </w:rPr>
        <w:t>BO</w:t>
      </w:r>
      <w:r w:rsidRPr="00B073AE">
        <w:rPr>
          <w:color w:val="000000"/>
          <w:sz w:val="30"/>
          <w:szCs w:val="30"/>
          <w:vertAlign w:val="subscript"/>
        </w:rPr>
        <w:t>3</w:t>
      </w:r>
    </w:p>
    <w:p w14:paraId="5489BA75" w14:textId="74FA1E9F" w:rsidR="003C3136" w:rsidRPr="00B073AE" w:rsidRDefault="00CE21E7" w:rsidP="003C3136">
      <w:pPr>
        <w:rPr>
          <w:color w:val="000000"/>
          <w:sz w:val="30"/>
          <w:szCs w:val="30"/>
        </w:rPr>
      </w:pPr>
      <w:r w:rsidRPr="00B073AE"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0" wp14:anchorId="6802B40F" wp14:editId="3EBD01FB">
            <wp:simplePos x="0" y="0"/>
            <wp:positionH relativeFrom="margin">
              <wp:posOffset>-228600</wp:posOffset>
            </wp:positionH>
            <wp:positionV relativeFrom="paragraph">
              <wp:posOffset>184785</wp:posOffset>
            </wp:positionV>
            <wp:extent cx="1762125" cy="1866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0"/>
          <w:szCs w:val="30"/>
        </w:rPr>
        <w:t>3</w:t>
      </w:r>
      <w:r w:rsidR="003C3136" w:rsidRPr="00B073AE">
        <w:rPr>
          <w:color w:val="000000"/>
          <w:sz w:val="30"/>
          <w:szCs w:val="30"/>
        </w:rPr>
        <w:t>. Приведенные на рисунке формулы кислот распределите в следующем порядке:</w:t>
      </w:r>
    </w:p>
    <w:p w14:paraId="42C305E0" w14:textId="77777777" w:rsidR="003C3136" w:rsidRPr="00B073AE" w:rsidRDefault="003C3136" w:rsidP="003C3136">
      <w:pPr>
        <w:numPr>
          <w:ilvl w:val="0"/>
          <w:numId w:val="3"/>
        </w:num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Кислородсодержащие;</w:t>
      </w:r>
    </w:p>
    <w:p w14:paraId="4EC54761" w14:textId="77777777" w:rsidR="003C3136" w:rsidRPr="00B073AE" w:rsidRDefault="003C3136" w:rsidP="003C3136">
      <w:pPr>
        <w:numPr>
          <w:ilvl w:val="0"/>
          <w:numId w:val="3"/>
        </w:num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Бескислородные;</w:t>
      </w:r>
    </w:p>
    <w:p w14:paraId="01502863" w14:textId="77777777" w:rsidR="003C3136" w:rsidRPr="00B073AE" w:rsidRDefault="003C3136" w:rsidP="003C3136">
      <w:pPr>
        <w:numPr>
          <w:ilvl w:val="0"/>
          <w:numId w:val="3"/>
        </w:num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Одноосновные;</w:t>
      </w:r>
    </w:p>
    <w:p w14:paraId="7B2A10C3" w14:textId="77777777" w:rsidR="003C3136" w:rsidRPr="00B073AE" w:rsidRDefault="003C3136" w:rsidP="003C3136">
      <w:pPr>
        <w:numPr>
          <w:ilvl w:val="0"/>
          <w:numId w:val="3"/>
        </w:num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Двухосновные;</w:t>
      </w:r>
    </w:p>
    <w:p w14:paraId="17D20EE4" w14:textId="77777777" w:rsidR="003C3136" w:rsidRPr="00B073AE" w:rsidRDefault="003C3136" w:rsidP="003C3136">
      <w:pPr>
        <w:numPr>
          <w:ilvl w:val="0"/>
          <w:numId w:val="3"/>
        </w:numPr>
        <w:rPr>
          <w:color w:val="000000"/>
          <w:sz w:val="30"/>
          <w:szCs w:val="30"/>
        </w:rPr>
      </w:pPr>
      <w:r w:rsidRPr="00B073AE">
        <w:rPr>
          <w:color w:val="000000"/>
          <w:sz w:val="30"/>
          <w:szCs w:val="30"/>
        </w:rPr>
        <w:t>Трехосновные.</w:t>
      </w:r>
      <w:bookmarkEnd w:id="0"/>
    </w:p>
    <w:sectPr w:rsidR="003C3136" w:rsidRPr="00B073AE" w:rsidSect="00F76D1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F7E47"/>
    <w:multiLevelType w:val="multilevel"/>
    <w:tmpl w:val="55FE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E42BF"/>
    <w:multiLevelType w:val="hybridMultilevel"/>
    <w:tmpl w:val="6B10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310E"/>
    <w:multiLevelType w:val="hybridMultilevel"/>
    <w:tmpl w:val="7884DE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C0E8A"/>
    <w:multiLevelType w:val="multilevel"/>
    <w:tmpl w:val="C9FEC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06B19"/>
    <w:multiLevelType w:val="multilevel"/>
    <w:tmpl w:val="C19C1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0F"/>
    <w:rsid w:val="000B57E2"/>
    <w:rsid w:val="001211BA"/>
    <w:rsid w:val="002B04BC"/>
    <w:rsid w:val="003C3136"/>
    <w:rsid w:val="005E271B"/>
    <w:rsid w:val="006722C5"/>
    <w:rsid w:val="008739C2"/>
    <w:rsid w:val="009A341D"/>
    <w:rsid w:val="00A36893"/>
    <w:rsid w:val="00B05F07"/>
    <w:rsid w:val="00B073AE"/>
    <w:rsid w:val="00CD0BF6"/>
    <w:rsid w:val="00CE21E7"/>
    <w:rsid w:val="00E25FE6"/>
    <w:rsid w:val="00E466AD"/>
    <w:rsid w:val="00F76D14"/>
    <w:rsid w:val="00FE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814CD"/>
  <w15:chartTrackingRefBased/>
  <w15:docId w15:val="{6D8A19A8-FA73-4AD3-8DC5-9FDA71F98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1BA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6</cp:revision>
  <dcterms:created xsi:type="dcterms:W3CDTF">2022-10-09T15:52:00Z</dcterms:created>
  <dcterms:modified xsi:type="dcterms:W3CDTF">2022-10-17T17:45:00Z</dcterms:modified>
</cp:coreProperties>
</file>