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4E" w:rsidRPr="0008264E" w:rsidRDefault="0008264E" w:rsidP="0008264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4E">
        <w:rPr>
          <w:rFonts w:ascii="Times New Roman" w:hAnsi="Times New Roman" w:cs="Times New Roman"/>
          <w:b/>
          <w:sz w:val="28"/>
          <w:szCs w:val="28"/>
        </w:rPr>
        <w:t>ХИМИЧЕСКИЙ ТУРНИР ДЛЯ ДЕВЯТИКЛАССНИКОВ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Цели: 1. Повысить интерес учащихся к химии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2. Расширить знания учащихся, развить их кругозор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3. Показать возможности практического использования химических знаний и навыков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4. Продолжить формирование умений и навыков учащихся при работе с химическими реактивами и лабораторным оборудованием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Оборудование: набор реактивов и посуды для проведения экспериментального тура, мультимедийный проектор, слайдовая презентация</w:t>
      </w:r>
    </w:p>
    <w:p w:rsid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4E" w:rsidRPr="0008264E" w:rsidRDefault="0008264E" w:rsidP="0008264E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ТУРНИРА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Подготовка вечера.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1. Формируются 2-4 команды по 6 человек из учащихся 9 классов. Команда придумывает название, девиз, эмблему, выбирает капитана, а также готовит по 3 вопроса для команды – соперника.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Жюри формируется из учащихся 11 класса.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Вступление.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 xml:space="preserve">Неделя химии </w:t>
      </w:r>
      <w:proofErr w:type="gramStart"/>
      <w:r w:rsidRPr="0008264E">
        <w:rPr>
          <w:rFonts w:ascii="Times New Roman" w:hAnsi="Times New Roman" w:cs="Times New Roman"/>
          <w:sz w:val="28"/>
          <w:szCs w:val="28"/>
        </w:rPr>
        <w:t>продолжается</w:t>
      </w:r>
      <w:proofErr w:type="gramEnd"/>
      <w:r w:rsidRPr="0008264E">
        <w:rPr>
          <w:rFonts w:ascii="Times New Roman" w:hAnsi="Times New Roman" w:cs="Times New Roman"/>
          <w:sz w:val="28"/>
          <w:szCs w:val="28"/>
        </w:rPr>
        <w:t xml:space="preserve"> и сегодня встречаются команды девятых классов. Это уже достаточно опытные команды, закалённые в боях и сражениях. И пусть сегодня победит сильнейший!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i/>
          <w:iCs/>
          <w:sz w:val="28"/>
          <w:szCs w:val="28"/>
        </w:rPr>
        <w:t>Представление команд и жюри. На экране проектора – эпиграф.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В качестве эпиграфа нашего турнира мы выбрали слова Дени Дидро: “Если бы человечеству пришлось избрать из всех наук только три, то следовало бы предпочесть всем другим наукам механику, естественную историю и химию”.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64E">
        <w:rPr>
          <w:rFonts w:ascii="Times New Roman" w:hAnsi="Times New Roman" w:cs="Times New Roman"/>
          <w:b/>
          <w:sz w:val="28"/>
          <w:szCs w:val="28"/>
        </w:rPr>
        <w:t>Первый тур. Разминка.</w:t>
      </w:r>
    </w:p>
    <w:p w:rsid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Для разминки командам предлагается решить химические загадки. За правильный ответ – 3 балла.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Открыт он в виде массы,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64E">
        <w:rPr>
          <w:rFonts w:ascii="Times New Roman" w:hAnsi="Times New Roman" w:cs="Times New Roman"/>
          <w:sz w:val="28"/>
          <w:szCs w:val="28"/>
        </w:rPr>
        <w:t>Похожей</w:t>
      </w:r>
      <w:proofErr w:type="gramEnd"/>
      <w:r w:rsidRPr="0008264E">
        <w:rPr>
          <w:rFonts w:ascii="Times New Roman" w:hAnsi="Times New Roman" w:cs="Times New Roman"/>
          <w:sz w:val="28"/>
          <w:szCs w:val="28"/>
        </w:rPr>
        <w:t xml:space="preserve"> так на воск.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И в темноте светился,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Как свет далеких звёзд.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i/>
          <w:iCs/>
          <w:sz w:val="28"/>
          <w:szCs w:val="28"/>
        </w:rPr>
        <w:t>Фосфор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Лучи преломляю, сверкаю, горю,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И твёрдые камни успешно сверлю.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Но стоит сильней мне в огне накалиться,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И в газ я бесцветный могу превратиться.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i/>
          <w:iCs/>
          <w:sz w:val="28"/>
          <w:szCs w:val="28"/>
        </w:rPr>
        <w:t>Алмаз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В “Одиссее” у Гомера есть история одна,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Интересна нам она: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“Игры прошли успешно.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Героя Ахиллес наградил щедро.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Куски двух металлов вручил”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lastRenderedPageBreak/>
        <w:t>А ты узнал, какой металл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Дороже злата, серебра ценился в древние века?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i/>
          <w:iCs/>
          <w:sz w:val="28"/>
          <w:szCs w:val="28"/>
        </w:rPr>
        <w:t>Железо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Надёжный щит я образую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Для мягких тел в морской воде,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В различных видах существую,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Состав же мой един везде.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i/>
          <w:iCs/>
          <w:sz w:val="28"/>
          <w:szCs w:val="28"/>
        </w:rPr>
        <w:t>Карбонат кальция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64E">
        <w:rPr>
          <w:rFonts w:ascii="Times New Roman" w:hAnsi="Times New Roman" w:cs="Times New Roman"/>
          <w:b/>
          <w:sz w:val="28"/>
          <w:szCs w:val="28"/>
        </w:rPr>
        <w:t>Второй тур. Кроссворды.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Девятиклассники хорошо умеют не только решать, но и составлять кроссворды. Сейчас им предстоит составить кроссворды, используя опорные слова: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 кремний </w:t>
      </w:r>
      <w:r w:rsidRPr="0008264E">
        <w:rPr>
          <w:rFonts w:ascii="Times New Roman" w:hAnsi="Times New Roman" w:cs="Times New Roman"/>
          <w:sz w:val="28"/>
          <w:szCs w:val="28"/>
        </w:rPr>
        <w:t>и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 углерод</w:t>
      </w:r>
      <w:r w:rsidRPr="0008264E">
        <w:rPr>
          <w:rFonts w:ascii="Times New Roman" w:hAnsi="Times New Roman" w:cs="Times New Roman"/>
          <w:sz w:val="28"/>
          <w:szCs w:val="28"/>
        </w:rPr>
        <w:t>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64E">
        <w:rPr>
          <w:rFonts w:ascii="Times New Roman" w:hAnsi="Times New Roman" w:cs="Times New Roman"/>
          <w:b/>
          <w:sz w:val="28"/>
          <w:szCs w:val="28"/>
        </w:rPr>
        <w:t>Игра со зрителями.</w:t>
      </w:r>
    </w:p>
    <w:p w:rsid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 xml:space="preserve">Чтобы зрители не скучали – для них тоже есть кроссворд. За правильный ответ получите жетон. Самый активный зритель в конце нашего турнира тоже получит приз. 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3974" cy="4575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.jf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6" r="5608"/>
                    <a:stretch/>
                  </pic:blipFill>
                  <pic:spPr bwMode="auto">
                    <a:xfrm>
                      <a:off x="0" y="0"/>
                      <a:ext cx="3920110" cy="4582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64E">
        <w:rPr>
          <w:rFonts w:ascii="Times New Roman" w:hAnsi="Times New Roman" w:cs="Times New Roman"/>
          <w:b/>
          <w:sz w:val="28"/>
          <w:szCs w:val="28"/>
        </w:rPr>
        <w:t>Третий тур. Обмен любезностями.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Домашнее задание для наших команд было такое: придумать по три вопроса своим соперникам. Жюри будет оценивать не только ответы, но и вопросы.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64E">
        <w:rPr>
          <w:rFonts w:ascii="Times New Roman" w:hAnsi="Times New Roman" w:cs="Times New Roman"/>
          <w:b/>
          <w:sz w:val="28"/>
          <w:szCs w:val="28"/>
        </w:rPr>
        <w:t>Четвёртый тур. Экспериментальный.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 xml:space="preserve">Хорошо известно, что химия – наука экспериментальная: очень важно уметь применять теоретические знания на практике и уметь объяснять с теоретической точки </w:t>
      </w:r>
      <w:r w:rsidRPr="0008264E">
        <w:rPr>
          <w:rFonts w:ascii="Times New Roman" w:hAnsi="Times New Roman" w:cs="Times New Roman"/>
          <w:sz w:val="28"/>
          <w:szCs w:val="28"/>
        </w:rPr>
        <w:lastRenderedPageBreak/>
        <w:t>зрения явления, встречающиеся в жизни. М.В. Ломоносову принадлежат слова: “Химик требуется не такой, который лишь из одного чтения книг науку понял, но который собственным искусством в ней прилежно упражнялся”. К сожалению, не всегда мы можем найти необходимые реактивы и оборудование для “прилежных упражнений”. Но нашим участникам сегодня не понадобятся ни кислота, ни спиртовка: только органы чувств и знания по химии. Каждая команда получает набор из пяти веществ. Необходимо по внешнему виду и запаху определить каждое вещество, дать ему химическое название и определить химическую формулу.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  <w:u w:val="single"/>
        </w:rPr>
        <w:t>1 команда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уксусная кислота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сера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раствор перманганата калия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древесный уголь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цинк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  <w:u w:val="single"/>
        </w:rPr>
        <w:t>2 команда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мел</w:t>
      </w:r>
    </w:p>
    <w:p w:rsid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медная проволока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аммиачная вода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графит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медный купорос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b/>
          <w:sz w:val="28"/>
          <w:szCs w:val="28"/>
        </w:rPr>
        <w:t>Пятый тур. Найди ошибку</w:t>
      </w:r>
      <w:r w:rsidRPr="0008264E">
        <w:rPr>
          <w:rFonts w:ascii="Times New Roman" w:hAnsi="Times New Roman" w:cs="Times New Roman"/>
          <w:sz w:val="28"/>
          <w:szCs w:val="28"/>
        </w:rPr>
        <w:t>.</w:t>
      </w:r>
    </w:p>
    <w:p w:rsid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 xml:space="preserve">Нередко писатели, малознакомые с химией, совершают в своих произведениях нелепые ошибки. Прослушайте одно из таких произведений, постарайтесь найти и запомнить все “химические” ошибки. Отвечать будете по очереди. За каждую найденную ошибку – 1 балл. Зрители, будьте внимательны, у вас тоже есть шанс! 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8264E">
        <w:rPr>
          <w:rFonts w:ascii="Times New Roman" w:hAnsi="Times New Roman" w:cs="Times New Roman"/>
          <w:sz w:val="28"/>
          <w:szCs w:val="28"/>
        </w:rPr>
        <w:t>(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Это случилось в том же году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когда </w:t>
      </w:r>
      <w:r w:rsidRPr="0008264E">
        <w:rPr>
          <w:rFonts w:ascii="Times New Roman" w:hAnsi="Times New Roman" w:cs="Times New Roman"/>
          <w:i/>
          <w:iCs/>
          <w:sz w:val="28"/>
          <w:szCs w:val="28"/>
          <w:u w:val="single"/>
        </w:rPr>
        <w:t>французский 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химик </w:t>
      </w:r>
      <w:r w:rsidRPr="0008264E">
        <w:rPr>
          <w:rFonts w:ascii="Times New Roman" w:hAnsi="Times New Roman" w:cs="Times New Roman"/>
          <w:i/>
          <w:iCs/>
          <w:sz w:val="28"/>
          <w:szCs w:val="28"/>
          <w:u w:val="single"/>
        </w:rPr>
        <w:t>Ричард 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Пристли создал свою знаменитую Периодическую систему химических </w:t>
      </w:r>
      <w:r w:rsidRPr="0008264E">
        <w:rPr>
          <w:rFonts w:ascii="Times New Roman" w:hAnsi="Times New Roman" w:cs="Times New Roman"/>
          <w:i/>
          <w:iCs/>
          <w:sz w:val="28"/>
          <w:szCs w:val="28"/>
          <w:u w:val="single"/>
        </w:rPr>
        <w:t>знаков.</w:t>
      </w:r>
      <w:proofErr w:type="gramEnd"/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i/>
          <w:iCs/>
          <w:sz w:val="28"/>
          <w:szCs w:val="28"/>
        </w:rPr>
        <w:t>В кабинете химии нашей школы случился пожар: загорелся </w:t>
      </w:r>
      <w:r w:rsidRPr="0008264E">
        <w:rPr>
          <w:rFonts w:ascii="Times New Roman" w:hAnsi="Times New Roman" w:cs="Times New Roman"/>
          <w:i/>
          <w:iCs/>
          <w:sz w:val="28"/>
          <w:szCs w:val="28"/>
          <w:u w:val="single"/>
        </w:rPr>
        <w:t>оксид кальция, 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который нерадивые ученики 9 “Хи” класса смешали с </w:t>
      </w:r>
      <w:r w:rsidRPr="0008264E">
        <w:rPr>
          <w:rFonts w:ascii="Times New Roman" w:hAnsi="Times New Roman" w:cs="Times New Roman"/>
          <w:i/>
          <w:iCs/>
          <w:sz w:val="28"/>
          <w:szCs w:val="28"/>
          <w:u w:val="single"/>
        </w:rPr>
        <w:t>гидрохлоридом алюминия.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 Следом начал </w:t>
      </w:r>
      <w:r w:rsidRPr="0008264E">
        <w:rPr>
          <w:rFonts w:ascii="Times New Roman" w:hAnsi="Times New Roman" w:cs="Times New Roman"/>
          <w:i/>
          <w:iCs/>
          <w:sz w:val="28"/>
          <w:szCs w:val="28"/>
          <w:u w:val="single"/>
        </w:rPr>
        <w:t>тлеть 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бензин, который использовали в </w:t>
      </w:r>
      <w:r w:rsidRPr="0008264E">
        <w:rPr>
          <w:rFonts w:ascii="Times New Roman" w:hAnsi="Times New Roman" w:cs="Times New Roman"/>
          <w:i/>
          <w:iCs/>
          <w:sz w:val="28"/>
          <w:szCs w:val="28"/>
          <w:u w:val="single"/>
        </w:rPr>
        <w:t>горелках. 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Началась паника. К счастью неподалёку проходил директор школы. Он схватил ведро с водой и </w:t>
      </w:r>
      <w:r w:rsidRPr="0008264E">
        <w:rPr>
          <w:rFonts w:ascii="Times New Roman" w:hAnsi="Times New Roman" w:cs="Times New Roman"/>
          <w:i/>
          <w:iCs/>
          <w:sz w:val="28"/>
          <w:szCs w:val="28"/>
          <w:u w:val="single"/>
        </w:rPr>
        <w:t>загасил пылающий бензин. 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Школа была спасена, но уроки пришлось отменить из-за безудержного веселья, охватившего учеников, учителей и техперсонал школы. Дело в том, что при горении бензина образовался углекислый газ, который иногда называют ещё </w:t>
      </w:r>
      <w:r w:rsidRPr="0008264E">
        <w:rPr>
          <w:rFonts w:ascii="Times New Roman" w:hAnsi="Times New Roman" w:cs="Times New Roman"/>
          <w:i/>
          <w:iCs/>
          <w:sz w:val="28"/>
          <w:szCs w:val="28"/>
          <w:u w:val="single"/>
        </w:rPr>
        <w:t>“веселящим” 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за способность развеселить даже мёртвого. Долго ещё в кабинете химии стоял </w:t>
      </w:r>
      <w:r w:rsidRPr="0008264E">
        <w:rPr>
          <w:rFonts w:ascii="Times New Roman" w:hAnsi="Times New Roman" w:cs="Times New Roman"/>
          <w:i/>
          <w:iCs/>
          <w:sz w:val="28"/>
          <w:szCs w:val="28"/>
          <w:u w:val="single"/>
        </w:rPr>
        <w:t>удушливый запах угарного газа,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 напоминая о важности соблюдения правил ТБ и пользе химических знаний.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(Ошибки: 1) английский; 2) Джон; 3) элементов; 4) оксид кальция – продукт горения; 5) соляная кислота не образует кислых солей; 6) бензин не тлеет и 7) не используется в горелках; 8) горящий бензин нельзя тушить водой; 9) «веселящий газ» - это оксид азота (II);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64E">
        <w:rPr>
          <w:rFonts w:ascii="Times New Roman" w:hAnsi="Times New Roman" w:cs="Times New Roman"/>
          <w:sz w:val="28"/>
          <w:szCs w:val="28"/>
        </w:rPr>
        <w:t>10) угарный газ не имеет запаха.)</w:t>
      </w:r>
      <w:proofErr w:type="gramEnd"/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64E">
        <w:rPr>
          <w:rFonts w:ascii="Times New Roman" w:hAnsi="Times New Roman" w:cs="Times New Roman"/>
          <w:b/>
          <w:sz w:val="28"/>
          <w:szCs w:val="28"/>
        </w:rPr>
        <w:lastRenderedPageBreak/>
        <w:t>Шестой тур. Химический марафон.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Впереди – финишная ленточка. Последнее усилие, последний рывок – и мы узнаем победителя! В нашем марафоне отвечает тот, кто первый поднимет руку. Начали!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64E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08264E">
        <w:rPr>
          <w:rFonts w:ascii="Times New Roman" w:hAnsi="Times New Roman" w:cs="Times New Roman"/>
          <w:sz w:val="28"/>
          <w:szCs w:val="28"/>
        </w:rPr>
        <w:t xml:space="preserve"> какого химического элемента переводится с латыни как “безжизненный” и почему он так называется? 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(Азот)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О каком законе было сказано: “Будущее не грозит ему разрушением, а только надстройки и развитие обещает”? Кому эти слова принадлежат? 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(Периодический закон, Менделееву)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В лаборатории в химическом стакане на пламени горелки нагревается вода. Как можно повысить температуру кипения воды? 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(Добавить хлорид натрия)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 xml:space="preserve">В 1824 году Джон </w:t>
      </w:r>
      <w:proofErr w:type="spellStart"/>
      <w:r w:rsidRPr="0008264E">
        <w:rPr>
          <w:rFonts w:ascii="Times New Roman" w:hAnsi="Times New Roman" w:cs="Times New Roman"/>
          <w:sz w:val="28"/>
          <w:szCs w:val="28"/>
        </w:rPr>
        <w:t>Аспад</w:t>
      </w:r>
      <w:proofErr w:type="spellEnd"/>
      <w:r w:rsidRPr="0008264E">
        <w:rPr>
          <w:rFonts w:ascii="Times New Roman" w:hAnsi="Times New Roman" w:cs="Times New Roman"/>
          <w:sz w:val="28"/>
          <w:szCs w:val="28"/>
        </w:rPr>
        <w:t xml:space="preserve"> получил это соединение, обжигая смесь песка и глины, не подозревая, что им скрепляли ещё стены Колизея. 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(Цемент)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Банка, почти доверху заполненная концентрированной серной кислотой, была оставлена открытой. Через несколько дней жидкость стала переливаться через край банки. Почему? 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(Гигроскопические свойства)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Что такое “оловянная чума” и в чём её причина? 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(Аллотропия олова)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Однажды древнегреческие купцы, вёзшие на корабле груз соды, пристали к песчаному берегу реки и, не найдя камней, подложили под котлы для варки пищи глыбы соли. Так, согласно легенде, впервые было получено..</w:t>
      </w:r>
      <w:proofErr w:type="gramStart"/>
      <w:r w:rsidRPr="0008264E">
        <w:rPr>
          <w:rFonts w:ascii="Times New Roman" w:hAnsi="Times New Roman" w:cs="Times New Roman"/>
          <w:sz w:val="28"/>
          <w:szCs w:val="28"/>
        </w:rPr>
        <w:t>.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08264E">
        <w:rPr>
          <w:rFonts w:ascii="Times New Roman" w:hAnsi="Times New Roman" w:cs="Times New Roman"/>
          <w:i/>
          <w:iCs/>
          <w:sz w:val="28"/>
          <w:szCs w:val="28"/>
        </w:rPr>
        <w:t>Стекло)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Что такое “сухой лёд”? 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(Твёрдый углекислый газ)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Почему некоторые периоды истории называют “железным” и “бронзовым” веками?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Для чего в медицине используют активированный уголь? На каком явлении основано его применение? 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(При отравлениях, адсорбция)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Какая кислота входит в состав желудочного сока? </w:t>
      </w:r>
      <w:r w:rsidRPr="0008264E">
        <w:rPr>
          <w:rFonts w:ascii="Times New Roman" w:hAnsi="Times New Roman" w:cs="Times New Roman"/>
          <w:i/>
          <w:iCs/>
          <w:sz w:val="28"/>
          <w:szCs w:val="28"/>
        </w:rPr>
        <w:t>(Соляная)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64E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4E">
        <w:rPr>
          <w:rFonts w:ascii="Times New Roman" w:hAnsi="Times New Roman" w:cs="Times New Roman"/>
          <w:sz w:val="28"/>
          <w:szCs w:val="28"/>
        </w:rPr>
        <w:t>Награждаются победители среди команд – участников и зрителей</w:t>
      </w:r>
    </w:p>
    <w:p w:rsidR="00407B5F" w:rsidRPr="0008264E" w:rsidRDefault="00407B5F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4E" w:rsidRPr="0008264E" w:rsidRDefault="0008264E" w:rsidP="000826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264E" w:rsidRPr="0008264E" w:rsidSect="00082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8E6"/>
    <w:multiLevelType w:val="multilevel"/>
    <w:tmpl w:val="AC1C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C2ED9"/>
    <w:multiLevelType w:val="multilevel"/>
    <w:tmpl w:val="E274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84CEB"/>
    <w:multiLevelType w:val="multilevel"/>
    <w:tmpl w:val="1046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A77DB"/>
    <w:multiLevelType w:val="multilevel"/>
    <w:tmpl w:val="AA28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D5FE4"/>
    <w:multiLevelType w:val="multilevel"/>
    <w:tmpl w:val="E3B0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D53A4"/>
    <w:multiLevelType w:val="multilevel"/>
    <w:tmpl w:val="EA28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E2215"/>
    <w:multiLevelType w:val="multilevel"/>
    <w:tmpl w:val="92A2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13EA4"/>
    <w:multiLevelType w:val="multilevel"/>
    <w:tmpl w:val="BCD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D1602"/>
    <w:multiLevelType w:val="multilevel"/>
    <w:tmpl w:val="093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754E5"/>
    <w:multiLevelType w:val="multilevel"/>
    <w:tmpl w:val="49A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71804"/>
    <w:multiLevelType w:val="multilevel"/>
    <w:tmpl w:val="0510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778F1"/>
    <w:multiLevelType w:val="multilevel"/>
    <w:tmpl w:val="FB44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43EA2"/>
    <w:multiLevelType w:val="multilevel"/>
    <w:tmpl w:val="24F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55BDD"/>
    <w:multiLevelType w:val="multilevel"/>
    <w:tmpl w:val="DB52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A1892"/>
    <w:multiLevelType w:val="multilevel"/>
    <w:tmpl w:val="82B6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AE"/>
    <w:rsid w:val="0008264E"/>
    <w:rsid w:val="00407B5F"/>
    <w:rsid w:val="00B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26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26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Брест</dc:creator>
  <cp:keywords/>
  <dc:description/>
  <cp:lastModifiedBy>Брест</cp:lastModifiedBy>
  <cp:revision>2</cp:revision>
  <dcterms:created xsi:type="dcterms:W3CDTF">2022-02-22T12:21:00Z</dcterms:created>
  <dcterms:modified xsi:type="dcterms:W3CDTF">2022-02-22T12:26:00Z</dcterms:modified>
</cp:coreProperties>
</file>