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45" w:rsidRPr="00431155" w:rsidRDefault="00F9154D" w:rsidP="00F9154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FF0000"/>
          <w:sz w:val="30"/>
          <w:szCs w:val="30"/>
        </w:rPr>
      </w:pPr>
      <w:r w:rsidRPr="00431155">
        <w:rPr>
          <w:rFonts w:ascii="Times New Roman" w:hAnsi="Times New Roman"/>
          <w:b/>
          <w:i/>
          <w:color w:val="FF0000"/>
          <w:sz w:val="30"/>
          <w:szCs w:val="30"/>
        </w:rPr>
        <w:t xml:space="preserve">Урок по физике </w:t>
      </w:r>
    </w:p>
    <w:p w:rsidR="00061174" w:rsidRPr="00431155" w:rsidRDefault="00F9154D" w:rsidP="00F9154D">
      <w:pPr>
        <w:spacing w:after="0" w:line="240" w:lineRule="auto"/>
        <w:ind w:firstLine="567"/>
        <w:jc w:val="center"/>
        <w:rPr>
          <w:rFonts w:ascii="Times New Roman" w:hAnsi="Times New Roman"/>
          <w:b/>
          <w:i/>
          <w:color w:val="FF0000"/>
          <w:sz w:val="30"/>
          <w:szCs w:val="30"/>
        </w:rPr>
      </w:pPr>
      <w:r w:rsidRPr="00431155">
        <w:rPr>
          <w:rFonts w:ascii="Times New Roman" w:hAnsi="Times New Roman"/>
          <w:b/>
          <w:i/>
          <w:color w:val="FF0000"/>
          <w:sz w:val="30"/>
          <w:szCs w:val="30"/>
        </w:rPr>
        <w:t xml:space="preserve">«Мощность. </w:t>
      </w:r>
    </w:p>
    <w:p w:rsidR="00F9154D" w:rsidRPr="00431155" w:rsidRDefault="00F9154D" w:rsidP="00F9154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color w:val="FF0000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i/>
          <w:color w:val="FF0000"/>
          <w:sz w:val="30"/>
          <w:szCs w:val="30"/>
        </w:rPr>
        <w:t>Единицы мощности»</w:t>
      </w:r>
    </w:p>
    <w:p w:rsidR="00F9154D" w:rsidRPr="00431155" w:rsidRDefault="00F9154D" w:rsidP="00F9154D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i/>
          <w:sz w:val="30"/>
          <w:szCs w:val="30"/>
          <w:lang w:eastAsia="ru-RU"/>
        </w:rPr>
      </w:pPr>
    </w:p>
    <w:p w:rsidR="00F9154D" w:rsidRPr="00431155" w:rsidRDefault="00F9154D" w:rsidP="00F9154D">
      <w:pPr>
        <w:spacing w:after="0" w:line="240" w:lineRule="auto"/>
        <w:ind w:firstLine="567"/>
        <w:jc w:val="right"/>
        <w:rPr>
          <w:rFonts w:ascii="Times New Roman" w:hAnsi="Times New Roman"/>
          <w:bCs/>
          <w:i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noProof/>
          <w:sz w:val="30"/>
          <w:szCs w:val="30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3886200" y="1133475"/>
            <wp:positionH relativeFrom="margin">
              <wp:align>right</wp:align>
            </wp:positionH>
            <wp:positionV relativeFrom="margin">
              <wp:align>top</wp:align>
            </wp:positionV>
            <wp:extent cx="3133725" cy="2352675"/>
            <wp:effectExtent l="19050" t="0" r="9525" b="0"/>
            <wp:wrapSquare wrapText="bothSides"/>
            <wp:docPr id="8" name="Рисунок 16" descr="G:\DCIM\101SSCAM\SNV84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:\DCIM\101SSCAM\SNV848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1155">
        <w:rPr>
          <w:rFonts w:ascii="Times New Roman" w:hAnsi="Times New Roman"/>
          <w:bCs/>
          <w:i/>
          <w:sz w:val="30"/>
          <w:szCs w:val="30"/>
          <w:lang w:eastAsia="ru-RU"/>
        </w:rPr>
        <w:t>Черетун О.Н.,</w:t>
      </w:r>
    </w:p>
    <w:p w:rsidR="00F9154D" w:rsidRPr="00431155" w:rsidRDefault="00F9154D" w:rsidP="00F9154D">
      <w:pPr>
        <w:spacing w:after="0" w:line="240" w:lineRule="auto"/>
        <w:ind w:firstLine="567"/>
        <w:jc w:val="right"/>
        <w:rPr>
          <w:rFonts w:ascii="Times New Roman" w:hAnsi="Times New Roman"/>
          <w:bCs/>
          <w:i/>
          <w:sz w:val="30"/>
          <w:szCs w:val="30"/>
          <w:lang w:eastAsia="ru-RU"/>
        </w:rPr>
      </w:pPr>
      <w:r w:rsidRPr="00431155">
        <w:rPr>
          <w:rFonts w:ascii="Times New Roman" w:hAnsi="Times New Roman"/>
          <w:bCs/>
          <w:i/>
          <w:sz w:val="30"/>
          <w:szCs w:val="30"/>
          <w:lang w:eastAsia="ru-RU"/>
        </w:rPr>
        <w:t>учитель физики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Цель урока:</w:t>
      </w:r>
      <w:r w:rsidRPr="00431155">
        <w:rPr>
          <w:rFonts w:ascii="Arial" w:eastAsia="+mn-ea" w:hAnsi="Arial" w:cs="+mn-cs"/>
          <w:b/>
          <w:bCs/>
          <w:color w:val="333300"/>
          <w:sz w:val="30"/>
          <w:szCs w:val="30"/>
        </w:rPr>
        <w:t xml:space="preserve"> </w:t>
      </w:r>
      <w:r w:rsidRPr="00431155">
        <w:rPr>
          <w:rFonts w:ascii="Times New Roman" w:hAnsi="Times New Roman"/>
          <w:bCs/>
          <w:sz w:val="30"/>
          <w:szCs w:val="30"/>
          <w:lang w:eastAsia="ru-RU"/>
        </w:rPr>
        <w:t>получить зн</w:t>
      </w:r>
      <w:r w:rsidRPr="00431155">
        <w:rPr>
          <w:rFonts w:ascii="Times New Roman" w:hAnsi="Times New Roman"/>
          <w:bCs/>
          <w:sz w:val="30"/>
          <w:szCs w:val="30"/>
          <w:lang w:eastAsia="ru-RU"/>
        </w:rPr>
        <w:t>а</w:t>
      </w:r>
      <w:r w:rsidRPr="00431155">
        <w:rPr>
          <w:rFonts w:ascii="Times New Roman" w:hAnsi="Times New Roman"/>
          <w:bCs/>
          <w:sz w:val="30"/>
          <w:szCs w:val="30"/>
          <w:lang w:eastAsia="ru-RU"/>
        </w:rPr>
        <w:t>ния о мощности как о физич</w:t>
      </w:r>
      <w:r w:rsidRPr="00431155">
        <w:rPr>
          <w:rFonts w:ascii="Times New Roman" w:hAnsi="Times New Roman"/>
          <w:bCs/>
          <w:sz w:val="30"/>
          <w:szCs w:val="30"/>
          <w:lang w:eastAsia="ru-RU"/>
        </w:rPr>
        <w:t>е</w:t>
      </w:r>
      <w:r w:rsidRPr="00431155">
        <w:rPr>
          <w:rFonts w:ascii="Times New Roman" w:hAnsi="Times New Roman"/>
          <w:bCs/>
          <w:sz w:val="30"/>
          <w:szCs w:val="30"/>
          <w:lang w:eastAsia="ru-RU"/>
        </w:rPr>
        <w:t>ской в</w:t>
      </w:r>
      <w:r w:rsidRPr="00431155">
        <w:rPr>
          <w:rFonts w:ascii="Times New Roman" w:hAnsi="Times New Roman"/>
          <w:bCs/>
          <w:sz w:val="30"/>
          <w:szCs w:val="30"/>
          <w:lang w:eastAsia="ru-RU"/>
        </w:rPr>
        <w:t>е</w:t>
      </w:r>
      <w:r w:rsidRPr="00431155">
        <w:rPr>
          <w:rFonts w:ascii="Times New Roman" w:hAnsi="Times New Roman"/>
          <w:bCs/>
          <w:sz w:val="30"/>
          <w:szCs w:val="30"/>
          <w:lang w:eastAsia="ru-RU"/>
        </w:rPr>
        <w:t>личине.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Задачи урока: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431155">
        <w:rPr>
          <w:rFonts w:ascii="Times New Roman" w:hAnsi="Times New Roman"/>
          <w:b/>
          <w:bCs/>
          <w:i/>
          <w:iCs/>
          <w:sz w:val="30"/>
          <w:szCs w:val="30"/>
          <w:lang w:eastAsia="ru-RU"/>
        </w:rPr>
        <w:t>развивающая</w:t>
      </w:r>
      <w:proofErr w:type="gramEnd"/>
      <w:r w:rsidRPr="00431155">
        <w:rPr>
          <w:rFonts w:ascii="Times New Roman" w:hAnsi="Times New Roman"/>
          <w:b/>
          <w:bCs/>
          <w:i/>
          <w:iCs/>
          <w:sz w:val="30"/>
          <w:szCs w:val="30"/>
          <w:lang w:eastAsia="ru-RU"/>
        </w:rPr>
        <w:t>: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развивать познавательные интересы, интеллектуальные и творческие способности в пр</w:t>
      </w:r>
      <w:r w:rsidRPr="00431155">
        <w:rPr>
          <w:rFonts w:ascii="Times New Roman" w:hAnsi="Times New Roman"/>
          <w:sz w:val="30"/>
          <w:szCs w:val="30"/>
          <w:lang w:eastAsia="ru-RU"/>
        </w:rPr>
        <w:t>о</w:t>
      </w:r>
      <w:r w:rsidRPr="00431155">
        <w:rPr>
          <w:rFonts w:ascii="Times New Roman" w:hAnsi="Times New Roman"/>
          <w:sz w:val="30"/>
          <w:szCs w:val="30"/>
          <w:lang w:eastAsia="ru-RU"/>
        </w:rPr>
        <w:t>цессе приобретения знаний и умений по физике;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proofErr w:type="gramStart"/>
      <w:r w:rsidRPr="00431155">
        <w:rPr>
          <w:rFonts w:ascii="Times New Roman" w:hAnsi="Times New Roman"/>
          <w:b/>
          <w:bCs/>
          <w:i/>
          <w:iCs/>
          <w:sz w:val="30"/>
          <w:szCs w:val="30"/>
          <w:lang w:eastAsia="ru-RU"/>
        </w:rPr>
        <w:t>информационно-коммуникационная</w:t>
      </w:r>
      <w:proofErr w:type="gramEnd"/>
      <w:r w:rsidRPr="00431155">
        <w:rPr>
          <w:rFonts w:ascii="Times New Roman" w:hAnsi="Times New Roman"/>
          <w:b/>
          <w:bCs/>
          <w:i/>
          <w:iCs/>
          <w:sz w:val="30"/>
          <w:szCs w:val="30"/>
          <w:lang w:eastAsia="ru-RU"/>
        </w:rPr>
        <w:t xml:space="preserve">: </w:t>
      </w:r>
      <w:r w:rsidRPr="00431155">
        <w:rPr>
          <w:rFonts w:ascii="Times New Roman" w:hAnsi="Times New Roman"/>
          <w:sz w:val="30"/>
          <w:szCs w:val="30"/>
          <w:lang w:eastAsia="ru-RU"/>
        </w:rPr>
        <w:t>осуществлять поисковое чтение, сбор, переработку и представление информации по заданной теме, передавать содержание информации адекватно поставленной ц</w:t>
      </w:r>
      <w:r w:rsidRPr="00431155">
        <w:rPr>
          <w:rFonts w:ascii="Times New Roman" w:hAnsi="Times New Roman"/>
          <w:sz w:val="30"/>
          <w:szCs w:val="30"/>
          <w:lang w:eastAsia="ru-RU"/>
        </w:rPr>
        <w:t>е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ли; 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i/>
          <w:iCs/>
          <w:sz w:val="30"/>
          <w:szCs w:val="30"/>
          <w:lang w:eastAsia="ru-RU"/>
        </w:rPr>
        <w:t>воспитательная: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воспитывать убежденность в возможности п</w:t>
      </w:r>
      <w:r w:rsidRPr="00431155">
        <w:rPr>
          <w:rFonts w:ascii="Times New Roman" w:hAnsi="Times New Roman"/>
          <w:sz w:val="30"/>
          <w:szCs w:val="30"/>
          <w:lang w:eastAsia="ru-RU"/>
        </w:rPr>
        <w:t>о</w:t>
      </w:r>
      <w:r w:rsidRPr="00431155">
        <w:rPr>
          <w:rFonts w:ascii="Times New Roman" w:hAnsi="Times New Roman"/>
          <w:sz w:val="30"/>
          <w:szCs w:val="30"/>
          <w:lang w:eastAsia="ru-RU"/>
        </w:rPr>
        <w:t>знания законов природы; уважительное отношение к мнению оппонента при обсу</w:t>
      </w:r>
      <w:r w:rsidRPr="00431155">
        <w:rPr>
          <w:rFonts w:ascii="Times New Roman" w:hAnsi="Times New Roman"/>
          <w:sz w:val="30"/>
          <w:szCs w:val="30"/>
          <w:lang w:eastAsia="ru-RU"/>
        </w:rPr>
        <w:t>ж</w:t>
      </w:r>
      <w:r w:rsidRPr="00431155">
        <w:rPr>
          <w:rFonts w:ascii="Times New Roman" w:hAnsi="Times New Roman"/>
          <w:sz w:val="30"/>
          <w:szCs w:val="30"/>
          <w:lang w:eastAsia="ru-RU"/>
        </w:rPr>
        <w:t>дении проблем.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Тип урока</w:t>
      </w:r>
      <w:r w:rsidRPr="00431155">
        <w:rPr>
          <w:rFonts w:ascii="Times New Roman" w:hAnsi="Times New Roman"/>
          <w:b/>
          <w:bCs/>
          <w:i/>
          <w:iCs/>
          <w:sz w:val="30"/>
          <w:szCs w:val="30"/>
          <w:lang w:eastAsia="ru-RU"/>
        </w:rPr>
        <w:t xml:space="preserve">: </w:t>
      </w:r>
      <w:r w:rsidRPr="00431155">
        <w:rPr>
          <w:rFonts w:ascii="Times New Roman" w:hAnsi="Times New Roman"/>
          <w:sz w:val="30"/>
          <w:szCs w:val="30"/>
          <w:lang w:eastAsia="ru-RU"/>
        </w:rPr>
        <w:t>комбинированный урок.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 xml:space="preserve"> Оборудование: компьютер, </w:t>
      </w:r>
      <w:proofErr w:type="spellStart"/>
      <w:r w:rsidRPr="00431155">
        <w:rPr>
          <w:rFonts w:ascii="Times New Roman" w:hAnsi="Times New Roman"/>
          <w:sz w:val="30"/>
          <w:szCs w:val="30"/>
          <w:lang w:eastAsia="ru-RU"/>
        </w:rPr>
        <w:t>мультимедийная</w:t>
      </w:r>
      <w:proofErr w:type="spellEnd"/>
      <w:r w:rsidRPr="00431155">
        <w:rPr>
          <w:rFonts w:ascii="Times New Roman" w:hAnsi="Times New Roman"/>
          <w:sz w:val="30"/>
          <w:szCs w:val="30"/>
          <w:lang w:eastAsia="ru-RU"/>
        </w:rPr>
        <w:t xml:space="preserve"> презентация</w:t>
      </w:r>
    </w:p>
    <w:p w:rsidR="00061174" w:rsidRPr="00431155" w:rsidRDefault="00061174" w:rsidP="00F04B94">
      <w:pPr>
        <w:spacing w:after="0" w:line="240" w:lineRule="auto"/>
        <w:ind w:firstLine="567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F04B94" w:rsidRPr="00431155" w:rsidRDefault="00F04B94" w:rsidP="0006117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План урока</w:t>
      </w:r>
    </w:p>
    <w:p w:rsidR="00061174" w:rsidRPr="00431155" w:rsidRDefault="0006117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470"/>
        <w:gridCol w:w="987"/>
        <w:gridCol w:w="2977"/>
        <w:gridCol w:w="3041"/>
      </w:tblGrid>
      <w:tr w:rsidR="00F04B94" w:rsidRPr="00431155" w:rsidTr="00061174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Этап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Время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Приемы и методы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Деятельность уч</w:t>
            </w:r>
            <w:r w:rsidRPr="00431155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а</w:t>
            </w:r>
            <w:r w:rsidRPr="00431155">
              <w:rPr>
                <w:rFonts w:ascii="Times New Roman" w:hAnsi="Times New Roman"/>
                <w:b/>
                <w:bCs/>
                <w:sz w:val="30"/>
                <w:szCs w:val="30"/>
                <w:lang w:eastAsia="ru-RU"/>
              </w:rPr>
              <w:t>щихся</w:t>
            </w:r>
          </w:p>
        </w:tc>
      </w:tr>
      <w:tr w:rsidR="00F04B94" w:rsidRPr="00431155" w:rsidTr="00061174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1. Организацио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н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ный этап.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2 мин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Вступительное слово учителя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Задают вопросы по предыдущей теме. Слушают ответы</w:t>
            </w:r>
          </w:p>
        </w:tc>
      </w:tr>
      <w:tr w:rsidR="00F04B94" w:rsidRPr="00431155" w:rsidTr="00061174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2. Этап проверки подготовки к уроку.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7 мин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174" w:rsidRPr="00431155" w:rsidRDefault="00F04B94" w:rsidP="004311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Тестовая проверка знаний, самопрове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р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ка, беседа с использ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ванием </w:t>
            </w:r>
            <w:proofErr w:type="spellStart"/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мультим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дийной</w:t>
            </w:r>
            <w:proofErr w:type="spellEnd"/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пр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="00431155">
              <w:rPr>
                <w:rFonts w:ascii="Times New Roman" w:hAnsi="Times New Roman"/>
                <w:sz w:val="30"/>
                <w:szCs w:val="30"/>
                <w:lang w:eastAsia="ru-RU"/>
              </w:rPr>
              <w:t>зентации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Выполнение теста. Сам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оценка. Задают вопросы, отвечают на вопросы</w:t>
            </w:r>
          </w:p>
        </w:tc>
      </w:tr>
      <w:tr w:rsidR="00F04B94" w:rsidRPr="00431155" w:rsidTr="00061174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3. Ориентирово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ч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но-мотивационный этап.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2 мин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Создание проблемной ситуации: обнаруж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ние явления, для оп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сания которого нео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б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ходимо введение н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вой физической вел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чины. Введение в проблемную ситу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а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цию учащихся: нах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ждение новых ситу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а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ций, требующих вв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дения новой физич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="00431155">
              <w:rPr>
                <w:rFonts w:ascii="Times New Roman" w:hAnsi="Times New Roman"/>
                <w:sz w:val="30"/>
                <w:szCs w:val="30"/>
                <w:lang w:eastAsia="ru-RU"/>
              </w:rPr>
              <w:t>ской величины</w:t>
            </w:r>
          </w:p>
          <w:p w:rsidR="00061174" w:rsidRPr="00431155" w:rsidRDefault="0006117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Отвечают на вопросы учителя. Осознание проблемы и ее вербальное выражение в виде уче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б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ной задачи</w:t>
            </w:r>
          </w:p>
        </w:tc>
      </w:tr>
      <w:tr w:rsidR="00F04B94" w:rsidRPr="00431155" w:rsidTr="00061174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4. Этап изучения нового материала.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10 мин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Работа с учебником, беседа. Сообщение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Составление плана по изучению мощности как физической вел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и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чины.</w:t>
            </w:r>
            <w:r w:rsidR="00635C49"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 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Работа с уче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б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ником, о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б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суждение в классе, оформление конспекта. Сообщение на тему «Что такое лошадиная сила»?</w:t>
            </w:r>
          </w:p>
          <w:p w:rsidR="00061174" w:rsidRPr="00431155" w:rsidRDefault="0006117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F04B94" w:rsidRPr="00431155" w:rsidTr="00061174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5. Этап первичн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го закрепления знаний.</w:t>
            </w:r>
          </w:p>
          <w:p w:rsidR="00061174" w:rsidRPr="00431155" w:rsidRDefault="0006117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9 мин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Решение 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431155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Определение значения мощности</w:t>
            </w:r>
            <w:r w:rsidR="00F04B94"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br/>
            </w:r>
          </w:p>
        </w:tc>
      </w:tr>
      <w:tr w:rsidR="00F04B94" w:rsidRPr="00431155" w:rsidTr="00061174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6. Решение уче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б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ной задачи в н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вых условиях.</w:t>
            </w:r>
          </w:p>
          <w:p w:rsidR="00061174" w:rsidRPr="00431155" w:rsidRDefault="0006117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10 мин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Включение мотив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а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ции, связанной с т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кущими интересами учащихся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</w:tr>
      <w:tr w:rsidR="00F04B94" w:rsidRPr="00431155" w:rsidTr="00061174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117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7. Рефлексивно-оценочный этап.</w:t>
            </w:r>
          </w:p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3 мин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Беседа.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Ответы на вопросы. По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д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ведение итогов</w:t>
            </w:r>
          </w:p>
        </w:tc>
      </w:tr>
      <w:tr w:rsidR="00F04B94" w:rsidRPr="00431155" w:rsidTr="00061174">
        <w:trPr>
          <w:tblCellSpacing w:w="0" w:type="dxa"/>
          <w:jc w:val="center"/>
        </w:trPr>
        <w:tc>
          <w:tcPr>
            <w:tcW w:w="20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8. Домашнее з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а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дание</w:t>
            </w:r>
          </w:p>
          <w:p w:rsidR="00061174" w:rsidRPr="00431155" w:rsidRDefault="0006117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061174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2 мин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431155" w:rsidP="004311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Сообщение домашн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е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го </w:t>
            </w:r>
            <w:r w:rsidR="00F04B94"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з</w:t>
            </w:r>
            <w:r>
              <w:rPr>
                <w:rFonts w:ascii="Times New Roman" w:hAnsi="Times New Roman"/>
                <w:sz w:val="30"/>
                <w:szCs w:val="30"/>
                <w:lang w:eastAsia="ru-RU"/>
              </w:rPr>
              <w:t>адания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4B94" w:rsidRPr="00431155" w:rsidRDefault="00F04B94" w:rsidP="00431155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Запись д</w:t>
            </w:r>
            <w:r w:rsidR="0043115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омашнего 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>з</w:t>
            </w:r>
            <w:r w:rsidR="00431155">
              <w:rPr>
                <w:rFonts w:ascii="Times New Roman" w:hAnsi="Times New Roman"/>
                <w:sz w:val="30"/>
                <w:szCs w:val="30"/>
                <w:lang w:eastAsia="ru-RU"/>
              </w:rPr>
              <w:t>а</w:t>
            </w:r>
            <w:r w:rsidR="00431155">
              <w:rPr>
                <w:rFonts w:ascii="Times New Roman" w:hAnsi="Times New Roman"/>
                <w:sz w:val="30"/>
                <w:szCs w:val="30"/>
                <w:lang w:eastAsia="ru-RU"/>
              </w:rPr>
              <w:t>дания</w:t>
            </w:r>
            <w:r w:rsidRPr="00431155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в дневники</w:t>
            </w:r>
          </w:p>
        </w:tc>
      </w:tr>
    </w:tbl>
    <w:p w:rsidR="00061174" w:rsidRPr="00431155" w:rsidRDefault="00061174" w:rsidP="00F04B9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431155" w:rsidRDefault="00431155" w:rsidP="00F04B9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431155" w:rsidRDefault="00431155" w:rsidP="00F04B9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431155" w:rsidRDefault="00431155" w:rsidP="00F04B9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431155" w:rsidRDefault="00431155" w:rsidP="00F04B9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431155" w:rsidRDefault="00431155" w:rsidP="00F04B9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431155" w:rsidRDefault="00431155" w:rsidP="00F04B94">
      <w:pPr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F04B94" w:rsidRPr="00431155" w:rsidRDefault="00F04B94" w:rsidP="00F04B94">
      <w:pPr>
        <w:spacing w:after="0" w:line="240" w:lineRule="auto"/>
        <w:ind w:firstLine="567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lastRenderedPageBreak/>
        <w:t>Конспект урока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I. Организационный этап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>Приветствие. Выяснить, какие вопросы возникли при подготовке к ур</w:t>
      </w:r>
      <w:r w:rsidRPr="00431155">
        <w:rPr>
          <w:rFonts w:ascii="Times New Roman" w:hAnsi="Times New Roman"/>
          <w:sz w:val="30"/>
          <w:szCs w:val="30"/>
          <w:lang w:eastAsia="ru-RU"/>
        </w:rPr>
        <w:t>о</w:t>
      </w:r>
      <w:r w:rsidRPr="00431155">
        <w:rPr>
          <w:rFonts w:ascii="Times New Roman" w:hAnsi="Times New Roman"/>
          <w:sz w:val="30"/>
          <w:szCs w:val="30"/>
          <w:lang w:eastAsia="ru-RU"/>
        </w:rPr>
        <w:t>ку.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II. Этап проверки подготовки к уроку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 xml:space="preserve">Выполнение теста: отмечают ответы на вопросы на листочках, а тест демонстрируется через </w:t>
      </w:r>
      <w:proofErr w:type="spellStart"/>
      <w:r w:rsidRPr="00431155">
        <w:rPr>
          <w:rFonts w:ascii="Times New Roman" w:hAnsi="Times New Roman"/>
          <w:sz w:val="30"/>
          <w:szCs w:val="30"/>
          <w:lang w:eastAsia="ru-RU"/>
        </w:rPr>
        <w:t>мультимедийный</w:t>
      </w:r>
      <w:proofErr w:type="spellEnd"/>
      <w:r w:rsidRPr="00431155">
        <w:rPr>
          <w:rFonts w:ascii="Times New Roman" w:hAnsi="Times New Roman"/>
          <w:sz w:val="30"/>
          <w:szCs w:val="30"/>
          <w:lang w:eastAsia="ru-RU"/>
        </w:rPr>
        <w:t xml:space="preserve"> проектор.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>Содержание теста.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Тест по теме «</w:t>
      </w:r>
      <w:r w:rsidR="00431155">
        <w:rPr>
          <w:rFonts w:ascii="Times New Roman" w:hAnsi="Times New Roman"/>
          <w:b/>
          <w:bCs/>
          <w:sz w:val="30"/>
          <w:szCs w:val="30"/>
          <w:lang w:eastAsia="ru-RU"/>
        </w:rPr>
        <w:t>Механическая р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абота. Единицы работы»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i/>
          <w:iCs/>
          <w:sz w:val="30"/>
          <w:szCs w:val="30"/>
          <w:lang w:eastAsia="ru-RU"/>
        </w:rPr>
        <w:t>Вариант I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1.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Укажите, в каком из перечисленных случаев совершается мех</w:t>
      </w:r>
      <w:r w:rsidRPr="00431155">
        <w:rPr>
          <w:rFonts w:ascii="Times New Roman" w:hAnsi="Times New Roman"/>
          <w:sz w:val="30"/>
          <w:szCs w:val="30"/>
          <w:lang w:eastAsia="ru-RU"/>
        </w:rPr>
        <w:t>а</w:t>
      </w:r>
      <w:r w:rsidRPr="00431155">
        <w:rPr>
          <w:rFonts w:ascii="Times New Roman" w:hAnsi="Times New Roman"/>
          <w:sz w:val="30"/>
          <w:szCs w:val="30"/>
          <w:lang w:eastAsia="ru-RU"/>
        </w:rPr>
        <w:t>нич</w:t>
      </w:r>
      <w:r w:rsidRPr="00431155">
        <w:rPr>
          <w:rFonts w:ascii="Times New Roman" w:hAnsi="Times New Roman"/>
          <w:sz w:val="30"/>
          <w:szCs w:val="30"/>
          <w:lang w:eastAsia="ru-RU"/>
        </w:rPr>
        <w:t>е</w:t>
      </w:r>
      <w:r w:rsidRPr="00431155">
        <w:rPr>
          <w:rFonts w:ascii="Times New Roman" w:hAnsi="Times New Roman"/>
          <w:sz w:val="30"/>
          <w:szCs w:val="30"/>
          <w:lang w:eastAsia="ru-RU"/>
        </w:rPr>
        <w:t>ская работа.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А.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Вода давит на стенку сосуда.</w:t>
      </w:r>
      <w:r w:rsidR="00431155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Б.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Мальчик удерживает ведро с в</w:t>
      </w:r>
      <w:r w:rsidRPr="00431155">
        <w:rPr>
          <w:rFonts w:ascii="Times New Roman" w:hAnsi="Times New Roman"/>
          <w:sz w:val="30"/>
          <w:szCs w:val="30"/>
          <w:lang w:eastAsia="ru-RU"/>
        </w:rPr>
        <w:t>о</w:t>
      </w:r>
      <w:r w:rsidRPr="00431155">
        <w:rPr>
          <w:rFonts w:ascii="Times New Roman" w:hAnsi="Times New Roman"/>
          <w:sz w:val="30"/>
          <w:szCs w:val="30"/>
          <w:lang w:eastAsia="ru-RU"/>
        </w:rPr>
        <w:t>дой в руках.</w:t>
      </w:r>
      <w:r w:rsidRPr="00431155">
        <w:rPr>
          <w:rFonts w:ascii="Times New Roman" w:hAnsi="Times New Roman"/>
          <w:sz w:val="30"/>
          <w:szCs w:val="30"/>
          <w:lang w:eastAsia="ru-RU"/>
        </w:rPr>
        <w:br/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В.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Капля воды падает вниз.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2.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Укажите единицы измерения, которые </w:t>
      </w:r>
      <w:r w:rsidRPr="00431155">
        <w:rPr>
          <w:rFonts w:ascii="Times New Roman" w:hAnsi="Times New Roman"/>
          <w:sz w:val="30"/>
          <w:szCs w:val="30"/>
          <w:u w:val="single"/>
          <w:lang w:eastAsia="ru-RU"/>
        </w:rPr>
        <w:t>не являются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единицами изм</w:t>
      </w:r>
      <w:r w:rsidRPr="00431155">
        <w:rPr>
          <w:rFonts w:ascii="Times New Roman" w:hAnsi="Times New Roman"/>
          <w:sz w:val="30"/>
          <w:szCs w:val="30"/>
          <w:lang w:eastAsia="ru-RU"/>
        </w:rPr>
        <w:t>е</w:t>
      </w:r>
      <w:r w:rsidRPr="00431155">
        <w:rPr>
          <w:rFonts w:ascii="Times New Roman" w:hAnsi="Times New Roman"/>
          <w:sz w:val="30"/>
          <w:szCs w:val="30"/>
          <w:lang w:eastAsia="ru-RU"/>
        </w:rPr>
        <w:t>рения работы.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А.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кДж. 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Б.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МДж. 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В.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Дж. 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Г.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Нм. 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Д.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Н.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3.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Бочка заполнена водой. Пользуясь ведром, ровно половину воды из бочки вычерпала девочка, оставшуюся часть воды – мальчик. Один</w:t>
      </w:r>
      <w:r w:rsidRPr="00431155">
        <w:rPr>
          <w:rFonts w:ascii="Times New Roman" w:hAnsi="Times New Roman"/>
          <w:sz w:val="30"/>
          <w:szCs w:val="30"/>
          <w:lang w:eastAsia="ru-RU"/>
        </w:rPr>
        <w:t>а</w:t>
      </w:r>
      <w:r w:rsidRPr="00431155">
        <w:rPr>
          <w:rFonts w:ascii="Times New Roman" w:hAnsi="Times New Roman"/>
          <w:sz w:val="30"/>
          <w:szCs w:val="30"/>
          <w:lang w:eastAsia="ru-RU"/>
        </w:rPr>
        <w:t>ковую ли работу совершили девочка и мальчик?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А.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Мальчик совершил большую работу, чем девочка. 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Б.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Девочка сове</w:t>
      </w:r>
      <w:r w:rsidRPr="00431155">
        <w:rPr>
          <w:rFonts w:ascii="Times New Roman" w:hAnsi="Times New Roman"/>
          <w:sz w:val="30"/>
          <w:szCs w:val="30"/>
          <w:lang w:eastAsia="ru-RU"/>
        </w:rPr>
        <w:t>р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шила большую работу, чем мальчик. 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В.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Одинаковую.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4.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Определите работу, совершаемую при подъеме груза весом 4 Н на в</w:t>
      </w:r>
      <w:r w:rsidRPr="00431155">
        <w:rPr>
          <w:rFonts w:ascii="Times New Roman" w:hAnsi="Times New Roman"/>
          <w:sz w:val="30"/>
          <w:szCs w:val="30"/>
          <w:lang w:eastAsia="ru-RU"/>
        </w:rPr>
        <w:t>ы</w:t>
      </w:r>
      <w:r w:rsidRPr="00431155">
        <w:rPr>
          <w:rFonts w:ascii="Times New Roman" w:hAnsi="Times New Roman"/>
          <w:sz w:val="30"/>
          <w:szCs w:val="30"/>
          <w:lang w:eastAsia="ru-RU"/>
        </w:rPr>
        <w:t>соту 40 см.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А.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0,1 Дж. 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Б.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10 Дж. 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В.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1,6 Дж. 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Г.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80 Дж.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5.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Альпинист поднялся в горах на высоту 400 м. Определите мех</w:t>
      </w:r>
      <w:r w:rsidRPr="00431155">
        <w:rPr>
          <w:rFonts w:ascii="Times New Roman" w:hAnsi="Times New Roman"/>
          <w:sz w:val="30"/>
          <w:szCs w:val="30"/>
          <w:lang w:eastAsia="ru-RU"/>
        </w:rPr>
        <w:t>а</w:t>
      </w:r>
      <w:r w:rsidRPr="00431155">
        <w:rPr>
          <w:rFonts w:ascii="Times New Roman" w:hAnsi="Times New Roman"/>
          <w:sz w:val="30"/>
          <w:szCs w:val="30"/>
          <w:lang w:eastAsia="ru-RU"/>
        </w:rPr>
        <w:t>ническую работу, совершенную альпинистом при подъеме, если его масса вместе со снаряжением равна 80 кг.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А.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32 кДж. 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Б.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320 кДж. 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В.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5 Дж. 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Г.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0,2 Дж.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Тест по теме «</w:t>
      </w:r>
      <w:r w:rsidR="00431155">
        <w:rPr>
          <w:rFonts w:ascii="Times New Roman" w:hAnsi="Times New Roman"/>
          <w:b/>
          <w:bCs/>
          <w:sz w:val="30"/>
          <w:szCs w:val="30"/>
          <w:lang w:eastAsia="ru-RU"/>
        </w:rPr>
        <w:t>Механическая р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абота. Единицы работы»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i/>
          <w:iCs/>
          <w:sz w:val="30"/>
          <w:szCs w:val="30"/>
          <w:lang w:eastAsia="ru-RU"/>
        </w:rPr>
        <w:t>Вариант II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1.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Укажите, в каком из перечисленных случаев совершается мех</w:t>
      </w:r>
      <w:r w:rsidRPr="00431155">
        <w:rPr>
          <w:rFonts w:ascii="Times New Roman" w:hAnsi="Times New Roman"/>
          <w:sz w:val="30"/>
          <w:szCs w:val="30"/>
          <w:lang w:eastAsia="ru-RU"/>
        </w:rPr>
        <w:t>а</w:t>
      </w:r>
      <w:r w:rsidRPr="00431155">
        <w:rPr>
          <w:rFonts w:ascii="Times New Roman" w:hAnsi="Times New Roman"/>
          <w:sz w:val="30"/>
          <w:szCs w:val="30"/>
          <w:lang w:eastAsia="ru-RU"/>
        </w:rPr>
        <w:t>нич</w:t>
      </w:r>
      <w:r w:rsidRPr="00431155">
        <w:rPr>
          <w:rFonts w:ascii="Times New Roman" w:hAnsi="Times New Roman"/>
          <w:sz w:val="30"/>
          <w:szCs w:val="30"/>
          <w:lang w:eastAsia="ru-RU"/>
        </w:rPr>
        <w:t>е</w:t>
      </w:r>
      <w:r w:rsidRPr="00431155">
        <w:rPr>
          <w:rFonts w:ascii="Times New Roman" w:hAnsi="Times New Roman"/>
          <w:sz w:val="30"/>
          <w:szCs w:val="30"/>
          <w:lang w:eastAsia="ru-RU"/>
        </w:rPr>
        <w:t>ская работа.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А.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Мальчик поднимается вверх по лестнице. 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Б.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На пружине висит груз. 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В.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Человек держит тяжелый мешок на плечах.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2.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Для вычисления работы надо силу …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А.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умножить на площадь. 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Б.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разделить на площадь. 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В.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умножить на путь. 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Г.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разделить на путь.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3.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По наклонному желобу скатываются деревянный и стальной ш</w:t>
      </w:r>
      <w:r w:rsidRPr="00431155">
        <w:rPr>
          <w:rFonts w:ascii="Times New Roman" w:hAnsi="Times New Roman"/>
          <w:sz w:val="30"/>
          <w:szCs w:val="30"/>
          <w:lang w:eastAsia="ru-RU"/>
        </w:rPr>
        <w:t>а</w:t>
      </w:r>
      <w:r w:rsidRPr="00431155">
        <w:rPr>
          <w:rFonts w:ascii="Times New Roman" w:hAnsi="Times New Roman"/>
          <w:sz w:val="30"/>
          <w:szCs w:val="30"/>
          <w:lang w:eastAsia="ru-RU"/>
        </w:rPr>
        <w:t>рики одинакового объема. Одинаковую ли работу совершит сила тяж</w:t>
      </w:r>
      <w:r w:rsidRPr="00431155">
        <w:rPr>
          <w:rFonts w:ascii="Times New Roman" w:hAnsi="Times New Roman"/>
          <w:sz w:val="30"/>
          <w:szCs w:val="30"/>
          <w:lang w:eastAsia="ru-RU"/>
        </w:rPr>
        <w:t>е</w:t>
      </w:r>
      <w:r w:rsidRPr="00431155">
        <w:rPr>
          <w:rFonts w:ascii="Times New Roman" w:hAnsi="Times New Roman"/>
          <w:sz w:val="30"/>
          <w:szCs w:val="30"/>
          <w:lang w:eastAsia="ru-RU"/>
        </w:rPr>
        <w:t>сти при ск</w:t>
      </w:r>
      <w:r w:rsidRPr="00431155">
        <w:rPr>
          <w:rFonts w:ascii="Times New Roman" w:hAnsi="Times New Roman"/>
          <w:sz w:val="30"/>
          <w:szCs w:val="30"/>
          <w:lang w:eastAsia="ru-RU"/>
        </w:rPr>
        <w:t>а</w:t>
      </w:r>
      <w:r w:rsidRPr="00431155">
        <w:rPr>
          <w:rFonts w:ascii="Times New Roman" w:hAnsi="Times New Roman"/>
          <w:sz w:val="30"/>
          <w:szCs w:val="30"/>
          <w:lang w:eastAsia="ru-RU"/>
        </w:rPr>
        <w:t>тывании каждого из этих шаров?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lastRenderedPageBreak/>
        <w:t>А.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При скатывании деревянного шара совершается большая работа. 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 xml:space="preserve">Б. 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При скатывании стального шара совершается большая работа. 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В.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Одинак</w:t>
      </w:r>
      <w:r w:rsidRPr="00431155">
        <w:rPr>
          <w:rFonts w:ascii="Times New Roman" w:hAnsi="Times New Roman"/>
          <w:sz w:val="30"/>
          <w:szCs w:val="30"/>
          <w:lang w:eastAsia="ru-RU"/>
        </w:rPr>
        <w:t>о</w:t>
      </w:r>
      <w:r w:rsidRPr="00431155">
        <w:rPr>
          <w:rFonts w:ascii="Times New Roman" w:hAnsi="Times New Roman"/>
          <w:sz w:val="30"/>
          <w:szCs w:val="30"/>
          <w:lang w:eastAsia="ru-RU"/>
        </w:rPr>
        <w:t>вую.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4.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Вычислите работу, произведенную силой 0,02 кН, если рассто</w:t>
      </w:r>
      <w:r w:rsidRPr="00431155">
        <w:rPr>
          <w:rFonts w:ascii="Times New Roman" w:hAnsi="Times New Roman"/>
          <w:sz w:val="30"/>
          <w:szCs w:val="30"/>
          <w:lang w:eastAsia="ru-RU"/>
        </w:rPr>
        <w:t>я</w:t>
      </w:r>
      <w:r w:rsidRPr="00431155">
        <w:rPr>
          <w:rFonts w:ascii="Times New Roman" w:hAnsi="Times New Roman"/>
          <w:sz w:val="30"/>
          <w:szCs w:val="30"/>
          <w:lang w:eastAsia="ru-RU"/>
        </w:rPr>
        <w:t>ние, пройденное телом по направлению действия этой силы, равно 20 м.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А.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0,4 Дж. 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Б.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10 Дж. 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В.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20 Дж. 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Г.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400 Дж.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5.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При помощи подъемного крана подняли груз массой 500 кг на </w:t>
      </w:r>
      <w:proofErr w:type="gramStart"/>
      <w:r w:rsidRPr="00431155">
        <w:rPr>
          <w:rFonts w:ascii="Times New Roman" w:hAnsi="Times New Roman"/>
          <w:sz w:val="30"/>
          <w:szCs w:val="30"/>
          <w:lang w:eastAsia="ru-RU"/>
        </w:rPr>
        <w:t>высоту</w:t>
      </w:r>
      <w:proofErr w:type="gramEnd"/>
      <w:r w:rsidRPr="00431155">
        <w:rPr>
          <w:rFonts w:ascii="Times New Roman" w:hAnsi="Times New Roman"/>
          <w:sz w:val="30"/>
          <w:szCs w:val="30"/>
          <w:lang w:eastAsia="ru-RU"/>
        </w:rPr>
        <w:t xml:space="preserve"> 10 м. </w:t>
      </w:r>
      <w:proofErr w:type="gramStart"/>
      <w:r w:rsidRPr="00431155">
        <w:rPr>
          <w:rFonts w:ascii="Times New Roman" w:hAnsi="Times New Roman"/>
          <w:sz w:val="30"/>
          <w:szCs w:val="30"/>
          <w:lang w:eastAsia="ru-RU"/>
        </w:rPr>
        <w:t>Какая</w:t>
      </w:r>
      <w:proofErr w:type="gramEnd"/>
      <w:r w:rsidRPr="00431155">
        <w:rPr>
          <w:rFonts w:ascii="Times New Roman" w:hAnsi="Times New Roman"/>
          <w:sz w:val="30"/>
          <w:szCs w:val="30"/>
          <w:lang w:eastAsia="ru-RU"/>
        </w:rPr>
        <w:t xml:space="preserve"> при этом совершается работа?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А.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0,02 Дж. 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Б.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50 Дж. 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В.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5 кДж. </w:t>
      </w: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Г.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50 кДж.</w:t>
      </w:r>
    </w:p>
    <w:p w:rsidR="00F04B94" w:rsidRPr="00431155" w:rsidRDefault="00F04B94" w:rsidP="00F04B94">
      <w:pPr>
        <w:spacing w:before="240"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>Взаимопроверка и самооценка. Обсуждение вопросов: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III. Ориентировочно-мотивационный этап</w:t>
      </w:r>
    </w:p>
    <w:p w:rsidR="00F04B94" w:rsidRPr="00431155" w:rsidRDefault="00F04B94" w:rsidP="00F04B94">
      <w:pPr>
        <w:spacing w:after="0"/>
        <w:ind w:firstLine="567"/>
        <w:rPr>
          <w:rFonts w:ascii="Times New Roman" w:hAnsi="Times New Roman"/>
          <w:b/>
          <w:bCs/>
          <w:i/>
          <w:iCs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i/>
          <w:iCs/>
          <w:sz w:val="30"/>
          <w:szCs w:val="30"/>
          <w:lang w:eastAsia="ru-RU"/>
        </w:rPr>
        <w:t>Задание 1</w:t>
      </w:r>
    </w:p>
    <w:p w:rsidR="00F04B94" w:rsidRPr="00431155" w:rsidRDefault="00F04B94" w:rsidP="00F04B94">
      <w:pPr>
        <w:spacing w:after="0"/>
        <w:ind w:firstLine="567"/>
        <w:rPr>
          <w:rFonts w:ascii="Times New Roman" w:hAnsi="Times New Roman"/>
          <w:bCs/>
          <w:iCs/>
          <w:sz w:val="30"/>
          <w:szCs w:val="30"/>
        </w:rPr>
      </w:pPr>
      <w:r w:rsidRPr="00431155">
        <w:rPr>
          <w:rFonts w:ascii="Times New Roman" w:hAnsi="Times New Roman"/>
          <w:bCs/>
          <w:iCs/>
          <w:sz w:val="30"/>
          <w:szCs w:val="30"/>
        </w:rPr>
        <w:t>Перед вами колодец, ведро, пустая бочка, насос. Сформулируйте усл</w:t>
      </w:r>
      <w:r w:rsidRPr="00431155">
        <w:rPr>
          <w:rFonts w:ascii="Times New Roman" w:hAnsi="Times New Roman"/>
          <w:bCs/>
          <w:iCs/>
          <w:sz w:val="30"/>
          <w:szCs w:val="30"/>
        </w:rPr>
        <w:t>о</w:t>
      </w:r>
      <w:r w:rsidRPr="00431155">
        <w:rPr>
          <w:rFonts w:ascii="Times New Roman" w:hAnsi="Times New Roman"/>
          <w:bCs/>
          <w:iCs/>
          <w:sz w:val="30"/>
          <w:szCs w:val="30"/>
        </w:rPr>
        <w:t>вие задачи.</w:t>
      </w:r>
      <w:r w:rsidRPr="00431155">
        <w:rPr>
          <w:rFonts w:ascii="Times New Roman" w:hAnsi="Times New Roman"/>
          <w:bCs/>
          <w:iCs/>
          <w:sz w:val="30"/>
          <w:szCs w:val="30"/>
          <w:lang w:val="be-BY"/>
        </w:rPr>
        <w:t xml:space="preserve"> 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>Выясните, есть ли отличия в совершенной работе.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i/>
          <w:iCs/>
          <w:sz w:val="30"/>
          <w:szCs w:val="30"/>
          <w:lang w:eastAsia="ru-RU"/>
        </w:rPr>
        <w:t>Задание 2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>Рассмотрите рисунки и ответьте на вопросы: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>1) Одинаковую ли работу совершат человек и экскаватор при рытье траншеи, если ширина, глубина и длина траншей одинаковы? Есть ли отл</w:t>
      </w:r>
      <w:r w:rsidRPr="00431155">
        <w:rPr>
          <w:rFonts w:ascii="Times New Roman" w:hAnsi="Times New Roman"/>
          <w:sz w:val="30"/>
          <w:szCs w:val="30"/>
          <w:lang w:eastAsia="ru-RU"/>
        </w:rPr>
        <w:t>и</w:t>
      </w:r>
      <w:r w:rsidRPr="00431155">
        <w:rPr>
          <w:rFonts w:ascii="Times New Roman" w:hAnsi="Times New Roman"/>
          <w:sz w:val="30"/>
          <w:szCs w:val="30"/>
          <w:lang w:eastAsia="ru-RU"/>
        </w:rPr>
        <w:t>чия в совершенной работе?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>2) Одинаковую ли работу совершат лошадь и трактор при вспашке уч</w:t>
      </w:r>
      <w:r w:rsidRPr="00431155">
        <w:rPr>
          <w:rFonts w:ascii="Times New Roman" w:hAnsi="Times New Roman"/>
          <w:sz w:val="30"/>
          <w:szCs w:val="30"/>
          <w:lang w:eastAsia="ru-RU"/>
        </w:rPr>
        <w:t>а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стка, если ширина и длина участков </w:t>
      </w:r>
      <w:proofErr w:type="gramStart"/>
      <w:r w:rsidRPr="00431155">
        <w:rPr>
          <w:rFonts w:ascii="Times New Roman" w:hAnsi="Times New Roman"/>
          <w:sz w:val="30"/>
          <w:szCs w:val="30"/>
          <w:lang w:eastAsia="ru-RU"/>
        </w:rPr>
        <w:t>одинаковы</w:t>
      </w:r>
      <w:proofErr w:type="gramEnd"/>
      <w:r w:rsidRPr="00431155">
        <w:rPr>
          <w:rFonts w:ascii="Times New Roman" w:hAnsi="Times New Roman"/>
          <w:sz w:val="30"/>
          <w:szCs w:val="30"/>
          <w:lang w:eastAsia="ru-RU"/>
        </w:rPr>
        <w:t>? Есть ли отличия в сове</w:t>
      </w:r>
      <w:r w:rsidRPr="00431155">
        <w:rPr>
          <w:rFonts w:ascii="Times New Roman" w:hAnsi="Times New Roman"/>
          <w:sz w:val="30"/>
          <w:szCs w:val="30"/>
          <w:lang w:eastAsia="ru-RU"/>
        </w:rPr>
        <w:t>р</w:t>
      </w:r>
      <w:r w:rsidRPr="00431155">
        <w:rPr>
          <w:rFonts w:ascii="Times New Roman" w:hAnsi="Times New Roman"/>
          <w:sz w:val="30"/>
          <w:szCs w:val="30"/>
          <w:lang w:eastAsia="ru-RU"/>
        </w:rPr>
        <w:t>шенной работе?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>3) Приведите примеры из собственного опыта, иллюстрирующие ситу</w:t>
      </w:r>
      <w:r w:rsidRPr="00431155">
        <w:rPr>
          <w:rFonts w:ascii="Times New Roman" w:hAnsi="Times New Roman"/>
          <w:sz w:val="30"/>
          <w:szCs w:val="30"/>
          <w:lang w:eastAsia="ru-RU"/>
        </w:rPr>
        <w:t>а</w:t>
      </w:r>
      <w:r w:rsidRPr="00431155">
        <w:rPr>
          <w:rFonts w:ascii="Times New Roman" w:hAnsi="Times New Roman"/>
          <w:sz w:val="30"/>
          <w:szCs w:val="30"/>
          <w:lang w:eastAsia="ru-RU"/>
        </w:rPr>
        <w:t>цию, когда одна и та же работа совершатся за разное время.</w:t>
      </w:r>
      <w:r w:rsidRPr="00431155">
        <w:rPr>
          <w:rFonts w:ascii="Times New Roman" w:hAnsi="Times New Roman"/>
          <w:sz w:val="30"/>
          <w:szCs w:val="30"/>
          <w:lang w:eastAsia="ru-RU"/>
        </w:rPr>
        <w:br/>
        <w:t>Чтобы характеризовать быстроту совершения работы в технике испол</w:t>
      </w:r>
      <w:r w:rsidRPr="00431155">
        <w:rPr>
          <w:rFonts w:ascii="Times New Roman" w:hAnsi="Times New Roman"/>
          <w:sz w:val="30"/>
          <w:szCs w:val="30"/>
          <w:lang w:eastAsia="ru-RU"/>
        </w:rPr>
        <w:t>ь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зуют физическую величину – мощность. 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>Сформулируйте цель урока. [Выяснить: что такое мощность?] З</w:t>
      </w:r>
      <w:r w:rsidRPr="00431155">
        <w:rPr>
          <w:rFonts w:ascii="Times New Roman" w:hAnsi="Times New Roman"/>
          <w:sz w:val="30"/>
          <w:szCs w:val="30"/>
          <w:lang w:eastAsia="ru-RU"/>
        </w:rPr>
        <w:t>а</w:t>
      </w:r>
      <w:r w:rsidRPr="00431155">
        <w:rPr>
          <w:rFonts w:ascii="Times New Roman" w:hAnsi="Times New Roman"/>
          <w:sz w:val="30"/>
          <w:szCs w:val="30"/>
          <w:lang w:eastAsia="ru-RU"/>
        </w:rPr>
        <w:t>пишите в тетрадях число и тему урока.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IV. Этап изучения нового материала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>1) Составим план решения поставленной учебной задачи. Что мы хотим знать о мощности как о физической величине? [Определение, формула, ед</w:t>
      </w:r>
      <w:r w:rsidRPr="00431155">
        <w:rPr>
          <w:rFonts w:ascii="Times New Roman" w:hAnsi="Times New Roman"/>
          <w:sz w:val="30"/>
          <w:szCs w:val="30"/>
          <w:lang w:eastAsia="ru-RU"/>
        </w:rPr>
        <w:t>и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ницы измерения, способы измерения] 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>2) Как мы можем получить ответ на поставленные вопросы? [Пр</w:t>
      </w:r>
      <w:r w:rsidRPr="00431155">
        <w:rPr>
          <w:rFonts w:ascii="Times New Roman" w:hAnsi="Times New Roman"/>
          <w:sz w:val="30"/>
          <w:szCs w:val="30"/>
          <w:lang w:eastAsia="ru-RU"/>
        </w:rPr>
        <w:t>о</w:t>
      </w:r>
      <w:r w:rsidRPr="00431155">
        <w:rPr>
          <w:rFonts w:ascii="Times New Roman" w:hAnsi="Times New Roman"/>
          <w:sz w:val="30"/>
          <w:szCs w:val="30"/>
          <w:lang w:eastAsia="ru-RU"/>
        </w:rPr>
        <w:t>читать в учебнике, обсудить в классе]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i/>
          <w:iCs/>
          <w:sz w:val="30"/>
          <w:szCs w:val="30"/>
          <w:lang w:eastAsia="ru-RU"/>
        </w:rPr>
        <w:t>Задание: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 прочитайте текст на стр. 71 учебника (с карандашом в р</w:t>
      </w:r>
      <w:r w:rsidRPr="00431155">
        <w:rPr>
          <w:rFonts w:ascii="Times New Roman" w:hAnsi="Times New Roman"/>
          <w:sz w:val="30"/>
          <w:szCs w:val="30"/>
          <w:lang w:eastAsia="ru-RU"/>
        </w:rPr>
        <w:t>у</w:t>
      </w:r>
      <w:r w:rsidRPr="00431155">
        <w:rPr>
          <w:rFonts w:ascii="Times New Roman" w:hAnsi="Times New Roman"/>
          <w:sz w:val="30"/>
          <w:szCs w:val="30"/>
          <w:lang w:eastAsia="ru-RU"/>
        </w:rPr>
        <w:t>ках), подготовьтесь рассказать о мощности как о физической величине.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b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sz w:val="30"/>
          <w:szCs w:val="30"/>
          <w:lang w:eastAsia="ru-RU"/>
        </w:rPr>
        <w:t>Физкультминутка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>3) Обсуждение ответов на пункты плана: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>– Дайте определение мощности как физической величине.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lastRenderedPageBreak/>
        <w:t>– Перефразируйте определение, начав со слов «Мощность – это …».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 xml:space="preserve">– Какой буквой обозначается мощность? 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>– Прочитайте формулу мощности.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>– Как называется единица мощности? В честь кого названа эта ед</w:t>
      </w:r>
      <w:r w:rsidRPr="00431155">
        <w:rPr>
          <w:rFonts w:ascii="Times New Roman" w:hAnsi="Times New Roman"/>
          <w:sz w:val="30"/>
          <w:szCs w:val="30"/>
          <w:lang w:eastAsia="ru-RU"/>
        </w:rPr>
        <w:t>и</w:t>
      </w:r>
      <w:r w:rsidRPr="00431155">
        <w:rPr>
          <w:rFonts w:ascii="Times New Roman" w:hAnsi="Times New Roman"/>
          <w:sz w:val="30"/>
          <w:szCs w:val="30"/>
          <w:lang w:eastAsia="ru-RU"/>
        </w:rPr>
        <w:t>ница? Какие еще единицы мощности используют в технике? Какая из них самая маленькая, а какая самая крупная?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>4) Выступление ученика с ответом на вопрос «Что такое «лошад</w:t>
      </w:r>
      <w:r w:rsidRPr="00431155">
        <w:rPr>
          <w:rFonts w:ascii="Times New Roman" w:hAnsi="Times New Roman"/>
          <w:sz w:val="30"/>
          <w:szCs w:val="30"/>
          <w:lang w:eastAsia="ru-RU"/>
        </w:rPr>
        <w:t>и</w:t>
      </w:r>
      <w:r w:rsidRPr="00431155">
        <w:rPr>
          <w:rFonts w:ascii="Times New Roman" w:hAnsi="Times New Roman"/>
          <w:sz w:val="30"/>
          <w:szCs w:val="30"/>
          <w:lang w:eastAsia="ru-RU"/>
        </w:rPr>
        <w:t>ная с</w:t>
      </w:r>
      <w:r w:rsidRPr="00431155">
        <w:rPr>
          <w:rFonts w:ascii="Times New Roman" w:hAnsi="Times New Roman"/>
          <w:sz w:val="30"/>
          <w:szCs w:val="30"/>
          <w:lang w:eastAsia="ru-RU"/>
        </w:rPr>
        <w:t>и</w:t>
      </w:r>
      <w:r w:rsidRPr="00431155">
        <w:rPr>
          <w:rFonts w:ascii="Times New Roman" w:hAnsi="Times New Roman"/>
          <w:sz w:val="30"/>
          <w:szCs w:val="30"/>
          <w:lang w:eastAsia="ru-RU"/>
        </w:rPr>
        <w:t>ла»? Кто ее придумал? Где используется это понятие в технике?».</w:t>
      </w:r>
    </w:p>
    <w:p w:rsidR="00F04B94" w:rsidRPr="00431155" w:rsidRDefault="00F04B94" w:rsidP="00F04B94">
      <w:pPr>
        <w:pStyle w:val="a4"/>
        <w:spacing w:before="0" w:beforeAutospacing="0" w:after="0" w:afterAutospacing="0"/>
        <w:ind w:firstLine="567"/>
        <w:rPr>
          <w:sz w:val="30"/>
          <w:szCs w:val="30"/>
        </w:rPr>
      </w:pPr>
      <w:r w:rsidRPr="00431155">
        <w:rPr>
          <w:sz w:val="30"/>
          <w:szCs w:val="30"/>
        </w:rPr>
        <w:t xml:space="preserve">Историческая справка. </w:t>
      </w:r>
    </w:p>
    <w:p w:rsidR="00F04B94" w:rsidRPr="00431155" w:rsidRDefault="00F04B94" w:rsidP="00F04B94">
      <w:pPr>
        <w:pStyle w:val="a4"/>
        <w:spacing w:before="0" w:beforeAutospacing="0" w:after="0" w:afterAutospacing="0"/>
        <w:ind w:firstLine="567"/>
        <w:rPr>
          <w:sz w:val="30"/>
          <w:szCs w:val="30"/>
        </w:rPr>
      </w:pPr>
      <w:r w:rsidRPr="00431155">
        <w:rPr>
          <w:sz w:val="30"/>
          <w:szCs w:val="30"/>
        </w:rPr>
        <w:t>Дж. Уатту принадлежит идея измерять механическую мощность в «л</w:t>
      </w:r>
      <w:r w:rsidRPr="00431155">
        <w:rPr>
          <w:sz w:val="30"/>
          <w:szCs w:val="30"/>
        </w:rPr>
        <w:t>о</w:t>
      </w:r>
      <w:r w:rsidRPr="00431155">
        <w:rPr>
          <w:sz w:val="30"/>
          <w:szCs w:val="30"/>
        </w:rPr>
        <w:t>шадиных силах». Предложенная им единица мощности была весьма поп</w:t>
      </w:r>
      <w:r w:rsidRPr="00431155">
        <w:rPr>
          <w:sz w:val="30"/>
          <w:szCs w:val="30"/>
        </w:rPr>
        <w:t>у</w:t>
      </w:r>
      <w:r w:rsidRPr="00431155">
        <w:rPr>
          <w:sz w:val="30"/>
          <w:szCs w:val="30"/>
        </w:rPr>
        <w:t>лярна, но в 1948</w:t>
      </w:r>
      <w:r w:rsidRPr="00431155">
        <w:rPr>
          <w:rFonts w:ascii="MS Mincho" w:eastAsia="MS Mincho" w:hAnsi="MS Mincho" w:cs="MS Mincho" w:hint="eastAsia"/>
          <w:sz w:val="30"/>
          <w:szCs w:val="30"/>
        </w:rPr>
        <w:t xml:space="preserve">　</w:t>
      </w:r>
      <w:r w:rsidRPr="00431155">
        <w:rPr>
          <w:sz w:val="30"/>
          <w:szCs w:val="30"/>
        </w:rPr>
        <w:t xml:space="preserve">г. Генеральной конференцией мер и весов была введена новая единица мощности в международной системе единиц – Ватт. </w:t>
      </w:r>
    </w:p>
    <w:p w:rsidR="00F04B94" w:rsidRPr="00431155" w:rsidRDefault="00F04B94" w:rsidP="00F04B94">
      <w:pPr>
        <w:pStyle w:val="a4"/>
        <w:spacing w:before="0" w:beforeAutospacing="0" w:after="0" w:afterAutospacing="0"/>
        <w:ind w:firstLine="567"/>
        <w:rPr>
          <w:sz w:val="30"/>
          <w:szCs w:val="30"/>
        </w:rPr>
      </w:pPr>
      <w:r w:rsidRPr="00431155">
        <w:rPr>
          <w:sz w:val="30"/>
          <w:szCs w:val="30"/>
        </w:rPr>
        <w:t>1 л.с. = 735,5 Вт. 1 Вт = ,0013596 л.</w:t>
      </w:r>
      <w:proofErr w:type="gramStart"/>
      <w:r w:rsidRPr="00431155">
        <w:rPr>
          <w:sz w:val="30"/>
          <w:szCs w:val="30"/>
        </w:rPr>
        <w:t>с</w:t>
      </w:r>
      <w:proofErr w:type="gramEnd"/>
      <w:r w:rsidRPr="00431155">
        <w:rPr>
          <w:sz w:val="30"/>
          <w:szCs w:val="30"/>
        </w:rPr>
        <w:t>.</w:t>
      </w:r>
    </w:p>
    <w:p w:rsidR="00F04B94" w:rsidRPr="00431155" w:rsidRDefault="00F04B94" w:rsidP="00F04B94">
      <w:pPr>
        <w:pStyle w:val="a4"/>
        <w:spacing w:before="0" w:beforeAutospacing="0" w:after="0" w:afterAutospacing="0"/>
        <w:ind w:firstLine="567"/>
        <w:rPr>
          <w:sz w:val="30"/>
          <w:szCs w:val="30"/>
        </w:rPr>
      </w:pPr>
      <w:r w:rsidRPr="00431155">
        <w:rPr>
          <w:sz w:val="30"/>
          <w:szCs w:val="30"/>
        </w:rPr>
        <w:t>Эта единица мощности была изъята из обращения с 1 января 1980 г.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>5) Учащиеся оформляют план конспект урока.</w:t>
      </w:r>
    </w:p>
    <w:p w:rsidR="00F04B94" w:rsidRPr="00431155" w:rsidRDefault="00F04B94" w:rsidP="00F9154D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3080545" cy="1695450"/>
            <wp:effectExtent l="19050" t="0" r="5555" b="0"/>
            <wp:docPr id="2" name="Рисунок 1" descr="http://festival.1september.ru/articles/537740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537740/img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918" cy="170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154D" w:rsidRPr="00431155">
        <w:rPr>
          <w:rFonts w:ascii="Times New Roman" w:hAnsi="Times New Roman"/>
          <w:snapToGrid w:val="0"/>
          <w:color w:val="000000"/>
          <w:w w:val="0"/>
          <w:sz w:val="30"/>
          <w:szCs w:val="30"/>
          <w:u w:color="000000"/>
          <w:bdr w:val="none" w:sz="0" w:space="0" w:color="000000"/>
          <w:shd w:val="clear" w:color="000000" w:fill="000000"/>
        </w:rPr>
        <w:t xml:space="preserve"> </w:t>
      </w:r>
      <w:r w:rsidR="00F9154D" w:rsidRPr="00431155">
        <w:rPr>
          <w:rFonts w:ascii="Times New Roman" w:hAnsi="Times New Roman"/>
          <w:noProof/>
          <w:sz w:val="30"/>
          <w:szCs w:val="30"/>
          <w:lang w:eastAsia="ru-RU"/>
        </w:rPr>
        <w:drawing>
          <wp:inline distT="0" distB="0" distL="0" distR="0">
            <wp:extent cx="2495550" cy="1872120"/>
            <wp:effectExtent l="19050" t="0" r="0" b="0"/>
            <wp:docPr id="17" name="Рисунок 17" descr="G:\DCIM\101SSCAM\SNV84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:\DCIM\101SSCAM\SNV848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7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174" w:rsidRPr="00431155" w:rsidRDefault="0006117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>6) Заполните магический треугольник.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>– Как найти работу, зная время и мощность?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>– Как найти время совершения работы, зная работу и мощность.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V. Этап первичного закрепления знаний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>1) Задача оценка.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 xml:space="preserve">2) Решение задач  </w:t>
      </w:r>
    </w:p>
    <w:p w:rsidR="00F04B94" w:rsidRPr="00431155" w:rsidRDefault="00F9154D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>3</w:t>
      </w:r>
      <w:r w:rsidR="00F04B94" w:rsidRPr="00431155">
        <w:rPr>
          <w:rFonts w:ascii="Times New Roman" w:hAnsi="Times New Roman"/>
          <w:sz w:val="30"/>
          <w:szCs w:val="30"/>
          <w:lang w:eastAsia="ru-RU"/>
        </w:rPr>
        <w:t>) Беседа по вопросам: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 xml:space="preserve">– Как велика мощность человека? 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>– Может ли человек по мощности сравниться с лошадью?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>– Как вы думаете, какую мощность могут развивать ваши мышцы?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VI. Решение учебной задачи в новых условиях</w:t>
      </w:r>
    </w:p>
    <w:p w:rsidR="00F04B94" w:rsidRPr="00431155" w:rsidRDefault="00431155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b/>
          <w:bCs/>
          <w:sz w:val="30"/>
          <w:szCs w:val="30"/>
          <w:lang w:eastAsia="ru-RU"/>
        </w:rPr>
        <w:t>Упражнение 19</w:t>
      </w:r>
      <w:r w:rsidR="00F04B94" w:rsidRPr="00431155">
        <w:rPr>
          <w:rFonts w:ascii="Times New Roman" w:hAnsi="Times New Roman"/>
          <w:b/>
          <w:bCs/>
          <w:sz w:val="30"/>
          <w:szCs w:val="30"/>
          <w:lang w:eastAsia="ru-RU"/>
        </w:rPr>
        <w:t xml:space="preserve"> № 6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VII. Рефлексивно-оценочный этап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lastRenderedPageBreak/>
        <w:t>Представление полученных результатов, обсуждение сложностей во</w:t>
      </w:r>
      <w:r w:rsidRPr="00431155">
        <w:rPr>
          <w:rFonts w:ascii="Times New Roman" w:hAnsi="Times New Roman"/>
          <w:sz w:val="30"/>
          <w:szCs w:val="30"/>
          <w:lang w:eastAsia="ru-RU"/>
        </w:rPr>
        <w:t>з</w:t>
      </w:r>
      <w:r w:rsidRPr="00431155">
        <w:rPr>
          <w:rFonts w:ascii="Times New Roman" w:hAnsi="Times New Roman"/>
          <w:sz w:val="30"/>
          <w:szCs w:val="30"/>
          <w:lang w:eastAsia="ru-RU"/>
        </w:rPr>
        <w:t xml:space="preserve">никших при решении учебной проблемы, </w:t>
      </w:r>
      <w:proofErr w:type="spellStart"/>
      <w:r w:rsidRPr="00431155">
        <w:rPr>
          <w:rFonts w:ascii="Times New Roman" w:hAnsi="Times New Roman"/>
          <w:sz w:val="30"/>
          <w:szCs w:val="30"/>
          <w:lang w:eastAsia="ru-RU"/>
        </w:rPr>
        <w:t>взаимооценка</w:t>
      </w:r>
      <w:proofErr w:type="spellEnd"/>
      <w:r w:rsidRPr="00431155">
        <w:rPr>
          <w:rFonts w:ascii="Times New Roman" w:hAnsi="Times New Roman"/>
          <w:sz w:val="30"/>
          <w:szCs w:val="30"/>
          <w:lang w:eastAsia="ru-RU"/>
        </w:rPr>
        <w:t>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sz w:val="30"/>
          <w:szCs w:val="30"/>
          <w:lang w:eastAsia="ru-RU"/>
        </w:rPr>
        <w:t>Подведение итогов.</w:t>
      </w:r>
    </w:p>
    <w:p w:rsidR="00F04B94" w:rsidRPr="00431155" w:rsidRDefault="00F04B94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 w:rsidRPr="00431155">
        <w:rPr>
          <w:rFonts w:ascii="Times New Roman" w:hAnsi="Times New Roman"/>
          <w:b/>
          <w:bCs/>
          <w:sz w:val="30"/>
          <w:szCs w:val="30"/>
          <w:lang w:eastAsia="ru-RU"/>
        </w:rPr>
        <w:t>VIII. Домашнее задание</w:t>
      </w:r>
    </w:p>
    <w:p w:rsidR="00F04B94" w:rsidRPr="00431155" w:rsidRDefault="00431155" w:rsidP="00F04B94">
      <w:pPr>
        <w:spacing w:after="0" w:line="240" w:lineRule="auto"/>
        <w:ind w:firstLine="567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t>§ 38, упр. 19</w:t>
      </w:r>
      <w:r w:rsidR="00F04B94" w:rsidRPr="00431155">
        <w:rPr>
          <w:rFonts w:ascii="Times New Roman" w:hAnsi="Times New Roman"/>
          <w:sz w:val="30"/>
          <w:szCs w:val="30"/>
          <w:lang w:eastAsia="ru-RU"/>
        </w:rPr>
        <w:t xml:space="preserve"> (2, 5) – письменно.</w:t>
      </w:r>
    </w:p>
    <w:p w:rsidR="00F04B94" w:rsidRPr="00431155" w:rsidRDefault="00F04B94" w:rsidP="00F04B94">
      <w:pPr>
        <w:pStyle w:val="a4"/>
        <w:spacing w:before="0" w:beforeAutospacing="0" w:after="0" w:afterAutospacing="0"/>
        <w:ind w:firstLine="567"/>
        <w:rPr>
          <w:sz w:val="30"/>
          <w:szCs w:val="30"/>
        </w:rPr>
      </w:pPr>
      <w:r w:rsidRPr="00431155">
        <w:rPr>
          <w:b/>
          <w:bCs/>
          <w:sz w:val="30"/>
          <w:szCs w:val="30"/>
        </w:rPr>
        <w:t>Итог урока.</w:t>
      </w:r>
      <w:r w:rsidRPr="00431155">
        <w:rPr>
          <w:sz w:val="30"/>
          <w:szCs w:val="30"/>
        </w:rPr>
        <w:t xml:space="preserve"> </w:t>
      </w:r>
    </w:p>
    <w:p w:rsidR="00F04B94" w:rsidRPr="00431155" w:rsidRDefault="00F04B94" w:rsidP="00F04B94">
      <w:pPr>
        <w:pStyle w:val="a4"/>
        <w:spacing w:before="0" w:beforeAutospacing="0" w:after="0" w:afterAutospacing="0"/>
        <w:ind w:firstLine="567"/>
        <w:rPr>
          <w:sz w:val="30"/>
          <w:szCs w:val="30"/>
        </w:rPr>
      </w:pPr>
      <w:r w:rsidRPr="00431155">
        <w:rPr>
          <w:sz w:val="30"/>
          <w:szCs w:val="30"/>
        </w:rPr>
        <w:t>- С какой темой вы сегодня познакомились?</w:t>
      </w:r>
      <w:r w:rsidRPr="00431155">
        <w:rPr>
          <w:sz w:val="30"/>
          <w:szCs w:val="30"/>
        </w:rPr>
        <w:br/>
        <w:t xml:space="preserve">         - Какое задание вызвало наибольший интерес и почему?</w:t>
      </w:r>
      <w:r w:rsidRPr="00431155">
        <w:rPr>
          <w:sz w:val="30"/>
          <w:szCs w:val="30"/>
        </w:rPr>
        <w:br/>
        <w:t xml:space="preserve">         - Чему я научился на уроке?</w:t>
      </w:r>
      <w:r w:rsidRPr="00431155">
        <w:rPr>
          <w:sz w:val="30"/>
          <w:szCs w:val="30"/>
        </w:rPr>
        <w:br/>
        <w:t xml:space="preserve">         - Что мне дал этот урок?</w:t>
      </w:r>
      <w:r w:rsidRPr="00431155">
        <w:rPr>
          <w:sz w:val="30"/>
          <w:szCs w:val="30"/>
        </w:rPr>
        <w:br/>
        <w:t xml:space="preserve">         - Чем привлек?</w:t>
      </w:r>
    </w:p>
    <w:p w:rsidR="00D419D2" w:rsidRPr="00431155" w:rsidRDefault="00D419D2" w:rsidP="00F04B94">
      <w:pPr>
        <w:pStyle w:val="a4"/>
        <w:spacing w:before="0" w:beforeAutospacing="0" w:after="0" w:afterAutospacing="0"/>
        <w:ind w:firstLine="567"/>
        <w:rPr>
          <w:sz w:val="30"/>
          <w:szCs w:val="30"/>
        </w:rPr>
      </w:pPr>
    </w:p>
    <w:p w:rsidR="00061174" w:rsidRPr="00431155" w:rsidRDefault="00061174" w:rsidP="00F04B94">
      <w:pPr>
        <w:pStyle w:val="a4"/>
        <w:spacing w:before="0" w:beforeAutospacing="0" w:after="0" w:afterAutospacing="0"/>
        <w:ind w:firstLine="567"/>
        <w:rPr>
          <w:sz w:val="30"/>
          <w:szCs w:val="30"/>
        </w:rPr>
      </w:pPr>
    </w:p>
    <w:p w:rsidR="00061174" w:rsidRPr="00431155" w:rsidRDefault="00061174" w:rsidP="00F04B94">
      <w:pPr>
        <w:pStyle w:val="a4"/>
        <w:spacing w:before="0" w:beforeAutospacing="0" w:after="0" w:afterAutospacing="0"/>
        <w:ind w:firstLine="567"/>
        <w:rPr>
          <w:sz w:val="30"/>
          <w:szCs w:val="30"/>
        </w:rPr>
      </w:pPr>
    </w:p>
    <w:p w:rsidR="00061174" w:rsidRPr="00431155" w:rsidRDefault="00061174" w:rsidP="00F04B94">
      <w:pPr>
        <w:pStyle w:val="a4"/>
        <w:spacing w:before="0" w:beforeAutospacing="0" w:after="0" w:afterAutospacing="0"/>
        <w:ind w:firstLine="567"/>
        <w:rPr>
          <w:sz w:val="30"/>
          <w:szCs w:val="30"/>
        </w:rPr>
      </w:pPr>
    </w:p>
    <w:p w:rsidR="00061174" w:rsidRPr="00431155" w:rsidRDefault="00061174" w:rsidP="00F04B94">
      <w:pPr>
        <w:pStyle w:val="a4"/>
        <w:spacing w:before="0" w:beforeAutospacing="0" w:after="0" w:afterAutospacing="0"/>
        <w:ind w:firstLine="567"/>
        <w:rPr>
          <w:sz w:val="30"/>
          <w:szCs w:val="30"/>
        </w:rPr>
      </w:pPr>
    </w:p>
    <w:p w:rsidR="00061174" w:rsidRPr="00431155" w:rsidRDefault="00061174" w:rsidP="00F04B94">
      <w:pPr>
        <w:pStyle w:val="a4"/>
        <w:spacing w:before="0" w:beforeAutospacing="0" w:after="0" w:afterAutospacing="0"/>
        <w:ind w:firstLine="567"/>
        <w:rPr>
          <w:sz w:val="30"/>
          <w:szCs w:val="30"/>
        </w:rPr>
      </w:pPr>
    </w:p>
    <w:p w:rsidR="00061174" w:rsidRPr="00431155" w:rsidRDefault="00061174" w:rsidP="00F04B94">
      <w:pPr>
        <w:pStyle w:val="a4"/>
        <w:spacing w:before="0" w:beforeAutospacing="0" w:after="0" w:afterAutospacing="0"/>
        <w:ind w:firstLine="567"/>
        <w:rPr>
          <w:sz w:val="30"/>
          <w:szCs w:val="30"/>
        </w:rPr>
      </w:pPr>
    </w:p>
    <w:p w:rsidR="00061174" w:rsidRPr="00431155" w:rsidRDefault="00061174" w:rsidP="00F04B94">
      <w:pPr>
        <w:pStyle w:val="a4"/>
        <w:spacing w:before="0" w:beforeAutospacing="0" w:after="0" w:afterAutospacing="0"/>
        <w:ind w:firstLine="567"/>
        <w:rPr>
          <w:sz w:val="30"/>
          <w:szCs w:val="30"/>
        </w:rPr>
      </w:pPr>
    </w:p>
    <w:p w:rsidR="00061174" w:rsidRPr="00431155" w:rsidRDefault="00061174" w:rsidP="00F04B94">
      <w:pPr>
        <w:pStyle w:val="a4"/>
        <w:spacing w:before="0" w:beforeAutospacing="0" w:after="0" w:afterAutospacing="0"/>
        <w:ind w:firstLine="567"/>
        <w:rPr>
          <w:sz w:val="30"/>
          <w:szCs w:val="30"/>
        </w:rPr>
      </w:pPr>
    </w:p>
    <w:p w:rsidR="00061174" w:rsidRPr="00431155" w:rsidRDefault="00061174" w:rsidP="00F04B94">
      <w:pPr>
        <w:pStyle w:val="a4"/>
        <w:spacing w:before="0" w:beforeAutospacing="0" w:after="0" w:afterAutospacing="0"/>
        <w:ind w:firstLine="567"/>
        <w:rPr>
          <w:sz w:val="30"/>
          <w:szCs w:val="30"/>
        </w:rPr>
      </w:pPr>
    </w:p>
    <w:sectPr w:rsidR="00061174" w:rsidRPr="00431155" w:rsidSect="00431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/>
        <w:sz w:val="20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958B4"/>
    <w:rsid w:val="000176EB"/>
    <w:rsid w:val="00061174"/>
    <w:rsid w:val="000F6A2C"/>
    <w:rsid w:val="0015499A"/>
    <w:rsid w:val="001B0A8C"/>
    <w:rsid w:val="00222C62"/>
    <w:rsid w:val="002C1AF0"/>
    <w:rsid w:val="002D0508"/>
    <w:rsid w:val="002E32DC"/>
    <w:rsid w:val="00300678"/>
    <w:rsid w:val="003F57F0"/>
    <w:rsid w:val="00431155"/>
    <w:rsid w:val="004743C5"/>
    <w:rsid w:val="004830A4"/>
    <w:rsid w:val="00581F25"/>
    <w:rsid w:val="00635C49"/>
    <w:rsid w:val="006958B4"/>
    <w:rsid w:val="00852973"/>
    <w:rsid w:val="009779E6"/>
    <w:rsid w:val="00A37825"/>
    <w:rsid w:val="00B44EAD"/>
    <w:rsid w:val="00B65368"/>
    <w:rsid w:val="00B8241C"/>
    <w:rsid w:val="00BC75E6"/>
    <w:rsid w:val="00C01ACA"/>
    <w:rsid w:val="00C0473A"/>
    <w:rsid w:val="00C5674E"/>
    <w:rsid w:val="00C80E0A"/>
    <w:rsid w:val="00CE1405"/>
    <w:rsid w:val="00D419D2"/>
    <w:rsid w:val="00DC04FC"/>
    <w:rsid w:val="00DD4345"/>
    <w:rsid w:val="00F04B94"/>
    <w:rsid w:val="00F25B70"/>
    <w:rsid w:val="00F91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8B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743C5"/>
    <w:pPr>
      <w:keepNext/>
      <w:tabs>
        <w:tab w:val="num" w:pos="720"/>
      </w:tabs>
      <w:suppressAutoHyphens/>
      <w:spacing w:before="240" w:after="60" w:line="240" w:lineRule="auto"/>
      <w:ind w:left="720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67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4743C5"/>
    <w:pPr>
      <w:tabs>
        <w:tab w:val="num" w:pos="2160"/>
      </w:tabs>
      <w:suppressAutoHyphens/>
      <w:spacing w:before="280" w:after="280" w:line="240" w:lineRule="auto"/>
      <w:ind w:left="2160" w:hanging="360"/>
      <w:outlineLvl w:val="2"/>
    </w:pPr>
    <w:rPr>
      <w:rFonts w:ascii="Times New Roman" w:hAnsi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nhideWhenUsed/>
    <w:rsid w:val="00695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1"/>
    <w:qFormat/>
    <w:rsid w:val="006958B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9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6958B4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65368"/>
    <w:pPr>
      <w:ind w:left="720"/>
      <w:contextualSpacing/>
    </w:pPr>
    <w:rPr>
      <w:rFonts w:eastAsia="Calibri"/>
    </w:rPr>
  </w:style>
  <w:style w:type="paragraph" w:customStyle="1" w:styleId="11">
    <w:name w:val="Абзац списка1"/>
    <w:basedOn w:val="a"/>
    <w:rsid w:val="00DD434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10">
    <w:name w:val="Заголовок 1 Знак"/>
    <w:basedOn w:val="a1"/>
    <w:link w:val="1"/>
    <w:rsid w:val="004743C5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4743C5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customStyle="1" w:styleId="apple-converted-space">
    <w:name w:val="apple-converted-space"/>
    <w:basedOn w:val="a1"/>
    <w:rsid w:val="004743C5"/>
  </w:style>
  <w:style w:type="character" w:styleId="a9">
    <w:name w:val="Emphasis"/>
    <w:qFormat/>
    <w:rsid w:val="004743C5"/>
    <w:rPr>
      <w:i/>
      <w:iCs/>
    </w:rPr>
  </w:style>
  <w:style w:type="paragraph" w:styleId="a0">
    <w:name w:val="Body Text"/>
    <w:basedOn w:val="a"/>
    <w:link w:val="aa"/>
    <w:uiPriority w:val="99"/>
    <w:semiHidden/>
    <w:unhideWhenUsed/>
    <w:rsid w:val="004743C5"/>
    <w:pPr>
      <w:spacing w:after="120"/>
    </w:pPr>
  </w:style>
  <w:style w:type="character" w:customStyle="1" w:styleId="aa">
    <w:name w:val="Основной текст Знак"/>
    <w:basedOn w:val="a1"/>
    <w:link w:val="a0"/>
    <w:uiPriority w:val="99"/>
    <w:semiHidden/>
    <w:rsid w:val="004743C5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1"/>
    <w:link w:val="2"/>
    <w:uiPriority w:val="9"/>
    <w:semiHidden/>
    <w:rsid w:val="00C567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b">
    <w:name w:val="Hyperlink"/>
    <w:basedOn w:val="a1"/>
    <w:uiPriority w:val="99"/>
    <w:rsid w:val="0015499A"/>
    <w:rPr>
      <w:color w:val="0000FF"/>
      <w:u w:val="single"/>
    </w:rPr>
  </w:style>
  <w:style w:type="paragraph" w:customStyle="1" w:styleId="msoaddress">
    <w:name w:val="msoaddress"/>
    <w:rsid w:val="0015499A"/>
    <w:pPr>
      <w:spacing w:after="0" w:line="240" w:lineRule="auto"/>
    </w:pPr>
    <w:rPr>
      <w:rFonts w:ascii="Comic Sans MS" w:eastAsia="Times New Roman" w:hAnsi="Comic Sans MS" w:cs="Times New Roman"/>
      <w:color w:val="000000"/>
      <w:kern w:val="28"/>
      <w:sz w:val="13"/>
      <w:szCs w:val="1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152B6-0703-45A4-91D6-B1D15D0C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23</cp:revision>
  <cp:lastPrinted>2015-12-16T11:11:00Z</cp:lastPrinted>
  <dcterms:created xsi:type="dcterms:W3CDTF">2015-12-12T06:21:00Z</dcterms:created>
  <dcterms:modified xsi:type="dcterms:W3CDTF">2021-04-01T08:06:00Z</dcterms:modified>
</cp:coreProperties>
</file>