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2" w:rsidRPr="00863BF2" w:rsidRDefault="00863BF2" w:rsidP="00863BF2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3BF2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Государственное учреждение образования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3BF2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Start"/>
      <w:r w:rsidRPr="00863BF2">
        <w:rPr>
          <w:rFonts w:ascii="Times New Roman" w:eastAsia="Times New Roman" w:hAnsi="Times New Roman" w:cs="Times New Roman"/>
          <w:sz w:val="36"/>
          <w:szCs w:val="36"/>
          <w:lang w:eastAsia="ru-RU"/>
        </w:rPr>
        <w:t>Ясли-сад</w:t>
      </w:r>
      <w:proofErr w:type="gramEnd"/>
      <w:r w:rsidRPr="00863BF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№32 г. Гомеля»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63BF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Конспект занятия по ЭМП </w:t>
      </w: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63BF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для детей </w:t>
      </w: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63BF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в средней группе</w:t>
      </w: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 xml:space="preserve"> «Пять ключей»</w:t>
      </w: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6690" w:rsidRPr="00863BF2" w:rsidRDefault="00846690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63BF2" w:rsidRPr="00846690" w:rsidRDefault="00846690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                                                         </w:t>
      </w:r>
      <w:r w:rsidRPr="00846690">
        <w:rPr>
          <w:rFonts w:ascii="Times New Roman" w:eastAsia="Times New Roman" w:hAnsi="Times New Roman" w:cs="Times New Roman"/>
          <w:bCs/>
          <w:sz w:val="36"/>
          <w:lang w:eastAsia="ru-RU"/>
        </w:rPr>
        <w:t>Подготовил:</w:t>
      </w:r>
    </w:p>
    <w:p w:rsidR="00846690" w:rsidRDefault="00846690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                                                         Воспитатель </w:t>
      </w:r>
    </w:p>
    <w:p w:rsidR="00863BF2" w:rsidRPr="00846690" w:rsidRDefault="00846690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                                                         дошкольного образования</w:t>
      </w:r>
    </w:p>
    <w:p w:rsidR="00863BF2" w:rsidRPr="00846690" w:rsidRDefault="00846690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                                                          </w:t>
      </w:r>
      <w:proofErr w:type="spellStart"/>
      <w:r w:rsidR="00863BF2" w:rsidRPr="00846690">
        <w:rPr>
          <w:rFonts w:ascii="Times New Roman" w:eastAsia="Times New Roman" w:hAnsi="Times New Roman" w:cs="Times New Roman"/>
          <w:bCs/>
          <w:sz w:val="36"/>
          <w:lang w:eastAsia="ru-RU"/>
        </w:rPr>
        <w:t>Юркова</w:t>
      </w:r>
      <w:proofErr w:type="spellEnd"/>
      <w:r w:rsidR="00863BF2" w:rsidRPr="00846690"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Н.П.</w:t>
      </w:r>
    </w:p>
    <w:p w:rsidR="00863BF2" w:rsidRPr="00846690" w:rsidRDefault="00863BF2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</w:p>
    <w:p w:rsidR="00863BF2" w:rsidRPr="00846690" w:rsidRDefault="00863BF2" w:rsidP="00846690">
      <w:pPr>
        <w:shd w:val="clear" w:color="auto" w:fill="FFFFFF"/>
        <w:spacing w:after="150" w:line="414" w:lineRule="atLeast"/>
        <w:rPr>
          <w:rFonts w:ascii="Times New Roman" w:eastAsia="Times New Roman" w:hAnsi="Times New Roman" w:cs="Times New Roman"/>
          <w:bCs/>
          <w:sz w:val="36"/>
          <w:lang w:eastAsia="ru-RU"/>
        </w:rPr>
      </w:pPr>
    </w:p>
    <w:p w:rsidR="00863BF2" w:rsidRPr="00846690" w:rsidRDefault="00863BF2" w:rsidP="00863BF2">
      <w:pPr>
        <w:shd w:val="clear" w:color="auto" w:fill="FFFFFF"/>
        <w:spacing w:after="150" w:line="414" w:lineRule="atLeast"/>
        <w:jc w:val="right"/>
        <w:rPr>
          <w:rFonts w:ascii="Times New Roman" w:eastAsia="Times New Roman" w:hAnsi="Times New Roman" w:cs="Times New Roman"/>
          <w:bCs/>
          <w:sz w:val="36"/>
          <w:lang w:eastAsia="ru-RU"/>
        </w:rPr>
      </w:pPr>
    </w:p>
    <w:p w:rsidR="00863BF2" w:rsidRPr="00846690" w:rsidRDefault="00863BF2" w:rsidP="00846690">
      <w:pPr>
        <w:shd w:val="clear" w:color="auto" w:fill="FFFFFF"/>
        <w:spacing w:after="150" w:line="414" w:lineRule="atLeast"/>
        <w:jc w:val="center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846690">
        <w:rPr>
          <w:rFonts w:ascii="Times New Roman" w:eastAsia="Times New Roman" w:hAnsi="Times New Roman" w:cs="Times New Roman"/>
          <w:bCs/>
          <w:sz w:val="36"/>
          <w:lang w:eastAsia="ru-RU"/>
        </w:rPr>
        <w:t>Гомель, 2021</w:t>
      </w:r>
    </w:p>
    <w:p w:rsidR="00863BF2" w:rsidRPr="00863BF2" w:rsidRDefault="00863BF2" w:rsidP="00863BF2">
      <w:pPr>
        <w:rPr>
          <w:rFonts w:ascii="Times New Roman" w:hAnsi="Times New Roman" w:cs="Times New Roman"/>
          <w:b/>
          <w:sz w:val="28"/>
          <w:szCs w:val="28"/>
        </w:rPr>
      </w:pPr>
      <w:r w:rsidRPr="00863BF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863BF2" w:rsidRPr="00863BF2" w:rsidRDefault="00863BF2" w:rsidP="00863BF2">
      <w:p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– формировать умения считать до 5-10, определять порядковое место предмета в ряду; находить предметы в разных пространственных положениях; определять и называть последовательность частей суток; узнавать и называть геометрические фигуры.</w:t>
      </w:r>
    </w:p>
    <w:p w:rsidR="00863BF2" w:rsidRPr="00863BF2" w:rsidRDefault="00863BF2" w:rsidP="00863BF2">
      <w:p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– развивать наглядно-образное мышление, устойчивость внимания, мышление, восприятие пространства и времени.</w:t>
      </w:r>
    </w:p>
    <w:p w:rsidR="00863BF2" w:rsidRPr="00863BF2" w:rsidRDefault="00863BF2" w:rsidP="00863BF2">
      <w:p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– воспитывать интерес к содержанию и процессу познания; интеллектуальные чувства.</w:t>
      </w:r>
    </w:p>
    <w:p w:rsidR="00863BF2" w:rsidRPr="00863BF2" w:rsidRDefault="00863BF2" w:rsidP="00863BF2">
      <w:p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63BF2">
        <w:rPr>
          <w:rFonts w:ascii="Times New Roman" w:hAnsi="Times New Roman" w:cs="Times New Roman"/>
          <w:sz w:val="28"/>
          <w:szCs w:val="28"/>
        </w:rPr>
        <w:t>: сундучок, ключи, рыбки разного цвета с цифрами, геометрические фигуры, голубая ткань, стеклянная баночка с водой, цветные карандаши, лист бумаги.</w:t>
      </w:r>
    </w:p>
    <w:p w:rsidR="00863BF2" w:rsidRPr="00863BF2" w:rsidRDefault="00863BF2" w:rsidP="00863BF2">
      <w:pPr>
        <w:shd w:val="clear" w:color="auto" w:fill="FFFFFF"/>
        <w:spacing w:after="150" w:line="414" w:lineRule="atLeast"/>
        <w:jc w:val="center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863BF2">
        <w:t xml:space="preserve">   </w:t>
      </w:r>
      <w:r w:rsidRPr="00863BF2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Ход занятия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гости. Поздоровайтесь. 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(Здороваются с гостями).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в группу пришла посылка и странное письмо. На конверте написано: В детский сад от Доктора Айболита. Сейчас я вам его прочитаю.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«</w:t>
      </w:r>
      <w:r w:rsidRPr="00863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 ребята! Помогите мне, пожалуйста.</w:t>
      </w:r>
    </w:p>
    <w:p w:rsidR="00863BF2" w:rsidRPr="00863BF2" w:rsidRDefault="00863BF2" w:rsidP="00863BF2">
      <w:pPr>
        <w:shd w:val="clear" w:color="auto" w:fill="FFFFFF"/>
        <w:spacing w:after="0" w:line="506" w:lineRule="atLeast"/>
        <w:jc w:val="both"/>
        <w:rPr>
          <w:rFonts w:ascii="Helvetica" w:eastAsia="Times New Roman" w:hAnsi="Helvetica" w:cs="Helvetica"/>
          <w:b/>
          <w:i/>
          <w:sz w:val="44"/>
          <w:szCs w:val="44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Африке заболели  </w:t>
      </w:r>
      <w:proofErr w:type="gramStart"/>
      <w:r w:rsidRPr="00863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зверята</w:t>
      </w:r>
      <w:proofErr w:type="gramEnd"/>
      <w:r w:rsidRPr="00863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Я взял волшебную воду и  уже, было собрался в путь, но злые пираты отобрали у меня мой сундучок! Они закрыли  сундучок на пять замков, а ключи  спрятали. Если вы согласны  мне помочь, вам  предстоит выполнить пять заданий. Вам нужно найти волшебных рыбок, у них вы узнаете задания. За каждое правильно выполненное задание  вы    получите ключ.  Собрав все ключи, вы сможете открыть сундучок с волшебной водой. Как справитесь с заданием, волшебную воду пришлите мне! Айболит».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Воспитатель открывает посылку, вынимает сундучок и разглядывает его вместе с детьми.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Ребятки, поможем Айболиту? (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ответ детей)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отправляемся в путь к озеру.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1.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озере плавают рыбки. Нам нужно их достать.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наше первое задание.  Рыбок нужно расположить по порядку.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 ( Воспитатель называет ребенка, Найдите рыбку с цифрой 1, 2, 3, 4, 5 какого цвета рыбка под номером 1 и т.д.)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Молодцы! Справились, вот и первый ключик!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2.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Игра «Части суток»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(«Закончи предложение»).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вам прочитаю предложение не до конца, вы должны его закончить.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Спим мы ночью, а делаем зарядку … (утром)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Завтракаем мы утром, а обедаем … (днём)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Обедаем мы днём, а ужинаем … (вечером)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Ужинаем мы вечером, а спим … (ночью)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в сутках? (4). Назовите их.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 Вот второй ключик за правильные ответы. А теперь третье задание.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3.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BF2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</w:t>
      </w:r>
      <w:r w:rsidRPr="00863BF2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ежиков. Сколько ежиков, давайте посчитаем? (Ответ детей). Правильно. А чем  ежи любят лакомиться? Правильно грибочками. Давайте угостим ежиков грибами. (Дети выкладывают грибочки). Всем ли ежикам хватило грибочков? (Ответы детей). Сколько у нас грибочков? А сколько ежиков? Что же нам сделать, чтобы ежиков и грибочков стало поровну? Правильно, нужно добавить  один грибочек или убрать одного ежика. Давайте представим, что один ежик убежал.  Что у нас получилось теперь? (Ответы детей).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 Задание выполнено! Вот и третий ключ.</w:t>
      </w:r>
    </w:p>
    <w:p w:rsidR="00863BF2" w:rsidRPr="00863BF2" w:rsidRDefault="00863BF2" w:rsidP="00863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63BF2" w:rsidRPr="00863BF2" w:rsidRDefault="00863BF2" w:rsidP="0086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2">
        <w:rPr>
          <w:rStyle w:val="c6"/>
          <w:rFonts w:ascii="Times New Roman" w:hAnsi="Times New Roman" w:cs="Times New Roman"/>
          <w:b/>
          <w:bCs/>
          <w:i/>
          <w:iCs/>
          <w:sz w:val="32"/>
          <w:szCs w:val="32"/>
        </w:rPr>
        <w:t>«А часы идут, идут»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Тик-так, тик-так,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В доме кто умеет так?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Это маятник в часах,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Отбивает каждый такт </w:t>
      </w:r>
      <w:r w:rsidRPr="00863BF2">
        <w:rPr>
          <w:rStyle w:val="c4"/>
          <w:i/>
          <w:iCs/>
          <w:sz w:val="28"/>
          <w:szCs w:val="28"/>
        </w:rPr>
        <w:t xml:space="preserve">(Наклоны </w:t>
      </w:r>
      <w:proofErr w:type="spellStart"/>
      <w:r w:rsidRPr="00863BF2">
        <w:rPr>
          <w:rStyle w:val="c4"/>
          <w:i/>
          <w:iCs/>
          <w:sz w:val="28"/>
          <w:szCs w:val="28"/>
        </w:rPr>
        <w:t>влево-вправо</w:t>
      </w:r>
      <w:proofErr w:type="spellEnd"/>
      <w:r w:rsidRPr="00863BF2">
        <w:rPr>
          <w:rStyle w:val="c4"/>
          <w:i/>
          <w:iCs/>
          <w:sz w:val="28"/>
          <w:szCs w:val="28"/>
        </w:rPr>
        <w:t>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А в часах сидит кукушка,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У неё своя избушка. </w:t>
      </w:r>
      <w:r w:rsidRPr="00863BF2">
        <w:rPr>
          <w:rStyle w:val="c4"/>
          <w:i/>
          <w:iCs/>
          <w:sz w:val="28"/>
          <w:szCs w:val="28"/>
        </w:rPr>
        <w:t>(Дети садятся в глубокий присед.)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Прокукует птичка время,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Снова спрячется за дверью, </w:t>
      </w:r>
      <w:r w:rsidRPr="00863BF2">
        <w:rPr>
          <w:rStyle w:val="c4"/>
          <w:i/>
          <w:iCs/>
          <w:sz w:val="28"/>
          <w:szCs w:val="28"/>
        </w:rPr>
        <w:t>(Приседания.)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Стрелки движутся по кругу.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Не касаются друг друга. </w:t>
      </w:r>
      <w:r w:rsidRPr="00863BF2">
        <w:rPr>
          <w:rStyle w:val="c4"/>
          <w:i/>
          <w:iCs/>
          <w:sz w:val="28"/>
          <w:szCs w:val="28"/>
        </w:rPr>
        <w:t>(Вращение туловищем вправо.)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lastRenderedPageBreak/>
        <w:t>Повернёмся мы с тобой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Против стрелки часовой. </w:t>
      </w:r>
      <w:r w:rsidRPr="00863BF2">
        <w:rPr>
          <w:rStyle w:val="c4"/>
          <w:i/>
          <w:iCs/>
          <w:sz w:val="28"/>
          <w:szCs w:val="28"/>
        </w:rPr>
        <w:t>(Вращение туловищем влево.)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А часы идут, идут, </w:t>
      </w:r>
      <w:r w:rsidRPr="00863BF2">
        <w:rPr>
          <w:rStyle w:val="c4"/>
          <w:i/>
          <w:iCs/>
          <w:sz w:val="28"/>
          <w:szCs w:val="28"/>
        </w:rPr>
        <w:t>(Ходьба на месте.)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Иногда вдруг отстают. </w:t>
      </w:r>
      <w:r w:rsidRPr="00863BF2">
        <w:rPr>
          <w:rStyle w:val="c4"/>
          <w:i/>
          <w:iCs/>
          <w:sz w:val="28"/>
          <w:szCs w:val="28"/>
        </w:rPr>
        <w:t>(Замедление темпа ходьбы.)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А бывает, что спешат,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Словно убежать хотят! (Бег на месте.)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863BF2">
        <w:rPr>
          <w:rStyle w:val="c4"/>
          <w:sz w:val="28"/>
          <w:szCs w:val="28"/>
        </w:rPr>
        <w:t>Если их не заведут,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rStyle w:val="c4"/>
          <w:sz w:val="28"/>
          <w:szCs w:val="28"/>
        </w:rPr>
      </w:pPr>
      <w:r w:rsidRPr="00863BF2">
        <w:rPr>
          <w:rStyle w:val="c4"/>
          <w:sz w:val="28"/>
          <w:szCs w:val="28"/>
        </w:rPr>
        <w:t>То они совсем встают. (Дети останавливаются.)</w:t>
      </w:r>
    </w:p>
    <w:p w:rsidR="00863BF2" w:rsidRPr="00863BF2" w:rsidRDefault="00863BF2" w:rsidP="00863B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ребятки, отдохнули! Пора приступать к следующему заданию.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4.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Загадки  «Геометрические фигуры»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Прикатилось колесо,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похожее оно,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наглядная натура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круглую фигуру.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Догадался, милый друг?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это … </w:t>
      </w: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(круг)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фигуру посмотри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альбоме начерти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угла. Три стороны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собой соедини.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не угольник,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красивый… </w:t>
      </w: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(треугольник)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фигура – хоть куда,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ровная всегда,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углы во мне равны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 стороны.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– мой любимый брат,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я…. </w:t>
      </w: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(квадрат)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Растянули мы квадрат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представили на взгляд,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он стал похожим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чем-то очень схожим?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кирпич, не треугольник -</w:t>
      </w:r>
    </w:p>
    <w:p w:rsidR="00863BF2" w:rsidRPr="00863BF2" w:rsidRDefault="00863BF2" w:rsidP="0086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квадрат</w:t>
      </w: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(прямоугольник).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***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похожий на яйцо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твое лицо.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такая есть окружность –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Очень странная наружность: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приплюснутым стал.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Получился вдруг… </w:t>
      </w:r>
      <w:r w:rsidRPr="00863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(овал)</w:t>
      </w:r>
      <w:r w:rsidRPr="00863BF2">
        <w:rPr>
          <w:rFonts w:ascii="Times New Roman" w:hAnsi="Times New Roman" w:cs="Times New Roman"/>
          <w:b/>
          <w:sz w:val="28"/>
          <w:szCs w:val="28"/>
        </w:rPr>
        <w:br/>
      </w: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встали все квадраты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вершины под углом бы, 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бы видели ребята 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3BF2">
        <w:rPr>
          <w:rFonts w:ascii="Times New Roman" w:hAnsi="Times New Roman" w:cs="Times New Roman"/>
          <w:sz w:val="28"/>
          <w:szCs w:val="28"/>
          <w:shd w:val="clear" w:color="auto" w:fill="FFFFFF"/>
        </w:rPr>
        <w:t>Не квадраты мы, а … (</w:t>
      </w:r>
      <w:r w:rsidRPr="00863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ромб)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 Вы справились с этим заданием.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выполненное задание мы получаем четвертый ключ. А теперь  следующее задание.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5.</w:t>
      </w:r>
    </w:p>
    <w:p w:rsidR="00863BF2" w:rsidRPr="00863BF2" w:rsidRDefault="00863BF2" w:rsidP="00863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Воспитатель: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Проходите за столы на свои места (здоровье сбережение - осанка). На столе у вас лежит лист бумаги и карандаши. Нам нужно правильно нарисовать геометрические фигуры на листе бумаги.</w:t>
      </w:r>
    </w:p>
    <w:p w:rsidR="00863BF2" w:rsidRPr="00863BF2" w:rsidRDefault="00863BF2" w:rsidP="0086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В левом верхнем углу нарисуйте красный треугольник;</w:t>
      </w:r>
    </w:p>
    <w:p w:rsidR="00863BF2" w:rsidRPr="00863BF2" w:rsidRDefault="00863BF2" w:rsidP="0086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В правом нижнем углу нарисуйте зеленый квадрат;</w:t>
      </w:r>
    </w:p>
    <w:p w:rsidR="00863BF2" w:rsidRPr="00863BF2" w:rsidRDefault="00863BF2" w:rsidP="0086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В центре нарисуйте синий круг;</w:t>
      </w:r>
    </w:p>
    <w:p w:rsidR="00863BF2" w:rsidRPr="00863BF2" w:rsidRDefault="00863BF2" w:rsidP="0086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В левом нижнем углу нарисуйте желтый прямоугольник;</w:t>
      </w:r>
    </w:p>
    <w:p w:rsidR="00863BF2" w:rsidRPr="00863BF2" w:rsidRDefault="00863BF2" w:rsidP="0086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sz w:val="28"/>
          <w:szCs w:val="28"/>
        </w:rPr>
        <w:t>В правом верхнем углу нарисуйте розовый овал;</w:t>
      </w:r>
    </w:p>
    <w:p w:rsidR="00863BF2" w:rsidRPr="00863BF2" w:rsidRDefault="00863BF2" w:rsidP="00863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63BF2">
        <w:rPr>
          <w:rFonts w:ascii="Times New Roman" w:hAnsi="Times New Roman" w:cs="Times New Roman"/>
          <w:sz w:val="28"/>
          <w:szCs w:val="28"/>
        </w:rPr>
        <w:t>: А сейчас  проверим. Какую геометрическую фигуру вы нарисовали в правом нижнем углу? Где нарисовали  круг? В каком углу овал?</w:t>
      </w:r>
    </w:p>
    <w:p w:rsidR="00863BF2" w:rsidRPr="00863BF2" w:rsidRDefault="00863BF2" w:rsidP="00863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BF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63BF2">
        <w:rPr>
          <w:rFonts w:ascii="Times New Roman" w:hAnsi="Times New Roman" w:cs="Times New Roman"/>
          <w:sz w:val="28"/>
          <w:szCs w:val="28"/>
        </w:rPr>
        <w:t xml:space="preserve"> Ребята, вы справились со всеми заданиями и з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вы получаете пятый ключ.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ребятки, сколько у нас ключей? (Пять).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нам предстоит открыть последний замок   сундучка,  открыть его и достать волшебную воду.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Дети с воспитателем  открывают сундучок  и достают волшебную воду. (Она прозрачная).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</w:t>
      </w:r>
      <w:r w:rsidRPr="00863B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 </w:t>
      </w: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 это обыкновенная вода. Подождите, тут еще записка.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«Если баночку взболтать вода станет волшебной. Пришлите срочно волшебную воду мне в Африку» 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863BF2" w:rsidRPr="00863BF2" w:rsidRDefault="00863BF2" w:rsidP="00863BF2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приключение. Вам понравилось? А что вам понравилось больше всего (ответы детей).</w:t>
      </w:r>
    </w:p>
    <w:p w:rsidR="00863BF2" w:rsidRPr="00863BF2" w:rsidRDefault="00863BF2" w:rsidP="00863BF2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863BF2" w:rsidRPr="00863BF2" w:rsidSect="00CF6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9F0"/>
    <w:multiLevelType w:val="hybridMultilevel"/>
    <w:tmpl w:val="7A1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63BF2"/>
    <w:rsid w:val="0006429D"/>
    <w:rsid w:val="002B3FF9"/>
    <w:rsid w:val="00846690"/>
    <w:rsid w:val="00863BF2"/>
    <w:rsid w:val="00B07F09"/>
    <w:rsid w:val="00D7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3BF2"/>
  </w:style>
  <w:style w:type="character" w:customStyle="1" w:styleId="c4">
    <w:name w:val="c4"/>
    <w:basedOn w:val="a0"/>
    <w:rsid w:val="00863BF2"/>
  </w:style>
  <w:style w:type="paragraph" w:styleId="a3">
    <w:name w:val="List Paragraph"/>
    <w:basedOn w:val="a"/>
    <w:uiPriority w:val="34"/>
    <w:qFormat/>
    <w:rsid w:val="0086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2021-10-28T18:34:00Z</dcterms:created>
  <dcterms:modified xsi:type="dcterms:W3CDTF">2021-10-28T18:45:00Z</dcterms:modified>
</cp:coreProperties>
</file>