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A" w:rsidRPr="00D6218E" w:rsidRDefault="00A7004E" w:rsidP="006D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Самоподготовка в группе продленного дня</w:t>
      </w:r>
    </w:p>
    <w:p w:rsidR="00A7004E" w:rsidRPr="00D6218E" w:rsidRDefault="00A7004E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Одним из ведущих видов познавательной деятельности в условиях работы группы продленного дня является самоподготовка. Это обязательное ежедневные занятия, на которых учащиеся самостоятельно выполняют учебные занятия в строго отведенное время под руководством педагога-воспитателя. В отличи</w:t>
      </w:r>
      <w:proofErr w:type="gramStart"/>
      <w:r w:rsidRPr="00D621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218E">
        <w:rPr>
          <w:rFonts w:ascii="Times New Roman" w:hAnsi="Times New Roman" w:cs="Times New Roman"/>
          <w:sz w:val="28"/>
          <w:szCs w:val="28"/>
        </w:rPr>
        <w:t xml:space="preserve"> от урока – эта форма обучения, не смотря на то, что она организуется не в домашних условиях, а в школьных, содержит в себе самообразовательные начала и характеризуется самостоятельными учебными действиями учеников.</w:t>
      </w:r>
    </w:p>
    <w:p w:rsidR="00A7004E" w:rsidRPr="00D6218E" w:rsidRDefault="00A7004E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Навыки самостоятельной работы учащиеся приобретают постепенно, в процессе практики. Организуя выполнение домашнего задания, воспитатели приучают детей к определенному порядку приготовления уроков, к рациональному и эффективному использованию времени, отведенного для их выполнения, к их четкому, аккуратному выполнению;</w:t>
      </w:r>
      <w:r w:rsidR="00BC756C" w:rsidRPr="00D6218E">
        <w:rPr>
          <w:rFonts w:ascii="Times New Roman" w:hAnsi="Times New Roman" w:cs="Times New Roman"/>
          <w:sz w:val="28"/>
          <w:szCs w:val="28"/>
        </w:rPr>
        <w:t xml:space="preserve"> к</w:t>
      </w:r>
      <w:r w:rsidRPr="00D6218E">
        <w:rPr>
          <w:rFonts w:ascii="Times New Roman" w:hAnsi="Times New Roman" w:cs="Times New Roman"/>
          <w:sz w:val="28"/>
          <w:szCs w:val="28"/>
        </w:rPr>
        <w:t xml:space="preserve"> умению преодолевать трудности, доводить начатое дело до конца</w:t>
      </w:r>
      <w:r w:rsidR="00BC756C" w:rsidRPr="00D6218E">
        <w:rPr>
          <w:rFonts w:ascii="Times New Roman" w:hAnsi="Times New Roman" w:cs="Times New Roman"/>
          <w:sz w:val="28"/>
          <w:szCs w:val="28"/>
        </w:rPr>
        <w:t>.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 является ограниченным продолжением процесса обучения, осуществляемого учителем. В свою очередь навыки и </w:t>
      </w:r>
      <w:proofErr w:type="gramStart"/>
      <w:r w:rsidRPr="00D6218E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D6218E">
        <w:rPr>
          <w:rFonts w:ascii="Times New Roman" w:hAnsi="Times New Roman" w:cs="Times New Roman"/>
          <w:sz w:val="28"/>
          <w:szCs w:val="28"/>
        </w:rPr>
        <w:t xml:space="preserve"> предлагаемые учащимся в процессе самоподготовки, продолжают развитие на уроке.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Рассматривая самоподготовку по предметам, как своеобразную форму организации учебной деятельности в условиях группы продленного дня, можно выделить основные структурные элементы: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-Организация начала самоподготовки;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-Подготовка к самостоятельной работе;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-Самостоятельная работа детей;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-Самооценка, взаимопроверка, оценка работы;</w:t>
      </w:r>
    </w:p>
    <w:p w:rsidR="00BC756C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-Подведение итогов работы.</w:t>
      </w:r>
    </w:p>
    <w:p w:rsidR="00C1241E" w:rsidRPr="00D6218E" w:rsidRDefault="00BC756C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Первым структурным элементом самоподготовки является организационный момент. По времени он занимает не более 1-2 минут. Учащиеся готовят свое рабочее место, учебные принадлежности. Для создания эмоционального настроения учащихся использую введение элементов игры с привлечением сказочного персонажа, который проверяет готовность детей к работе. А так же использую игру «Светофор»; Где подготовивший свое рабочее место поднимает зеленый кружок. Такая работа способствует созданию положительного настроения на самом начальном этапе самоподготовки. </w:t>
      </w:r>
    </w:p>
    <w:p w:rsidR="00C1241E" w:rsidRPr="00D6218E" w:rsidRDefault="00C1241E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При подготовке к самостоятельной работе, воспитатель должен четко оговорить цели, последовательность работы, создать мотивацию. </w:t>
      </w:r>
    </w:p>
    <w:p w:rsidR="00C1241E" w:rsidRPr="00D6218E" w:rsidRDefault="00C1241E" w:rsidP="006D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стараюсь держать в поле зрения каждого ученика, чтобы вовремя заметить трудности, так как ребенок не всегда сам просит помощи воспитателя. Оказанная помощь помогает предотвратить у ребенка волнения, тревоги, потери интереса к работе. Поэтому применяю такие формы работы, как самостоятельная работа учащихся, работа в парах, помощь консультантов, что позволяет вносить </w:t>
      </w:r>
      <w:r w:rsidRPr="00D6218E">
        <w:rPr>
          <w:rFonts w:ascii="Times New Roman" w:hAnsi="Times New Roman" w:cs="Times New Roman"/>
          <w:sz w:val="28"/>
          <w:szCs w:val="28"/>
        </w:rPr>
        <w:lastRenderedPageBreak/>
        <w:t>разнообразие в ход самоподготовки, стимулирует к старательному выполнению задания.</w:t>
      </w:r>
    </w:p>
    <w:p w:rsidR="00C1241E" w:rsidRPr="00D6218E" w:rsidRDefault="00C1241E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Прежде, чем проверить работы детей, даю возможность проверить самому, тем самым ребенок приучается быть внимательным и организованным. В некоторых случаях организую взаимопроверку, это способствует воспитанию ответственности, требовательности к себе и товарищам, вырабатывается умение делать оценку работу, например, «Гора успеха», где учащиеся оценивают свою работу по шкале. </w:t>
      </w:r>
    </w:p>
    <w:p w:rsidR="008602EA" w:rsidRPr="00D6218E" w:rsidRDefault="00C1241E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 xml:space="preserve">Чтобы дети получили удовлетворение от проделанной работы, при подведении итогов самоподготовки, применяю метод  устного поощрения, оцениваю деятельность детей. Например, «Все в твоих руках». На листке бумаги учащиеся обводят руку. Каждый палец – это какая-то позиция, по которой надо высказать свое мнение. </w:t>
      </w:r>
    </w:p>
    <w:p w:rsidR="00C1241E" w:rsidRPr="00D6218E" w:rsidRDefault="00C1241E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Большой – для меня было важным и интересным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r w:rsidRPr="00D621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D4B04" w:rsidRPr="00D621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2EA" w:rsidRPr="00D6218E" w:rsidRDefault="008602EA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Указательный – по этому вопросу я получил рекомендацию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r w:rsidRPr="00D621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D4B04" w:rsidRPr="00D621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2EA" w:rsidRPr="00D6218E" w:rsidRDefault="008602EA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Средний – мне было трудно (мне не понравилось)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r w:rsidRPr="00D621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D4B04" w:rsidRPr="00D621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2EA" w:rsidRPr="00D6218E" w:rsidRDefault="008602EA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Безымянный – для меня было недостаточно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r w:rsidRPr="00D621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D4B04" w:rsidRPr="00D621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2EA" w:rsidRPr="00D6218E" w:rsidRDefault="008602EA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Мизинец – как я оцениваю свою работу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r w:rsidRPr="00D6218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6D4B04" w:rsidRPr="00D621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02EA" w:rsidRPr="00D6218E" w:rsidRDefault="008602EA" w:rsidP="006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18E">
        <w:rPr>
          <w:rFonts w:ascii="Times New Roman" w:hAnsi="Times New Roman" w:cs="Times New Roman"/>
          <w:sz w:val="28"/>
          <w:szCs w:val="28"/>
        </w:rPr>
        <w:t>Анализируя все этапы работы воспитатель должен подходить</w:t>
      </w:r>
      <w:proofErr w:type="gramEnd"/>
      <w:r w:rsidRPr="00D6218E">
        <w:rPr>
          <w:rFonts w:ascii="Times New Roman" w:hAnsi="Times New Roman" w:cs="Times New Roman"/>
          <w:sz w:val="28"/>
          <w:szCs w:val="28"/>
        </w:rPr>
        <w:t xml:space="preserve"> творчески к организации самоподготовки, а не следовать какой-то заранее заученной системе.</w:t>
      </w:r>
    </w:p>
    <w:p w:rsidR="008602EA" w:rsidRPr="00D6218E" w:rsidRDefault="008602EA">
      <w:pPr>
        <w:rPr>
          <w:rFonts w:ascii="Times New Roman" w:hAnsi="Times New Roman" w:cs="Times New Roman"/>
          <w:sz w:val="28"/>
          <w:szCs w:val="28"/>
        </w:rPr>
      </w:pPr>
    </w:p>
    <w:p w:rsidR="008602EA" w:rsidRPr="00D6218E" w:rsidRDefault="008602EA" w:rsidP="006D4B04">
      <w:pPr>
        <w:spacing w:after="0" w:line="240" w:lineRule="auto"/>
        <w:ind w:right="-143" w:firstLine="4253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Карпова Валентина Алексеевна</w:t>
      </w:r>
    </w:p>
    <w:p w:rsidR="008602EA" w:rsidRPr="00D6218E" w:rsidRDefault="00CF722F" w:rsidP="006D4B04">
      <w:pPr>
        <w:spacing w:after="0" w:line="240" w:lineRule="auto"/>
        <w:ind w:right="-143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602EA" w:rsidRPr="00D6218E">
        <w:rPr>
          <w:rFonts w:ascii="Times New Roman" w:hAnsi="Times New Roman" w:cs="Times New Roman"/>
          <w:sz w:val="28"/>
          <w:szCs w:val="28"/>
        </w:rPr>
        <w:t>оспитатель группы продленного дня</w:t>
      </w:r>
    </w:p>
    <w:p w:rsidR="008602EA" w:rsidRPr="00D6218E" w:rsidRDefault="008602EA" w:rsidP="006D4B04">
      <w:pPr>
        <w:spacing w:after="0" w:line="240" w:lineRule="auto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D6218E">
        <w:rPr>
          <w:rFonts w:ascii="Times New Roman" w:hAnsi="Times New Roman" w:cs="Times New Roman"/>
          <w:sz w:val="28"/>
          <w:szCs w:val="28"/>
        </w:rPr>
        <w:t>ГУО «Средняя школа №2</w:t>
      </w:r>
      <w:r w:rsidR="00D6218E">
        <w:rPr>
          <w:rFonts w:ascii="Times New Roman" w:hAnsi="Times New Roman" w:cs="Times New Roman"/>
          <w:sz w:val="28"/>
          <w:szCs w:val="28"/>
        </w:rPr>
        <w:t xml:space="preserve"> </w:t>
      </w:r>
      <w:r w:rsidR="006D4B04" w:rsidRPr="00D6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1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2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218E">
        <w:rPr>
          <w:rFonts w:ascii="Times New Roman" w:hAnsi="Times New Roman" w:cs="Times New Roman"/>
          <w:sz w:val="28"/>
          <w:szCs w:val="28"/>
        </w:rPr>
        <w:t>стиславля</w:t>
      </w:r>
      <w:proofErr w:type="spellEnd"/>
      <w:r w:rsidRPr="00D6218E">
        <w:rPr>
          <w:rFonts w:ascii="Times New Roman" w:hAnsi="Times New Roman" w:cs="Times New Roman"/>
          <w:sz w:val="28"/>
          <w:szCs w:val="28"/>
        </w:rPr>
        <w:t>»</w:t>
      </w:r>
    </w:p>
    <w:sectPr w:rsidR="008602EA" w:rsidRPr="00D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60"/>
    <w:rsid w:val="0007265A"/>
    <w:rsid w:val="005707A7"/>
    <w:rsid w:val="006D4B04"/>
    <w:rsid w:val="008602EA"/>
    <w:rsid w:val="00A7004E"/>
    <w:rsid w:val="00BC756C"/>
    <w:rsid w:val="00C1241E"/>
    <w:rsid w:val="00CF722F"/>
    <w:rsid w:val="00D6218E"/>
    <w:rsid w:val="00F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dcterms:created xsi:type="dcterms:W3CDTF">2021-02-09T18:22:00Z</dcterms:created>
  <dcterms:modified xsi:type="dcterms:W3CDTF">2021-02-10T08:42:00Z</dcterms:modified>
</cp:coreProperties>
</file>