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6" w:rsidRDefault="00747F56" w:rsidP="00747F56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747F56" w:rsidRPr="00F9347E" w:rsidRDefault="00747F56" w:rsidP="00747F56">
      <w:pPr>
        <w:pStyle w:val="a5"/>
        <w:jc w:val="center"/>
        <w:rPr>
          <w:rFonts w:ascii="Times New Roman" w:hAnsi="Times New Roman" w:cs="Times New Roman"/>
          <w:sz w:val="28"/>
          <w:szCs w:val="32"/>
        </w:rPr>
      </w:pPr>
      <w:r w:rsidRPr="00F9347E">
        <w:rPr>
          <w:rFonts w:ascii="Times New Roman" w:hAnsi="Times New Roman" w:cs="Times New Roman"/>
          <w:sz w:val="28"/>
          <w:szCs w:val="32"/>
        </w:rPr>
        <w:t>Государственное учреждение образования</w:t>
      </w:r>
    </w:p>
    <w:p w:rsidR="00747F56" w:rsidRPr="00F9347E" w:rsidRDefault="00747F56" w:rsidP="00747F56">
      <w:pPr>
        <w:pStyle w:val="a5"/>
        <w:jc w:val="center"/>
        <w:rPr>
          <w:rFonts w:ascii="Times New Roman" w:hAnsi="Times New Roman" w:cs="Times New Roman"/>
          <w:sz w:val="28"/>
          <w:szCs w:val="32"/>
        </w:rPr>
      </w:pPr>
      <w:r w:rsidRPr="00F9347E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F9347E">
        <w:rPr>
          <w:rFonts w:ascii="Times New Roman" w:hAnsi="Times New Roman" w:cs="Times New Roman"/>
          <w:sz w:val="28"/>
          <w:szCs w:val="32"/>
        </w:rPr>
        <w:t>Высоковский</w:t>
      </w:r>
      <w:proofErr w:type="spellEnd"/>
      <w:r w:rsidRPr="00F9347E">
        <w:rPr>
          <w:rFonts w:ascii="Times New Roman" w:hAnsi="Times New Roman" w:cs="Times New Roman"/>
          <w:sz w:val="28"/>
          <w:szCs w:val="32"/>
        </w:rPr>
        <w:t xml:space="preserve"> детский сад </w:t>
      </w:r>
      <w:proofErr w:type="spellStart"/>
      <w:r w:rsidRPr="00F9347E">
        <w:rPr>
          <w:rFonts w:ascii="Times New Roman" w:hAnsi="Times New Roman" w:cs="Times New Roman"/>
          <w:sz w:val="28"/>
          <w:szCs w:val="32"/>
        </w:rPr>
        <w:t>Оршанского</w:t>
      </w:r>
      <w:proofErr w:type="spellEnd"/>
      <w:r w:rsidRPr="00F9347E">
        <w:rPr>
          <w:rFonts w:ascii="Times New Roman" w:hAnsi="Times New Roman" w:cs="Times New Roman"/>
          <w:sz w:val="28"/>
          <w:szCs w:val="32"/>
        </w:rPr>
        <w:t xml:space="preserve"> района»</w:t>
      </w:r>
    </w:p>
    <w:p w:rsidR="00747F56" w:rsidRDefault="00747F56" w:rsidP="00747F5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47F56" w:rsidRPr="008D255D" w:rsidRDefault="00747F56" w:rsidP="00747F56">
      <w:pPr>
        <w:pStyle w:val="a5"/>
        <w:jc w:val="center"/>
        <w:rPr>
          <w:rFonts w:ascii="Times New Roman" w:hAnsi="Times New Roman" w:cs="Aharoni"/>
          <w:b/>
          <w:sz w:val="32"/>
          <w:szCs w:val="28"/>
        </w:rPr>
      </w:pPr>
      <w:proofErr w:type="spellStart"/>
      <w:r w:rsidRPr="008D255D">
        <w:rPr>
          <w:rFonts w:ascii="Times New Roman" w:hAnsi="Times New Roman" w:cs="Aharoni"/>
          <w:b/>
          <w:sz w:val="32"/>
          <w:szCs w:val="28"/>
        </w:rPr>
        <w:t>Квест-игра</w:t>
      </w:r>
      <w:proofErr w:type="spellEnd"/>
    </w:p>
    <w:p w:rsidR="00747F56" w:rsidRPr="008D255D" w:rsidRDefault="00747F56" w:rsidP="00747F56">
      <w:pPr>
        <w:pStyle w:val="a5"/>
        <w:jc w:val="center"/>
        <w:rPr>
          <w:rFonts w:ascii="Times New Roman" w:hAnsi="Times New Roman" w:cs="Aharoni"/>
          <w:sz w:val="32"/>
          <w:szCs w:val="28"/>
        </w:rPr>
      </w:pPr>
      <w:r w:rsidRPr="008D255D">
        <w:rPr>
          <w:rFonts w:ascii="Times New Roman" w:hAnsi="Times New Roman" w:cs="Aharoni"/>
          <w:sz w:val="32"/>
          <w:szCs w:val="28"/>
        </w:rPr>
        <w:t>по безопасности жизнедеятельности</w:t>
      </w:r>
    </w:p>
    <w:p w:rsidR="00747F56" w:rsidRPr="008D255D" w:rsidRDefault="00747F56" w:rsidP="00747F56">
      <w:pPr>
        <w:pStyle w:val="a5"/>
        <w:jc w:val="center"/>
        <w:rPr>
          <w:rFonts w:ascii="Times New Roman" w:hAnsi="Times New Roman" w:cs="Aharoni"/>
          <w:sz w:val="32"/>
          <w:szCs w:val="28"/>
        </w:rPr>
      </w:pPr>
      <w:r w:rsidRPr="008D255D">
        <w:rPr>
          <w:rFonts w:ascii="Times New Roman" w:hAnsi="Times New Roman" w:cs="Aharoni"/>
          <w:sz w:val="32"/>
          <w:szCs w:val="28"/>
        </w:rPr>
        <w:t>«Планета безопасности»</w:t>
      </w:r>
    </w:p>
    <w:p w:rsidR="00747F56" w:rsidRPr="008D255D" w:rsidRDefault="00747F56" w:rsidP="00747F56">
      <w:pPr>
        <w:pStyle w:val="a5"/>
        <w:rPr>
          <w:rFonts w:ascii="Times New Roman" w:hAnsi="Times New Roman" w:cs="Aharoni"/>
          <w:sz w:val="28"/>
          <w:szCs w:val="28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  <w:r>
        <w:rPr>
          <w:rFonts w:ascii="Times New Roman" w:hAnsi="Times New Roman" w:cs="Aharoni"/>
          <w:sz w:val="32"/>
          <w:szCs w:val="32"/>
        </w:rPr>
        <w:t xml:space="preserve">          </w:t>
      </w: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rPr>
          <w:rFonts w:ascii="Times New Roman" w:hAnsi="Times New Roman" w:cs="Aharoni"/>
          <w:sz w:val="32"/>
          <w:szCs w:val="32"/>
        </w:rPr>
      </w:pPr>
    </w:p>
    <w:p w:rsidR="00747F56" w:rsidRDefault="00747F56" w:rsidP="00747F56">
      <w:pPr>
        <w:pStyle w:val="a5"/>
        <w:ind w:left="5664"/>
        <w:rPr>
          <w:rFonts w:ascii="Times New Roman" w:hAnsi="Times New Roman" w:cs="Aharoni"/>
          <w:sz w:val="28"/>
          <w:szCs w:val="32"/>
        </w:rPr>
      </w:pPr>
      <w:r w:rsidRPr="008D255D">
        <w:rPr>
          <w:rFonts w:ascii="Times New Roman" w:hAnsi="Times New Roman" w:cs="Aharoni"/>
          <w:sz w:val="28"/>
          <w:szCs w:val="32"/>
        </w:rPr>
        <w:t>Подготовила</w:t>
      </w:r>
      <w:r>
        <w:rPr>
          <w:rFonts w:ascii="Times New Roman" w:hAnsi="Times New Roman" w:cs="Aharoni"/>
          <w:sz w:val="28"/>
          <w:szCs w:val="32"/>
        </w:rPr>
        <w:t>:</w:t>
      </w:r>
    </w:p>
    <w:p w:rsidR="00747F56" w:rsidRPr="008D255D" w:rsidRDefault="00747F56" w:rsidP="00747F56">
      <w:pPr>
        <w:pStyle w:val="a5"/>
        <w:ind w:left="5664"/>
        <w:rPr>
          <w:rFonts w:ascii="Times New Roman" w:hAnsi="Times New Roman" w:cs="Aharoni"/>
          <w:sz w:val="28"/>
          <w:szCs w:val="32"/>
        </w:rPr>
      </w:pPr>
      <w:r>
        <w:rPr>
          <w:rFonts w:ascii="Times New Roman" w:hAnsi="Times New Roman" w:cs="Aharoni"/>
          <w:sz w:val="28"/>
          <w:szCs w:val="32"/>
        </w:rPr>
        <w:t>в</w:t>
      </w:r>
      <w:r w:rsidRPr="008D255D">
        <w:rPr>
          <w:rFonts w:ascii="Times New Roman" w:hAnsi="Times New Roman" w:cs="Aharoni"/>
          <w:sz w:val="28"/>
          <w:szCs w:val="32"/>
        </w:rPr>
        <w:t>оспитатель</w:t>
      </w:r>
      <w:r>
        <w:rPr>
          <w:rFonts w:ascii="Times New Roman" w:hAnsi="Times New Roman" w:cs="Aharoni"/>
          <w:sz w:val="28"/>
          <w:szCs w:val="32"/>
        </w:rPr>
        <w:t xml:space="preserve"> дошкольного образования</w:t>
      </w:r>
    </w:p>
    <w:p w:rsidR="00747F56" w:rsidRDefault="00747F56" w:rsidP="00747F56">
      <w:pPr>
        <w:pStyle w:val="a5"/>
        <w:ind w:left="5664"/>
        <w:rPr>
          <w:rFonts w:ascii="Times New Roman" w:hAnsi="Times New Roman" w:cs="Aharoni"/>
          <w:sz w:val="28"/>
          <w:szCs w:val="32"/>
        </w:rPr>
      </w:pPr>
      <w:r w:rsidRPr="008D255D">
        <w:rPr>
          <w:rFonts w:ascii="Times New Roman" w:hAnsi="Times New Roman" w:cs="Aharoni"/>
          <w:sz w:val="28"/>
          <w:szCs w:val="32"/>
        </w:rPr>
        <w:t>Арбузова И.М.</w:t>
      </w:r>
    </w:p>
    <w:p w:rsidR="00747F56" w:rsidRDefault="00747F56" w:rsidP="00747F5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747F56" w:rsidRDefault="00747F56" w:rsidP="00747F5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747F56" w:rsidRDefault="00747F56" w:rsidP="00747F5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747F56" w:rsidRDefault="00747F56" w:rsidP="00747F5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7701FB" w:rsidRPr="00747F56" w:rsidRDefault="009D296F" w:rsidP="00747F56">
      <w:pPr>
        <w:pStyle w:val="a5"/>
        <w:jc w:val="center"/>
        <w:rPr>
          <w:rFonts w:ascii="Times New Roman" w:hAnsi="Times New Roman" w:cs="Aharoni"/>
          <w:sz w:val="28"/>
          <w:szCs w:val="32"/>
        </w:rPr>
      </w:pPr>
      <w:proofErr w:type="spellStart"/>
      <w:r w:rsidRPr="007701FB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lastRenderedPageBreak/>
        <w:t>Квест</w:t>
      </w:r>
      <w:proofErr w:type="spellEnd"/>
      <w:r w:rsidR="00F55E79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 </w:t>
      </w:r>
      <w:r w:rsidRPr="007701FB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-</w:t>
      </w:r>
      <w:r w:rsidR="00F55E79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 </w:t>
      </w:r>
      <w:r w:rsidRPr="007701FB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игра</w:t>
      </w:r>
    </w:p>
    <w:p w:rsidR="009D296F" w:rsidRPr="007701FB" w:rsidRDefault="009D296F" w:rsidP="00747F56">
      <w:pPr>
        <w:pStyle w:val="a5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«</w:t>
      </w:r>
      <w:r w:rsidRPr="007701F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8"/>
          <w:lang w:eastAsia="ru-RU"/>
        </w:rPr>
        <w:t>Планета безопасности</w:t>
      </w:r>
      <w:r w:rsidRPr="007701FB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»</w:t>
      </w:r>
    </w:p>
    <w:p w:rsidR="00B00729" w:rsidRPr="007701FB" w:rsidRDefault="00B00729" w:rsidP="00747F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: дать обучающимся представление о чрезвычайных ситуациях, о правилах </w:t>
      </w:r>
      <w:r w:rsidRPr="0077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 в ЧС и обучить действиям при возникновении чрезвычайных ситуаций</w:t>
      </w:r>
    </w:p>
    <w:p w:rsidR="00703E28" w:rsidRPr="007701FB" w:rsidRDefault="00703E28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03E28" w:rsidRPr="007701FB" w:rsidRDefault="00703E28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- формировать ответственное отношение к выполнению правил пожарной безопасности;</w:t>
      </w:r>
    </w:p>
    <w:p w:rsidR="00703E28" w:rsidRPr="007701FB" w:rsidRDefault="00703E28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о безопасном поведении на улице;</w:t>
      </w:r>
    </w:p>
    <w:p w:rsidR="00703E28" w:rsidRPr="007701FB" w:rsidRDefault="00703E28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- предостеречь от контактов с незнакомыми людьми;</w:t>
      </w:r>
    </w:p>
    <w:p w:rsidR="00703E28" w:rsidRPr="007701FB" w:rsidRDefault="00703E28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- уточнить знания детей о запрещающих и предупреждающих знаках;</w:t>
      </w:r>
    </w:p>
    <w:p w:rsidR="00703E28" w:rsidRPr="007701FB" w:rsidRDefault="00703E28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- закрепить знание правил дорожного движения;</w:t>
      </w:r>
    </w:p>
    <w:p w:rsidR="0024340B" w:rsidRPr="007701FB" w:rsidRDefault="00703E28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340B" w:rsidRPr="007701FB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некоторых способах оказания первой помощи;</w:t>
      </w:r>
    </w:p>
    <w:p w:rsidR="009D296F" w:rsidRPr="007701FB" w:rsidRDefault="009D296F" w:rsidP="00F55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квест-игры</w:t>
      </w:r>
      <w:proofErr w:type="spellEnd"/>
      <w:proofErr w:type="gram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путешествуют по станциям. </w:t>
      </w:r>
      <w:proofErr w:type="gram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На станциях команды выполняют предложенное задание (за правильный ответ получают карточки с буквами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(знаками)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Команда, которая соберет все буквы (знаки, станет победителем.</w:t>
      </w:r>
      <w:proofErr w:type="gramEnd"/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Возможно, все команды успешно выполнят все предложенные задания.</w:t>
      </w:r>
      <w:r w:rsidR="0024340B"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340B" w:rsidRPr="00F55E79" w:rsidRDefault="0024340B" w:rsidP="00F55E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9D296F" w:rsidRPr="007701FB" w:rsidRDefault="0024340B" w:rsidP="00F55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подготовки к проведению мероприятия с детьми по теме </w:t>
      </w:r>
      <w:r w:rsidR="009D296F"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9D296F" w:rsidRPr="007701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Безопасность</w:t>
      </w:r>
      <w:r w:rsidR="009D296F"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 педагогу</w:t>
      </w:r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познакомиться с материалами Приложения 1 «</w:t>
      </w:r>
      <w:r w:rsidR="009D296F" w:rsidRPr="0077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 детей</w:t>
      </w:r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>, оказавшихся в чрезвычайных ситуациях» (текст для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</w:t>
      </w:r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>, Приложения 2 «Памятка </w:t>
      </w:r>
      <w:r w:rsidR="009D296F"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объяснить ребенку, что такое теракт?»</w:t>
      </w:r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>, а также с дополнительными материалами, которые могут быть использованы по необходимости.</w:t>
      </w:r>
      <w:proofErr w:type="gramEnd"/>
    </w:p>
    <w:p w:rsidR="009D296F" w:rsidRPr="007701FB" w:rsidRDefault="009D296F" w:rsidP="00F55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B00729"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использовать данную информацию в зависимости от подготовленности детей, их информированности по разным вопросам обсуждаемой темы, а также при ответах на вопросы детей.</w:t>
      </w:r>
    </w:p>
    <w:p w:rsidR="009D296F" w:rsidRPr="007701FB" w:rsidRDefault="009D296F" w:rsidP="00F55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 время подготовки к мероприятию необходимо продумать организационные моменты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: как дети будут разделены на команды, где будут расположены станции, кто будет </w:t>
      </w:r>
      <w:proofErr w:type="gram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ведущего на каждой станции (по возможности, пригласить к участию в мероприятии сотрудников МЧС, полиции, волонтеров). Рекомендуется составить маршрутный лист для каждой команды, рассчитать примерное время прохождения каждой станции.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мероприятия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: Добрый день, дорогие друзья!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Как вы понимаете слово МИР?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Во всех толковых словарях слово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«мир»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 истолковывают по-разному, </w:t>
      </w:r>
      <w:r w:rsidRPr="007701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одно из значений этого слова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: мир – это Земной шар, поэтому и говорят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«объехать весь мир»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А как вы понимаете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701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безопасный мир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77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Безопасный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 мир – это состояние спокойствия, покоя, отсутствие вражды, войны.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Тема нашей </w:t>
      </w:r>
      <w:proofErr w:type="spellStart"/>
      <w:r w:rsidRPr="0077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квест-игры</w:t>
      </w:r>
      <w:proofErr w:type="spellEnd"/>
      <w:r w:rsidRPr="0077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7701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Планета безопасности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. Сегодня мы с вами будем путешествовать по </w:t>
      </w:r>
      <w:proofErr w:type="gram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станциям</w:t>
      </w:r>
      <w:proofErr w:type="gramEnd"/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и выполнять интересные задания. На каждом этапе вы будете получать карточки с буквами или знаками, из 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которых можно составить целую фразу. Чья команда соберет всю фразу целиком – победит. Но сначала мы разделимся на команды и выберем капитанов.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Станция </w:t>
      </w:r>
      <w:r w:rsidRPr="00F55E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«Важные номера»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- Назовите по номеру экстренную службу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(На табличках – 112, </w:t>
      </w:r>
      <w:r w:rsidR="00B00729"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01,</w:t>
      </w:r>
      <w:r w:rsidR="00B00729"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02, </w:t>
      </w:r>
      <w:r w:rsidR="00B00729"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03, </w:t>
      </w:r>
      <w:r w:rsidR="00B00729"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04)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Правильные ответы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112 единый номер экстренных служб,</w:t>
      </w:r>
    </w:p>
    <w:p w:rsidR="009D296F" w:rsidRPr="007701FB" w:rsidRDefault="00B00729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>01 пожарно-спасательная служба,</w:t>
      </w:r>
    </w:p>
    <w:p w:rsidR="009D296F" w:rsidRPr="007701FB" w:rsidRDefault="00B00729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>02 полиция,</w:t>
      </w:r>
    </w:p>
    <w:p w:rsidR="009D296F" w:rsidRPr="007701FB" w:rsidRDefault="00B00729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>03 скорая медицинская помощь,</w:t>
      </w:r>
    </w:p>
    <w:p w:rsidR="009D296F" w:rsidRPr="007701FB" w:rsidRDefault="00B00729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04 </w:t>
      </w:r>
      <w:proofErr w:type="spellStart"/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>азовая</w:t>
      </w:r>
      <w:proofErr w:type="spellEnd"/>
      <w:r w:rsidR="009D296F"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аварийная служба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2 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«Школьные опасности»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- Назовите несколько опасных ме</w:t>
      </w:r>
      <w:proofErr w:type="gram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7701FB">
        <w:rPr>
          <w:rFonts w:ascii="Times New Roman" w:hAnsi="Times New Roman" w:cs="Times New Roman"/>
          <w:sz w:val="28"/>
          <w:szCs w:val="28"/>
          <w:lang w:eastAsia="ru-RU"/>
        </w:rPr>
        <w:t>оле, где надо быть особенно осторожными.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(Лестница, спортивный зал, пороги у входа в школу.)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 Объясните, почему и как надо там себя вести.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77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 личная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«Сказка – ложь, да в ней намёк, добрым молодцам урок!»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Какие правила не знали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а) Братец Иванушка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слушался старших)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б) Колобок и Буратино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доверять незнакомцам)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в) 7 козлят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открывать двери чужим)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г) Красная Шапочка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разговаривать с незнакомцами)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701FB">
        <w:rPr>
          <w:rFonts w:ascii="Times New Roman" w:hAnsi="Times New Roman" w:cs="Times New Roman"/>
          <w:sz w:val="28"/>
          <w:szCs w:val="28"/>
          <w:lang w:eastAsia="ru-RU"/>
        </w:rPr>
        <w:t>) Белоснежка и Царевна молодая из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«Сказки о мёртвой царевне»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брать подарки у незнакомцев)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. Собрать </w:t>
      </w:r>
      <w:proofErr w:type="spell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определить, что за опасная ситуация получилась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3. Станция что делать если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«Газ – помощник»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Найдите ошибки в предложении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«Вы вошли в квартиру и почувствовали, что сильно пахнет газом. Чтобы внимательнее посмотреть – включили свет. Закрыли форточку. Затем вызвали газовую службу по телефону </w:t>
      </w:r>
      <w:r w:rsidR="00B00729" w:rsidRPr="007701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03».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Вы находитесь в своей квартире на 7 этаже. Родители на работе. Внезапно вы чувствуете резкий запах дыма и гари. Открыв входную дверь, видите, что весь подъезд объят пламенем, в дыму ни лифта, ни лестницы не видно. Ваши действия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учащихся)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Затем совместно с детьми составляем </w:t>
      </w:r>
      <w:r w:rsidRPr="0077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действий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1. Позвонить по телефону 101, вызвать пожарных.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2. Плотно закрыть входную дверь, забить тряпками все щели.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3. Набрать воды в ванную.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4. Приготовить фонарик или кусок цветной ткани, чтобы подавать сигналы.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5. Если есть балкон, надо выйти на него и там ждать пожарных.</w:t>
      </w:r>
    </w:p>
    <w:p w:rsidR="00F55E79" w:rsidRDefault="00F55E79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E79" w:rsidRDefault="00F55E79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96F" w:rsidRPr="00F55E79" w:rsidRDefault="009D296F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Станция ПДД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 или НЕТ»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Вместе ответим “Да” или “Нет” на мои вопросы.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Дружно! Начали</w:t>
      </w:r>
      <w:proofErr w:type="gramStart"/>
      <w:r w:rsidRPr="007701FB">
        <w:rPr>
          <w:rFonts w:ascii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Друга выручим всегда?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Врать не будем никогда?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Побежим на красный свет?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Брать в автобусе билет?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Надо брать билет всегда?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Тротуары обходить?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На дороге смелым быть?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Быть внимательным всегда?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Жизнь для нас не ерунда?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Береги ее всегда!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«Пешеходная»</w:t>
      </w:r>
    </w:p>
    <w:p w:rsidR="009D296F" w:rsidRPr="00747F56" w:rsidRDefault="009D296F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Знаки </w:t>
      </w:r>
      <w:r w:rsidR="00747F56" w:rsidRPr="007701FB">
        <w:rPr>
          <w:rFonts w:ascii="Times New Roman" w:hAnsi="Times New Roman" w:cs="Times New Roman"/>
          <w:sz w:val="28"/>
          <w:szCs w:val="28"/>
          <w:lang w:eastAsia="ru-RU"/>
        </w:rPr>
        <w:t>ПДД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назвать </w:t>
      </w:r>
      <w:r w:rsidRPr="00747F56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9D296F" w:rsidRPr="00F55E79" w:rsidRDefault="009D296F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5. Медицина.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Сделать перевязку кисти руки.</w:t>
      </w:r>
    </w:p>
    <w:p w:rsidR="009D296F" w:rsidRPr="00F55E79" w:rsidRDefault="009D296F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6. Пожарная </w:t>
      </w:r>
      <w:r w:rsidRPr="00F55E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«Позвони пожарному»</w:t>
      </w:r>
    </w:p>
    <w:p w:rsidR="009D296F" w:rsidRPr="007701FB" w:rsidRDefault="009D296F" w:rsidP="00F55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: С огнем шутить опасно. Если не знать правила пожарной </w:t>
      </w:r>
      <w:r w:rsidRPr="0077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, может случиться непоправимая беда.</w:t>
      </w:r>
    </w:p>
    <w:p w:rsidR="009D296F" w:rsidRPr="007701FB" w:rsidRDefault="009D296F" w:rsidP="00F55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Ребята, большая часть пожаров происходит по вине самих людей, от их небрежности в обращении с огнем. Пожар может возникнуть всюду, где огонь оказался без контроля. Помните, пожар легче не допустить, чем тушить. Но в жизни всякое бывает. Вы можете стать очевидцами пожара. Как себя вести во время пожара, поможет нам игра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«Позвони пожарному»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. Ребята, а по какому номеру надо звонить?</w:t>
      </w:r>
    </w:p>
    <w:p w:rsidR="009D296F" w:rsidRPr="007701FB" w:rsidRDefault="009D296F" w:rsidP="00F55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А что вы скажете по телефону?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D296F" w:rsidRPr="007701FB" w:rsidRDefault="009D296F" w:rsidP="00F55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B00729" w:rsidRPr="007701FB">
        <w:rPr>
          <w:rFonts w:ascii="Times New Roman" w:hAnsi="Times New Roman" w:cs="Times New Roman"/>
          <w:sz w:val="28"/>
          <w:szCs w:val="28"/>
          <w:lang w:eastAsia="ru-RU"/>
        </w:rPr>
        <w:t>пожаре вам нужно набрать номер 10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1. Сказать, что у вас горит. Затем, назвать адрес, где произошёл пожар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(обязательно назвать город это или село)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. Сказать, кто сообщил о пожаре.</w:t>
      </w:r>
    </w:p>
    <w:p w:rsidR="009D296F" w:rsidRPr="007701FB" w:rsidRDefault="009D296F" w:rsidP="00F55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hAnsi="Times New Roman" w:cs="Times New Roman"/>
          <w:sz w:val="28"/>
          <w:szCs w:val="28"/>
          <w:lang w:eastAsia="ru-RU"/>
        </w:rPr>
        <w:t>Участвует вся команда. </w:t>
      </w:r>
      <w:r w:rsidRPr="007701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слове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701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«Пожар!»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>, по очереди каждый участник команды бежит до телефонного аппарата и вызывает пожарную службу.</w:t>
      </w:r>
    </w:p>
    <w:p w:rsidR="009D296F" w:rsidRPr="007701FB" w:rsidRDefault="009D296F" w:rsidP="00B007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i/>
          <w:sz w:val="28"/>
          <w:szCs w:val="28"/>
          <w:lang w:eastAsia="ru-RU"/>
        </w:rPr>
        <w:t>Маршрутный лист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___</w:t>
      </w:r>
    </w:p>
    <w:p w:rsidR="009D296F" w:rsidRPr="00F55E79" w:rsidRDefault="009D296F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770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Станция </w:t>
      </w:r>
      <w:r w:rsidRPr="00F55E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</w:p>
    <w:p w:rsidR="009D296F" w:rsidRPr="00F55E79" w:rsidRDefault="009D296F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2. </w:t>
      </w:r>
      <w:r w:rsidRPr="00F55E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 личная</w:t>
      </w:r>
    </w:p>
    <w:p w:rsidR="009D296F" w:rsidRPr="00F55E79" w:rsidRDefault="009D296F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3. Станция что делать если…</w:t>
      </w:r>
    </w:p>
    <w:p w:rsidR="009D296F" w:rsidRPr="00F55E79" w:rsidRDefault="009D296F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4. Станция ПДД</w:t>
      </w:r>
    </w:p>
    <w:p w:rsidR="009D296F" w:rsidRPr="00F55E79" w:rsidRDefault="009D296F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5 Медицина</w:t>
      </w:r>
    </w:p>
    <w:p w:rsidR="000174D5" w:rsidRPr="00F55E79" w:rsidRDefault="009D296F" w:rsidP="00B0072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5E79">
        <w:rPr>
          <w:rFonts w:ascii="Times New Roman" w:hAnsi="Times New Roman" w:cs="Times New Roman"/>
          <w:b/>
          <w:sz w:val="28"/>
          <w:szCs w:val="28"/>
          <w:lang w:eastAsia="ru-RU"/>
        </w:rPr>
        <w:t>6. Пожарная </w:t>
      </w:r>
      <w:r w:rsidRPr="00F55E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</w:t>
      </w:r>
      <w:r w:rsidR="00747F56" w:rsidRPr="00F55E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747F56" w:rsidRPr="00F55E79" w:rsidRDefault="00747F56" w:rsidP="00B007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5E79" w:rsidRDefault="00F55E79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5E79" w:rsidRDefault="00F55E79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5E79" w:rsidRDefault="00F55E79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5E79" w:rsidRDefault="00F55E79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5E79" w:rsidRDefault="00F55E79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5E79" w:rsidRDefault="00F55E79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5E79" w:rsidRDefault="00F55E79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174D5" w:rsidRPr="007701FB" w:rsidRDefault="00747F56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74D5" w:rsidRDefault="00747F56" w:rsidP="00B0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F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6146" cy="2587291"/>
            <wp:effectExtent l="0" t="0" r="0" b="0"/>
            <wp:docPr id="19" name="Рисунок 19" descr="Знаки серв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и серви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75" cy="258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F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70639" cy="2470639"/>
            <wp:effectExtent l="19050" t="0" r="5861" b="0"/>
            <wp:docPr id="16" name="Рисунок 16" descr="Дорожный знак &quot;медицинская помощь&quot; заказать в Екатеринбург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ожный знак &quot;медицинская помощь&quot; заказать в Екатеринбург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39" cy="247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56" w:rsidRPr="007701FB" w:rsidRDefault="00747F56" w:rsidP="00B00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4D5" w:rsidRPr="007701FB" w:rsidRDefault="00747F56" w:rsidP="00B0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F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0142" cy="3190142"/>
            <wp:effectExtent l="19050" t="0" r="0" b="0"/>
            <wp:docPr id="10" name="Рисунок 10" descr="Знак дорожный 1.2. железнодорожный переезд со шлагбаум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дорожный 1.2. железнодорожный переезд со шлагбаумом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11" cy="319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F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9850" cy="2609850"/>
            <wp:effectExtent l="19050" t="0" r="0" b="0"/>
            <wp:docPr id="13" name="Рисунок 13" descr="Знак &quot;Движение пешеходов запрещено&quot; — картинка и действ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&quot;Движение пешеходов запрещено&quot; — картинка и действие зна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5" cy="261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D5" w:rsidRPr="007701FB" w:rsidRDefault="00747F56" w:rsidP="00B0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182245</wp:posOffset>
            </wp:positionV>
            <wp:extent cx="2969895" cy="2971800"/>
            <wp:effectExtent l="19050" t="0" r="1905" b="0"/>
            <wp:wrapSquare wrapText="bothSides"/>
            <wp:docPr id="1" name="Рисунок 1" descr="Дорожный знак - 1.21 Дети. Описание. Фото. Купить в Минс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ый знак - 1.21 Дети. Описание. Фото. Купить в Минск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84C" w:rsidRPr="007701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584C" w:rsidRPr="007701FB" w:rsidRDefault="0050584C" w:rsidP="00B00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4D5" w:rsidRPr="007701FB" w:rsidRDefault="000174D5" w:rsidP="00B00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4D5" w:rsidRPr="007701FB" w:rsidRDefault="00747F56" w:rsidP="00B0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F5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407627" cy="2407627"/>
            <wp:effectExtent l="19050" t="0" r="0" b="0"/>
            <wp:docPr id="3" name="Рисунок 7" descr="Дорожный знак 5.16.2 Пешеходный переход купить в Бресте, 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рожный знак 5.16.2 Пешеходный переход купить в Бресте, це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27" cy="240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79" w:rsidRDefault="00F55E79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174D5" w:rsidRPr="007701FB" w:rsidRDefault="00747F56" w:rsidP="00747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50584C" w:rsidRPr="007701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174D5" w:rsidRPr="007701FB" w:rsidRDefault="000174D5" w:rsidP="00B00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4D5" w:rsidRPr="007701FB" w:rsidRDefault="000174D5" w:rsidP="00B00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044E" w:rsidRPr="007701FB" w:rsidRDefault="00C1044E" w:rsidP="00B00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0729" w:rsidRPr="007701FB" w:rsidRDefault="00747F56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F5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38959" cy="7618290"/>
            <wp:effectExtent l="19050" t="0" r="4641" b="0"/>
            <wp:docPr id="4" name="Рисунок 1" descr="https://sun9-77.userapi.com/impg/SQF6MgsNdEWi3RqdDw0wKolhavdxwrGSb16BdA/k0pjc907wZc.jpg?size=640x640&amp;quality=95&amp;sign=4853c7f7d0c57edcfab0a0fdb9ce63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SQF6MgsNdEWi3RqdDw0wKolhavdxwrGSb16BdA/k0pjc907wZc.jpg?size=640x640&amp;quality=95&amp;sign=4853c7f7d0c57edcfab0a0fdb9ce634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59" cy="761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729" w:rsidRPr="007701FB" w:rsidSect="00747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044E"/>
    <w:rsid w:val="000174D5"/>
    <w:rsid w:val="00045DA9"/>
    <w:rsid w:val="00082355"/>
    <w:rsid w:val="00235B24"/>
    <w:rsid w:val="0024340B"/>
    <w:rsid w:val="00250FD9"/>
    <w:rsid w:val="00300DDC"/>
    <w:rsid w:val="0050584C"/>
    <w:rsid w:val="006B465C"/>
    <w:rsid w:val="006F0879"/>
    <w:rsid w:val="00703E28"/>
    <w:rsid w:val="0072066A"/>
    <w:rsid w:val="00747F56"/>
    <w:rsid w:val="007701FB"/>
    <w:rsid w:val="00912B1C"/>
    <w:rsid w:val="009458D5"/>
    <w:rsid w:val="009D296F"/>
    <w:rsid w:val="00A71A3E"/>
    <w:rsid w:val="00AC3F48"/>
    <w:rsid w:val="00B00729"/>
    <w:rsid w:val="00B96643"/>
    <w:rsid w:val="00BF32B4"/>
    <w:rsid w:val="00C1044E"/>
    <w:rsid w:val="00C21F17"/>
    <w:rsid w:val="00D47BDD"/>
    <w:rsid w:val="00EF0774"/>
    <w:rsid w:val="00F5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E"/>
  </w:style>
  <w:style w:type="paragraph" w:styleId="2">
    <w:name w:val="heading 2"/>
    <w:basedOn w:val="a"/>
    <w:link w:val="20"/>
    <w:uiPriority w:val="9"/>
    <w:qFormat/>
    <w:rsid w:val="009D2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0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0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174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D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29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lastModifiedBy>Пользователь Windows</cp:lastModifiedBy>
  <cp:revision>6</cp:revision>
  <cp:lastPrinted>2022-11-30T17:29:00Z</cp:lastPrinted>
  <dcterms:created xsi:type="dcterms:W3CDTF">2022-11-30T17:54:00Z</dcterms:created>
  <dcterms:modified xsi:type="dcterms:W3CDTF">2023-02-02T10:25:00Z</dcterms:modified>
</cp:coreProperties>
</file>