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BE" w:rsidRDefault="007660BE" w:rsidP="00892D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660BE" w:rsidRDefault="007660BE" w:rsidP="0089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60BE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Якуб Колас. “Дзядзька-кухар”. Беларусы – гэта дзядзька Антось</w:t>
      </w:r>
    </w:p>
    <w:p w:rsidR="00E065F1" w:rsidRPr="00BA5C55" w:rsidRDefault="007660BE" w:rsidP="00892DC9">
      <w:pPr>
        <w:pStyle w:val="a3"/>
        <w:spacing w:after="0" w:afterAutospacing="0"/>
        <w:rPr>
          <w:color w:val="000000"/>
          <w:sz w:val="28"/>
          <w:szCs w:val="28"/>
          <w:lang w:val="be-BY"/>
        </w:rPr>
      </w:pPr>
      <w:r w:rsidRPr="007660BE">
        <w:rPr>
          <w:b/>
          <w:sz w:val="28"/>
          <w:szCs w:val="28"/>
          <w:lang w:val="be-BY"/>
        </w:rPr>
        <w:t>Мэта:</w:t>
      </w:r>
      <w:r>
        <w:rPr>
          <w:b/>
          <w:sz w:val="28"/>
          <w:szCs w:val="28"/>
          <w:lang w:val="be-BY"/>
        </w:rPr>
        <w:t xml:space="preserve"> </w:t>
      </w:r>
      <w:r w:rsidR="00544271" w:rsidRPr="00544271">
        <w:rPr>
          <w:sz w:val="28"/>
          <w:szCs w:val="28"/>
          <w:lang w:val="be-BY"/>
        </w:rPr>
        <w:t xml:space="preserve">стварыць </w:t>
      </w:r>
      <w:r w:rsidR="00544271">
        <w:rPr>
          <w:color w:val="000000"/>
          <w:sz w:val="28"/>
          <w:szCs w:val="28"/>
          <w:lang w:val="be-BY"/>
        </w:rPr>
        <w:t>умовы для ўзбагачэння чытацкіх ведаў</w:t>
      </w:r>
      <w:r w:rsidR="00544271" w:rsidRPr="00544271">
        <w:rPr>
          <w:color w:val="000000"/>
          <w:sz w:val="28"/>
          <w:szCs w:val="28"/>
          <w:lang w:val="be-BY"/>
        </w:rPr>
        <w:t xml:space="preserve"> вучняў пра паэзію</w:t>
      </w:r>
      <w:r w:rsidR="00544271">
        <w:rPr>
          <w:color w:val="000000"/>
          <w:sz w:val="28"/>
          <w:szCs w:val="28"/>
          <w:lang w:val="be-BY"/>
        </w:rPr>
        <w:t xml:space="preserve">  </w:t>
      </w:r>
      <w:r w:rsidR="00544271" w:rsidRPr="00544271">
        <w:rPr>
          <w:color w:val="000000"/>
          <w:sz w:val="28"/>
          <w:szCs w:val="28"/>
          <w:lang w:val="be-BY"/>
        </w:rPr>
        <w:t xml:space="preserve"> </w:t>
      </w:r>
      <w:r w:rsidR="00BA5C55">
        <w:rPr>
          <w:color w:val="000000"/>
          <w:sz w:val="28"/>
          <w:szCs w:val="28"/>
          <w:lang w:val="be-BY"/>
        </w:rPr>
        <w:t xml:space="preserve">         </w:t>
      </w:r>
      <w:r w:rsidR="00E065F1" w:rsidRPr="00E065F1">
        <w:rPr>
          <w:color w:val="000000"/>
          <w:sz w:val="28"/>
          <w:szCs w:val="28"/>
          <w:lang w:val="be-BY"/>
        </w:rPr>
        <w:t>Коласа,</w:t>
      </w:r>
      <w:r w:rsidR="00544271">
        <w:rPr>
          <w:color w:val="000000"/>
          <w:sz w:val="28"/>
          <w:szCs w:val="28"/>
          <w:lang w:val="be-BY"/>
        </w:rPr>
        <w:t xml:space="preserve"> </w:t>
      </w:r>
      <w:r w:rsidR="00544271" w:rsidRPr="00E065F1">
        <w:rPr>
          <w:color w:val="000000"/>
          <w:sz w:val="28"/>
          <w:szCs w:val="28"/>
          <w:lang w:val="be-BY"/>
        </w:rPr>
        <w:t>раскрыц</w:t>
      </w:r>
      <w:r w:rsidR="00544271">
        <w:rPr>
          <w:color w:val="000000"/>
          <w:sz w:val="28"/>
          <w:szCs w:val="28"/>
          <w:lang w:val="be-BY"/>
        </w:rPr>
        <w:t>ця</w:t>
      </w:r>
      <w:r w:rsidR="00544271" w:rsidRPr="00E065F1">
        <w:rPr>
          <w:color w:val="000000"/>
          <w:sz w:val="28"/>
          <w:szCs w:val="28"/>
          <w:lang w:val="be-BY"/>
        </w:rPr>
        <w:t xml:space="preserve"> майстэрства паэта ў абмалёўцы вобраз</w:t>
      </w:r>
      <w:r w:rsidR="00544271">
        <w:rPr>
          <w:color w:val="000000"/>
          <w:sz w:val="28"/>
          <w:szCs w:val="28"/>
          <w:lang w:val="be-BY"/>
        </w:rPr>
        <w:t>у</w:t>
      </w:r>
      <w:r w:rsidR="00E065F1" w:rsidRPr="00E065F1">
        <w:rPr>
          <w:color w:val="000000"/>
          <w:sz w:val="28"/>
          <w:szCs w:val="28"/>
          <w:lang w:val="be-BY"/>
        </w:rPr>
        <w:t xml:space="preserve"> галоўнага героя,</w:t>
      </w:r>
      <w:r w:rsidR="00E065F1">
        <w:rPr>
          <w:color w:val="000000"/>
          <w:sz w:val="28"/>
          <w:szCs w:val="28"/>
          <w:lang w:val="be-BY"/>
        </w:rPr>
        <w:t xml:space="preserve"> </w:t>
      </w:r>
      <w:r w:rsidR="00544271" w:rsidRPr="00E065F1">
        <w:rPr>
          <w:color w:val="000000"/>
          <w:sz w:val="28"/>
          <w:szCs w:val="28"/>
          <w:lang w:val="be-BY"/>
        </w:rPr>
        <w:t>выя</w:t>
      </w:r>
      <w:r w:rsidR="00544271">
        <w:rPr>
          <w:color w:val="000000"/>
          <w:sz w:val="28"/>
          <w:szCs w:val="28"/>
          <w:lang w:val="be-BY"/>
        </w:rPr>
        <w:t>ўлення</w:t>
      </w:r>
      <w:r w:rsidR="00544271" w:rsidRPr="00E065F1">
        <w:rPr>
          <w:color w:val="000000"/>
          <w:sz w:val="28"/>
          <w:szCs w:val="28"/>
          <w:lang w:val="be-BY"/>
        </w:rPr>
        <w:t xml:space="preserve"> рыс беларускага</w:t>
      </w:r>
      <w:r w:rsidR="00544271" w:rsidRPr="00544271">
        <w:rPr>
          <w:color w:val="000000"/>
          <w:sz w:val="28"/>
          <w:szCs w:val="28"/>
        </w:rPr>
        <w:t> </w:t>
      </w:r>
      <w:r w:rsidR="00F85B02">
        <w:fldChar w:fldCharType="begin"/>
      </w:r>
      <w:r w:rsidR="00F85B02" w:rsidRPr="00F85B02">
        <w:rPr>
          <w:lang w:val="be-BY"/>
        </w:rPr>
        <w:instrText xml:space="preserve"> </w:instrText>
      </w:r>
      <w:r w:rsidR="00F85B02">
        <w:instrText>HYPERLINK</w:instrText>
      </w:r>
      <w:r w:rsidR="00F85B02" w:rsidRPr="00F85B02">
        <w:rPr>
          <w:lang w:val="be-BY"/>
        </w:rPr>
        <w:instrText xml:space="preserve"> "</w:instrText>
      </w:r>
      <w:r w:rsidR="00F85B02">
        <w:instrText>http</w:instrText>
      </w:r>
      <w:r w:rsidR="00F85B02" w:rsidRPr="00F85B02">
        <w:rPr>
          <w:lang w:val="be-BY"/>
        </w:rPr>
        <w:instrText>://</w:instrText>
      </w:r>
      <w:r w:rsidR="00F85B02">
        <w:instrText>shkola</w:instrText>
      </w:r>
      <w:r w:rsidR="00F85B02" w:rsidRPr="00F85B02">
        <w:rPr>
          <w:lang w:val="be-BY"/>
        </w:rPr>
        <w:instrText>.</w:instrText>
      </w:r>
      <w:r w:rsidR="00F85B02">
        <w:instrText>of</w:instrText>
      </w:r>
      <w:r w:rsidR="00F85B02" w:rsidRPr="00F85B02">
        <w:rPr>
          <w:lang w:val="be-BY"/>
        </w:rPr>
        <w:instrText>.</w:instrText>
      </w:r>
      <w:r w:rsidR="00F85B02">
        <w:instrText>by</w:instrText>
      </w:r>
      <w:r w:rsidR="00F85B02" w:rsidRPr="00F85B02">
        <w:rPr>
          <w:lang w:val="be-BY"/>
        </w:rPr>
        <w:instrText>/</w:instrText>
      </w:r>
      <w:r w:rsidR="00F85B02">
        <w:instrText>palinka</w:instrText>
      </w:r>
      <w:r w:rsidR="00F85B02" w:rsidRPr="00F85B02">
        <w:rPr>
          <w:lang w:val="be-BY"/>
        </w:rPr>
        <w:instrText>-</w:instrText>
      </w:r>
      <w:r w:rsidR="00F85B02">
        <w:instrText>c</w:instrText>
      </w:r>
      <w:r w:rsidR="00F85B02" w:rsidRPr="00F85B02">
        <w:rPr>
          <w:lang w:val="be-BY"/>
        </w:rPr>
        <w:instrText>-</w:instrText>
      </w:r>
      <w:r w:rsidR="00F85B02">
        <w:instrText>e</w:instrText>
      </w:r>
      <w:r w:rsidR="00F85B02" w:rsidRPr="00F85B02">
        <w:rPr>
          <w:lang w:val="be-BY"/>
        </w:rPr>
        <w:instrText>-</w:instrText>
      </w:r>
      <w:r w:rsidR="00F85B02">
        <w:instrText>t</w:instrText>
      </w:r>
      <w:r w:rsidR="00F85B02" w:rsidRPr="00F85B02">
        <w:rPr>
          <w:lang w:val="be-BY"/>
        </w:rPr>
        <w:instrText>-</w:instrText>
      </w:r>
      <w:r w:rsidR="00F85B02">
        <w:instrText>k</w:instrText>
      </w:r>
      <w:r w:rsidR="00F85B02" w:rsidRPr="00F85B02">
        <w:rPr>
          <w:lang w:val="be-BY"/>
        </w:rPr>
        <w:instrText>-</w:instrText>
      </w:r>
      <w:r w:rsidR="00F85B02">
        <w:instrText>a</w:instrText>
      </w:r>
      <w:r w:rsidR="00F85B02" w:rsidRPr="00F85B02">
        <w:rPr>
          <w:lang w:val="be-BY"/>
        </w:rPr>
        <w:instrText>-</w:instrText>
      </w:r>
      <w:r w:rsidR="00F85B02">
        <w:instrText>a</w:instrText>
      </w:r>
      <w:r w:rsidR="00F85B02" w:rsidRPr="00F85B02">
        <w:rPr>
          <w:lang w:val="be-BY"/>
        </w:rPr>
        <w:instrText>-</w:instrText>
      </w:r>
      <w:r w:rsidR="00F85B02">
        <w:instrText>g</w:instrText>
      </w:r>
      <w:r w:rsidR="00F85B02" w:rsidRPr="00F85B02">
        <w:rPr>
          <w:lang w:val="be-BY"/>
        </w:rPr>
        <w:instrText>-</w:instrText>
      </w:r>
      <w:r w:rsidR="00F85B02">
        <w:instrText>ata</w:instrText>
      </w:r>
      <w:r w:rsidR="00F85B02" w:rsidRPr="00F85B02">
        <w:rPr>
          <w:lang w:val="be-BY"/>
        </w:rPr>
        <w:instrText>.</w:instrText>
      </w:r>
      <w:r w:rsidR="00F85B02">
        <w:instrText>html</w:instrText>
      </w:r>
      <w:r w:rsidR="00F85B02" w:rsidRPr="00F85B02">
        <w:rPr>
          <w:lang w:val="be-BY"/>
        </w:rPr>
        <w:instrText xml:space="preserve">" </w:instrText>
      </w:r>
      <w:r w:rsidR="00F85B02">
        <w:fldChar w:fldCharType="separate"/>
      </w:r>
      <w:r w:rsidR="00544271" w:rsidRPr="00E065F1">
        <w:rPr>
          <w:rStyle w:val="a4"/>
          <w:color w:val="auto"/>
          <w:sz w:val="28"/>
          <w:szCs w:val="28"/>
          <w:u w:val="none"/>
          <w:lang w:val="be-BY"/>
        </w:rPr>
        <w:t>нацыянальнага характару</w:t>
      </w:r>
      <w:r w:rsidR="00F85B02">
        <w:rPr>
          <w:rStyle w:val="a4"/>
          <w:color w:val="auto"/>
          <w:sz w:val="28"/>
          <w:szCs w:val="28"/>
          <w:u w:val="none"/>
          <w:lang w:val="be-BY"/>
        </w:rPr>
        <w:fldChar w:fldCharType="end"/>
      </w:r>
      <w:r w:rsidR="00544271" w:rsidRPr="00E065F1">
        <w:rPr>
          <w:sz w:val="28"/>
          <w:szCs w:val="28"/>
          <w:lang w:val="be-BY"/>
        </w:rPr>
        <w:t>;</w:t>
      </w:r>
      <w:r w:rsidR="00E065F1">
        <w:rPr>
          <w:sz w:val="28"/>
          <w:szCs w:val="28"/>
          <w:lang w:val="be-BY"/>
        </w:rPr>
        <w:t xml:space="preserve"> </w:t>
      </w:r>
    </w:p>
    <w:p w:rsidR="00544271" w:rsidRPr="00544271" w:rsidRDefault="00544271" w:rsidP="00892DC9">
      <w:pPr>
        <w:pStyle w:val="a3"/>
        <w:spacing w:after="0" w:afterAutospacing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стварыць умовы для </w:t>
      </w:r>
      <w:r>
        <w:rPr>
          <w:color w:val="000000"/>
          <w:sz w:val="28"/>
          <w:szCs w:val="28"/>
          <w:lang w:val="be-BY"/>
        </w:rPr>
        <w:t>ў</w:t>
      </w:r>
      <w:r w:rsidR="00BA5C55">
        <w:rPr>
          <w:color w:val="000000"/>
          <w:sz w:val="28"/>
          <w:szCs w:val="28"/>
          <w:lang w:val="be-BY"/>
        </w:rPr>
        <w:t>дасканале</w:t>
      </w:r>
      <w:r>
        <w:rPr>
          <w:color w:val="000000"/>
          <w:sz w:val="28"/>
          <w:szCs w:val="28"/>
          <w:lang w:val="be-BY"/>
        </w:rPr>
        <w:t>ння</w:t>
      </w:r>
      <w:r w:rsidRPr="00544271">
        <w:rPr>
          <w:color w:val="000000"/>
          <w:sz w:val="28"/>
          <w:szCs w:val="28"/>
          <w:lang w:val="be-BY"/>
        </w:rPr>
        <w:t xml:space="preserve"> маўленч</w:t>
      </w:r>
      <w:r>
        <w:rPr>
          <w:color w:val="000000"/>
          <w:sz w:val="28"/>
          <w:szCs w:val="28"/>
          <w:lang w:val="be-BY"/>
        </w:rPr>
        <w:t xml:space="preserve">ай </w:t>
      </w:r>
      <w:r w:rsidRPr="00544271">
        <w:rPr>
          <w:color w:val="000000"/>
          <w:sz w:val="28"/>
          <w:szCs w:val="28"/>
          <w:lang w:val="be-BY"/>
        </w:rPr>
        <w:t>культур</w:t>
      </w:r>
      <w:r>
        <w:rPr>
          <w:color w:val="000000"/>
          <w:sz w:val="28"/>
          <w:szCs w:val="28"/>
          <w:lang w:val="be-BY"/>
        </w:rPr>
        <w:t>ы</w:t>
      </w:r>
      <w:r w:rsidRPr="00544271">
        <w:rPr>
          <w:color w:val="000000"/>
          <w:sz w:val="28"/>
          <w:szCs w:val="28"/>
          <w:lang w:val="be-BY"/>
        </w:rPr>
        <w:t xml:space="preserve"> вучняў</w:t>
      </w:r>
      <w:r w:rsidR="00E065F1">
        <w:rPr>
          <w:color w:val="000000"/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 xml:space="preserve"> </w:t>
      </w:r>
      <w:r w:rsidRPr="00544271">
        <w:rPr>
          <w:color w:val="000000"/>
          <w:sz w:val="28"/>
          <w:szCs w:val="28"/>
          <w:lang w:val="be-BY"/>
        </w:rPr>
        <w:t>разві</w:t>
      </w:r>
      <w:r>
        <w:rPr>
          <w:color w:val="000000"/>
          <w:sz w:val="28"/>
          <w:szCs w:val="28"/>
          <w:lang w:val="be-BY"/>
        </w:rPr>
        <w:t>цця</w:t>
      </w:r>
      <w:r w:rsidRPr="00544271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ўмення</w:t>
      </w:r>
      <w:r w:rsidRPr="00544271">
        <w:rPr>
          <w:color w:val="000000"/>
          <w:sz w:val="28"/>
          <w:szCs w:val="28"/>
          <w:lang w:val="be-BY"/>
        </w:rPr>
        <w:t xml:space="preserve"> працаваць самастойна і ў групах</w:t>
      </w:r>
      <w:r w:rsidR="00E065F1">
        <w:rPr>
          <w:color w:val="000000"/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развіцця творчых здольнасцей</w:t>
      </w:r>
      <w:r w:rsidRPr="00544271">
        <w:rPr>
          <w:color w:val="000000"/>
          <w:sz w:val="28"/>
          <w:szCs w:val="28"/>
          <w:lang w:val="be-BY"/>
        </w:rPr>
        <w:t xml:space="preserve"> вучняў;</w:t>
      </w:r>
    </w:p>
    <w:p w:rsidR="00544271" w:rsidRDefault="00544271" w:rsidP="00892DC9">
      <w:pPr>
        <w:pStyle w:val="a3"/>
        <w:spacing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стварыць умовы для </w:t>
      </w:r>
      <w:proofErr w:type="spellStart"/>
      <w:r>
        <w:rPr>
          <w:color w:val="000000"/>
          <w:sz w:val="28"/>
          <w:szCs w:val="28"/>
        </w:rPr>
        <w:t>вых</w:t>
      </w:r>
      <w:proofErr w:type="spellEnd"/>
      <w:r>
        <w:rPr>
          <w:color w:val="000000"/>
          <w:sz w:val="28"/>
          <w:szCs w:val="28"/>
          <w:lang w:val="be-BY"/>
        </w:rPr>
        <w:t>авання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пачуцц</w:t>
      </w:r>
      <w:proofErr w:type="spellEnd"/>
      <w:r>
        <w:rPr>
          <w:color w:val="000000"/>
          <w:sz w:val="28"/>
          <w:szCs w:val="28"/>
          <w:lang w:val="be-BY"/>
        </w:rPr>
        <w:t>я</w:t>
      </w:r>
      <w:r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  <w:lang w:val="be-BY"/>
        </w:rPr>
        <w:t>онару навызацца беларусам.</w:t>
      </w:r>
    </w:p>
    <w:p w:rsidR="00544271" w:rsidRDefault="00544271" w:rsidP="00892DC9">
      <w:pPr>
        <w:pStyle w:val="a3"/>
        <w:spacing w:after="0" w:afterAutospacing="0"/>
        <w:rPr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 xml:space="preserve">Абсталяванне: </w:t>
      </w:r>
      <w:r>
        <w:rPr>
          <w:sz w:val="28"/>
          <w:szCs w:val="28"/>
          <w:lang w:val="be-BY"/>
        </w:rPr>
        <w:t>вучэбны дапаможнік</w:t>
      </w:r>
      <w:r w:rsidRPr="00544271">
        <w:rPr>
          <w:sz w:val="28"/>
          <w:szCs w:val="28"/>
          <w:lang w:val="be-BY"/>
        </w:rPr>
        <w:t>, партрэт Якуба Коласа, выстава яго кніг,</w:t>
      </w:r>
      <w:r w:rsidRPr="00544271">
        <w:rPr>
          <w:sz w:val="28"/>
          <w:szCs w:val="28"/>
        </w:rPr>
        <w:t> </w:t>
      </w:r>
      <w:hyperlink r:id="rId6" w:history="1">
        <w:r w:rsidRPr="00544271">
          <w:rPr>
            <w:rStyle w:val="a4"/>
            <w:color w:val="auto"/>
            <w:sz w:val="28"/>
            <w:szCs w:val="28"/>
            <w:u w:val="none"/>
            <w:lang w:val="be-BY"/>
          </w:rPr>
          <w:t>раздатачны матэрыял</w:t>
        </w:r>
      </w:hyperlink>
      <w:r w:rsidRPr="00544271">
        <w:rPr>
          <w:sz w:val="28"/>
          <w:szCs w:val="28"/>
          <w:lang w:val="be-BY"/>
        </w:rPr>
        <w:t>, мультымедыйная прэзентацыя</w:t>
      </w:r>
      <w:r>
        <w:rPr>
          <w:sz w:val="28"/>
          <w:szCs w:val="28"/>
          <w:lang w:val="be-BY"/>
        </w:rPr>
        <w:t xml:space="preserve">, прылады працы беларусаў і элементы адзення са </w:t>
      </w:r>
      <w:r w:rsidR="002751BF">
        <w:rPr>
          <w:sz w:val="28"/>
          <w:szCs w:val="28"/>
          <w:lang w:val="be-BY"/>
        </w:rPr>
        <w:t>школьнага этнаграфічнага гуртка, тлумачаль</w:t>
      </w:r>
      <w:r w:rsidR="00BA5C55">
        <w:rPr>
          <w:sz w:val="28"/>
          <w:szCs w:val="28"/>
          <w:lang w:val="be-BY"/>
        </w:rPr>
        <w:t>-</w:t>
      </w:r>
      <w:r w:rsidR="002751BF">
        <w:rPr>
          <w:sz w:val="28"/>
          <w:szCs w:val="28"/>
          <w:lang w:val="be-BY"/>
        </w:rPr>
        <w:t>ныя слоўнікі.</w:t>
      </w:r>
    </w:p>
    <w:p w:rsidR="00544271" w:rsidRDefault="00544271" w:rsidP="00892DC9">
      <w:pPr>
        <w:pStyle w:val="a3"/>
        <w:numPr>
          <w:ilvl w:val="0"/>
          <w:numId w:val="1"/>
        </w:numPr>
        <w:spacing w:after="0" w:afterAutospacing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Арганізацыйны момант.</w:t>
      </w:r>
    </w:p>
    <w:p w:rsidR="00621D0A" w:rsidRDefault="00621D0A" w:rsidP="00892DC9">
      <w:pPr>
        <w:pStyle w:val="a3"/>
        <w:spacing w:after="0" w:afterAutospacing="0"/>
        <w:ind w:left="36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Настаўнік:</w:t>
      </w:r>
    </w:p>
    <w:p w:rsidR="00E065F1" w:rsidRDefault="00544271" w:rsidP="00892DC9">
      <w:pPr>
        <w:pStyle w:val="a3"/>
        <w:spacing w:after="0" w:afterAutospacing="0"/>
        <w:ind w:left="708"/>
        <w:rPr>
          <w:sz w:val="28"/>
          <w:szCs w:val="28"/>
          <w:lang w:val="be-BY"/>
        </w:rPr>
      </w:pPr>
      <w:r w:rsidRPr="00544271">
        <w:rPr>
          <w:sz w:val="28"/>
          <w:szCs w:val="28"/>
          <w:lang w:val="be-BY"/>
        </w:rPr>
        <w:t xml:space="preserve">Робіць </w:t>
      </w:r>
      <w:r>
        <w:rPr>
          <w:sz w:val="28"/>
          <w:szCs w:val="28"/>
          <w:lang w:val="be-BY"/>
        </w:rPr>
        <w:t>наперад крок той, хто яшчэ раз перачытаў урывак</w:t>
      </w:r>
      <w:r w:rsidR="00E065F1">
        <w:rPr>
          <w:sz w:val="28"/>
          <w:szCs w:val="28"/>
          <w:lang w:val="be-BY"/>
        </w:rPr>
        <w:t xml:space="preserve">  з паэмы </w:t>
      </w:r>
    </w:p>
    <w:p w:rsidR="00544271" w:rsidRDefault="00544271" w:rsidP="00892DC9">
      <w:pPr>
        <w:pStyle w:val="a3"/>
        <w:spacing w:after="0" w:afterAutospacing="0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Я. Коласа дома.</w:t>
      </w:r>
    </w:p>
    <w:p w:rsidR="00621D0A" w:rsidRDefault="00621D0A" w:rsidP="00892DC9">
      <w:pPr>
        <w:pStyle w:val="a3"/>
        <w:spacing w:after="0" w:afterAutospacing="0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Робіць наперад крок той, каму гэта было цікава.</w:t>
      </w:r>
    </w:p>
    <w:p w:rsidR="00544271" w:rsidRDefault="00544271" w:rsidP="00892DC9">
      <w:pPr>
        <w:pStyle w:val="a3"/>
        <w:spacing w:after="0" w:afterAutospacing="0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Робіць наперад крок той, </w:t>
      </w:r>
      <w:r w:rsidR="00621D0A">
        <w:rPr>
          <w:sz w:val="28"/>
          <w:szCs w:val="28"/>
          <w:lang w:val="be-BY"/>
        </w:rPr>
        <w:t>каму спадабаўся вобраз дзядзькі Антося.</w:t>
      </w:r>
    </w:p>
    <w:p w:rsidR="00621D0A" w:rsidRDefault="00621D0A" w:rsidP="00E065F1">
      <w:pPr>
        <w:pStyle w:val="a3"/>
        <w:spacing w:after="0" w:afterAutospacing="0"/>
        <w:ind w:left="70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Мы з вамі наблізіліся да тэмы сённяшняга ўрока. </w:t>
      </w:r>
      <w:r w:rsidR="00E065F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Прапаную  правесці яго пад дэві</w:t>
      </w:r>
      <w:r w:rsidR="00E065F1">
        <w:rPr>
          <w:sz w:val="28"/>
          <w:szCs w:val="28"/>
          <w:lang w:val="be-BY"/>
        </w:rPr>
        <w:t>зам: “Хто працуе, той не сумуе” (на дошку вывешваецца дэвіз урока).</w:t>
      </w:r>
    </w:p>
    <w:p w:rsidR="0010477C" w:rsidRPr="0010477C" w:rsidRDefault="0010477C" w:rsidP="00892DC9">
      <w:pPr>
        <w:pStyle w:val="a3"/>
        <w:numPr>
          <w:ilvl w:val="0"/>
          <w:numId w:val="1"/>
        </w:numPr>
        <w:spacing w:after="0" w:afterAutospacing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Этап актуалізацыі раней вывучанага.</w:t>
      </w:r>
    </w:p>
    <w:p w:rsidR="00621D0A" w:rsidRDefault="00621D0A" w:rsidP="00892DC9">
      <w:pPr>
        <w:pStyle w:val="a3"/>
        <w:spacing w:after="0" w:afterAutospacing="0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Прашу пазначыць у сшытках дату і тэму. Вы заўважылі, што тэма пазначана на дошцы часткова (….. – гэта дзядзька Антось?). Думаю, вы дапаможаце вызначыць яе, калі разгадаеце невялікую крыжаванку.</w:t>
      </w:r>
    </w:p>
    <w:p w:rsidR="00621D0A" w:rsidRDefault="00621D0A" w:rsidP="00892DC9">
      <w:pPr>
        <w:pStyle w:val="a3"/>
        <w:spacing w:after="0" w:afterAutospacing="0"/>
        <w:ind w:left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маніторы камп’ютара з’яўляецца слайд:</w:t>
      </w:r>
    </w:p>
    <w:tbl>
      <w:tblPr>
        <w:tblStyle w:val="a5"/>
        <w:tblW w:w="0" w:type="auto"/>
        <w:tblInd w:w="2579" w:type="dxa"/>
        <w:tblLook w:val="04A0" w:firstRow="1" w:lastRow="0" w:firstColumn="1" w:lastColumn="0" w:noHBand="0" w:noVBand="1"/>
      </w:tblPr>
      <w:tblGrid>
        <w:gridCol w:w="30"/>
        <w:gridCol w:w="360"/>
        <w:gridCol w:w="45"/>
        <w:gridCol w:w="360"/>
        <w:gridCol w:w="420"/>
        <w:gridCol w:w="567"/>
        <w:gridCol w:w="435"/>
        <w:gridCol w:w="15"/>
        <w:gridCol w:w="30"/>
        <w:gridCol w:w="381"/>
        <w:gridCol w:w="39"/>
        <w:gridCol w:w="36"/>
        <w:gridCol w:w="75"/>
        <w:gridCol w:w="414"/>
        <w:gridCol w:w="21"/>
        <w:gridCol w:w="15"/>
        <w:gridCol w:w="429"/>
        <w:gridCol w:w="66"/>
        <w:gridCol w:w="60"/>
        <w:gridCol w:w="252"/>
        <w:gridCol w:w="243"/>
        <w:gridCol w:w="120"/>
        <w:gridCol w:w="405"/>
        <w:gridCol w:w="465"/>
        <w:gridCol w:w="489"/>
      </w:tblGrid>
      <w:tr w:rsidR="00851E32" w:rsidRPr="00E065F1" w:rsidTr="00CF6B8C">
        <w:trPr>
          <w:gridBefore w:val="5"/>
          <w:gridAfter w:val="3"/>
          <w:wBefore w:w="1215" w:type="dxa"/>
          <w:wAfter w:w="1359" w:type="dxa"/>
        </w:trPr>
        <w:tc>
          <w:tcPr>
            <w:tcW w:w="567" w:type="dxa"/>
          </w:tcPr>
          <w:p w:rsidR="00851E32" w:rsidRPr="00E065F1" w:rsidRDefault="00851E32" w:rsidP="00892DC9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  <w:lang w:val="be-BY"/>
              </w:rPr>
            </w:pPr>
            <w:r w:rsidRPr="00E065F1">
              <w:rPr>
                <w:b/>
                <w:sz w:val="28"/>
                <w:szCs w:val="28"/>
                <w:lang w:val="be-BY"/>
              </w:rPr>
              <w:t>Б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32" w:rsidRPr="00E065F1" w:rsidRDefault="00851E32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32" w:rsidRPr="00E065F1" w:rsidRDefault="00851E32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32" w:rsidRPr="00E065F1" w:rsidRDefault="00851E32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32" w:rsidRPr="00E065F1" w:rsidRDefault="00851E32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32" w:rsidRPr="00E065F1" w:rsidRDefault="00851E32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</w:t>
            </w:r>
          </w:p>
        </w:tc>
      </w:tr>
      <w:tr w:rsidR="00851E32" w:rsidRPr="00E065F1" w:rsidTr="00851E32">
        <w:trPr>
          <w:gridAfter w:val="19"/>
          <w:wAfter w:w="3990" w:type="dxa"/>
        </w:trPr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32" w:rsidRPr="00E065F1" w:rsidRDefault="00851E32" w:rsidP="00892DC9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E065F1">
              <w:rPr>
                <w:sz w:val="28"/>
                <w:szCs w:val="28"/>
                <w:lang w:val="be-BY"/>
              </w:rPr>
              <w:t>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32" w:rsidRPr="00E065F1" w:rsidRDefault="00851E32" w:rsidP="00892DC9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E065F1">
              <w:rPr>
                <w:sz w:val="28"/>
                <w:szCs w:val="28"/>
                <w:lang w:val="be-BY"/>
              </w:rPr>
              <w:t>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E32" w:rsidRPr="00E065F1" w:rsidRDefault="00851E32" w:rsidP="00892DC9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E065F1">
              <w:rPr>
                <w:sz w:val="28"/>
                <w:szCs w:val="28"/>
                <w:lang w:val="be-BY"/>
              </w:rPr>
              <w:t>л</w:t>
            </w:r>
          </w:p>
        </w:tc>
        <w:tc>
          <w:tcPr>
            <w:tcW w:w="567" w:type="dxa"/>
          </w:tcPr>
          <w:p w:rsidR="00851E32" w:rsidRPr="00E065F1" w:rsidRDefault="00851E32" w:rsidP="00892DC9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  <w:lang w:val="be-BY"/>
              </w:rPr>
            </w:pPr>
            <w:r w:rsidRPr="00E065F1">
              <w:rPr>
                <w:b/>
                <w:sz w:val="28"/>
                <w:szCs w:val="28"/>
                <w:lang w:val="be-BY"/>
              </w:rPr>
              <w:t>Е</w:t>
            </w:r>
          </w:p>
        </w:tc>
      </w:tr>
      <w:tr w:rsidR="00851E32" w:rsidRPr="00E065F1" w:rsidTr="00851E32">
        <w:trPr>
          <w:gridAfter w:val="18"/>
          <w:wAfter w:w="3555" w:type="dxa"/>
        </w:trPr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32" w:rsidRPr="00E065F1" w:rsidRDefault="00851E32" w:rsidP="00892DC9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E065F1">
              <w:rPr>
                <w:sz w:val="28"/>
                <w:szCs w:val="28"/>
                <w:lang w:val="be-BY"/>
              </w:rPr>
              <w:t>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32" w:rsidRPr="00E065F1" w:rsidRDefault="00851E32" w:rsidP="00892DC9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E065F1">
              <w:rPr>
                <w:sz w:val="28"/>
                <w:szCs w:val="28"/>
                <w:lang w:val="be-BY"/>
              </w:rPr>
              <w:t>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E32" w:rsidRPr="00E065F1" w:rsidRDefault="00851E32" w:rsidP="00892DC9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E065F1">
              <w:rPr>
                <w:sz w:val="28"/>
                <w:szCs w:val="28"/>
                <w:lang w:val="be-BY"/>
              </w:rPr>
              <w:t>м</w:t>
            </w:r>
          </w:p>
        </w:tc>
        <w:tc>
          <w:tcPr>
            <w:tcW w:w="567" w:type="dxa"/>
          </w:tcPr>
          <w:p w:rsidR="00851E32" w:rsidRPr="00E065F1" w:rsidRDefault="00851E32" w:rsidP="00892DC9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  <w:lang w:val="be-BY"/>
              </w:rPr>
            </w:pPr>
            <w:r w:rsidRPr="00E065F1">
              <w:rPr>
                <w:b/>
                <w:sz w:val="28"/>
                <w:szCs w:val="28"/>
                <w:lang w:val="be-BY"/>
              </w:rPr>
              <w:t>Л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32" w:rsidRPr="00E065F1" w:rsidRDefault="00851E32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</w:p>
        </w:tc>
      </w:tr>
      <w:tr w:rsidR="00CF6B8C" w:rsidRPr="00E065F1" w:rsidTr="00CF6B8C">
        <w:trPr>
          <w:gridBefore w:val="4"/>
          <w:wBefore w:w="795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8C" w:rsidRPr="00E065F1" w:rsidRDefault="00CF6B8C" w:rsidP="00892DC9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E065F1">
              <w:rPr>
                <w:sz w:val="28"/>
                <w:szCs w:val="28"/>
                <w:lang w:val="be-BY"/>
              </w:rPr>
              <w:t>п</w:t>
            </w:r>
          </w:p>
        </w:tc>
        <w:tc>
          <w:tcPr>
            <w:tcW w:w="567" w:type="dxa"/>
          </w:tcPr>
          <w:p w:rsidR="00CF6B8C" w:rsidRPr="00E065F1" w:rsidRDefault="00CF6B8C" w:rsidP="00892DC9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  <w:lang w:val="be-BY"/>
              </w:rPr>
            </w:pPr>
            <w:r w:rsidRPr="00E065F1">
              <w:rPr>
                <w:b/>
                <w:sz w:val="28"/>
                <w:szCs w:val="28"/>
                <w:lang w:val="be-BY"/>
              </w:rPr>
              <w:t>А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8C" w:rsidRPr="00E065F1" w:rsidRDefault="00CF6B8C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</w:p>
        </w:tc>
        <w:tc>
          <w:tcPr>
            <w:tcW w:w="5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8C" w:rsidRPr="00E065F1" w:rsidRDefault="00CF6B8C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8C" w:rsidRPr="00E065F1" w:rsidRDefault="00CF6B8C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8C" w:rsidRPr="00E065F1" w:rsidRDefault="00CF6B8C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8C" w:rsidRPr="00E065F1" w:rsidRDefault="00CF6B8C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8C" w:rsidRPr="00E065F1" w:rsidRDefault="00CF6B8C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8C" w:rsidRPr="00E065F1" w:rsidRDefault="00CF6B8C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8C" w:rsidRPr="00E065F1" w:rsidRDefault="00CF6B8C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CF6B8C" w:rsidRPr="00E065F1" w:rsidTr="00CF6B8C">
        <w:trPr>
          <w:gridBefore w:val="1"/>
          <w:gridAfter w:val="18"/>
          <w:wBefore w:w="30" w:type="dxa"/>
          <w:wAfter w:w="3555" w:type="dxa"/>
        </w:trPr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8C" w:rsidRPr="00E065F1" w:rsidRDefault="00CF6B8C" w:rsidP="00892DC9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E065F1">
              <w:rPr>
                <w:sz w:val="28"/>
                <w:szCs w:val="28"/>
                <w:lang w:val="be-BY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8C" w:rsidRPr="00E065F1" w:rsidRDefault="00CF6B8C" w:rsidP="00892DC9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E065F1">
              <w:rPr>
                <w:sz w:val="28"/>
                <w:szCs w:val="28"/>
                <w:lang w:val="be-BY"/>
              </w:rPr>
              <w:t>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8C" w:rsidRPr="00E065F1" w:rsidRDefault="00CF6B8C" w:rsidP="00892DC9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E065F1">
              <w:rPr>
                <w:sz w:val="28"/>
                <w:szCs w:val="28"/>
                <w:lang w:val="be-BY"/>
              </w:rPr>
              <w:t>а</w:t>
            </w:r>
          </w:p>
        </w:tc>
        <w:tc>
          <w:tcPr>
            <w:tcW w:w="567" w:type="dxa"/>
          </w:tcPr>
          <w:p w:rsidR="00CF6B8C" w:rsidRPr="00E065F1" w:rsidRDefault="00CF6B8C" w:rsidP="00892DC9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  <w:lang w:val="be-BY"/>
              </w:rPr>
            </w:pPr>
            <w:r w:rsidRPr="00E065F1">
              <w:rPr>
                <w:b/>
                <w:sz w:val="28"/>
                <w:szCs w:val="28"/>
                <w:lang w:val="be-BY"/>
              </w:rPr>
              <w:t>Р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8C" w:rsidRPr="00E065F1" w:rsidRDefault="00CF6B8C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</w:p>
        </w:tc>
      </w:tr>
      <w:tr w:rsidR="00CF6B8C" w:rsidRPr="00E065F1" w:rsidTr="00CF6B8C">
        <w:trPr>
          <w:gridBefore w:val="4"/>
          <w:gridAfter w:val="15"/>
          <w:wBefore w:w="795" w:type="dxa"/>
          <w:wAfter w:w="3129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8C" w:rsidRPr="00E065F1" w:rsidRDefault="00CF6B8C" w:rsidP="00892DC9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E065F1">
              <w:rPr>
                <w:sz w:val="28"/>
                <w:szCs w:val="28"/>
                <w:lang w:val="be-BY"/>
              </w:rPr>
              <w:lastRenderedPageBreak/>
              <w:t>в</w:t>
            </w:r>
          </w:p>
        </w:tc>
        <w:tc>
          <w:tcPr>
            <w:tcW w:w="567" w:type="dxa"/>
          </w:tcPr>
          <w:p w:rsidR="00CF6B8C" w:rsidRPr="00E065F1" w:rsidRDefault="00CF6B8C" w:rsidP="00892DC9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  <w:lang w:val="be-BY"/>
              </w:rPr>
            </w:pPr>
            <w:r w:rsidRPr="00E065F1">
              <w:rPr>
                <w:b/>
                <w:sz w:val="28"/>
                <w:szCs w:val="28"/>
                <w:lang w:val="be-BY"/>
              </w:rPr>
              <w:t>У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8C" w:rsidRPr="00E065F1" w:rsidRDefault="00CF6B8C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8C" w:rsidRPr="00E065F1" w:rsidRDefault="00CF6B8C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</w:p>
        </w:tc>
      </w:tr>
      <w:tr w:rsidR="00CF6B8C" w:rsidRPr="00E065F1" w:rsidTr="00CF6B8C">
        <w:trPr>
          <w:gridBefore w:val="2"/>
          <w:gridAfter w:val="17"/>
          <w:wBefore w:w="390" w:type="dxa"/>
          <w:wAfter w:w="3540" w:type="dxa"/>
        </w:trPr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8C" w:rsidRPr="00E065F1" w:rsidRDefault="00CF6B8C" w:rsidP="00892DC9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E065F1">
              <w:rPr>
                <w:sz w:val="28"/>
                <w:szCs w:val="28"/>
                <w:lang w:val="be-BY"/>
              </w:rPr>
              <w:t>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B8C" w:rsidRPr="00E065F1" w:rsidRDefault="00CF6B8C" w:rsidP="00892DC9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E065F1">
              <w:rPr>
                <w:sz w:val="28"/>
                <w:szCs w:val="28"/>
                <w:lang w:val="be-BY"/>
              </w:rPr>
              <w:t>о</w:t>
            </w:r>
          </w:p>
        </w:tc>
        <w:tc>
          <w:tcPr>
            <w:tcW w:w="567" w:type="dxa"/>
          </w:tcPr>
          <w:p w:rsidR="00CF6B8C" w:rsidRPr="00E065F1" w:rsidRDefault="00CF6B8C" w:rsidP="00892DC9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  <w:lang w:val="be-BY"/>
              </w:rPr>
            </w:pPr>
            <w:r w:rsidRPr="00E065F1">
              <w:rPr>
                <w:b/>
                <w:sz w:val="28"/>
                <w:szCs w:val="28"/>
                <w:lang w:val="be-BY"/>
              </w:rPr>
              <w:t>С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8C" w:rsidRPr="00E065F1" w:rsidRDefault="00CF6B8C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</w:t>
            </w:r>
          </w:p>
        </w:tc>
      </w:tr>
      <w:tr w:rsidR="0010477C" w:rsidRPr="00E065F1" w:rsidTr="0010477C">
        <w:trPr>
          <w:gridBefore w:val="4"/>
          <w:gridAfter w:val="5"/>
          <w:wBefore w:w="795" w:type="dxa"/>
          <w:wAfter w:w="1722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477C" w:rsidRPr="00E065F1" w:rsidRDefault="0010477C" w:rsidP="00892DC9">
            <w:pPr>
              <w:pStyle w:val="a3"/>
              <w:spacing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E065F1">
              <w:rPr>
                <w:sz w:val="28"/>
                <w:szCs w:val="28"/>
                <w:lang w:val="be-BY"/>
              </w:rPr>
              <w:t>ч</w:t>
            </w:r>
          </w:p>
        </w:tc>
        <w:tc>
          <w:tcPr>
            <w:tcW w:w="567" w:type="dxa"/>
          </w:tcPr>
          <w:p w:rsidR="0010477C" w:rsidRPr="00E065F1" w:rsidRDefault="0010477C" w:rsidP="00892DC9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  <w:lang w:val="be-BY"/>
              </w:rPr>
            </w:pPr>
            <w:r w:rsidRPr="00E065F1">
              <w:rPr>
                <w:b/>
                <w:sz w:val="28"/>
                <w:szCs w:val="28"/>
                <w:lang w:val="be-BY"/>
              </w:rPr>
              <w:t>Ы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7C" w:rsidRPr="00E065F1" w:rsidRDefault="0010477C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7C" w:rsidRPr="00E065F1" w:rsidRDefault="0010477C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7C" w:rsidRPr="00E065F1" w:rsidRDefault="0010477C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7C" w:rsidRPr="00E065F1" w:rsidRDefault="0010477C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7C" w:rsidRPr="00E065F1" w:rsidRDefault="0010477C" w:rsidP="00892D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6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</w:p>
        </w:tc>
      </w:tr>
    </w:tbl>
    <w:p w:rsidR="00621D0A" w:rsidRDefault="00851E32" w:rsidP="00892DC9">
      <w:pPr>
        <w:pStyle w:val="a3"/>
        <w:numPr>
          <w:ilvl w:val="0"/>
          <w:numId w:val="4"/>
        </w:numPr>
        <w:spacing w:after="0" w:afterAutospacing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Герой апавядання Я.К</w:t>
      </w:r>
      <w:r w:rsidR="00E065F1">
        <w:rPr>
          <w:sz w:val="28"/>
          <w:szCs w:val="28"/>
          <w:lang w:val="be-BY"/>
        </w:rPr>
        <w:t>оласа “У старых дубах” (Базыль)</w:t>
      </w:r>
    </w:p>
    <w:p w:rsidR="00851E32" w:rsidRDefault="00E065F1" w:rsidP="00892DC9">
      <w:pPr>
        <w:pStyle w:val="a3"/>
        <w:numPr>
          <w:ilvl w:val="0"/>
          <w:numId w:val="4"/>
        </w:numPr>
        <w:spacing w:after="0" w:afterAutospacing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што за Ліпава такое? (поле)</w:t>
      </w:r>
    </w:p>
    <w:p w:rsidR="00851E32" w:rsidRDefault="00E065F1" w:rsidP="00892DC9">
      <w:pPr>
        <w:pStyle w:val="a3"/>
        <w:numPr>
          <w:ilvl w:val="0"/>
          <w:numId w:val="4"/>
        </w:numPr>
        <w:spacing w:after="0" w:afterAutospacing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Коласа яна Новая (зямля)</w:t>
      </w:r>
    </w:p>
    <w:p w:rsidR="00851E32" w:rsidRDefault="00851E32" w:rsidP="00892DC9">
      <w:pPr>
        <w:pStyle w:val="a3"/>
        <w:numPr>
          <w:ilvl w:val="0"/>
          <w:numId w:val="4"/>
        </w:numPr>
        <w:spacing w:after="0" w:afterAutospacing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Што адказаў дзядзька</w:t>
      </w:r>
      <w:r w:rsidR="002751B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на пытанне Алеся: “Ну, дзядзька, як на смак, прызнайся?” </w:t>
      </w:r>
      <w:r w:rsidR="00E065F1">
        <w:rPr>
          <w:sz w:val="28"/>
          <w:szCs w:val="28"/>
          <w:lang w:val="be-BY"/>
        </w:rPr>
        <w:t>(паскудства)</w:t>
      </w:r>
    </w:p>
    <w:p w:rsidR="00CF6B8C" w:rsidRDefault="00CF6B8C" w:rsidP="00892DC9">
      <w:pPr>
        <w:pStyle w:val="a3"/>
        <w:numPr>
          <w:ilvl w:val="0"/>
          <w:numId w:val="4"/>
        </w:numPr>
        <w:spacing w:after="0" w:afterAutospacing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Працягніце фразу: “Яшчэ замецьце, што з малымі</w:t>
      </w:r>
      <w:r w:rsidR="00E065F1">
        <w:rPr>
          <w:sz w:val="28"/>
          <w:szCs w:val="28"/>
          <w:lang w:val="be-BY"/>
        </w:rPr>
        <w:t xml:space="preserve"> ён размаўляў, як са… (старымі)</w:t>
      </w:r>
    </w:p>
    <w:p w:rsidR="00CF6B8C" w:rsidRDefault="00CF6B8C" w:rsidP="00892DC9">
      <w:pPr>
        <w:pStyle w:val="a3"/>
        <w:numPr>
          <w:ilvl w:val="0"/>
          <w:numId w:val="4"/>
        </w:numPr>
        <w:spacing w:after="0" w:afterAutospacing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Менавіта па іх малы Юзік пазнаў, што замест</w:t>
      </w:r>
      <w:r w:rsidR="00E065F1">
        <w:rPr>
          <w:sz w:val="28"/>
          <w:szCs w:val="28"/>
          <w:lang w:val="be-BY"/>
        </w:rPr>
        <w:t xml:space="preserve"> дзядзькі з ім лёг Алесь (вусы)</w:t>
      </w:r>
    </w:p>
    <w:p w:rsidR="00CF6B8C" w:rsidRDefault="00CF6B8C" w:rsidP="00892DC9">
      <w:pPr>
        <w:pStyle w:val="a3"/>
        <w:numPr>
          <w:ilvl w:val="0"/>
          <w:numId w:val="4"/>
        </w:numPr>
        <w:spacing w:after="0" w:afterAutospacing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Яго сустрэнеш, калі пойдзеш у Ліпава (лось)</w:t>
      </w:r>
    </w:p>
    <w:p w:rsidR="00CF6B8C" w:rsidRDefault="00CF6B8C" w:rsidP="00892DC9">
      <w:pPr>
        <w:pStyle w:val="a3"/>
        <w:numPr>
          <w:ilvl w:val="0"/>
          <w:numId w:val="4"/>
        </w:numPr>
        <w:spacing w:after="0" w:afterAutospacing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Туды  дзяд</w:t>
      </w:r>
      <w:r w:rsidR="00E065F1">
        <w:rPr>
          <w:sz w:val="28"/>
          <w:szCs w:val="28"/>
          <w:lang w:val="be-BY"/>
        </w:rPr>
        <w:t>зька закідваў клёцкі (чыгунок)</w:t>
      </w:r>
    </w:p>
    <w:p w:rsidR="0010477C" w:rsidRDefault="0010477C" w:rsidP="00BA5C55">
      <w:pPr>
        <w:pStyle w:val="a3"/>
        <w:spacing w:after="0" w:afterAutospacing="0"/>
        <w:ind w:firstLine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Дапамагайце сфармуляваць тэму ўрока: “Беларусы – гэта дзядзька Антось?” А чаму ў мяне запісаны пытальны сказ? (гэта трэба даказаць)</w:t>
      </w:r>
    </w:p>
    <w:p w:rsidR="0010477C" w:rsidRDefault="0010477C" w:rsidP="00892DC9">
      <w:pPr>
        <w:pStyle w:val="a3"/>
        <w:numPr>
          <w:ilvl w:val="0"/>
          <w:numId w:val="1"/>
        </w:numPr>
        <w:spacing w:after="0" w:afterAutospacing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Матывацыйны этап.</w:t>
      </w:r>
    </w:p>
    <w:p w:rsidR="0010477C" w:rsidRDefault="0010477C" w:rsidP="00892DC9">
      <w:pPr>
        <w:pStyle w:val="a3"/>
        <w:spacing w:after="0" w:afterAutospacing="0"/>
        <w:ind w:left="108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Праём “ЗНІЧКА”</w:t>
      </w:r>
      <w:r w:rsidR="00E065F1">
        <w:rPr>
          <w:sz w:val="28"/>
          <w:szCs w:val="28"/>
          <w:lang w:val="be-BY"/>
        </w:rPr>
        <w:t xml:space="preserve"> (вучні самі фармулююць мэты ўрока па першых літарах слова)</w:t>
      </w:r>
    </w:p>
    <w:p w:rsidR="0010477C" w:rsidRDefault="0010477C" w:rsidP="00892DC9">
      <w:pPr>
        <w:pStyle w:val="a3"/>
        <w:spacing w:after="0" w:afterAutospacing="0"/>
        <w:ind w:left="1080"/>
        <w:rPr>
          <w:sz w:val="28"/>
          <w:szCs w:val="28"/>
          <w:lang w:val="be-BY"/>
        </w:rPr>
      </w:pPr>
      <w:r w:rsidRPr="0010477C">
        <w:rPr>
          <w:b/>
          <w:sz w:val="28"/>
          <w:szCs w:val="28"/>
          <w:lang w:val="be-BY"/>
        </w:rPr>
        <w:t>З</w:t>
      </w:r>
      <w:r>
        <w:rPr>
          <w:sz w:val="28"/>
          <w:szCs w:val="28"/>
          <w:lang w:val="be-BY"/>
        </w:rPr>
        <w:t>найсці адказ на пытанне, зразумець, так гэта ці не</w:t>
      </w:r>
    </w:p>
    <w:p w:rsidR="0010477C" w:rsidRDefault="0010477C" w:rsidP="00892DC9">
      <w:pPr>
        <w:pStyle w:val="a3"/>
        <w:spacing w:after="0" w:afterAutospacing="0"/>
        <w:ind w:left="1080"/>
        <w:rPr>
          <w:sz w:val="28"/>
          <w:szCs w:val="28"/>
          <w:lang w:val="be-BY"/>
        </w:rPr>
      </w:pPr>
      <w:r w:rsidRPr="0010477C">
        <w:rPr>
          <w:b/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>авучыцца знаходзіць доказы ў творы, выразна чытаць урыўкі</w:t>
      </w:r>
    </w:p>
    <w:p w:rsidR="0010477C" w:rsidRDefault="0010477C" w:rsidP="00892DC9">
      <w:pPr>
        <w:pStyle w:val="a3"/>
        <w:spacing w:after="0" w:afterAutospacing="0"/>
        <w:ind w:left="1080"/>
        <w:rPr>
          <w:sz w:val="28"/>
          <w:szCs w:val="28"/>
          <w:lang w:val="be-BY"/>
        </w:rPr>
      </w:pPr>
      <w:r w:rsidRPr="0010477C">
        <w:rPr>
          <w:b/>
          <w:sz w:val="28"/>
          <w:szCs w:val="28"/>
          <w:lang w:val="be-BY"/>
        </w:rPr>
        <w:t>І</w:t>
      </w:r>
      <w:r>
        <w:rPr>
          <w:sz w:val="28"/>
          <w:szCs w:val="28"/>
          <w:lang w:val="be-BY"/>
        </w:rPr>
        <w:t>мкнуцца да раскрыцця тэмы</w:t>
      </w:r>
    </w:p>
    <w:p w:rsidR="0010477C" w:rsidRDefault="0010477C" w:rsidP="00892DC9">
      <w:pPr>
        <w:pStyle w:val="a3"/>
        <w:spacing w:after="0" w:afterAutospacing="0"/>
        <w:ind w:left="1080"/>
        <w:rPr>
          <w:sz w:val="28"/>
          <w:szCs w:val="28"/>
          <w:lang w:val="be-BY"/>
        </w:rPr>
      </w:pPr>
      <w:r w:rsidRPr="0010477C">
        <w:rPr>
          <w:b/>
          <w:sz w:val="28"/>
          <w:szCs w:val="28"/>
          <w:lang w:val="be-BY"/>
        </w:rPr>
        <w:t>Ч</w:t>
      </w:r>
      <w:r>
        <w:rPr>
          <w:sz w:val="28"/>
          <w:szCs w:val="28"/>
          <w:lang w:val="be-BY"/>
        </w:rPr>
        <w:t>акаць добрых вынікаў урока</w:t>
      </w:r>
    </w:p>
    <w:p w:rsidR="0010477C" w:rsidRDefault="0010477C" w:rsidP="00892DC9">
      <w:pPr>
        <w:pStyle w:val="a3"/>
        <w:spacing w:after="0" w:afterAutospacing="0"/>
        <w:ind w:left="1080"/>
        <w:rPr>
          <w:sz w:val="28"/>
          <w:szCs w:val="28"/>
          <w:lang w:val="be-BY"/>
        </w:rPr>
      </w:pPr>
      <w:r w:rsidRPr="0010477C">
        <w:rPr>
          <w:b/>
          <w:sz w:val="28"/>
          <w:szCs w:val="28"/>
          <w:lang w:val="be-BY"/>
        </w:rPr>
        <w:t>К</w:t>
      </w:r>
      <w:r>
        <w:rPr>
          <w:sz w:val="28"/>
          <w:szCs w:val="28"/>
          <w:lang w:val="be-BY"/>
        </w:rPr>
        <w:t>арыстацца вучэбным дапаможнікам, сшыткам, тлумачальным слоўнікам</w:t>
      </w:r>
    </w:p>
    <w:p w:rsidR="0010477C" w:rsidRDefault="0010477C" w:rsidP="00892DC9">
      <w:pPr>
        <w:pStyle w:val="a3"/>
        <w:spacing w:after="0" w:afterAutospacing="0"/>
        <w:ind w:left="1080"/>
        <w:rPr>
          <w:sz w:val="28"/>
          <w:szCs w:val="28"/>
          <w:lang w:val="be-BY"/>
        </w:rPr>
      </w:pPr>
      <w:r w:rsidRPr="0010477C">
        <w:rPr>
          <w:b/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>трымаць задавальненне ад працы, добрыя веды і адзнакі</w:t>
      </w:r>
    </w:p>
    <w:p w:rsidR="00A601B5" w:rsidRDefault="00D75BB7" w:rsidP="00892DC9">
      <w:pPr>
        <w:pStyle w:val="a3"/>
        <w:numPr>
          <w:ilvl w:val="0"/>
          <w:numId w:val="1"/>
        </w:numPr>
        <w:spacing w:after="0" w:afterAutospacing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Дзейнасна-практычны </w:t>
      </w:r>
      <w:r w:rsidR="00A601B5">
        <w:rPr>
          <w:b/>
          <w:sz w:val="28"/>
          <w:szCs w:val="28"/>
          <w:lang w:val="be-BY"/>
        </w:rPr>
        <w:t>этап.</w:t>
      </w:r>
    </w:p>
    <w:p w:rsidR="00A601B5" w:rsidRDefault="00A601B5" w:rsidP="00C562D9">
      <w:pPr>
        <w:pStyle w:val="a3"/>
        <w:numPr>
          <w:ilvl w:val="0"/>
          <w:numId w:val="7"/>
        </w:numPr>
        <w:spacing w:after="0" w:afterAutospacing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Уступнае слова настаўніка:</w:t>
      </w:r>
    </w:p>
    <w:p w:rsidR="00A601B5" w:rsidRDefault="00A601B5" w:rsidP="00892DC9">
      <w:pPr>
        <w:pStyle w:val="a3"/>
        <w:spacing w:after="0" w:afterAutospacing="0"/>
        <w:ind w:firstLine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Мы – людзі Беларусі. Нас заўсёды ў свеце лічылі людзьмі памяркоўнымі, добрымі. У нас цудоўная зямля. За яе росквіт заплацілі крывёю і потам многія папярэднія пакаленні. Наш абавязак – упрыгожыць гэту зямлю, быць чэснымі і </w:t>
      </w:r>
      <w:r>
        <w:rPr>
          <w:sz w:val="28"/>
          <w:szCs w:val="28"/>
          <w:lang w:val="be-BY"/>
        </w:rPr>
        <w:lastRenderedPageBreak/>
        <w:t>працалюбівымі, патрыётамі сваёй краіны. І сёння мы будзем весці гутарку пра тако</w:t>
      </w:r>
      <w:r w:rsidR="002751BF">
        <w:rPr>
          <w:sz w:val="28"/>
          <w:szCs w:val="28"/>
          <w:lang w:val="be-BY"/>
        </w:rPr>
        <w:t>га</w:t>
      </w:r>
      <w:r>
        <w:rPr>
          <w:sz w:val="28"/>
          <w:szCs w:val="28"/>
          <w:lang w:val="be-BY"/>
        </w:rPr>
        <w:t xml:space="preserve"> ж беларуса, як і мы з вамі.</w:t>
      </w:r>
    </w:p>
    <w:p w:rsidR="00A601B5" w:rsidRDefault="002751BF" w:rsidP="00892DC9">
      <w:pPr>
        <w:pStyle w:val="a3"/>
        <w:spacing w:after="0" w:afterAutospacing="0"/>
        <w:ind w:firstLine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Што вам запом</w:t>
      </w:r>
      <w:r w:rsidR="00A601B5">
        <w:rPr>
          <w:sz w:val="28"/>
          <w:szCs w:val="28"/>
          <w:lang w:val="be-BY"/>
        </w:rPr>
        <w:t>нілася пра дзядзьку Антося з мінулага ўрока?</w:t>
      </w:r>
    </w:p>
    <w:p w:rsidR="00E6021B" w:rsidRDefault="00E6021B" w:rsidP="00892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6021B">
        <w:rPr>
          <w:rFonts w:ascii="Times New Roman" w:hAnsi="Times New Roman" w:cs="Times New Roman"/>
          <w:sz w:val="28"/>
          <w:szCs w:val="28"/>
          <w:lang w:val="be-BY"/>
        </w:rPr>
        <w:t>(поўнае імя Антон Казіміравіч Міцкевіч</w:t>
      </w:r>
      <w:r>
        <w:rPr>
          <w:sz w:val="28"/>
          <w:szCs w:val="28"/>
          <w:lang w:val="be-BY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</w:t>
      </w:r>
      <w:r w:rsidRPr="00E6021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зядзька Якуба Коласа, родны брат яго бацькі. Уласнае жыццё дзядзькі Антося не склалася. Дзяўчына, якая клялася яму ў вечным каханні, выйшла замуж за іншага.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Дзядзька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Антось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назаўсёды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адмовіўся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спробы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знайсці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шчасце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па просьбе брата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пераехаў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85B02">
        <w:fldChar w:fldCharType="begin"/>
      </w:r>
      <w:r w:rsidR="00F85B02">
        <w:instrText xml:space="preserve"> HYPERLINK "http://shkola.of.by/kolas-yakub-kazki-jiccya-adzinokae-dreva-2-4-adzinoki-kurgan-4.html" </w:instrText>
      </w:r>
      <w:r w:rsidR="00F85B02">
        <w:fldChar w:fldCharType="separate"/>
      </w:r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жыць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="00F85B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лесніковую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пасаду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Сям’я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Міхала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бацькі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Коласа) стала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сям’ёй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дзядзькі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Антося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дапамагаў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гаспадарцы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Дзеці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вельмі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любі</w:t>
      </w:r>
      <w:proofErr w:type="gram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дзядзьку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Аднойчы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дзядзькі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Антося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proofErr w:type="gram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тоўбцаў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хадзіў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прысягаць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цару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Юзік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лажыўся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спаць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ўсё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плакаў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супакоіць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малога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пасцель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Юзіка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пацёмках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палажылі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85B02">
        <w:fldChar w:fldCharType="begin"/>
      </w:r>
      <w:r w:rsidR="00F85B02">
        <w:instrText xml:space="preserve"> HYPERLINK "http://shko</w:instrText>
      </w:r>
      <w:r w:rsidR="00F85B02">
        <w:instrText xml:space="preserve">la.of.by/olimpiada-po-matematike-rajonnij-tur-2012-reshi-zadachu.html" </w:instrText>
      </w:r>
      <w:r w:rsidR="00F85B02">
        <w:fldChar w:fldCharType="separate"/>
      </w:r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старэйшага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брата Алеся</w:t>
      </w:r>
      <w:r w:rsidR="00F85B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павінен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сысці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дзядзьку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Аднак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Юзік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адразу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пачаў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обмацкам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дзядзькавых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ў,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якімі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звычайна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любіў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забаўляцца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і, не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знайшоўшы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Алеся,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здагадаўся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падманулі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плакаў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спаў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усю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пакуль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вярнуўся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дзядзька</w:t>
      </w:r>
      <w:proofErr w:type="spellEnd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  <w:r w:rsidRPr="00E60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6021B" w:rsidRDefault="00BA5C55" w:rsidP="002751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Настаўнік: </w:t>
      </w:r>
      <w:r w:rsidR="00E6021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Чаму можна павучыцца ў галоўнага героя твора? Я пачынаю, вы працягваеце: хутка забываць крыўду… адносіцца да кожнага з павагай, умець пасмяяцца са сваіх няўдач, па-майстэрску рабіць любую справу і г.д.</w:t>
      </w:r>
    </w:p>
    <w:p w:rsidR="00D75BB7" w:rsidRPr="00C562D9" w:rsidRDefault="00C562D9" w:rsidP="00C562D9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C562D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Моўная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</w:t>
      </w:r>
      <w:r w:rsidRPr="00C562D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вілінка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D75BB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</w:p>
    <w:p w:rsidR="00D75BB7" w:rsidRDefault="00C562D9" w:rsidP="00892DC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Вучні ўстаюць з-за сталоў.  С</w:t>
      </w:r>
      <w:r w:rsidR="00D75BB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ядае той, хто назаве па чарзе, не паўтараючыся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6213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адзін прыметнік, які характары</w:t>
      </w:r>
      <w:r w:rsidR="00D75BB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зуе беларуса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(рысы характару, знешнасць)</w:t>
      </w:r>
      <w:r w:rsidR="00D75BB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011E49" w:rsidRPr="00C562D9" w:rsidRDefault="00C562D9" w:rsidP="00C562D9">
      <w:pPr>
        <w:pStyle w:val="a3"/>
        <w:numPr>
          <w:ilvl w:val="0"/>
          <w:numId w:val="7"/>
        </w:numPr>
        <w:spacing w:after="0" w:afterAutospacing="0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Работа ў парах</w:t>
      </w:r>
      <w:r w:rsidR="00011E49" w:rsidRPr="00C562D9">
        <w:rPr>
          <w:sz w:val="28"/>
          <w:szCs w:val="28"/>
          <w:lang w:val="be-BY"/>
        </w:rPr>
        <w:t>.</w:t>
      </w:r>
    </w:p>
    <w:p w:rsidR="00D75BB7" w:rsidRPr="00D75BB7" w:rsidRDefault="00D75BB7" w:rsidP="00892DC9">
      <w:pPr>
        <w:pStyle w:val="a3"/>
        <w:spacing w:after="0" w:afterAutospacing="0"/>
        <w:ind w:left="1080"/>
        <w:rPr>
          <w:sz w:val="28"/>
          <w:szCs w:val="28"/>
          <w:lang w:val="be-BY"/>
        </w:rPr>
      </w:pPr>
      <w:r w:rsidRPr="00D75BB7">
        <w:rPr>
          <w:sz w:val="28"/>
          <w:szCs w:val="28"/>
          <w:lang w:val="be-BY"/>
        </w:rPr>
        <w:t xml:space="preserve">Паспрабуем </w:t>
      </w:r>
      <w:r>
        <w:rPr>
          <w:sz w:val="28"/>
          <w:szCs w:val="28"/>
          <w:lang w:val="be-BY"/>
        </w:rPr>
        <w:t>даказаць, што вобраз дзядзькі Антося – вобраз сапраўднага беларуса.</w:t>
      </w:r>
      <w:r w:rsidR="00011E49">
        <w:rPr>
          <w:sz w:val="28"/>
          <w:szCs w:val="28"/>
          <w:lang w:val="be-BY"/>
        </w:rPr>
        <w:t xml:space="preserve"> </w:t>
      </w:r>
    </w:p>
    <w:p w:rsidR="00D75BB7" w:rsidRDefault="00D75BB7" w:rsidP="00892DC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слайдах з’яляюцца сцверджанні і заданне па тэксце:</w:t>
      </w:r>
    </w:p>
    <w:p w:rsidR="00C562D9" w:rsidRDefault="00C562D9" w:rsidP="00892DC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11E49" w:rsidRPr="001804B5" w:rsidRDefault="00011E49" w:rsidP="00892DC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804B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“Беларусы – людзі працалюбівыя”</w:t>
      </w:r>
    </w:p>
    <w:p w:rsidR="001804B5" w:rsidRDefault="00011E49" w:rsidP="00892DC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Знайсці ў тэксце радкі, якія даказваюць, што дзядзька быў добрым гаспадаром</w:t>
      </w:r>
      <w:r w:rsidR="001804B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 с. 67 “Былі там пасекі..”, “Пайсці ў грыбы…”)</w:t>
      </w:r>
    </w:p>
    <w:p w:rsidR="00C562D9" w:rsidRDefault="00C562D9" w:rsidP="00892DC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804B5" w:rsidRPr="001804B5" w:rsidRDefault="001804B5" w:rsidP="00892DC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804B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“Беларусы – народ здольны і таленавіты”</w:t>
      </w:r>
    </w:p>
    <w:p w:rsidR="00011E49" w:rsidRDefault="001804B5" w:rsidP="00892DC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Знайсці радкі, якія даказваюць, што дзядзька ўмеў рабіць розныя цацкі ( с. 67, “І дзядзька майстар быў ..”) </w:t>
      </w:r>
    </w:p>
    <w:p w:rsidR="00C562D9" w:rsidRDefault="00C562D9" w:rsidP="00892DC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562D9" w:rsidRDefault="00C562D9" w:rsidP="00C562D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C562D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Фізхвілінка.</w:t>
      </w:r>
    </w:p>
    <w:p w:rsidR="00C562D9" w:rsidRDefault="00AD4753" w:rsidP="00C562D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Працуем са словам “б</w:t>
      </w:r>
      <w:r w:rsidR="00C562D9" w:rsidRPr="00D75BB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еларусы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="00C562D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Лічым колькасць зычных: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C562D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 – робім рухі сякерай 4 разы;</w:t>
      </w:r>
    </w:p>
    <w:p w:rsidR="00C562D9" w:rsidRDefault="00C562D9" w:rsidP="00C562D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лічым колькасць галосных: 4 – робім рухі касой;</w:t>
      </w:r>
    </w:p>
    <w:p w:rsidR="00C562D9" w:rsidRDefault="00C562D9" w:rsidP="00C562D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лічым склады: 4 – ляпаем далонькай аб далонь, маўляў, справа закончана.</w:t>
      </w:r>
    </w:p>
    <w:p w:rsidR="00C562D9" w:rsidRPr="00C562D9" w:rsidRDefault="00C562D9" w:rsidP="00C562D9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562D9" w:rsidRPr="00C562D9" w:rsidRDefault="00C562D9" w:rsidP="00C562D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1804B5" w:rsidRDefault="001804B5" w:rsidP="00892DC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“Беларусы – людзі, якія заўважаюць і разумеюць прыгажосць”</w:t>
      </w:r>
    </w:p>
    <w:p w:rsidR="001804B5" w:rsidRDefault="001804B5" w:rsidP="00892DC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Знайсці радкі, якія даказваюць, што</w:t>
      </w:r>
      <w:r w:rsidR="00AC5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дзядзька</w:t>
      </w:r>
      <w:r w:rsidR="00AC5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быў добрым гаспадаром, але разам з тым умеў зацікавіць дзяцей прыгажосцю прыроды роднага краю (с.66-67 “ У Ліпава пайсці з ім! Божа!...</w:t>
      </w:r>
      <w:r w:rsidR="00C562D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C562D9" w:rsidRDefault="00C562D9" w:rsidP="00892DC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C538E" w:rsidRDefault="00AC538E" w:rsidP="00892DC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“Беларусы – людзі стрыманыя, памяркоўныя”</w:t>
      </w:r>
    </w:p>
    <w:p w:rsidR="00AC538E" w:rsidRDefault="00AC538E" w:rsidP="00892DC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Знайсці радкі, якія даказваюць, што дзядзька быў тонкі псіхолаг, умеў падысці да дзіцяці, уздзейнічаць на непаслухмянага (с.65-66 “Ён быў настаўнікам, суддзёю..”)</w:t>
      </w:r>
    </w:p>
    <w:p w:rsidR="00AD4753" w:rsidRDefault="00AD4753" w:rsidP="00892DC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C538E" w:rsidRDefault="00AC538E" w:rsidP="00892DC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“</w:t>
      </w:r>
      <w:r w:rsidRPr="00AC538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Беларусы – людзі  з гумарам і самаіроніяй”</w:t>
      </w:r>
    </w:p>
    <w:p w:rsidR="00AC538E" w:rsidRDefault="00AC538E" w:rsidP="00892DC9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Адшукайце ў тлумачальных слоўніках значэнне слоў “гумар”, “іронія”</w:t>
      </w:r>
      <w:r w:rsidR="00A705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A70543" w:rsidRPr="00AC538E" w:rsidRDefault="00A70543" w:rsidP="00892DC9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Адзначце прыклады гумару і іроніі ў размовах дзядзькі ( с.70, пра жанок, с.71( “- Які ты, хлопча, нецярпячка, няхай цябе затопча качка!” і г.д.)</w:t>
      </w:r>
    </w:p>
    <w:p w:rsidR="00E6021B" w:rsidRDefault="00A70543" w:rsidP="00892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Настаўнік: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паэму “Новая зямля па праву называюць энцыклапедыяй  сялянскага ж</w:t>
      </w:r>
      <w:r w:rsidR="00AD47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ыцця”. Паспрабуем гэта даказаць.</w:t>
      </w:r>
    </w:p>
    <w:p w:rsidR="00AD4753" w:rsidRPr="00AD4753" w:rsidRDefault="00AD4753" w:rsidP="00AD475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D47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Работа ў групах</w:t>
      </w:r>
    </w:p>
    <w:p w:rsidR="00A70543" w:rsidRDefault="00A70543" w:rsidP="00892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Група 1: знайсці ў тэксце і выпісаць у сшытак назвы прылад працы, якімі карыстаўся дзядзька ( два вучні павінны іх знайсці ў этнаграфічным кутку: чыгунчык, тарка, свярдзёлак, збанок, латак, лыжка</w:t>
      </w:r>
      <w:r w:rsidR="008766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).</w:t>
      </w:r>
    </w:p>
    <w:p w:rsidR="00876646" w:rsidRDefault="00876646" w:rsidP="00892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Група 2: разгледзець на с.65 вучэбнага дапаможніка рэпрадукцыі карцін, звярнуць увагу на вопр</w:t>
      </w:r>
      <w:r w:rsidR="002551D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атку дзядзькі, запісаць яе назвы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 сшытак (два вучні шукаюць магчымыя элементы адзення ў куфры</w:t>
      </w:r>
      <w:r w:rsidR="002751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зрэбная кашуля, камізэлька, по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рткі, лапці).</w:t>
      </w:r>
    </w:p>
    <w:p w:rsidR="00E64EAD" w:rsidRDefault="00876646" w:rsidP="00892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Група 3: успомніць і запісаць у сшытак 5 назваў нацыянальных страў, знайсці самыя цікав</w:t>
      </w:r>
      <w:r w:rsidR="00E64EA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ыя з іх сярод дзіцячых праектаў</w:t>
      </w:r>
      <w:r w:rsidR="006213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 на дошцы змешчаны дзіцячыя малюнкі беларускіх страў з рэцэптамі:</w:t>
      </w:r>
      <w:r w:rsidR="00E64EA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камы, дранікі, зразы з грыбамі, верашчака, наліснікі, бульба з пячонкай і салам, кулеш і г.д.)</w:t>
      </w:r>
      <w:r w:rsidR="006213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6213FA" w:rsidRDefault="006213FA" w:rsidP="00892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(Пасля таго, як работа будзе закончана, вучні дэманструюць тыя рэчы, якія змаглі адшукаць, прэзентуюць цікавыя стравы).</w:t>
      </w:r>
    </w:p>
    <w:p w:rsidR="00E64EAD" w:rsidRPr="00AD4753" w:rsidRDefault="00E64EAD" w:rsidP="00AD475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D47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Работа ў групах:</w:t>
      </w:r>
    </w:p>
    <w:p w:rsidR="00E64EAD" w:rsidRDefault="00E64EAD" w:rsidP="00892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знайсці сярод прапанаваных прыказак тыя, які</w:t>
      </w:r>
      <w:r w:rsidR="00147BB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могуць адпавядаць жыццёвай філасофіі героя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:rsidR="00E64EAD" w:rsidRDefault="006213FA" w:rsidP="00892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</w:t>
      </w:r>
      <w:r w:rsidR="00E64EA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рупа 1: </w:t>
      </w:r>
    </w:p>
    <w:p w:rsidR="00E64EAD" w:rsidRDefault="00E64EAD" w:rsidP="00892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Пусты колас высока стаіць.</w:t>
      </w:r>
    </w:p>
    <w:p w:rsidR="00E64EAD" w:rsidRDefault="00147BB9" w:rsidP="00892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ляжа спаць, забудзецца ўстаць.</w:t>
      </w:r>
    </w:p>
    <w:p w:rsidR="00E64EAD" w:rsidRPr="00147BB9" w:rsidRDefault="00147BB9" w:rsidP="00892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47BB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Шануй людзей, то і цябе пашануюць.</w:t>
      </w:r>
    </w:p>
    <w:p w:rsidR="00E64EAD" w:rsidRDefault="00E64EAD" w:rsidP="00892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Група 2:</w:t>
      </w:r>
    </w:p>
    <w:p w:rsidR="00147BB9" w:rsidRDefault="00147BB9" w:rsidP="00892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Анёлам ляцеў, чортам сеў.</w:t>
      </w:r>
    </w:p>
    <w:p w:rsidR="000D736A" w:rsidRDefault="00147BB9" w:rsidP="00892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Мякка сцеле, а цвёрда  спаць.</w:t>
      </w:r>
    </w:p>
    <w:p w:rsidR="00AD4753" w:rsidRDefault="000D736A" w:rsidP="00892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D736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Дзе шчырая праца – там густа, а дзе лянота – там пуста.</w:t>
      </w:r>
    </w:p>
    <w:p w:rsidR="000D736A" w:rsidRPr="00AD4753" w:rsidRDefault="000D736A" w:rsidP="00892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Група 3 </w:t>
      </w:r>
    </w:p>
    <w:p w:rsidR="00876646" w:rsidRDefault="000D736A" w:rsidP="00892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Глотку дзярэ, а дзела не вядзе.</w:t>
      </w:r>
    </w:p>
    <w:p w:rsidR="000D736A" w:rsidRDefault="000D736A" w:rsidP="00892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D736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Добрае слова даражэй за золата.</w:t>
      </w:r>
    </w:p>
    <w:p w:rsidR="000D736A" w:rsidRDefault="000D736A" w:rsidP="00892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D736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Ласы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чужыя каўбасы.</w:t>
      </w:r>
    </w:p>
    <w:p w:rsidR="00963DBD" w:rsidRDefault="00963DBD" w:rsidP="00892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D736A" w:rsidRDefault="000D736A" w:rsidP="00892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Прыказкі змяшчаюцца на дошцы.</w:t>
      </w:r>
    </w:p>
    <w:p w:rsidR="000D736A" w:rsidRDefault="000D736A" w:rsidP="00892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Настаўнік: скажыце, калі ласка, можна туды дадаць прыказку, якая была дэвізам нашага ўрока?  Няхай гэтыя зярняткі народнай мудрасці стануць і вашай філасофіяй жыцця.</w:t>
      </w:r>
    </w:p>
    <w:p w:rsidR="000D736A" w:rsidRPr="00AD4753" w:rsidRDefault="000D736A" w:rsidP="00AD475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D475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Дамашняе заданне.</w:t>
      </w:r>
    </w:p>
    <w:p w:rsidR="000D736A" w:rsidRDefault="000D736A" w:rsidP="00892DC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выбар:</w:t>
      </w:r>
    </w:p>
    <w:p w:rsidR="000D736A" w:rsidRDefault="000D736A" w:rsidP="00892DC9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Знайсці інфармацыю пра нацыянальную страву “клёцкі”.</w:t>
      </w:r>
    </w:p>
    <w:p w:rsidR="000D736A" w:rsidRDefault="000D736A" w:rsidP="00892DC9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вуснае выказванне “Мой дзядзька…”</w:t>
      </w:r>
    </w:p>
    <w:p w:rsidR="00892DC9" w:rsidRDefault="00892DC9" w:rsidP="00892DC9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Скласці віктарыну па творы (10 пытанняў).</w:t>
      </w:r>
    </w:p>
    <w:p w:rsidR="00892DC9" w:rsidRDefault="00892DC9" w:rsidP="00AD475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Рэфлексійны этап.</w:t>
      </w:r>
    </w:p>
    <w:p w:rsidR="00892DC9" w:rsidRDefault="00892DC9" w:rsidP="00892DC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92D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Ці магу я выправіць у нашай тэме знак ? на ! Чаму?</w:t>
      </w:r>
      <w:r w:rsidR="00AD47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(вучні даюць адказы: беларусы працавітыя, як дзядзька Антось і г.д.).</w:t>
      </w:r>
    </w:p>
    <w:p w:rsidR="00892DC9" w:rsidRDefault="00892DC9" w:rsidP="00892DC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92DC9" w:rsidRDefault="00892DC9" w:rsidP="00892DC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Два падрыхтаваныя вучні чытаюць верш Н. Гілевіча</w:t>
      </w:r>
    </w:p>
    <w:p w:rsidR="00892DC9" w:rsidRDefault="00892DC9" w:rsidP="00892DC9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be-BY"/>
        </w:rPr>
      </w:pPr>
      <w:r w:rsidRPr="00892DC9">
        <w:rPr>
          <w:sz w:val="28"/>
          <w:szCs w:val="28"/>
          <w:lang w:val="be-BY"/>
        </w:rPr>
        <w:t>Я — беларус, я нарадз</w:t>
      </w:r>
      <w:r w:rsidRPr="00892DC9">
        <w:rPr>
          <w:sz w:val="28"/>
          <w:szCs w:val="28"/>
        </w:rPr>
        <w:t>i</w:t>
      </w:r>
      <w:r w:rsidRPr="00892DC9">
        <w:rPr>
          <w:sz w:val="28"/>
          <w:szCs w:val="28"/>
          <w:lang w:val="be-BY"/>
        </w:rPr>
        <w:t>ўся</w:t>
      </w:r>
      <w:r w:rsidRPr="00892DC9">
        <w:rPr>
          <w:sz w:val="28"/>
          <w:szCs w:val="28"/>
          <w:lang w:val="be-BY"/>
        </w:rPr>
        <w:br/>
        <w:t>На гэтай казачнай зямл</w:t>
      </w:r>
      <w:r w:rsidRPr="00892DC9">
        <w:rPr>
          <w:sz w:val="28"/>
          <w:szCs w:val="28"/>
        </w:rPr>
        <w:t>i</w:t>
      </w:r>
      <w:r w:rsidRPr="00892DC9">
        <w:rPr>
          <w:sz w:val="28"/>
          <w:szCs w:val="28"/>
          <w:lang w:val="be-BY"/>
        </w:rPr>
        <w:t>,</w:t>
      </w:r>
      <w:r w:rsidRPr="00892DC9">
        <w:rPr>
          <w:sz w:val="28"/>
          <w:szCs w:val="28"/>
          <w:lang w:val="be-BY"/>
        </w:rPr>
        <w:br/>
        <w:t>Дзе м</w:t>
      </w:r>
      <w:r w:rsidRPr="00892DC9">
        <w:rPr>
          <w:sz w:val="28"/>
          <w:szCs w:val="28"/>
        </w:rPr>
        <w:t>i</w:t>
      </w:r>
      <w:r w:rsidRPr="00892DC9">
        <w:rPr>
          <w:sz w:val="28"/>
          <w:szCs w:val="28"/>
          <w:lang w:val="be-BY"/>
        </w:rPr>
        <w:t xml:space="preserve">ж лясоў </w:t>
      </w:r>
      <w:r w:rsidRPr="00892DC9">
        <w:rPr>
          <w:sz w:val="28"/>
          <w:szCs w:val="28"/>
        </w:rPr>
        <w:t>i</w:t>
      </w:r>
      <w:r w:rsidRPr="00892DC9">
        <w:rPr>
          <w:sz w:val="28"/>
          <w:szCs w:val="28"/>
          <w:lang w:val="be-BY"/>
        </w:rPr>
        <w:t xml:space="preserve"> пушчаў дз</w:t>
      </w:r>
      <w:r w:rsidRPr="00892DC9">
        <w:rPr>
          <w:sz w:val="28"/>
          <w:szCs w:val="28"/>
        </w:rPr>
        <w:t>i</w:t>
      </w:r>
      <w:r w:rsidRPr="00892DC9">
        <w:rPr>
          <w:sz w:val="28"/>
          <w:szCs w:val="28"/>
          <w:lang w:val="be-BY"/>
        </w:rPr>
        <w:t>к</w:t>
      </w:r>
      <w:r w:rsidRPr="00892DC9">
        <w:rPr>
          <w:sz w:val="28"/>
          <w:szCs w:val="28"/>
        </w:rPr>
        <w:t>i</w:t>
      </w:r>
      <w:r w:rsidRPr="00892DC9">
        <w:rPr>
          <w:sz w:val="28"/>
          <w:szCs w:val="28"/>
          <w:lang w:val="be-BY"/>
        </w:rPr>
        <w:t>х</w:t>
      </w:r>
      <w:r w:rsidRPr="00892DC9">
        <w:rPr>
          <w:sz w:val="28"/>
          <w:szCs w:val="28"/>
          <w:lang w:val="be-BY"/>
        </w:rPr>
        <w:br/>
        <w:t>Адвеку прашчуры жыл</w:t>
      </w:r>
      <w:r w:rsidRPr="00892DC9">
        <w:rPr>
          <w:sz w:val="28"/>
          <w:szCs w:val="28"/>
        </w:rPr>
        <w:t>i</w:t>
      </w:r>
      <w:r w:rsidRPr="00892DC9">
        <w:rPr>
          <w:sz w:val="28"/>
          <w:szCs w:val="28"/>
          <w:lang w:val="be-BY"/>
        </w:rPr>
        <w:t>.</w:t>
      </w:r>
    </w:p>
    <w:p w:rsidR="00963DBD" w:rsidRPr="00892DC9" w:rsidRDefault="00963DBD" w:rsidP="00892DC9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be-BY"/>
        </w:rPr>
      </w:pPr>
    </w:p>
    <w:p w:rsidR="00892DC9" w:rsidRDefault="00892DC9" w:rsidP="00892DC9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be-BY"/>
        </w:rPr>
      </w:pPr>
      <w:r w:rsidRPr="00892DC9">
        <w:rPr>
          <w:sz w:val="28"/>
          <w:szCs w:val="28"/>
        </w:rPr>
        <w:t xml:space="preserve">Я — </w:t>
      </w:r>
      <w:proofErr w:type="spellStart"/>
      <w:r w:rsidRPr="00892DC9">
        <w:rPr>
          <w:sz w:val="28"/>
          <w:szCs w:val="28"/>
        </w:rPr>
        <w:t>беларус</w:t>
      </w:r>
      <w:proofErr w:type="spellEnd"/>
      <w:r w:rsidRPr="00892DC9">
        <w:rPr>
          <w:sz w:val="28"/>
          <w:szCs w:val="28"/>
        </w:rPr>
        <w:t xml:space="preserve">, я </w:t>
      </w:r>
      <w:proofErr w:type="spellStart"/>
      <w:r w:rsidRPr="00892DC9">
        <w:rPr>
          <w:sz w:val="28"/>
          <w:szCs w:val="28"/>
        </w:rPr>
        <w:t>ганаруся</w:t>
      </w:r>
      <w:proofErr w:type="spellEnd"/>
      <w:r w:rsidRPr="00892DC9">
        <w:rPr>
          <w:sz w:val="28"/>
          <w:szCs w:val="28"/>
        </w:rPr>
        <w:t>,</w:t>
      </w:r>
      <w:r w:rsidRPr="00892DC9">
        <w:rPr>
          <w:sz w:val="28"/>
          <w:szCs w:val="28"/>
        </w:rPr>
        <w:br/>
      </w:r>
      <w:proofErr w:type="spellStart"/>
      <w:r w:rsidRPr="00892DC9">
        <w:rPr>
          <w:sz w:val="28"/>
          <w:szCs w:val="28"/>
        </w:rPr>
        <w:t>Што</w:t>
      </w:r>
      <w:proofErr w:type="spellEnd"/>
      <w:r w:rsidRPr="00892DC9">
        <w:rPr>
          <w:sz w:val="28"/>
          <w:szCs w:val="28"/>
        </w:rPr>
        <w:t xml:space="preserve"> маю </w:t>
      </w:r>
      <w:proofErr w:type="spellStart"/>
      <w:r w:rsidRPr="00892DC9">
        <w:rPr>
          <w:sz w:val="28"/>
          <w:szCs w:val="28"/>
        </w:rPr>
        <w:t>гэтае</w:t>
      </w:r>
      <w:proofErr w:type="spellEnd"/>
      <w:r w:rsidRPr="00892DC9">
        <w:rPr>
          <w:sz w:val="28"/>
          <w:szCs w:val="28"/>
        </w:rPr>
        <w:t xml:space="preserve"> </w:t>
      </w:r>
      <w:proofErr w:type="spellStart"/>
      <w:proofErr w:type="gramStart"/>
      <w:r w:rsidRPr="00892DC9">
        <w:rPr>
          <w:sz w:val="28"/>
          <w:szCs w:val="28"/>
        </w:rPr>
        <w:t>i</w:t>
      </w:r>
      <w:proofErr w:type="gramEnd"/>
      <w:r w:rsidRPr="00892DC9">
        <w:rPr>
          <w:sz w:val="28"/>
          <w:szCs w:val="28"/>
        </w:rPr>
        <w:t>мя</w:t>
      </w:r>
      <w:proofErr w:type="spellEnd"/>
      <w:r w:rsidRPr="00892DC9">
        <w:rPr>
          <w:sz w:val="28"/>
          <w:szCs w:val="28"/>
        </w:rPr>
        <w:t>:</w:t>
      </w:r>
      <w:r w:rsidRPr="00892DC9">
        <w:rPr>
          <w:sz w:val="28"/>
          <w:szCs w:val="28"/>
        </w:rPr>
        <w:br/>
        <w:t xml:space="preserve">Аб </w:t>
      </w:r>
      <w:proofErr w:type="spellStart"/>
      <w:r w:rsidRPr="00892DC9">
        <w:rPr>
          <w:sz w:val="28"/>
          <w:szCs w:val="28"/>
        </w:rPr>
        <w:t>добрай</w:t>
      </w:r>
      <w:proofErr w:type="spellEnd"/>
      <w:r w:rsidRPr="00892DC9">
        <w:rPr>
          <w:sz w:val="28"/>
          <w:szCs w:val="28"/>
        </w:rPr>
        <w:t xml:space="preserve"> славе </w:t>
      </w:r>
      <w:proofErr w:type="spellStart"/>
      <w:r w:rsidRPr="00892DC9">
        <w:rPr>
          <w:sz w:val="28"/>
          <w:szCs w:val="28"/>
        </w:rPr>
        <w:t>Беларусi</w:t>
      </w:r>
      <w:proofErr w:type="spellEnd"/>
      <w:proofErr w:type="gramStart"/>
      <w:r w:rsidRPr="00892DC9">
        <w:rPr>
          <w:sz w:val="28"/>
          <w:szCs w:val="28"/>
        </w:rPr>
        <w:br/>
        <w:t>У</w:t>
      </w:r>
      <w:proofErr w:type="gramEnd"/>
      <w:r w:rsidRPr="00892DC9">
        <w:rPr>
          <w:sz w:val="28"/>
          <w:szCs w:val="28"/>
        </w:rPr>
        <w:t xml:space="preserve"> </w:t>
      </w:r>
      <w:proofErr w:type="spellStart"/>
      <w:r w:rsidRPr="00892DC9">
        <w:rPr>
          <w:sz w:val="28"/>
          <w:szCs w:val="28"/>
        </w:rPr>
        <w:t>свеце</w:t>
      </w:r>
      <w:proofErr w:type="spellEnd"/>
      <w:r w:rsidRPr="00892DC9">
        <w:rPr>
          <w:sz w:val="28"/>
          <w:szCs w:val="28"/>
        </w:rPr>
        <w:t xml:space="preserve"> </w:t>
      </w:r>
      <w:proofErr w:type="spellStart"/>
      <w:r w:rsidRPr="00892DC9">
        <w:rPr>
          <w:sz w:val="28"/>
          <w:szCs w:val="28"/>
        </w:rPr>
        <w:t>знаюць</w:t>
      </w:r>
      <w:proofErr w:type="spellEnd"/>
      <w:r w:rsidRPr="00892DC9">
        <w:rPr>
          <w:sz w:val="28"/>
          <w:szCs w:val="28"/>
        </w:rPr>
        <w:t xml:space="preserve"> </w:t>
      </w:r>
      <w:proofErr w:type="spellStart"/>
      <w:r w:rsidRPr="00892DC9">
        <w:rPr>
          <w:sz w:val="28"/>
          <w:szCs w:val="28"/>
        </w:rPr>
        <w:t>нездарма</w:t>
      </w:r>
      <w:proofErr w:type="spellEnd"/>
      <w:r w:rsidRPr="00892DC9">
        <w:rPr>
          <w:sz w:val="28"/>
          <w:szCs w:val="28"/>
        </w:rPr>
        <w:t>!</w:t>
      </w:r>
    </w:p>
    <w:p w:rsidR="00963DBD" w:rsidRPr="00963DBD" w:rsidRDefault="00963DBD" w:rsidP="00892DC9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be-BY"/>
        </w:rPr>
      </w:pPr>
    </w:p>
    <w:p w:rsidR="00892DC9" w:rsidRDefault="00892DC9" w:rsidP="00892DC9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be-BY"/>
        </w:rPr>
      </w:pPr>
      <w:r w:rsidRPr="00892DC9">
        <w:rPr>
          <w:sz w:val="28"/>
          <w:szCs w:val="28"/>
        </w:rPr>
        <w:t xml:space="preserve">Я — </w:t>
      </w:r>
      <w:proofErr w:type="spellStart"/>
      <w:r w:rsidRPr="00892DC9">
        <w:rPr>
          <w:sz w:val="28"/>
          <w:szCs w:val="28"/>
        </w:rPr>
        <w:t>беларус</w:t>
      </w:r>
      <w:proofErr w:type="spellEnd"/>
      <w:r w:rsidRPr="00892DC9">
        <w:rPr>
          <w:sz w:val="28"/>
          <w:szCs w:val="28"/>
        </w:rPr>
        <w:t xml:space="preserve">, i я </w:t>
      </w:r>
      <w:proofErr w:type="spellStart"/>
      <w:r w:rsidRPr="00892DC9">
        <w:rPr>
          <w:sz w:val="28"/>
          <w:szCs w:val="28"/>
        </w:rPr>
        <w:t>шчасл</w:t>
      </w:r>
      <w:proofErr w:type="gramStart"/>
      <w:r w:rsidRPr="00892DC9">
        <w:rPr>
          <w:sz w:val="28"/>
          <w:szCs w:val="28"/>
        </w:rPr>
        <w:t>i</w:t>
      </w:r>
      <w:proofErr w:type="gramEnd"/>
      <w:r w:rsidRPr="00892DC9">
        <w:rPr>
          <w:sz w:val="28"/>
          <w:szCs w:val="28"/>
        </w:rPr>
        <w:t>вы</w:t>
      </w:r>
      <w:proofErr w:type="spellEnd"/>
      <w:r w:rsidRPr="00892DC9">
        <w:rPr>
          <w:sz w:val="28"/>
          <w:szCs w:val="28"/>
        </w:rPr>
        <w:t>,</w:t>
      </w:r>
      <w:r w:rsidRPr="00892DC9">
        <w:rPr>
          <w:sz w:val="28"/>
          <w:szCs w:val="28"/>
        </w:rPr>
        <w:br/>
      </w:r>
      <w:proofErr w:type="spellStart"/>
      <w:r w:rsidRPr="00892DC9">
        <w:rPr>
          <w:sz w:val="28"/>
          <w:szCs w:val="28"/>
        </w:rPr>
        <w:t>Што</w:t>
      </w:r>
      <w:proofErr w:type="spellEnd"/>
      <w:r w:rsidRPr="00892DC9">
        <w:rPr>
          <w:sz w:val="28"/>
          <w:szCs w:val="28"/>
        </w:rPr>
        <w:t xml:space="preserve"> </w:t>
      </w:r>
      <w:proofErr w:type="spellStart"/>
      <w:r w:rsidRPr="00892DC9">
        <w:rPr>
          <w:sz w:val="28"/>
          <w:szCs w:val="28"/>
        </w:rPr>
        <w:t>мацi</w:t>
      </w:r>
      <w:proofErr w:type="spellEnd"/>
      <w:r w:rsidRPr="00892DC9">
        <w:rPr>
          <w:sz w:val="28"/>
          <w:szCs w:val="28"/>
        </w:rPr>
        <w:t xml:space="preserve"> </w:t>
      </w:r>
      <w:proofErr w:type="spellStart"/>
      <w:r w:rsidRPr="00892DC9">
        <w:rPr>
          <w:sz w:val="28"/>
          <w:szCs w:val="28"/>
        </w:rPr>
        <w:t>мову</w:t>
      </w:r>
      <w:proofErr w:type="spellEnd"/>
      <w:r w:rsidRPr="00892DC9">
        <w:rPr>
          <w:sz w:val="28"/>
          <w:szCs w:val="28"/>
        </w:rPr>
        <w:t xml:space="preserve"> мне дала,</w:t>
      </w:r>
      <w:r w:rsidRPr="00892DC9">
        <w:rPr>
          <w:sz w:val="28"/>
          <w:szCs w:val="28"/>
        </w:rPr>
        <w:br/>
      </w:r>
      <w:proofErr w:type="spellStart"/>
      <w:r w:rsidRPr="00892DC9">
        <w:rPr>
          <w:sz w:val="28"/>
          <w:szCs w:val="28"/>
        </w:rPr>
        <w:t>Што</w:t>
      </w:r>
      <w:proofErr w:type="spellEnd"/>
      <w:r w:rsidRPr="00892DC9">
        <w:rPr>
          <w:sz w:val="28"/>
          <w:szCs w:val="28"/>
        </w:rPr>
        <w:t xml:space="preserve"> родных </w:t>
      </w:r>
      <w:proofErr w:type="spellStart"/>
      <w:r w:rsidRPr="00892DC9">
        <w:rPr>
          <w:sz w:val="28"/>
          <w:szCs w:val="28"/>
        </w:rPr>
        <w:t>песень</w:t>
      </w:r>
      <w:proofErr w:type="spellEnd"/>
      <w:r w:rsidRPr="00892DC9">
        <w:rPr>
          <w:sz w:val="28"/>
          <w:szCs w:val="28"/>
        </w:rPr>
        <w:t xml:space="preserve"> </w:t>
      </w:r>
      <w:proofErr w:type="spellStart"/>
      <w:r w:rsidRPr="00892DC9">
        <w:rPr>
          <w:sz w:val="28"/>
          <w:szCs w:val="28"/>
        </w:rPr>
        <w:t>пералiвы</w:t>
      </w:r>
      <w:proofErr w:type="spellEnd"/>
      <w:r w:rsidRPr="00892DC9">
        <w:rPr>
          <w:sz w:val="28"/>
          <w:szCs w:val="28"/>
        </w:rPr>
        <w:br/>
        <w:t xml:space="preserve">I </w:t>
      </w:r>
      <w:proofErr w:type="spellStart"/>
      <w:r w:rsidRPr="00892DC9">
        <w:rPr>
          <w:sz w:val="28"/>
          <w:szCs w:val="28"/>
        </w:rPr>
        <w:t>зблiзку</w:t>
      </w:r>
      <w:proofErr w:type="spellEnd"/>
      <w:r w:rsidRPr="00892DC9">
        <w:rPr>
          <w:sz w:val="28"/>
          <w:szCs w:val="28"/>
        </w:rPr>
        <w:t xml:space="preserve"> чую, i </w:t>
      </w:r>
      <w:proofErr w:type="spellStart"/>
      <w:r w:rsidRPr="00892DC9">
        <w:rPr>
          <w:sz w:val="28"/>
          <w:szCs w:val="28"/>
        </w:rPr>
        <w:t>здаля</w:t>
      </w:r>
      <w:proofErr w:type="spellEnd"/>
      <w:r w:rsidRPr="00892DC9">
        <w:rPr>
          <w:sz w:val="28"/>
          <w:szCs w:val="28"/>
        </w:rPr>
        <w:t>.</w:t>
      </w:r>
    </w:p>
    <w:p w:rsidR="00963DBD" w:rsidRPr="00963DBD" w:rsidRDefault="00963DBD" w:rsidP="00892DC9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be-BY"/>
        </w:rPr>
      </w:pPr>
    </w:p>
    <w:p w:rsidR="00892DC9" w:rsidRDefault="00892DC9" w:rsidP="00892DC9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be-BY"/>
        </w:rPr>
      </w:pPr>
      <w:r w:rsidRPr="00892DC9">
        <w:rPr>
          <w:sz w:val="28"/>
          <w:szCs w:val="28"/>
        </w:rPr>
        <w:t xml:space="preserve">Я — </w:t>
      </w:r>
      <w:proofErr w:type="spellStart"/>
      <w:r w:rsidRPr="00892DC9">
        <w:rPr>
          <w:sz w:val="28"/>
          <w:szCs w:val="28"/>
        </w:rPr>
        <w:t>беларус</w:t>
      </w:r>
      <w:proofErr w:type="spellEnd"/>
      <w:r w:rsidRPr="00892DC9">
        <w:rPr>
          <w:sz w:val="28"/>
          <w:szCs w:val="28"/>
        </w:rPr>
        <w:t xml:space="preserve">, i </w:t>
      </w:r>
      <w:proofErr w:type="spellStart"/>
      <w:r w:rsidRPr="00892DC9">
        <w:rPr>
          <w:sz w:val="28"/>
          <w:szCs w:val="28"/>
        </w:rPr>
        <w:t>хоць</w:t>
      </w:r>
      <w:proofErr w:type="spellEnd"/>
      <w:r w:rsidRPr="00892DC9">
        <w:rPr>
          <w:sz w:val="28"/>
          <w:szCs w:val="28"/>
        </w:rPr>
        <w:t xml:space="preserve"> </w:t>
      </w:r>
      <w:proofErr w:type="spellStart"/>
      <w:r w:rsidRPr="00892DC9">
        <w:rPr>
          <w:sz w:val="28"/>
          <w:szCs w:val="28"/>
        </w:rPr>
        <w:t>сягоння</w:t>
      </w:r>
      <w:proofErr w:type="spellEnd"/>
      <w:r w:rsidRPr="00892DC9">
        <w:rPr>
          <w:sz w:val="28"/>
          <w:szCs w:val="28"/>
        </w:rPr>
        <w:br/>
      </w:r>
      <w:proofErr w:type="spellStart"/>
      <w:r w:rsidRPr="00892DC9">
        <w:rPr>
          <w:sz w:val="28"/>
          <w:szCs w:val="28"/>
        </w:rPr>
        <w:t>Яшчэ</w:t>
      </w:r>
      <w:proofErr w:type="spellEnd"/>
      <w:r w:rsidRPr="00892DC9">
        <w:rPr>
          <w:sz w:val="28"/>
          <w:szCs w:val="28"/>
        </w:rPr>
        <w:t xml:space="preserve"> </w:t>
      </w:r>
      <w:proofErr w:type="gramStart"/>
      <w:r w:rsidRPr="00892DC9">
        <w:rPr>
          <w:sz w:val="28"/>
          <w:szCs w:val="28"/>
        </w:rPr>
        <w:t>малы</w:t>
      </w:r>
      <w:proofErr w:type="gramEnd"/>
      <w:r w:rsidRPr="00892DC9">
        <w:rPr>
          <w:sz w:val="28"/>
          <w:szCs w:val="28"/>
        </w:rPr>
        <w:t>, але скажу:</w:t>
      </w:r>
      <w:r w:rsidRPr="00892DC9">
        <w:rPr>
          <w:sz w:val="28"/>
          <w:szCs w:val="28"/>
        </w:rPr>
        <w:br/>
        <w:t xml:space="preserve">Я родам з племя </w:t>
      </w:r>
      <w:proofErr w:type="spellStart"/>
      <w:r w:rsidRPr="00892DC9">
        <w:rPr>
          <w:sz w:val="28"/>
          <w:szCs w:val="28"/>
        </w:rPr>
        <w:t>непакорных</w:t>
      </w:r>
      <w:proofErr w:type="spellEnd"/>
      <w:r w:rsidRPr="00892DC9">
        <w:rPr>
          <w:sz w:val="28"/>
          <w:szCs w:val="28"/>
        </w:rPr>
        <w:br/>
        <w:t xml:space="preserve">I </w:t>
      </w:r>
      <w:proofErr w:type="spellStart"/>
      <w:r w:rsidRPr="00892DC9">
        <w:rPr>
          <w:sz w:val="28"/>
          <w:szCs w:val="28"/>
        </w:rPr>
        <w:t>прад</w:t>
      </w:r>
      <w:proofErr w:type="spellEnd"/>
      <w:r w:rsidRPr="00892DC9">
        <w:rPr>
          <w:sz w:val="28"/>
          <w:szCs w:val="28"/>
        </w:rPr>
        <w:t xml:space="preserve"> </w:t>
      </w:r>
      <w:proofErr w:type="spellStart"/>
      <w:r w:rsidRPr="00892DC9">
        <w:rPr>
          <w:sz w:val="28"/>
          <w:szCs w:val="28"/>
        </w:rPr>
        <w:t>бядой</w:t>
      </w:r>
      <w:proofErr w:type="spellEnd"/>
      <w:r w:rsidRPr="00892DC9">
        <w:rPr>
          <w:sz w:val="28"/>
          <w:szCs w:val="28"/>
        </w:rPr>
        <w:t xml:space="preserve"> не </w:t>
      </w:r>
      <w:proofErr w:type="spellStart"/>
      <w:r w:rsidRPr="00892DC9">
        <w:rPr>
          <w:sz w:val="28"/>
          <w:szCs w:val="28"/>
        </w:rPr>
        <w:t>задрыжу</w:t>
      </w:r>
      <w:proofErr w:type="spellEnd"/>
      <w:r w:rsidRPr="00892DC9">
        <w:rPr>
          <w:sz w:val="28"/>
          <w:szCs w:val="28"/>
        </w:rPr>
        <w:t>!..</w:t>
      </w:r>
    </w:p>
    <w:p w:rsidR="00963DBD" w:rsidRPr="00963DBD" w:rsidRDefault="00963DBD" w:rsidP="00892DC9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be-BY"/>
        </w:rPr>
      </w:pPr>
    </w:p>
    <w:p w:rsidR="00892DC9" w:rsidRPr="00AD4753" w:rsidRDefault="00892DC9" w:rsidP="00892DC9">
      <w:pPr>
        <w:spacing w:after="0" w:line="240" w:lineRule="auto"/>
        <w:rPr>
          <w:rFonts w:ascii="Times New Roman" w:hAnsi="Times New Roman" w:cs="Times New Roman"/>
          <w:b/>
          <w:bCs/>
          <w:color w:val="888888"/>
          <w:sz w:val="28"/>
          <w:szCs w:val="28"/>
          <w:shd w:val="clear" w:color="auto" w:fill="FFFFFF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Настаўнік: вельмі хачу, каб вы запомнілі адну звычайную рэч: </w:t>
      </w:r>
      <w:r w:rsidR="00963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б</w:t>
      </w:r>
      <w:proofErr w:type="spellStart"/>
      <w:r w:rsidRPr="00892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ыць</w:t>
      </w:r>
      <w:proofErr w:type="spellEnd"/>
      <w:r w:rsidRPr="00892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892DC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беларусам</w:t>
      </w:r>
      <w:proofErr w:type="spellEnd"/>
      <w:r w:rsidRPr="00892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— </w:t>
      </w:r>
      <w:proofErr w:type="spellStart"/>
      <w:r w:rsidRPr="00892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гэта</w:t>
      </w:r>
      <w:proofErr w:type="spellEnd"/>
      <w:r w:rsidRPr="00892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2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найперш</w:t>
      </w:r>
      <w:proofErr w:type="spellEnd"/>
      <w:r w:rsidRPr="00892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92DC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не</w:t>
      </w:r>
      <w:r w:rsidRPr="00892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892DC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саромецца</w:t>
      </w:r>
      <w:proofErr w:type="spellEnd"/>
      <w:r w:rsidRPr="00892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892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таго</w:t>
      </w:r>
      <w:proofErr w:type="spellEnd"/>
      <w:r w:rsidRPr="00892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92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што</w:t>
      </w:r>
      <w:proofErr w:type="spellEnd"/>
      <w:r w:rsidRPr="00892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 </w:t>
      </w:r>
      <w:proofErr w:type="spellStart"/>
      <w:r w:rsidRPr="00892DC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беларус</w:t>
      </w:r>
      <w:proofErr w:type="spellEnd"/>
      <w:r w:rsidRPr="00892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="00AD4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</w:t>
      </w:r>
      <w:r w:rsidR="00AD47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lastRenderedPageBreak/>
        <w:t xml:space="preserve">Дзядзьку Антосю не вельмі пашчасціла ў асабістым жыцці. Няхай вам заўсёды шчасціць у вучобе, сяброўстве, жыцці. Ваша </w:t>
      </w:r>
      <w:r w:rsidR="00BA5C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доўгатэрміновае дамашняе заданне – быць шчаслівымі!</w:t>
      </w:r>
    </w:p>
    <w:p w:rsidR="00892DC9" w:rsidRPr="00AD4753" w:rsidRDefault="00AD4753" w:rsidP="00892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D47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Зварот да слова “Знічка”.</w:t>
      </w:r>
    </w:p>
    <w:p w:rsidR="00892DC9" w:rsidRPr="00892DC9" w:rsidRDefault="00892DC9" w:rsidP="00892D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</w:pPr>
      <w:r w:rsidRPr="00892D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>Каменціраванне адзнак.</w:t>
      </w:r>
    </w:p>
    <w:p w:rsidR="000D736A" w:rsidRPr="00892DC9" w:rsidRDefault="000D736A" w:rsidP="00892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64D52" w:rsidRPr="00264D52" w:rsidRDefault="00F85B02" w:rsidP="00264D52">
      <w:pPr>
        <w:tabs>
          <w:tab w:val="left" w:pos="9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0" w:name="_GoBack"/>
      <w:bookmarkEnd w:id="0"/>
    </w:p>
    <w:p w:rsidR="00621D0A" w:rsidRPr="00892DC9" w:rsidRDefault="00621D0A" w:rsidP="00264D52">
      <w:pPr>
        <w:pStyle w:val="a3"/>
        <w:spacing w:after="0" w:afterAutospacing="0"/>
        <w:ind w:left="708"/>
        <w:jc w:val="right"/>
        <w:rPr>
          <w:sz w:val="28"/>
          <w:szCs w:val="28"/>
          <w:lang w:val="be-BY"/>
        </w:rPr>
      </w:pPr>
    </w:p>
    <w:p w:rsidR="00C562D9" w:rsidRDefault="00AD4753" w:rsidP="00C562D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C562D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7660BE" w:rsidRPr="00892DC9" w:rsidRDefault="007660BE" w:rsidP="0089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660BE" w:rsidRPr="00892DC9" w:rsidSect="00BA5C55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972"/>
    <w:multiLevelType w:val="hybridMultilevel"/>
    <w:tmpl w:val="599871B4"/>
    <w:lvl w:ilvl="0" w:tplc="33581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7684"/>
    <w:multiLevelType w:val="hybridMultilevel"/>
    <w:tmpl w:val="4D204E5A"/>
    <w:lvl w:ilvl="0" w:tplc="3026A4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746ECB"/>
    <w:multiLevelType w:val="hybridMultilevel"/>
    <w:tmpl w:val="3650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20306"/>
    <w:multiLevelType w:val="hybridMultilevel"/>
    <w:tmpl w:val="918AFAD4"/>
    <w:lvl w:ilvl="0" w:tplc="6D5E1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890320"/>
    <w:multiLevelType w:val="hybridMultilevel"/>
    <w:tmpl w:val="1CA08548"/>
    <w:lvl w:ilvl="0" w:tplc="4CAA6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A01D56"/>
    <w:multiLevelType w:val="hybridMultilevel"/>
    <w:tmpl w:val="CC822786"/>
    <w:lvl w:ilvl="0" w:tplc="738E8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5524E"/>
    <w:multiLevelType w:val="hybridMultilevel"/>
    <w:tmpl w:val="E352423E"/>
    <w:lvl w:ilvl="0" w:tplc="9F585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0BE"/>
    <w:rsid w:val="00011E49"/>
    <w:rsid w:val="000D736A"/>
    <w:rsid w:val="0010477C"/>
    <w:rsid w:val="00147BB9"/>
    <w:rsid w:val="001804B5"/>
    <w:rsid w:val="002306F6"/>
    <w:rsid w:val="002551DE"/>
    <w:rsid w:val="00264D52"/>
    <w:rsid w:val="002751BF"/>
    <w:rsid w:val="003A2252"/>
    <w:rsid w:val="00544271"/>
    <w:rsid w:val="006213FA"/>
    <w:rsid w:val="00621D0A"/>
    <w:rsid w:val="006A5FED"/>
    <w:rsid w:val="007660BE"/>
    <w:rsid w:val="00851E32"/>
    <w:rsid w:val="00876646"/>
    <w:rsid w:val="00892DC9"/>
    <w:rsid w:val="00963DBD"/>
    <w:rsid w:val="00A601B5"/>
    <w:rsid w:val="00A70543"/>
    <w:rsid w:val="00AC538E"/>
    <w:rsid w:val="00AD4753"/>
    <w:rsid w:val="00B00BC8"/>
    <w:rsid w:val="00BA5C55"/>
    <w:rsid w:val="00C562D9"/>
    <w:rsid w:val="00CF6B8C"/>
    <w:rsid w:val="00D75BB7"/>
    <w:rsid w:val="00E065F1"/>
    <w:rsid w:val="00E6021B"/>
    <w:rsid w:val="00E64EAD"/>
    <w:rsid w:val="00F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4271"/>
    <w:rPr>
      <w:color w:val="0000FF"/>
      <w:u w:val="single"/>
    </w:rPr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0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.of.by/plan-konspekt-uroka-vsemirnoj-istorii-6-klas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Бабиничская СШ</cp:lastModifiedBy>
  <cp:revision>3</cp:revision>
  <dcterms:created xsi:type="dcterms:W3CDTF">2022-11-29T04:49:00Z</dcterms:created>
  <dcterms:modified xsi:type="dcterms:W3CDTF">2022-11-29T04:49:00Z</dcterms:modified>
</cp:coreProperties>
</file>