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FE" w:rsidRPr="00584324" w:rsidRDefault="00393D60" w:rsidP="00393D60">
      <w:pPr>
        <w:pStyle w:val="western"/>
        <w:spacing w:before="0" w:beforeAutospacing="0" w:after="0" w:afterAutospacing="0" w:line="255" w:lineRule="atLeast"/>
        <w:ind w:firstLine="851"/>
        <w:jc w:val="center"/>
        <w:rPr>
          <w:b/>
          <w:sz w:val="30"/>
          <w:szCs w:val="30"/>
          <w:lang w:val="be-BY"/>
        </w:rPr>
      </w:pPr>
      <w:r w:rsidRPr="00584324">
        <w:rPr>
          <w:b/>
          <w:sz w:val="30"/>
          <w:szCs w:val="30"/>
          <w:lang w:val="be-BY"/>
        </w:rPr>
        <w:t>Свята беларускага слова</w:t>
      </w:r>
    </w:p>
    <w:p w:rsidR="00393D60" w:rsidRPr="00584324" w:rsidRDefault="00393D60" w:rsidP="00393D60">
      <w:pPr>
        <w:pStyle w:val="western"/>
        <w:spacing w:before="0" w:beforeAutospacing="0" w:after="0" w:afterAutospacing="0" w:line="255" w:lineRule="atLeast"/>
        <w:ind w:firstLine="851"/>
        <w:jc w:val="center"/>
        <w:rPr>
          <w:rFonts w:ascii="Georgia" w:hAnsi="Georgia"/>
          <w:b/>
          <w:i/>
          <w:sz w:val="30"/>
          <w:szCs w:val="30"/>
          <w:lang w:val="be-BY"/>
        </w:rPr>
      </w:pPr>
    </w:p>
    <w:p w:rsidR="00615CFE" w:rsidRPr="00584324" w:rsidRDefault="00393D60" w:rsidP="00393D60">
      <w:pPr>
        <w:pStyle w:val="western"/>
        <w:spacing w:before="0" w:beforeAutospacing="0" w:after="0" w:afterAutospacing="0" w:line="255" w:lineRule="atLeast"/>
        <w:ind w:firstLine="851"/>
        <w:jc w:val="right"/>
        <w:rPr>
          <w:rFonts w:ascii="Georgia" w:hAnsi="Georgia" w:cs="Aharoni"/>
          <w:sz w:val="30"/>
          <w:szCs w:val="30"/>
          <w:lang w:val="be-BY"/>
        </w:rPr>
      </w:pPr>
      <w:r w:rsidRPr="00584324">
        <w:rPr>
          <w:rFonts w:ascii="Georgia" w:hAnsi="Georgia" w:cs="Aharoni"/>
          <w:b/>
          <w:i/>
          <w:sz w:val="30"/>
          <w:szCs w:val="30"/>
          <w:lang w:val="be-BY"/>
        </w:rPr>
        <w:t xml:space="preserve">  </w:t>
      </w:r>
      <w:r w:rsidRPr="00584324">
        <w:rPr>
          <w:rFonts w:ascii="Georgia" w:hAnsi="Georgia" w:cs="Aharoni"/>
          <w:sz w:val="30"/>
          <w:szCs w:val="30"/>
          <w:lang w:val="be-BY"/>
        </w:rPr>
        <w:t>Настаўнік</w:t>
      </w:r>
      <w:bookmarkStart w:id="0" w:name="_GoBack"/>
      <w:bookmarkEnd w:id="0"/>
      <w:r w:rsidRPr="00584324">
        <w:rPr>
          <w:rFonts w:ascii="Georgia" w:hAnsi="Georgia" w:cs="Aharoni"/>
          <w:sz w:val="30"/>
          <w:szCs w:val="30"/>
          <w:lang w:val="be-BY"/>
        </w:rPr>
        <w:t xml:space="preserve"> беларускай мовы і літаратуры</w:t>
      </w:r>
    </w:p>
    <w:p w:rsidR="00393D60" w:rsidRPr="00584324" w:rsidRDefault="00393D60" w:rsidP="00393D60">
      <w:pPr>
        <w:pStyle w:val="western"/>
        <w:spacing w:before="0" w:beforeAutospacing="0" w:after="0" w:afterAutospacing="0" w:line="255" w:lineRule="atLeast"/>
        <w:ind w:firstLine="851"/>
        <w:jc w:val="right"/>
        <w:rPr>
          <w:rFonts w:ascii="Georgia" w:hAnsi="Georgia" w:cs="Aharoni"/>
          <w:sz w:val="30"/>
          <w:szCs w:val="30"/>
          <w:lang w:val="be-BY"/>
        </w:rPr>
      </w:pPr>
      <w:r w:rsidRPr="00584324">
        <w:rPr>
          <w:rFonts w:ascii="Georgia" w:hAnsi="Georgia" w:cs="Aharoni"/>
          <w:sz w:val="30"/>
          <w:szCs w:val="30"/>
          <w:lang w:val="be-BY"/>
        </w:rPr>
        <w:t>Жылянкова Алена Уладзіміраўна</w:t>
      </w:r>
    </w:p>
    <w:p w:rsidR="00875A63" w:rsidRPr="00393D60" w:rsidRDefault="005F777C" w:rsidP="00393D60">
      <w:pPr>
        <w:pStyle w:val="western"/>
        <w:spacing w:after="0" w:afterAutospacing="0" w:line="255" w:lineRule="atLeast"/>
        <w:ind w:firstLine="851"/>
        <w:jc w:val="both"/>
        <w:rPr>
          <w:rFonts w:ascii="Georgia" w:hAnsi="Georgia"/>
          <w:b/>
          <w:i/>
          <w:color w:val="FF3300"/>
          <w:sz w:val="30"/>
          <w:szCs w:val="30"/>
          <w:lang w:val="be-BY"/>
        </w:rPr>
      </w:pPr>
      <w:r w:rsidRPr="00584324">
        <w:rPr>
          <w:b/>
          <w:i/>
          <w:color w:val="000000"/>
          <w:sz w:val="30"/>
          <w:szCs w:val="30"/>
          <w:lang w:val="be-BY"/>
        </w:rPr>
        <w:t xml:space="preserve">  </w:t>
      </w:r>
      <w:r w:rsidR="007A1150" w:rsidRPr="00393D60">
        <w:rPr>
          <w:b/>
          <w:i/>
          <w:color w:val="000000"/>
          <w:sz w:val="30"/>
          <w:szCs w:val="30"/>
          <w:lang w:val="be-BY"/>
        </w:rPr>
        <w:t xml:space="preserve"> </w:t>
      </w:r>
      <w:r w:rsidR="00875A63" w:rsidRPr="00393D60">
        <w:rPr>
          <w:b/>
          <w:i/>
          <w:color w:val="000000"/>
          <w:sz w:val="30"/>
          <w:szCs w:val="30"/>
          <w:lang w:val="be-BY"/>
        </w:rPr>
        <w:t>(</w:t>
      </w:r>
      <w:r w:rsidR="005F261D" w:rsidRPr="00393D60">
        <w:rPr>
          <w:i/>
          <w:color w:val="000000"/>
          <w:sz w:val="30"/>
          <w:szCs w:val="30"/>
          <w:lang w:val="be-BY"/>
        </w:rPr>
        <w:t xml:space="preserve"> Гучыць</w:t>
      </w:r>
      <w:r w:rsidR="005F261D" w:rsidRPr="00584324">
        <w:rPr>
          <w:i/>
          <w:color w:val="000000"/>
          <w:sz w:val="30"/>
          <w:szCs w:val="30"/>
          <w:lang w:val="be-BY"/>
        </w:rPr>
        <w:t xml:space="preserve"> </w:t>
      </w:r>
      <w:r w:rsidR="005F261D" w:rsidRPr="00393D60">
        <w:rPr>
          <w:i/>
          <w:color w:val="000000"/>
          <w:sz w:val="30"/>
          <w:szCs w:val="30"/>
          <w:lang w:val="be-BY"/>
        </w:rPr>
        <w:t xml:space="preserve"> песня</w:t>
      </w:r>
      <w:r w:rsidR="005F261D" w:rsidRPr="00584324">
        <w:rPr>
          <w:i/>
          <w:color w:val="000000"/>
          <w:sz w:val="30"/>
          <w:szCs w:val="30"/>
          <w:lang w:val="be-BY"/>
        </w:rPr>
        <w:t xml:space="preserve">  «Спадчына» </w:t>
      </w:r>
      <w:r w:rsidR="005F261D" w:rsidRPr="00393D60">
        <w:rPr>
          <w:i/>
          <w:color w:val="000000"/>
          <w:sz w:val="30"/>
          <w:szCs w:val="30"/>
          <w:lang w:val="be-BY"/>
        </w:rPr>
        <w:t xml:space="preserve"> сл. Я. Купалы, муз.</w:t>
      </w:r>
      <w:r w:rsidR="00531C23" w:rsidRPr="00393D60">
        <w:rPr>
          <w:i/>
          <w:color w:val="000000"/>
          <w:sz w:val="30"/>
          <w:szCs w:val="30"/>
          <w:lang w:val="be-BY"/>
        </w:rPr>
        <w:t xml:space="preserve"> І.</w:t>
      </w:r>
      <w:r w:rsidR="00875A63" w:rsidRPr="00393D60">
        <w:rPr>
          <w:i/>
          <w:color w:val="000000"/>
          <w:sz w:val="30"/>
          <w:szCs w:val="30"/>
          <w:lang w:val="be-BY"/>
        </w:rPr>
        <w:t>Лучанка)</w:t>
      </w:r>
    </w:p>
    <w:p w:rsidR="00C5065D" w:rsidRPr="00393D60" w:rsidRDefault="004212F9" w:rsidP="00393D60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</w:t>
      </w:r>
      <w:r w:rsidR="000A2D39" w:rsidRPr="00393D60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="00875A63" w:rsidRPr="00393D6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DD596B" w:rsidRPr="00393D60">
        <w:rPr>
          <w:rFonts w:ascii="Times New Roman" w:hAnsi="Times New Roman" w:cs="Times New Roman"/>
          <w:sz w:val="30"/>
          <w:szCs w:val="30"/>
          <w:lang w:val="be-BY"/>
        </w:rPr>
        <w:t>Добры дзень, паважаныя сябры!</w:t>
      </w:r>
      <w:r w:rsidR="00DD596B" w:rsidRPr="005843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5A63" w:rsidRPr="00393D60">
        <w:rPr>
          <w:rFonts w:ascii="Times New Roman" w:hAnsi="Times New Roman" w:cs="Times New Roman"/>
          <w:sz w:val="30"/>
          <w:szCs w:val="30"/>
          <w:lang w:val="be-BY"/>
        </w:rPr>
        <w:t>Сёння</w:t>
      </w:r>
      <w:r w:rsidR="00DD596B" w:rsidRPr="005843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5A6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наша мерапрыемства прысвечана  Дню беларускага пісьменства, якое праводзіцца ш</w:t>
      </w:r>
      <w:r w:rsidR="0032477F" w:rsidRPr="00393D60">
        <w:rPr>
          <w:rFonts w:ascii="Times New Roman" w:hAnsi="Times New Roman" w:cs="Times New Roman"/>
          <w:sz w:val="30"/>
          <w:szCs w:val="30"/>
          <w:lang w:val="be-BY"/>
        </w:rPr>
        <w:t>тогод  у першую нядзелю верасня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C52E80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Кожны горад і мястэчка ў нас паважліва ставіцца да сваіх традыцый і імкнецца да культурнага росквіту. </w:t>
      </w:r>
      <w:r w:rsidR="003564C1" w:rsidRPr="00393D60">
        <w:rPr>
          <w:rFonts w:ascii="Times New Roman" w:hAnsi="Times New Roman" w:cs="Times New Roman"/>
          <w:sz w:val="30"/>
          <w:szCs w:val="30"/>
          <w:lang w:val="be-BY"/>
        </w:rPr>
        <w:t>У г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3564C1" w:rsidRPr="00393D60">
        <w:rPr>
          <w:rFonts w:ascii="Times New Roman" w:hAnsi="Times New Roman" w:cs="Times New Roman"/>
          <w:sz w:val="30"/>
          <w:szCs w:val="30"/>
          <w:lang w:val="be-BY"/>
        </w:rPr>
        <w:t>тым годзе гасцей буд</w:t>
      </w:r>
      <w:r w:rsidR="000A6994" w:rsidRPr="00393D60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3564C1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="000A6994" w:rsidRPr="00393D60">
        <w:rPr>
          <w:rFonts w:ascii="Times New Roman" w:hAnsi="Times New Roman" w:cs="Times New Roman"/>
          <w:sz w:val="30"/>
          <w:szCs w:val="30"/>
          <w:lang w:val="be-BY"/>
        </w:rPr>
        <w:t>сустракаць горад  Шчучын,</w:t>
      </w:r>
      <w:r w:rsidR="0047789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564C1" w:rsidRPr="00393D60">
        <w:rPr>
          <w:rFonts w:ascii="Times New Roman" w:hAnsi="Times New Roman" w:cs="Times New Roman"/>
          <w:sz w:val="30"/>
          <w:szCs w:val="30"/>
          <w:lang w:val="be-BY"/>
        </w:rPr>
        <w:t>што на Гродненшчыне</w:t>
      </w:r>
      <w:r w:rsidR="000A6994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5F261D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6994" w:rsidRPr="00393D60">
        <w:rPr>
          <w:rFonts w:ascii="Times New Roman" w:hAnsi="Times New Roman" w:cs="Times New Roman"/>
          <w:sz w:val="30"/>
          <w:szCs w:val="30"/>
          <w:lang w:val="be-BY"/>
        </w:rPr>
        <w:t>А зараз  мы звернемся да крыніц  нашага пісьменства</w:t>
      </w:r>
      <w:r w:rsidR="000A6994" w:rsidRPr="00393D60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C5065D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</w:t>
      </w:r>
    </w:p>
    <w:p w:rsidR="003564C1" w:rsidRPr="00393D60" w:rsidRDefault="00D31F53" w:rsidP="00393D6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Слайд №1</w:t>
      </w:r>
    </w:p>
    <w:p w:rsidR="00F567A7" w:rsidRPr="00393D60" w:rsidRDefault="00933474" w:rsidP="00393D60">
      <w:pPr>
        <w:spacing w:after="0" w:line="293" w:lineRule="atLeast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r w:rsidR="004212F9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Вяд.</w:t>
      </w:r>
      <w:r w:rsidR="00F567A7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2</w:t>
      </w: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:</w:t>
      </w:r>
      <w:r w:rsidR="0032477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Мы ганарымся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сваей культурнай спадчынай і таленавітымі людзьмі. Сярод найбольш яркіх і значных прадстаўнікоў беларускай культуры эпохі Адраджэння вылу</w:t>
      </w:r>
      <w:r w:rsidR="00C5065D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чаецца асоба Францыска Скарыны. </w:t>
      </w:r>
      <w:r w:rsidR="001549C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Яго талент праяўляўся літаральна ва ўсім:</w:t>
      </w:r>
      <w:r w:rsidR="00477897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549C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беларускі і ўсходнеславянскі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першадрукар і вучоны, асветнік і гуманіст, паэт і медык, батанік і астраном. Ча</w:t>
      </w:r>
      <w:r w:rsidR="000A2D39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лавек выключна шырокай эрудыцыі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сэнс </w:t>
      </w:r>
      <w:r w:rsidR="000A2D39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сваей дзейнасці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бачыў у служэнні народу. </w:t>
      </w:r>
    </w:p>
    <w:p w:rsidR="00875A63" w:rsidRPr="00393D60" w:rsidRDefault="005F261D" w:rsidP="00C50852">
      <w:pPr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="003C0761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A2D39" w:rsidRPr="00393D60">
        <w:rPr>
          <w:rFonts w:ascii="Times New Roman" w:hAnsi="Times New Roman" w:cs="Times New Roman"/>
          <w:i/>
          <w:sz w:val="30"/>
          <w:szCs w:val="30"/>
          <w:lang w:val="be-BY"/>
        </w:rPr>
        <w:t>Гучыць мелодыя</w:t>
      </w:r>
      <w:r w:rsidR="00820B6F" w:rsidRPr="00393D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</w:t>
      </w:r>
      <w:r w:rsidR="0032477F" w:rsidRPr="00393D60">
        <w:rPr>
          <w:rFonts w:ascii="Times New Roman" w:hAnsi="Times New Roman" w:cs="Times New Roman"/>
          <w:i/>
          <w:sz w:val="30"/>
          <w:szCs w:val="30"/>
          <w:lang w:val="be-BY"/>
        </w:rPr>
        <w:t>цымбалах у запісу В.Іванова</w:t>
      </w:r>
      <w:r w:rsidR="00820B6F" w:rsidRPr="00393D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875A63" w:rsidRPr="00393D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”Спеў  дубраў” </w:t>
      </w:r>
    </w:p>
    <w:p w:rsidR="00D05DF8" w:rsidRPr="00393D60" w:rsidRDefault="00097FD2" w:rsidP="00393D60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Чытальнік:</w:t>
      </w:r>
      <w:r w:rsidR="005F261D" w:rsidRPr="00393D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</w:t>
      </w:r>
      <w:r w:rsidR="00C754BD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5DF8" w:rsidRPr="00393D60">
        <w:rPr>
          <w:rFonts w:ascii="Times New Roman" w:hAnsi="Times New Roman" w:cs="Times New Roman"/>
          <w:sz w:val="30"/>
          <w:szCs w:val="30"/>
          <w:lang w:val="be-BY"/>
        </w:rPr>
        <w:t>Яшчэ у дні старыя, у век наш лучынны,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Аб горадзе Полацку слава ішла. –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Друкар там выдатны Францішак Скарына,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Што зоры рассыпаў па роднай краіне,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Крыштальныя словы навукі – святла,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Нямала народаў з крыніц яго піла,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І брала ад мудрасці вечны агонь,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У літарах першых знаходзячы сілу...</w:t>
      </w:r>
    </w:p>
    <w:p w:rsidR="00D05DF8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Ты слаўна, зямля, што вякам нарадзіла</w:t>
      </w:r>
    </w:p>
    <w:p w:rsidR="00C5065D" w:rsidRPr="00393D60" w:rsidRDefault="00D05DF8" w:rsidP="00393D6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Такога выдатнага сына свайго!</w:t>
      </w:r>
    </w:p>
    <w:p w:rsidR="00D31F53" w:rsidRPr="00393D60" w:rsidRDefault="00D31F53" w:rsidP="00393D60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 </w:t>
      </w: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Слайд №2</w:t>
      </w:r>
    </w:p>
    <w:p w:rsidR="00C062EB" w:rsidRPr="00393D60" w:rsidRDefault="0007474A" w:rsidP="00393D6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 w:rsidR="00B16EAA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Дакладных звестак пра дату нараджэння Скарыны не выяўлена. Вядома, што нарадзіўся асветнік у Полацку каля 1490 г. у сям'і заможнага полацкага</w:t>
      </w:r>
      <w:r w:rsidR="00C754BD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купца Лукі</w:t>
      </w:r>
      <w:r w:rsidR="00C754BD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017C7E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Бацька спадзяваўся, што сын </w:t>
      </w:r>
      <w:r w:rsidR="00017C7E" w:rsidRPr="00393D60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працягне яго справу, але юнака больш вабіла навука</w:t>
      </w:r>
      <w:r w:rsidR="00774843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Мяркуюць, што першапачатковую адукацыю Скарына атрымаў у доме бацькоў</w:t>
      </w:r>
      <w:r w:rsidR="00017C7E" w:rsidRPr="00393D60">
        <w:rPr>
          <w:rFonts w:ascii="Times New Roman" w:hAnsi="Times New Roman" w:cs="Times New Roman"/>
          <w:sz w:val="30"/>
          <w:szCs w:val="30"/>
          <w:lang w:val="be-BY"/>
        </w:rPr>
        <w:t>, дзе навучыўся чытаць і пісаць,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16EA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затым вучыўся ў школе пры каталіцкім касцеле ў Полацку</w:t>
      </w:r>
      <w:r w:rsidR="00C062EB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0A2D39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C062EB" w:rsidRPr="00393D60">
        <w:rPr>
          <w:rFonts w:ascii="Times New Roman" w:hAnsi="Times New Roman" w:cs="Times New Roman"/>
          <w:sz w:val="30"/>
          <w:szCs w:val="30"/>
          <w:lang w:val="be-BY"/>
        </w:rPr>
        <w:t>Скарыне н</w:t>
      </w:r>
      <w:r w:rsidR="00C754BD" w:rsidRPr="00393D60">
        <w:rPr>
          <w:rFonts w:ascii="Times New Roman" w:hAnsi="Times New Roman" w:cs="Times New Roman"/>
          <w:sz w:val="30"/>
          <w:szCs w:val="30"/>
          <w:lang w:val="be-BY"/>
        </w:rPr>
        <w:t>еабходна было засвоіць латынь -</w:t>
      </w:r>
      <w:r w:rsidR="0047789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2EB" w:rsidRPr="00393D60">
        <w:rPr>
          <w:rFonts w:ascii="Times New Roman" w:hAnsi="Times New Roman" w:cs="Times New Roman"/>
          <w:sz w:val="30"/>
          <w:szCs w:val="30"/>
          <w:lang w:val="be-BY"/>
        </w:rPr>
        <w:t>тагачасную мову адукаваных людзей</w:t>
      </w:r>
      <w:r w:rsidR="00225FBA" w:rsidRPr="00393D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7789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2EB" w:rsidRPr="00393D60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C754BD" w:rsidRPr="00393D60">
        <w:rPr>
          <w:rFonts w:ascii="Times New Roman" w:hAnsi="Times New Roman" w:cs="Times New Roman"/>
          <w:sz w:val="30"/>
          <w:szCs w:val="30"/>
          <w:lang w:val="be-BY"/>
        </w:rPr>
        <w:t>аб заняцца навукай.</w:t>
      </w:r>
      <w:r w:rsidR="00C062EB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Ад бацькоў сын пераняў любоў да роднага Полацку</w:t>
      </w:r>
      <w:r w:rsidR="00C062EB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41472A" w:rsidRPr="00393D60" w:rsidRDefault="00F567A7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 w:rsidR="00C5065D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У 1504г., </w:t>
      </w:r>
      <w:r w:rsidR="007C447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калі </w:t>
      </w:r>
      <w:r w:rsidR="0007474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Скарына ў ліку васьмі юнакоў з полацкага біскупства адпраўляецца ў Кракаў і паступае там ва універсітэт, дзе вывучае так званыя свабодныя навукі. </w:t>
      </w:r>
      <w:r w:rsidR="006B35A8" w:rsidRPr="00393D60">
        <w:rPr>
          <w:rFonts w:ascii="Times New Roman" w:hAnsi="Times New Roman" w:cs="Times New Roman"/>
          <w:sz w:val="30"/>
          <w:szCs w:val="30"/>
          <w:lang w:val="be-BY"/>
        </w:rPr>
        <w:t>Тады яму было каля</w:t>
      </w:r>
      <w:r w:rsidR="007C447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14 год.</w:t>
      </w:r>
      <w:r w:rsidR="000A2D39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474A" w:rsidRPr="00393D60">
        <w:rPr>
          <w:rFonts w:ascii="Times New Roman" w:hAnsi="Times New Roman" w:cs="Times New Roman"/>
          <w:sz w:val="30"/>
          <w:szCs w:val="30"/>
          <w:lang w:val="be-BY"/>
        </w:rPr>
        <w:t>Праз два гады ён атрымоўвае першую вучоную ступень ба</w:t>
      </w:r>
      <w:r w:rsidR="00296228" w:rsidRPr="00393D60">
        <w:rPr>
          <w:rFonts w:ascii="Times New Roman" w:hAnsi="Times New Roman" w:cs="Times New Roman"/>
          <w:sz w:val="30"/>
          <w:szCs w:val="30"/>
          <w:lang w:val="be-BY"/>
        </w:rPr>
        <w:t>калаўра, якая давала яму права насіц</w:t>
      </w:r>
      <w:r w:rsidR="0007474A" w:rsidRPr="00393D60">
        <w:rPr>
          <w:rFonts w:ascii="Times New Roman" w:hAnsi="Times New Roman" w:cs="Times New Roman"/>
          <w:sz w:val="30"/>
          <w:szCs w:val="30"/>
          <w:lang w:val="be-BY"/>
        </w:rPr>
        <w:t>ь пярсцёнак-пячатку і выкладаць рыторыку ў звычайных школах.</w:t>
      </w:r>
      <w:r w:rsidR="00F67D45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</w:p>
    <w:p w:rsidR="005F261D" w:rsidRPr="00393D60" w:rsidRDefault="00F67D45" w:rsidP="00393D6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D31F53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Слайд №3</w:t>
      </w:r>
      <w:r w:rsidR="00531C23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-</w:t>
      </w:r>
      <w:r w:rsidR="00D31F53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4</w:t>
      </w:r>
    </w:p>
    <w:p w:rsidR="0041472A" w:rsidRPr="00393D60" w:rsidRDefault="00D05DF8" w:rsidP="00393D6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 w:rsidR="00690A54" w:rsidRPr="00393D60">
        <w:rPr>
          <w:rFonts w:ascii="Times New Roman" w:hAnsi="Times New Roman" w:cs="Times New Roman"/>
          <w:sz w:val="30"/>
          <w:szCs w:val="30"/>
          <w:lang w:val="be-BY"/>
        </w:rPr>
        <w:t>Перад Францішкам адкрылася</w:t>
      </w:r>
      <w:r w:rsidR="00296228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далейшая дарога ў навуку.</w:t>
      </w:r>
      <w:r w:rsidR="00017C7E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Гэта дазволіла  Скарыне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ў 1512 годзе паспяхова здаць экстэрнам экзамены на ступень</w:t>
      </w:r>
      <w:r w:rsidR="00441B6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17C7E" w:rsidRPr="00393D6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>доктара ў лекарскіх навуках»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. У 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>Падуанскім у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>ніверсітэце ў І</w:t>
      </w:r>
      <w:r w:rsidR="005F261D" w:rsidRPr="00393D60">
        <w:rPr>
          <w:rFonts w:ascii="Times New Roman" w:hAnsi="Times New Roman" w:cs="Times New Roman"/>
          <w:sz w:val="30"/>
          <w:szCs w:val="30"/>
          <w:lang w:val="be-BY"/>
        </w:rPr>
        <w:t>талі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>і ў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6D03" w:rsidRPr="00393D60">
        <w:rPr>
          <w:rFonts w:ascii="Times New Roman" w:hAnsi="Times New Roman" w:cs="Times New Roman"/>
          <w:sz w:val="30"/>
          <w:szCs w:val="30"/>
        </w:rPr>
        <w:t> 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>актавых з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апісах 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>1512 года напісана: «Сын нябожчыка пана Лукі Скарыны з Полацка праявіў сябе гэтак пахвальна і цудо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ўна падчас строгага выпрабавання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, што атрымаў аднадушнае ўхваленне ўсіх прысутных вучоных». </w:t>
      </w:r>
      <w:r w:rsidR="00386D03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У т</w:t>
      </w:r>
      <w:r w:rsidR="005F261D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ой жа дзень </w:t>
      </w:r>
      <w:r w:rsidR="00386D03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Ф. Скарыне ўручылі знакі годнасці доктара медыцыны (звычайна гэта — чатырохвугольная шапка, пярсценак і кніга </w:t>
      </w:r>
      <w:r w:rsidR="00386D0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Гіпакрата </w:t>
      </w:r>
      <w:r w:rsidR="00386D03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«Афарызмы»)</w:t>
      </w:r>
      <w:r w:rsidR="002E704E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.</w:t>
      </w:r>
    </w:p>
    <w:p w:rsidR="00820B6F" w:rsidRPr="00393D60" w:rsidRDefault="0041472A" w:rsidP="00393D60">
      <w:pPr>
        <w:spacing w:after="0"/>
        <w:ind w:firstLine="851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>Чытальнік:</w:t>
      </w:r>
    </w:p>
    <w:p w:rsidR="00820B6F" w:rsidRPr="00393D60" w:rsidRDefault="00B20840" w:rsidP="00393D60">
      <w:pPr>
        <w:spacing w:after="0"/>
        <w:ind w:firstLine="851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З’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явіўся </w:t>
      </w:r>
      <w:r w:rsidR="002E704E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н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аш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</w:rPr>
        <w:t xml:space="preserve"> 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Скарына  </w:t>
      </w:r>
      <w:r w:rsidR="0035594F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кветкай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35594F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родных</w:t>
      </w:r>
      <w:r w:rsidR="0041472A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межаў,</w:t>
      </w:r>
    </w:p>
    <w:p w:rsidR="0041472A" w:rsidRPr="00393D60" w:rsidRDefault="0041472A" w:rsidP="00393D60">
      <w:pPr>
        <w:spacing w:after="0"/>
        <w:ind w:firstLine="851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35594F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Вясёлкай з-пад туману.</w:t>
      </w:r>
    </w:p>
    <w:p w:rsidR="0035594F" w:rsidRPr="00393D60" w:rsidRDefault="0035594F" w:rsidP="00393D60">
      <w:pPr>
        <w:spacing w:after="0"/>
        <w:ind w:firstLine="851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На мове паспалітай простых пастыроў,</w:t>
      </w:r>
    </w:p>
    <w:p w:rsidR="0035594F" w:rsidRPr="00393D60" w:rsidRDefault="0035594F" w:rsidP="00393D6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Тлумачыў ён прарокаў сказы - свежапісы.</w:t>
      </w:r>
    </w:p>
    <w:p w:rsidR="0035594F" w:rsidRPr="00393D60" w:rsidRDefault="0035594F" w:rsidP="00393D6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Жыў твор яго у народзе, нібы ў жылах кроў,</w:t>
      </w:r>
    </w:p>
    <w:p w:rsidR="0035594F" w:rsidRPr="00393D60" w:rsidRDefault="0035594F" w:rsidP="00393D6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Прамяніўся над краем сонечнаю рысай,</w:t>
      </w:r>
    </w:p>
    <w:p w:rsidR="002E704E" w:rsidRPr="00393D60" w:rsidRDefault="0035594F" w:rsidP="00393D6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Аздобаю </w:t>
      </w:r>
      <w:r w:rsidR="00303691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–</w:t>
      </w: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нябеснай</w:t>
      </w:r>
      <w:r w:rsidR="003B34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.</w:t>
      </w:r>
      <w:r w:rsidR="00303691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                  </w:t>
      </w:r>
      <w:r w:rsidR="008841D2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F67D45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303691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(</w:t>
      </w:r>
      <w:r w:rsidR="00303691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З.Бядуля)</w:t>
      </w:r>
    </w:p>
    <w:p w:rsidR="006A7F9B" w:rsidRPr="00393D60" w:rsidRDefault="005F777C" w:rsidP="00393D60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6A7F9B" w:rsidRPr="00393D60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DFDFD"/>
          <w:lang w:val="be-BY"/>
        </w:rPr>
        <w:t>Слайд №5</w:t>
      </w:r>
    </w:p>
    <w:p w:rsidR="006B35A8" w:rsidRPr="00393D60" w:rsidRDefault="005C5D4B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Да гэтага часу</w:t>
      </w:r>
      <w:r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 славутай “зале сарака”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Падуанскага універсітэта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змешчаны партрэты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40 знакамітых вучоных еўрапейскай навукі, якія выйшлі з яго сцен. Адзін з іх – наш зямляк  Францыск Скарына.</w:t>
      </w:r>
    </w:p>
    <w:p w:rsidR="00F67D45" w:rsidRPr="00393D60" w:rsidRDefault="005C5D4B" w:rsidP="00393D60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Вяд.1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B20840" w:rsidRPr="00393D60">
        <w:rPr>
          <w:rFonts w:ascii="Times New Roman" w:hAnsi="Times New Roman" w:cs="Times New Roman"/>
          <w:sz w:val="30"/>
          <w:szCs w:val="30"/>
          <w:lang w:val="be-BY"/>
        </w:rPr>
        <w:t>Двойчы доктар навук. Ф.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Скарына мог заняць высокую пасаду пры двары, але  ён выбраў для сябе іншы шлях. Малады  вучоны  зацікавіўся кнігадрукаваннем, якое ў той час было зусім новай справай.</w:t>
      </w:r>
      <w:r w:rsidR="006B35A8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Але не медыцына і не </w:t>
      </w:r>
      <w:r w:rsidR="006B35A8" w:rsidRPr="00393D60">
        <w:rPr>
          <w:rFonts w:ascii="Times New Roman" w:hAnsi="Times New Roman" w:cs="Times New Roman"/>
          <w:sz w:val="30"/>
          <w:szCs w:val="30"/>
        </w:rPr>
        <w:t>вольныя мастацтвы сталі сэнсам</w:t>
      </w:r>
      <w:r w:rsidR="00744C04" w:rsidRPr="00393D60">
        <w:rPr>
          <w:rFonts w:ascii="Times New Roman" w:hAnsi="Times New Roman" w:cs="Times New Roman"/>
          <w:sz w:val="30"/>
          <w:szCs w:val="30"/>
        </w:rPr>
        <w:t xml:space="preserve"> яго жыцця.  Ён «избрал оставит</w:t>
      </w:r>
      <w:r w:rsidR="00744C04" w:rsidRPr="00393D60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744C04" w:rsidRPr="00393D60">
        <w:rPr>
          <w:rFonts w:ascii="Times New Roman" w:hAnsi="Times New Roman" w:cs="Times New Roman"/>
          <w:sz w:val="30"/>
          <w:szCs w:val="30"/>
        </w:rPr>
        <w:t xml:space="preserve"> в нау</w:t>
      </w:r>
      <w:r w:rsidR="00744C04" w:rsidRPr="00393D60">
        <w:rPr>
          <w:rFonts w:ascii="Times New Roman" w:hAnsi="Times New Roman" w:cs="Times New Roman"/>
          <w:sz w:val="30"/>
          <w:szCs w:val="30"/>
          <w:lang w:val="be-BY"/>
        </w:rPr>
        <w:t>ке</w:t>
      </w:r>
      <w:r w:rsidR="006B35A8" w:rsidRPr="00393D60">
        <w:rPr>
          <w:rFonts w:ascii="Times New Roman" w:hAnsi="Times New Roman" w:cs="Times New Roman"/>
          <w:sz w:val="30"/>
          <w:szCs w:val="30"/>
        </w:rPr>
        <w:t xml:space="preserve"> и в книгах вечную славу и память свою».   </w:t>
      </w:r>
      <w:r w:rsidR="006B35A8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Скарына едзе </w:t>
      </w:r>
      <w:r w:rsidR="00B20840" w:rsidRPr="00393D60">
        <w:rPr>
          <w:rFonts w:ascii="Times New Roman" w:hAnsi="Times New Roman" w:cs="Times New Roman"/>
          <w:sz w:val="30"/>
          <w:szCs w:val="30"/>
        </w:rPr>
        <w:t>ў сталіцу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B20840" w:rsidRPr="00393D60">
        <w:rPr>
          <w:rFonts w:ascii="Times New Roman" w:hAnsi="Times New Roman" w:cs="Times New Roman"/>
          <w:sz w:val="30"/>
          <w:szCs w:val="30"/>
        </w:rPr>
        <w:t xml:space="preserve"> Чэхіі </w:t>
      </w:r>
      <w:r w:rsidR="00B20840" w:rsidRPr="00393D6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</w:rPr>
        <w:t>Прагу, каб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</w:rPr>
        <w:t xml:space="preserve"> дасканала авалодаць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</w:rPr>
        <w:t xml:space="preserve"> новай 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</w:rPr>
        <w:t>для  с</w:t>
      </w:r>
      <w:r w:rsidR="009E1A9D" w:rsidRPr="00393D6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B35A8" w:rsidRPr="00393D60">
        <w:rPr>
          <w:rFonts w:ascii="Times New Roman" w:hAnsi="Times New Roman" w:cs="Times New Roman"/>
          <w:sz w:val="30"/>
          <w:szCs w:val="30"/>
        </w:rPr>
        <w:t>бе</w:t>
      </w:r>
      <w:r w:rsidR="006B35A8" w:rsidRPr="00393D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1472A" w:rsidRPr="00393D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35A8" w:rsidRPr="00393D60">
        <w:rPr>
          <w:rFonts w:ascii="Times New Roman" w:hAnsi="Times New Roman" w:cs="Times New Roman"/>
          <w:sz w:val="30"/>
          <w:szCs w:val="30"/>
          <w:lang w:val="be-BY"/>
        </w:rPr>
        <w:t>прафесіяй</w:t>
      </w:r>
      <w:r w:rsidRPr="00393D60">
        <w:rPr>
          <w:rFonts w:ascii="Times New Roman" w:hAnsi="Times New Roman" w:cs="Times New Roman"/>
          <w:sz w:val="30"/>
          <w:szCs w:val="30"/>
        </w:rPr>
        <w:t>.</w:t>
      </w:r>
      <w:r w:rsidR="006A7F9B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</w:t>
      </w:r>
      <w:r w:rsidR="00531C23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</w:t>
      </w:r>
      <w:r w:rsidR="006A7F9B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Слайд №</w:t>
      </w:r>
      <w:r w:rsidR="00F67D45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6</w:t>
      </w:r>
    </w:p>
    <w:p w:rsidR="00FB70DA" w:rsidRPr="00393D60" w:rsidRDefault="00151C22" w:rsidP="00393D60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2C21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Выдавецкую дзейнасць Францішак Скарына пачаў у Празе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4C04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пры </w:t>
      </w:r>
      <w:r w:rsidRPr="00393D60">
        <w:rPr>
          <w:rFonts w:ascii="Times New Roman" w:hAnsi="Times New Roman" w:cs="Times New Roman"/>
          <w:sz w:val="30"/>
          <w:szCs w:val="30"/>
        </w:rPr>
        <w:t> 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падтрымцы беларускіх купцоў з Полацку і </w:t>
      </w:r>
      <w:hyperlink r:id="rId8" w:tooltip="Праглядзець месца" w:history="1">
        <w:r w:rsidRPr="00393D6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be-BY"/>
          </w:rPr>
          <w:t>віленскіх</w:t>
        </w:r>
      </w:hyperlink>
      <w:r w:rsidRPr="00393D60">
        <w:rPr>
          <w:rFonts w:ascii="Times New Roman" w:hAnsi="Times New Roman" w:cs="Times New Roman"/>
          <w:sz w:val="30"/>
          <w:szCs w:val="30"/>
        </w:rPr>
        <w:t> 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мецэнатаў Якуба Бабіча і Багдана Онькава</w:t>
      </w:r>
      <w:r w:rsidR="00932C21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32C21" w:rsidRPr="00393D6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светнік заснаваў у</w:t>
      </w:r>
      <w:r w:rsidR="00B20840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</w:rPr>
        <w:t> </w:t>
      </w:r>
      <w:hyperlink r:id="rId9" w:history="1">
        <w:r w:rsidRPr="00393D6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be-BY"/>
          </w:rPr>
          <w:t>Празе</w:t>
        </w:r>
      </w:hyperlink>
      <w:r w:rsidRPr="00393D60">
        <w:rPr>
          <w:rFonts w:ascii="Times New Roman" w:hAnsi="Times New Roman" w:cs="Times New Roman"/>
          <w:sz w:val="30"/>
          <w:szCs w:val="30"/>
        </w:rPr>
        <w:t> </w:t>
      </w:r>
      <w:r w:rsidR="00B20840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першае ў гісторыі ўсходнеславянскіх народаў выдавецтва, абсталяваў друкарню.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За няпоўныя тры гады ў Пражскай друкарні Скарына надрукаваў 23 ілюстраваныя (ўпрыгожаны мноствам </w:t>
      </w:r>
      <w:r w:rsidR="009E1A9D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ксілаграфічных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гравюр, ініцыялаў і заставак) кнігі Бібліі ў перакладзе на старабеларускую мо</w:t>
      </w:r>
      <w:r w:rsidR="00932C21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ву.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Там ён выдаў першую друкаваную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кніжку н</w:t>
      </w:r>
      <w:r w:rsidR="003B34D7" w:rsidRPr="00393D60">
        <w:rPr>
          <w:rFonts w:ascii="Times New Roman" w:hAnsi="Times New Roman" w:cs="Times New Roman"/>
          <w:sz w:val="30"/>
          <w:szCs w:val="30"/>
          <w:lang w:val="be-BY"/>
        </w:rPr>
        <w:t>а   старабеларускай   мове    “Псалтыр</w:t>
      </w:r>
      <w:r w:rsidR="009E1A9D" w:rsidRPr="00393D60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F97499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якая</w:t>
      </w:r>
      <w:r w:rsidR="006D2CEC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выйшла ў свет</w:t>
      </w:r>
      <w:r w:rsidR="00F97499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6 жніўня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1517 года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97499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Ска</w:t>
      </w:r>
      <w:r w:rsidR="000375CC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рына бачыў у гэтай кнізе 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0375CC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дзецям малым пачатак всякое добрае навукі, дорослым памнажэнне ў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0375CC" w:rsidRPr="00393D6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B13D7" w:rsidRPr="00393D60">
        <w:rPr>
          <w:rFonts w:ascii="Times New Roman" w:hAnsi="Times New Roman" w:cs="Times New Roman"/>
          <w:sz w:val="30"/>
          <w:szCs w:val="30"/>
          <w:lang w:val="be-BY"/>
        </w:rPr>
        <w:t>уцы</w:t>
      </w:r>
      <w:r w:rsidR="00F97499" w:rsidRPr="00393D60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B70DA" w:rsidRPr="00393D60" w:rsidRDefault="00DB13D7" w:rsidP="00393D60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”</w:t>
      </w:r>
      <w:r w:rsidR="00FB70DA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Гучаць цымбалы”</w:t>
      </w:r>
    </w:p>
    <w:p w:rsidR="00CD6BE7" w:rsidRPr="00393D60" w:rsidRDefault="00FB70DA" w:rsidP="00393D60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Чытальнік: </w:t>
      </w:r>
      <w:r w:rsidR="00962C07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     </w:t>
      </w:r>
      <w:r w:rsidR="003B34D7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  </w:t>
      </w:r>
      <w:r w:rsidR="002769F7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“</w:t>
      </w:r>
      <w:r w:rsidR="00DB13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Пачатак добрае навукі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”</w:t>
      </w:r>
    </w:p>
    <w:p w:rsidR="00CD6BE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Усё ж ён вывеў на прастор.</w:t>
      </w:r>
    </w:p>
    <w:p w:rsidR="00CD6BE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У белы свет рассунуў сцены</w:t>
      </w:r>
    </w:p>
    <w:p w:rsidR="00CD6BE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З тае  спрадвечнае глушы,</w:t>
      </w:r>
    </w:p>
    <w:p w:rsidR="00CD6BE7" w:rsidRPr="00393D60" w:rsidRDefault="00FB70DA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</w:t>
      </w:r>
      <w:r w:rsidR="003B34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</w:t>
      </w: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</w:t>
      </w:r>
      <w:r w:rsidR="003B34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Быць меўся лекарам для цела;</w:t>
      </w:r>
    </w:p>
    <w:p w:rsidR="00DB13D7" w:rsidRPr="00393D60" w:rsidRDefault="00FB70DA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                </w:t>
      </w:r>
      <w:r w:rsidR="003B34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А стаўся доктарам душы.”      (М.Лужані</w:t>
      </w:r>
      <w:r w:rsidR="00820B6F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н</w:t>
      </w:r>
      <w:r w:rsidR="00CD6BE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)</w:t>
      </w:r>
    </w:p>
    <w:p w:rsidR="00DB13D7" w:rsidRPr="00393D60" w:rsidRDefault="00DB13D7" w:rsidP="00393D60">
      <w:pPr>
        <w:spacing w:after="0"/>
        <w:ind w:firstLine="851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Чытальнік:    </w:t>
      </w:r>
      <w:r w:rsidR="00CD6BE7" w:rsidRPr="00393D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DFDFD"/>
          <w:lang w:val="be-BY"/>
        </w:rPr>
        <w:t xml:space="preserve">                      </w:t>
      </w:r>
    </w:p>
    <w:p w:rsidR="00DB13D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     </w:t>
      </w:r>
      <w:r w:rsidR="00DB13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Марыў калісці славуты Скарына</w:t>
      </w:r>
    </w:p>
    <w:p w:rsidR="00DB13D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 </w:t>
      </w:r>
      <w:r w:rsidR="00DB13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“Ціснучы” кнігі на мове бацькоў</w:t>
      </w:r>
    </w:p>
    <w:p w:rsidR="00DB13D7" w:rsidRPr="00393D60" w:rsidRDefault="003B34D7" w:rsidP="00393D60">
      <w:pPr>
        <w:spacing w:after="0"/>
        <w:ind w:firstLine="851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        </w:t>
      </w:r>
      <w:r w:rsidR="00DB13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Простаму люду у роднай краіне</w:t>
      </w:r>
    </w:p>
    <w:p w:rsidR="00820B6F" w:rsidRPr="00393D60" w:rsidRDefault="002769F7" w:rsidP="00393D60">
      <w:pPr>
        <w:spacing w:after="0"/>
        <w:ind w:left="2832" w:firstLine="851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 </w:t>
      </w:r>
      <w:r w:rsidR="00DB13D7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Зробіць даступнай ён мудрасць вякоў.</w:t>
      </w:r>
      <w:r w:rsidR="006D2CEC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</w:t>
      </w:r>
    </w:p>
    <w:p w:rsidR="00DB13D7" w:rsidRPr="00393D60" w:rsidRDefault="006D2CEC" w:rsidP="00393D60">
      <w:pPr>
        <w:spacing w:after="0"/>
        <w:jc w:val="right"/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(Н.Гілевіч)</w:t>
      </w:r>
    </w:p>
    <w:p w:rsidR="00487D09" w:rsidRPr="00393D60" w:rsidRDefault="00DB13D7" w:rsidP="00393D60">
      <w:pPr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Вяд.1: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Цяжка прыходзілася Францыску, бо злыя людзі казалі: “Навошта беларускім людзям яшчэ і кніга? Няхай будуць цёмнымі і неразумнымі!”. Але Скарына </w:t>
      </w:r>
      <w:r w:rsidR="00F67D45" w:rsidRPr="00393D60">
        <w:rPr>
          <w:rFonts w:ascii="Times New Roman" w:hAnsi="Times New Roman" w:cs="Times New Roman"/>
          <w:sz w:val="30"/>
          <w:szCs w:val="30"/>
          <w:lang w:val="be-BY"/>
        </w:rPr>
        <w:t>дабіўся свайго.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2C21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151C22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Пасля </w:t>
      </w:r>
      <w:r w:rsidR="00DD596B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 </w:t>
      </w:r>
      <w:r w:rsidR="00151C22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>доўгіх</w:t>
      </w:r>
      <w:r w:rsidR="00DD596B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</w:t>
      </w:r>
      <w:r w:rsidR="00151C22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блуканняў друкар у пачатку 1520-х гадоў вырашыў асталявацца ў </w:t>
      </w:r>
      <w:r w:rsidR="00151C22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lastRenderedPageBreak/>
        <w:t>Вільні. Тут ен выбраў нявесту</w:t>
      </w:r>
      <w:r w:rsidR="00932C21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 -</w:t>
      </w:r>
      <w:r w:rsidR="00151C22" w:rsidRPr="00393D60">
        <w:rPr>
          <w:rFonts w:ascii="Times New Roman" w:hAnsi="Times New Roman" w:cs="Times New Roman"/>
          <w:color w:val="222222"/>
          <w:sz w:val="30"/>
          <w:szCs w:val="30"/>
          <w:shd w:val="clear" w:color="auto" w:fill="FDFDFD"/>
          <w:lang w:val="be-BY"/>
        </w:rPr>
        <w:t xml:space="preserve"> сваю суайчынніцу, заснаваў друкарню ў доме старэйшага віленскага бурмістра Якуба Бабіча.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У </w:t>
      </w:r>
      <w:r w:rsidR="00932C21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1522 годзе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была надрукавала «Малая подорожная кніжыца» для купцоў і ў</w:t>
      </w:r>
      <w:r w:rsidR="00651D43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сіх тых, каму тыднямі даводзілася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бываць у дарозе, каб падарожнік мог палепшыць доўгія гадзіны ў абоз</w:t>
      </w:r>
      <w:r w:rsidR="00487D09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е і вечара на заезным двары.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Услед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за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ей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 </w:t>
      </w:r>
      <w:r w:rsidR="00151C22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Скарына надрукаваў «Апостал»</w:t>
      </w:r>
      <w:r w:rsidR="001925E6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(1525г</w:t>
      </w:r>
      <w:r w:rsidR="00651D43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>.</w:t>
      </w:r>
      <w:r w:rsidR="001925E6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>)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>.</w:t>
      </w:r>
      <w:r w:rsidR="00651D43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</w:t>
      </w:r>
      <w:r w:rsidR="001925E6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Гэта былі кнігі </w:t>
      </w:r>
      <w:r w:rsidR="00651D43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на </w:t>
      </w:r>
      <w:r w:rsidR="00487D09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>зразумелай простым людзям беларускай мове таго часу.</w:t>
      </w:r>
      <w:r w:rsidR="00FB70DA" w:rsidRPr="00393D60">
        <w:rPr>
          <w:rFonts w:ascii="Times New Roman" w:hAnsi="Times New Roman" w:cs="Times New Roman"/>
          <w:sz w:val="30"/>
          <w:szCs w:val="30"/>
          <w:shd w:val="clear" w:color="auto" w:fill="FDFDFD"/>
          <w:lang w:val="be-BY"/>
        </w:rPr>
        <w:t xml:space="preserve"> Біблія у той час была  падручнікам для навучання грамаце бедным людзям. У тыя далёкія гады гэта было сапраўдным подзвігам.</w:t>
      </w:r>
    </w:p>
    <w:p w:rsidR="00487D09" w:rsidRPr="00393D60" w:rsidRDefault="00487D09" w:rsidP="00393D60">
      <w:pPr>
        <w:spacing w:after="0"/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Вяд</w:t>
      </w:r>
      <w:r w:rsidR="003A3A92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r w:rsidR="00F67D45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2</w:t>
      </w: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:           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Ён першы кнігу даў славянам,</w:t>
      </w:r>
    </w:p>
    <w:p w:rsidR="00487D09" w:rsidRPr="00393D60" w:rsidRDefault="00487D09" w:rsidP="00393D60">
      <w:pPr>
        <w:spacing w:after="0"/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    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На простай мове ўзорны ліст.</w:t>
      </w:r>
    </w:p>
    <w:p w:rsidR="002E09B5" w:rsidRPr="00393D60" w:rsidRDefault="00487D09" w:rsidP="00393D60">
      <w:pPr>
        <w:spacing w:after="0"/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    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Ён знаў: з -за  хмараў валавяных</w:t>
      </w:r>
      <w:r w:rsidR="002E09B5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</w:t>
      </w:r>
    </w:p>
    <w:p w:rsidR="002E09B5" w:rsidRPr="00393D60" w:rsidRDefault="002E09B5" w:rsidP="00393D60">
      <w:pPr>
        <w:spacing w:after="0"/>
        <w:ind w:firstLine="851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</w:t>
      </w:r>
      <w:r w:rsidR="00FB70D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Праб’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ецца сонца на зямлі. (А.Іверс)</w:t>
      </w:r>
    </w:p>
    <w:p w:rsidR="00FB70DA" w:rsidRPr="00393D60" w:rsidRDefault="0041472A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</w:t>
      </w:r>
      <w:r w:rsidR="0090772C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Мы можам ганарыцца і тым, што ў віленскі перыяд сваёй дзейнасці  ён заснаваў першую друкарню на тэрыторыі Беларусі. Як сцвярджалі старажытныя рымляне, «напісанае застаецца». Напісанае Скарынам — дарагая рэліквія, духоўны скарб, нацыянальная святыня.</w:t>
      </w:r>
      <w:r w:rsidR="00FB70D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</w:t>
      </w:r>
    </w:p>
    <w:p w:rsidR="005F777C" w:rsidRPr="00393D60" w:rsidRDefault="00910534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Вяд.1</w:t>
      </w:r>
      <w:r w:rsidR="00FB70DA" w:rsidRPr="00393D6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Скарына  непроста</w:t>
      </w:r>
      <w:r w:rsidR="00DD596B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выдаваў</w:t>
      </w:r>
      <w:r w:rsidR="00DD596B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кнігі. Ён зрабіў пераклады  кніг Бібліі  на  старабеларускую мову, напісаў для іх  прадмовы і пасляслоўі. Сёння яшчэ раз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хочацца ўзгадаць 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ўсім 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нам добра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вядомыя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словы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Скарыны: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“...Звяры, што ходзяць у 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пустыні, знаюць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ямы 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свае, птушкі,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што лётаюць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паветры, ведаюць </w:t>
      </w:r>
      <w:r w:rsidR="003A3A9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гнёзды свае, рыбы, што плаваюць у моры і ў рэках, чуюць віры свае, пчолы бароняць вуллі свае, - гэтак жа і людзі, дзе нарадзі</w:t>
      </w:r>
      <w:r w:rsidR="00127B8E" w:rsidRPr="00393D6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>ліся і ўскормленыя... да таго месца вялікую ласку маюць</w:t>
      </w:r>
      <w:r w:rsidR="00127B8E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B558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”</w:t>
      </w:r>
      <w:r w:rsidR="005F777C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    </w:t>
      </w:r>
    </w:p>
    <w:p w:rsidR="0090772C" w:rsidRPr="00393D60" w:rsidRDefault="006A7F9B" w:rsidP="00393D6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be-BY"/>
        </w:rPr>
        <w:t>Слайд №8</w:t>
      </w:r>
    </w:p>
    <w:p w:rsidR="001E6883" w:rsidRPr="00393D60" w:rsidRDefault="00910534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Вяд.2</w:t>
      </w:r>
      <w:r w:rsidR="0090772C" w:rsidRPr="00393D6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90772C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 выданнях Скарыны шматразова паўтараецца выява сонца і месяца з чалавечымі тварамі. Выбар сімвала яўна невыпадковы. Даследчыкі пісалі, што знак гэты быў створаны і абраны Скарынам «у якасці свайго асабовага герба, а мо нават і талісмана». Магчыма, у ім адлюстраванне факта нараджэння Скарыны ў год сонечнага зацьмення ў Беларусі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9D666C" w:rsidRPr="00393D60" w:rsidRDefault="0090772C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="00BE3CCB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: </w:t>
      </w:r>
      <w:r w:rsidR="00BE3CCB" w:rsidRPr="00393D60">
        <w:rPr>
          <w:rFonts w:ascii="Times New Roman" w:hAnsi="Times New Roman" w:cs="Times New Roman"/>
          <w:sz w:val="30"/>
          <w:szCs w:val="30"/>
          <w:lang w:val="be-BY"/>
        </w:rPr>
        <w:t>Шмат  дзе пабываў за свае доўгае жыцце доктар Скарына. Служыў урачом і батанікам, займаўся выдавецкай справай і гандлем.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42A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На жаль, на Радзіме Скарыны не ўсе яго разумелі і падтрымлівалі яго </w:t>
      </w:r>
      <w:r w:rsidR="006A42A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высокія пачынанні.</w:t>
      </w:r>
      <w:r w:rsidR="00181708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F0E0A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</w:t>
      </w:r>
      <w:r w:rsidR="00F208C9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-за фінансавых праблем,</w:t>
      </w:r>
      <w:r w:rsidR="00181708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F208C9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якія немагчыма было вырашыць,</w:t>
      </w:r>
      <w:r w:rsidR="0023319C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F0E0A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F208C9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Франціск Скарына вяртае</w:t>
      </w:r>
      <w:r w:rsidR="003A3A92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цца ў</w:t>
      </w:r>
      <w:r w:rsidR="009F0E0A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Прагу</w:t>
      </w:r>
      <w:r w:rsidR="00181708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3C4B3D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23319C" w:rsidRPr="00393D6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 праводзіць апошнія дні свайго жыцця.</w:t>
      </w:r>
      <w:r w:rsidRPr="00393D60">
        <w:rPr>
          <w:rFonts w:ascii="Times New Roman" w:hAnsi="Times New Roman" w:cs="Times New Roman"/>
          <w:b/>
          <w:sz w:val="30"/>
          <w:szCs w:val="30"/>
        </w:rPr>
        <w:t> </w:t>
      </w:r>
      <w:r w:rsidR="009D666C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9D666C" w:rsidRPr="00393D60">
        <w:rPr>
          <w:rFonts w:ascii="Times New Roman" w:hAnsi="Times New Roman" w:cs="Times New Roman"/>
          <w:sz w:val="30"/>
          <w:szCs w:val="30"/>
        </w:rPr>
        <w:t xml:space="preserve">У </w:t>
      </w:r>
      <w:r w:rsidR="009F0E0A" w:rsidRPr="00393D60">
        <w:rPr>
          <w:rFonts w:ascii="Times New Roman" w:hAnsi="Times New Roman" w:cs="Times New Roman"/>
          <w:sz w:val="30"/>
          <w:szCs w:val="30"/>
          <w:lang w:val="be-BY"/>
        </w:rPr>
        <w:t>1551 годзе  згасла жыццё нашага славутага першадрукара. Але не гасне памяць аб ім ў сэрцах удзячных нашчадкаў</w:t>
      </w:r>
      <w:r w:rsidR="009F0E0A" w:rsidRPr="00393D60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be-BY"/>
        </w:rPr>
        <w:t xml:space="preserve"> .</w:t>
      </w:r>
      <w:r w:rsidR="009D666C" w:rsidRPr="00393D6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be-BY"/>
        </w:rPr>
        <w:t xml:space="preserve"> </w:t>
      </w:r>
    </w:p>
    <w:p w:rsidR="0041472A" w:rsidRPr="00393D60" w:rsidRDefault="009D666C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Вяд.1: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 па сённяшні дзень  выданні Скарыны здзіўляюць і захапл</w:t>
      </w:r>
      <w:r w:rsidR="005E199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яюць ўзроўнем кнігадрукавання.</w:t>
      </w: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Дзейнасць Францыска Скарыны аказала вялікі ўплыў на развіцце кнігадрукавання і пісьменства ў Беларусі, ва ўсім Вялікім княстве Літоўскім, іншых усходнеславянскіх краінах. Яго кнігі</w:t>
      </w:r>
      <w:r w:rsidR="005E199F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аказалі дабратворны ўплыў на развіцце беларускай літаратурнай мовы</w:t>
      </w:r>
      <w:r w:rsidR="00531C23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6A7F9B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74843" w:rsidRPr="00393D60" w:rsidRDefault="006A7F9B" w:rsidP="00393D60">
      <w:pPr>
        <w:spacing w:after="0"/>
        <w:ind w:firstLine="851"/>
        <w:rPr>
          <w:rFonts w:ascii="Times New Roman" w:hAnsi="Times New Roman" w:cs="Times New Roman"/>
          <w:b/>
          <w:i/>
          <w:sz w:val="30"/>
          <w:szCs w:val="30"/>
          <w:shd w:val="clear" w:color="auto" w:fill="FDFDFD"/>
          <w:lang w:val="be-BY"/>
        </w:rPr>
      </w:pPr>
      <w:r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Слайд № 9-17</w:t>
      </w:r>
    </w:p>
    <w:p w:rsidR="003C4B3D" w:rsidRPr="00393D60" w:rsidRDefault="003C4B3D" w:rsidP="00393D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393D60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Вяд.2</w:t>
      </w:r>
      <w:r w:rsidR="00910534" w:rsidRPr="00393D60">
        <w:rPr>
          <w:rStyle w:val="apple-converted-space"/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be-BY"/>
        </w:rPr>
        <w:t>:</w:t>
      </w:r>
      <w:r w:rsidR="006A42A8" w:rsidRPr="00393D60">
        <w:rPr>
          <w:rStyle w:val="apple-converted-space"/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 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>Імя з</w:t>
      </w:r>
      <w:r w:rsidR="004212F9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>накамітага палачаніна ўшанавана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мемарыяльных дошках у Кракав</w:t>
      </w:r>
      <w:r w:rsidR="00774843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е, Падуі і Празе. </w:t>
      </w:r>
      <w:r w:rsidR="00774843"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774843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Помнікі Францыску Скарыне пастаўлены ў</w:t>
      </w:r>
      <w:r w:rsidR="00774843" w:rsidRPr="00393D6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0" w:history="1">
        <w:r w:rsidR="00774843" w:rsidRPr="00393D60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Полацку</w:t>
        </w:r>
      </w:hyperlink>
      <w:r w:rsidR="00ED2FC1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Лідзе,</w:t>
      </w:r>
      <w:r w:rsidR="00ED2FC1" w:rsidRPr="00393D60">
        <w:rPr>
          <w:sz w:val="30"/>
          <w:szCs w:val="30"/>
          <w:lang w:val="be-BY"/>
        </w:rPr>
        <w:t xml:space="preserve"> </w:t>
      </w:r>
      <w:hyperlink r:id="rId11" w:tooltip="Праглядзець месца" w:history="1">
        <w:r w:rsidR="00774843" w:rsidRPr="00393D60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Вільне</w:t>
        </w:r>
      </w:hyperlink>
      <w:r w:rsidR="00774843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hyperlink r:id="rId12" w:tooltip="Праглядзець месца" w:history="1">
        <w:r w:rsidR="00774843" w:rsidRPr="00393D60">
          <w:rPr>
            <w:rFonts w:ascii="Times New Roman" w:eastAsia="Times New Roman" w:hAnsi="Times New Roman" w:cs="Times New Roman"/>
            <w:sz w:val="30"/>
            <w:szCs w:val="30"/>
            <w:lang w:val="be-BY" w:eastAsia="ru-RU"/>
          </w:rPr>
          <w:t>Калінінградзе</w:t>
        </w:r>
      </w:hyperlink>
      <w:r w:rsidR="003A3A92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774843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Празе</w:t>
      </w:r>
      <w:r w:rsidR="003A3A92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</w:t>
      </w:r>
      <w:r w:rsidR="00774843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другіх гарадах.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Велічны бронзавы помнік</w:t>
      </w:r>
      <w:r w:rsidR="00774843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першадрукару з'явіўся ў Мінску каля Нацыянальнай бібліятэкі.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А га</w:t>
      </w:r>
      <w:r w:rsidR="000551D2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лоўная вуліца нашай сталіцы 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называецца праспектам імя Францыска Скарыны.</w:t>
      </w:r>
      <w:r w:rsidR="00ED2FC1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</w:t>
      </w:r>
      <w:r w:rsidR="000551D2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горадзе Полацку</w:t>
      </w:r>
      <w:r w:rsidR="000551D2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4C0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74843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працуе </w:t>
      </w:r>
      <w:r w:rsidR="009F0E0A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музей кнігадрукавання.</w:t>
      </w:r>
    </w:p>
    <w:p w:rsidR="00820B6F" w:rsidRPr="00393D60" w:rsidRDefault="00820B6F" w:rsidP="00393D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Слайд №18-19</w:t>
      </w:r>
    </w:p>
    <w:p w:rsidR="00531C23" w:rsidRPr="00393D60" w:rsidRDefault="00910534" w:rsidP="00393D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Вяд.</w:t>
      </w:r>
      <w:r w:rsidR="003C4B3D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  <w:r w:rsidR="003C4B3D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>мем</w:t>
      </w:r>
      <w:r w:rsidR="00531C23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Францыска Скарыны</w:t>
      </w:r>
      <w:r w:rsidR="00531C23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названа</w:t>
      </w:r>
      <w:r w:rsidR="00531C23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малая </w:t>
      </w:r>
      <w:r w:rsidR="00531C23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>планета</w:t>
      </w:r>
    </w:p>
    <w:p w:rsidR="006A7F9B" w:rsidRPr="00393D60" w:rsidRDefault="005A2A17" w:rsidP="00393D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 3283 (1979 </w:t>
      </w:r>
      <w:r w:rsidRPr="00393D60">
        <w:rPr>
          <w:rFonts w:ascii="Times New Roman" w:eastAsia="Times New Roman" w:hAnsi="Times New Roman" w:cs="Times New Roman"/>
          <w:sz w:val="30"/>
          <w:szCs w:val="30"/>
        </w:rPr>
        <w:t>QA</w:t>
      </w:r>
      <w:r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>10) Сонечнай сістэмы</w:t>
      </w:r>
      <w:r w:rsidR="006A7F9B" w:rsidRPr="00393D6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3B5586" w:rsidRPr="00393D60" w:rsidRDefault="005F777C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DD596B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="00AB1F91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Уведзены дзяржаўныя</w:t>
      </w:r>
      <w:r w:rsidR="00AB1F91"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5A2A17"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ўзнагароды Беларусі</w:t>
      </w:r>
      <w:r w:rsidR="005A2A17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медаль Францыска Скарыны (1989)</w:t>
      </w:r>
      <w:r w:rsidR="003B5586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ордэн Францыска Скарыны (1995</w:t>
      </w:r>
      <w:r w:rsidR="003B5586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г.)</w:t>
      </w:r>
    </w:p>
    <w:p w:rsidR="003C4B3D" w:rsidRPr="00393D60" w:rsidRDefault="00DD596B" w:rsidP="00393D6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3B5586" w:rsidRPr="00393D60">
        <w:rPr>
          <w:rFonts w:ascii="Times New Roman" w:hAnsi="Times New Roman" w:cs="Times New Roman"/>
          <w:sz w:val="30"/>
          <w:szCs w:val="30"/>
          <w:lang w:val="be-BY"/>
        </w:rPr>
        <w:t>Медалем Францыска Скарыны ўзнагароджваюцца работнікі навукі, адукацыі і культуры за выдатныя дасягненні ў прафесійнай дзейнасці, значны асабісты ўклад у развіцце і прымнажэнне духоўнага і інтэлектуальнага патэнцыялу, культурна</w:t>
      </w:r>
      <w:r w:rsidR="00D31F5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й спадчыны беларускага народа. </w:t>
      </w:r>
    </w:p>
    <w:p w:rsidR="005F777C" w:rsidRPr="00393D60" w:rsidRDefault="003C4B3D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Вяд.:2 </w:t>
      </w:r>
      <w:r w:rsidR="003B5586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Ордэн Францыска Скарыны ўручаецца за значныя поспехі ў галіне нацыянальна-дзяржаўнага адраджэння, выдатныя даследаванні гісторыі Беларусі, дасягненні ў галіне нацыянальнай мовы, літаратуры, мастацтва, кнігавыдавецтва, культурна-асветніцкай дзейнасці, прапаганды культурнай спадчыны беларускага народа; за асаблівыя </w:t>
      </w:r>
      <w:r w:rsidR="003B5586" w:rsidRPr="00393D60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заслугі ў гуманітарнай, дабрачыннай дзейнасці і правоў грамадзян, міласэрнасць і іншыя высакародныя ўчынкі</w:t>
      </w:r>
      <w:r w:rsidR="002075CC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.                      </w:t>
      </w:r>
    </w:p>
    <w:p w:rsidR="00ED2FC1" w:rsidRPr="00393D60" w:rsidRDefault="003B5586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11DD7" w:rsidRPr="00393D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C557D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Слай</w:t>
      </w:r>
      <w:r w:rsidR="00D31F53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№</w:t>
      </w:r>
      <w:r w:rsidR="006A7F9B"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t>20</w:t>
      </w:r>
      <w:r w:rsidRPr="00393D60">
        <w:rPr>
          <w:rFonts w:ascii="Times New Roman" w:hAnsi="Times New Roman" w:cs="Times New Roman"/>
          <w:b/>
          <w:i/>
          <w:sz w:val="30"/>
          <w:szCs w:val="30"/>
          <w:lang w:val="be-BY"/>
        </w:rPr>
        <w:br/>
      </w:r>
      <w:r w:rsidR="003C4B3D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Вяд.1</w:t>
      </w:r>
      <w:r w:rsidR="003C4B3D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:</w:t>
      </w:r>
      <w:r w:rsidR="0023319C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Да цяперашніх дзен дайшлі ўсяго чатыры сотні асобнікаў кніг Скарыны. Усе выданні вельмі рэдкія, асабліва віленскія. Рарытэты захоўваюцца ў бібліятэках і кнігасховішчах Мінска, Масквы, Санкт-Пецярбурга, Кіева, Вільнюса, Львова, Лондана, Прагі, Капенгагена, Кракава</w:t>
      </w:r>
      <w:r w:rsidR="00ED2FC1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ED2FC1" w:rsidRPr="00393D60" w:rsidRDefault="00E90847" w:rsidP="00393D60">
      <w:pPr>
        <w:spacing w:after="0" w:line="343" w:lineRule="atLeast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93D60">
        <w:rPr>
          <w:rFonts w:ascii="Trebuchet MS" w:hAnsi="Trebuchet MS"/>
          <w:color w:val="6B6B6B"/>
          <w:sz w:val="30"/>
          <w:szCs w:val="30"/>
          <w:lang w:val="be-BY"/>
        </w:rPr>
        <w:t xml:space="preserve"> </w:t>
      </w:r>
      <w:r w:rsidR="002075CC" w:rsidRPr="00393D60">
        <w:rPr>
          <w:rFonts w:ascii="Trebuchet MS" w:hAnsi="Trebuchet MS"/>
          <w:color w:val="6B6B6B"/>
          <w:sz w:val="30"/>
          <w:szCs w:val="30"/>
          <w:lang w:val="be-BY"/>
        </w:rPr>
        <w:t xml:space="preserve">    </w:t>
      </w:r>
      <w:r w:rsidR="006A42A8"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Спадчына </w:t>
      </w:r>
      <w:r w:rsidR="006A42A8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Франциска </w:t>
      </w:r>
      <w:r w:rsidR="006A42A8"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Скарыны — наш беларускі гонар, наш нацыянальны скарб і візітоўка нашай краіны.</w:t>
      </w:r>
      <w:r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</w:t>
      </w:r>
      <w:r w:rsidR="00ED2FC1"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</w:p>
    <w:p w:rsidR="008841D2" w:rsidRPr="00393D60" w:rsidRDefault="008841D2" w:rsidP="00393D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11DD7" w:rsidRPr="00393D60" w:rsidRDefault="008841D2" w:rsidP="00393D6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</w:t>
      </w: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Скарына</w:t>
      </w:r>
    </w:p>
    <w:p w:rsidR="00ED2FC1" w:rsidRPr="00393D60" w:rsidRDefault="008841D2" w:rsidP="00393D60">
      <w:pPr>
        <w:spacing w:after="0" w:line="343" w:lineRule="atLeast"/>
        <w:ind w:firstLine="85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Чытальнік:</w:t>
      </w:r>
      <w:r w:rsidRPr="00393D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</w:t>
      </w:r>
      <w:r w:rsidR="00ED2FC1" w:rsidRPr="00393D60">
        <w:rPr>
          <w:rFonts w:ascii="Times New Roman" w:hAnsi="Times New Roman" w:cs="Times New Roman"/>
          <w:sz w:val="30"/>
          <w:szCs w:val="30"/>
          <w:lang w:val="be-BY"/>
        </w:rPr>
        <w:t>Асветнік, вучоны</w:t>
      </w:r>
    </w:p>
    <w:p w:rsidR="00531C23" w:rsidRPr="00393D60" w:rsidRDefault="00E90847" w:rsidP="00393D60">
      <w:pPr>
        <w:spacing w:after="0" w:line="343" w:lineRule="atLeast"/>
        <w:ind w:left="2552" w:firstLine="851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</w:rPr>
        <w:t>I</w:t>
      </w:r>
      <w:r w:rsidR="007E76D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першадрукар,</w:t>
      </w:r>
      <w:r w:rsidR="007E76D3" w:rsidRPr="00393D60">
        <w:rPr>
          <w:rFonts w:ascii="Times New Roman" w:hAnsi="Times New Roman" w:cs="Times New Roman"/>
          <w:sz w:val="30"/>
          <w:szCs w:val="30"/>
          <w:lang w:val="be-BY"/>
        </w:rPr>
        <w:br/>
        <w:t>Наш гонар —</w:t>
      </w:r>
    </w:p>
    <w:p w:rsidR="00E90847" w:rsidRPr="00393D60" w:rsidRDefault="00E90847" w:rsidP="00393D60">
      <w:pPr>
        <w:spacing w:after="0"/>
        <w:ind w:left="2552" w:firstLine="851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>Францішак Скарына.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br/>
        <w:t>Запомні ўсім сэрцам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br/>
        <w:t>Як велічны дар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br/>
      </w:r>
      <w:r w:rsidR="002075CC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Радзімы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br/>
      </w:r>
      <w:r w:rsidR="002075CC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Славутага сына.</w:t>
      </w:r>
    </w:p>
    <w:p w:rsidR="007E76D3" w:rsidRPr="00393D60" w:rsidRDefault="008841D2" w:rsidP="00393D60">
      <w:pPr>
        <w:spacing w:after="0"/>
        <w:ind w:left="2552" w:firstLine="851"/>
        <w:rPr>
          <w:rFonts w:ascii="Times New Roman" w:hAnsi="Times New Roman" w:cs="Times New Roman"/>
          <w:sz w:val="30"/>
          <w:szCs w:val="30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2FC1" w:rsidRPr="00393D60">
        <w:rPr>
          <w:rFonts w:ascii="Times New Roman" w:hAnsi="Times New Roman" w:cs="Times New Roman"/>
          <w:sz w:val="30"/>
          <w:szCs w:val="30"/>
        </w:rPr>
        <w:t>П</w:t>
      </w:r>
      <w:r w:rsidR="007E76D3" w:rsidRPr="00393D60">
        <w:rPr>
          <w:rFonts w:ascii="Times New Roman" w:hAnsi="Times New Roman" w:cs="Times New Roman"/>
          <w:sz w:val="30"/>
          <w:szCs w:val="30"/>
        </w:rPr>
        <w:t>раклаў ён дарогу</w:t>
      </w:r>
    </w:p>
    <w:p w:rsidR="00615CFE" w:rsidRPr="00393D60" w:rsidRDefault="008841D2" w:rsidP="00393D60">
      <w:pPr>
        <w:spacing w:after="0"/>
        <w:ind w:left="2552" w:firstLine="851"/>
        <w:rPr>
          <w:rFonts w:ascii="Times New Roman" w:hAnsi="Times New Roman" w:cs="Times New Roman"/>
          <w:sz w:val="30"/>
          <w:szCs w:val="30"/>
        </w:rPr>
      </w:pPr>
      <w:r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Да Слова, Святла,</w:t>
      </w:r>
      <w:r w:rsidR="00E90847" w:rsidRPr="00393D60">
        <w:rPr>
          <w:rFonts w:ascii="Times New Roman" w:hAnsi="Times New Roman" w:cs="Times New Roman"/>
          <w:sz w:val="30"/>
          <w:szCs w:val="30"/>
        </w:rPr>
        <w:br/>
      </w:r>
      <w:r w:rsidR="007E76D3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За Матчыну Мову</w:t>
      </w:r>
      <w:r w:rsidR="00E90847" w:rsidRPr="00393D60">
        <w:rPr>
          <w:rFonts w:ascii="Times New Roman" w:hAnsi="Times New Roman" w:cs="Times New Roman"/>
          <w:sz w:val="30"/>
          <w:szCs w:val="30"/>
        </w:rPr>
        <w:br/>
      </w:r>
      <w:r w:rsidR="00615CFE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Паклікаў змагацца,</w:t>
      </w:r>
      <w:r w:rsidR="00E90847" w:rsidRPr="00393D60">
        <w:rPr>
          <w:rFonts w:ascii="Times New Roman" w:hAnsi="Times New Roman" w:cs="Times New Roman"/>
          <w:sz w:val="30"/>
          <w:szCs w:val="30"/>
        </w:rPr>
        <w:br/>
      </w:r>
      <w:r w:rsidR="00ED2FC1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615CFE" w:rsidRPr="00393D60">
        <w:rPr>
          <w:rFonts w:ascii="Times New Roman" w:hAnsi="Times New Roman" w:cs="Times New Roman"/>
          <w:sz w:val="30"/>
          <w:szCs w:val="30"/>
        </w:rPr>
        <w:t>Каб вольнай заўсёды</w:t>
      </w:r>
    </w:p>
    <w:p w:rsidR="007E76D3" w:rsidRPr="00393D60" w:rsidRDefault="00ED2FC1" w:rsidP="00393D60">
      <w:pPr>
        <w:spacing w:after="0"/>
        <w:ind w:left="2552" w:firstLine="851"/>
        <w:rPr>
          <w:rFonts w:ascii="Times New Roman" w:hAnsi="Times New Roman" w:cs="Times New Roman"/>
          <w:sz w:val="30"/>
          <w:szCs w:val="30"/>
        </w:rPr>
      </w:pPr>
      <w:r w:rsidRPr="00393D60">
        <w:rPr>
          <w:rFonts w:ascii="Times New Roman" w:hAnsi="Times New Roman" w:cs="Times New Roman"/>
          <w:sz w:val="30"/>
          <w:szCs w:val="30"/>
        </w:rPr>
        <w:t xml:space="preserve"> Між вольных магла</w:t>
      </w:r>
    </w:p>
    <w:p w:rsidR="00E90847" w:rsidRPr="00393D60" w:rsidRDefault="00615CFE" w:rsidP="00393D60">
      <w:pPr>
        <w:spacing w:after="0"/>
        <w:ind w:left="2552" w:firstLine="851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Дзяржаваю</w:t>
      </w:r>
      <w:r w:rsidR="00E90847" w:rsidRPr="00393D60">
        <w:rPr>
          <w:rFonts w:ascii="Times New Roman" w:hAnsi="Times New Roman" w:cs="Times New Roman"/>
          <w:sz w:val="30"/>
          <w:szCs w:val="30"/>
        </w:rPr>
        <w:br/>
      </w:r>
      <w:r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Белая Русь</w:t>
      </w:r>
      <w:r w:rsidR="00E90847" w:rsidRPr="00393D60">
        <w:rPr>
          <w:rFonts w:ascii="Times New Roman" w:hAnsi="Times New Roman" w:cs="Times New Roman"/>
          <w:sz w:val="30"/>
          <w:szCs w:val="30"/>
        </w:rPr>
        <w:br/>
      </w:r>
      <w:r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531C23" w:rsidRPr="00393D60">
        <w:rPr>
          <w:rFonts w:ascii="Times New Roman" w:hAnsi="Times New Roman" w:cs="Times New Roman"/>
          <w:sz w:val="30"/>
          <w:szCs w:val="30"/>
        </w:rPr>
        <w:t xml:space="preserve">Называцца.  </w:t>
      </w:r>
      <w:r w:rsidR="00E90847" w:rsidRPr="00393D60">
        <w:rPr>
          <w:rFonts w:ascii="Times New Roman" w:hAnsi="Times New Roman" w:cs="Times New Roman"/>
          <w:sz w:val="30"/>
          <w:szCs w:val="30"/>
        </w:rPr>
        <w:t xml:space="preserve">   </w:t>
      </w:r>
      <w:r w:rsidR="0041472A" w:rsidRPr="00393D60">
        <w:rPr>
          <w:rFonts w:ascii="Times New Roman" w:hAnsi="Times New Roman" w:cs="Times New Roman"/>
          <w:sz w:val="30"/>
          <w:szCs w:val="30"/>
        </w:rPr>
        <w:t xml:space="preserve">    </w:t>
      </w:r>
      <w:r w:rsidR="002769F7" w:rsidRPr="00393D6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90847" w:rsidRPr="00393D60">
        <w:rPr>
          <w:rFonts w:ascii="Times New Roman" w:hAnsi="Times New Roman" w:cs="Times New Roman"/>
          <w:sz w:val="30"/>
          <w:szCs w:val="30"/>
        </w:rPr>
        <w:t xml:space="preserve"> 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E90847" w:rsidRPr="00393D60">
        <w:rPr>
          <w:rFonts w:ascii="Times New Roman" w:hAnsi="Times New Roman" w:cs="Times New Roman"/>
          <w:sz w:val="30"/>
          <w:szCs w:val="30"/>
        </w:rPr>
        <w:t>М.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90847" w:rsidRPr="00393D60">
        <w:rPr>
          <w:rFonts w:ascii="Times New Roman" w:hAnsi="Times New Roman" w:cs="Times New Roman"/>
          <w:sz w:val="30"/>
          <w:szCs w:val="30"/>
        </w:rPr>
        <w:t>Пазнякоў</w:t>
      </w:r>
      <w:r w:rsidR="00820B6F" w:rsidRPr="00393D6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615CFE" w:rsidRPr="00393D60" w:rsidRDefault="00531C23" w:rsidP="00393D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 w:rsidRPr="00393D60">
        <w:rPr>
          <w:rFonts w:ascii="Times New Roman" w:hAnsi="Times New Roman" w:cs="Times New Roman"/>
          <w:sz w:val="30"/>
          <w:szCs w:val="30"/>
          <w:lang w:val="be-BY"/>
        </w:rPr>
        <w:t>А зараз, запрашаем Вас прыняць удзел у</w:t>
      </w: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гістарычнай віктарыне</w:t>
      </w: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:</w:t>
      </w:r>
      <w:r w:rsidR="00C11DD7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“Наш Скарына”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>1.На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чым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432696"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>выс</w:t>
      </w:r>
      <w:r w:rsidR="0043269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</w:rPr>
        <w:t>кал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 першыя літары?</w:t>
      </w:r>
      <w:r w:rsidR="0043269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(На камні)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2.Хто быў першым кнігадрукаром усходніх славян?- (Скарына.)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3.Як  звалі Скарыну?- (Франціск,Францішак.)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4.У якім горадзе нарадзіўся першадрукар?- (У Полацку.)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5.А ў якой сям’і?- (Купца.)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6.Дзе вучыўся Скарына?-  ( У Европе.)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7.Якую прафессію ён атрымаў? - (Доктара.) 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8.Як называецца першая кніга,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надрукаваная Скарынам? –(Псалтыр.)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9.У якім гораддзе яна была надрукавана?- (У Празе.)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10.На якой мове?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 (На беларускай.)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11.Якія кнігі выдаваў Скарына? – (Біблейскія.)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12.Якая дата лічыцца пачаткам усх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однеславянскага кнігадрукавання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?- (6 жніўня 1517г.)</w:t>
      </w:r>
    </w:p>
    <w:p w:rsidR="00531C23" w:rsidRPr="00393D60" w:rsidRDefault="00531C23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13.Як ушаноўваюць памяць вялікага першадрукара?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-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(Помнікі 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ў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Мінску,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Полацку,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Лідзе,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Празе,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Калінінградзе і інш.,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 Беларусі шэрах вуліц названа ў гонар славутага першадрукара.)</w:t>
      </w:r>
    </w:p>
    <w:p w:rsidR="003C4B3D" w:rsidRPr="00393D60" w:rsidRDefault="00910534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Вяд.1:</w:t>
      </w:r>
      <w:r w:rsidR="002075CC" w:rsidRPr="00393D6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2075CC"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 w:rsidR="002075CC" w:rsidRPr="00393D6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бры! </w:t>
      </w:r>
      <w:r w:rsidR="002075CC" w:rsidRPr="00393D60">
        <w:rPr>
          <w:rFonts w:ascii="Times New Roman" w:hAnsi="Times New Roman" w:cs="Times New Roman"/>
          <w:sz w:val="30"/>
          <w:szCs w:val="30"/>
          <w:lang w:val="be-BY"/>
        </w:rPr>
        <w:t>Давайце з вамі запомнім  с</w:t>
      </w:r>
      <w:r w:rsidR="000551D2" w:rsidRPr="00393D60">
        <w:rPr>
          <w:rFonts w:ascii="Times New Roman" w:hAnsi="Times New Roman" w:cs="Times New Roman"/>
          <w:sz w:val="30"/>
          <w:szCs w:val="30"/>
          <w:lang w:val="be-BY"/>
        </w:rPr>
        <w:t>ловы Ф.Скарыны</w:t>
      </w:r>
      <w:r w:rsidR="00432696" w:rsidRPr="00393D6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1E688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551D2" w:rsidRPr="00393D60">
        <w:rPr>
          <w:rFonts w:ascii="Times New Roman" w:hAnsi="Times New Roman" w:cs="Times New Roman"/>
          <w:sz w:val="30"/>
          <w:szCs w:val="30"/>
        </w:rPr>
        <w:t>«Всякому человеку надо читать, потому что чтение – зеркало нашей жизни, лекарство для души»</w:t>
      </w:r>
      <w:r w:rsidR="002075CC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FB70DA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E6883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   </w:t>
      </w:r>
    </w:p>
    <w:p w:rsidR="002769F7" w:rsidRPr="00393D60" w:rsidRDefault="002075CC" w:rsidP="00393D60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3C4B3D" w:rsidRPr="00393D60">
        <w:rPr>
          <w:rFonts w:ascii="Times New Roman" w:hAnsi="Times New Roman" w:cs="Times New Roman"/>
          <w:sz w:val="30"/>
          <w:szCs w:val="30"/>
          <w:lang w:val="be-BY"/>
        </w:rPr>
        <w:t>У мэтах увекавечання памяці вялікага асветніка бібліятэчная супольнасць прапануе аб</w:t>
      </w:r>
      <w:r w:rsidR="00DD596B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вясціць у Беларусі 2017 год - </w:t>
      </w:r>
      <w:r w:rsidR="003C4B3D" w:rsidRPr="00393D60">
        <w:rPr>
          <w:rFonts w:ascii="Times New Roman" w:hAnsi="Times New Roman" w:cs="Times New Roman"/>
          <w:sz w:val="30"/>
          <w:szCs w:val="30"/>
          <w:lang w:val="be-BY"/>
        </w:rPr>
        <w:t>годам Францыска Скарыны. І ў тым жа годзе, да 500-годд</w:t>
      </w:r>
      <w:r w:rsidR="007E76D3" w:rsidRPr="00393D60">
        <w:rPr>
          <w:rFonts w:ascii="Times New Roman" w:hAnsi="Times New Roman" w:cs="Times New Roman"/>
          <w:sz w:val="30"/>
          <w:szCs w:val="30"/>
          <w:lang w:val="be-BY"/>
        </w:rPr>
        <w:t xml:space="preserve">зя беларускага кнігадрукавання, </w:t>
      </w:r>
      <w:r w:rsidR="003C4B3D" w:rsidRPr="00393D60">
        <w:rPr>
          <w:rFonts w:ascii="Times New Roman" w:hAnsi="Times New Roman" w:cs="Times New Roman"/>
          <w:sz w:val="30"/>
          <w:szCs w:val="30"/>
          <w:lang w:val="be-BY"/>
        </w:rPr>
        <w:t>плануецца завяршыць выданне «Кніжнай спадчыны Францыска Скарыны» ў 20 тамах</w:t>
      </w:r>
      <w:r w:rsidR="007E76D3" w:rsidRPr="00393D6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10534"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</w:p>
    <w:p w:rsidR="00910534" w:rsidRPr="00393D60" w:rsidRDefault="00910534" w:rsidP="00393D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Вяд.2: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 нас багатая гістарычная спадчына ! Нам ёсць кім і чым ганарыцца! Славутыя беларусы прыкладам  свайго служэння народу,</w:t>
      </w:r>
      <w:r w:rsidR="00820B6F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Радзіме асвятлялі шлях не аднаму пакаленню. Шануйце памяць славутых учынкаў вялікіх дюдзей!  Імкніцеся быць карыснымі!  Жывіце  так , каб і вамі ганарыліся!</w:t>
      </w:r>
    </w:p>
    <w:p w:rsidR="00820B6F" w:rsidRPr="00393D60" w:rsidRDefault="00820B6F" w:rsidP="00393D60">
      <w:pPr>
        <w:pStyle w:val="western"/>
        <w:spacing w:after="0" w:afterAutospacing="0" w:line="255" w:lineRule="atLeast"/>
        <w:ind w:firstLine="851"/>
        <w:jc w:val="both"/>
        <w:rPr>
          <w:rFonts w:ascii="Georgia" w:hAnsi="Georgia"/>
          <w:b/>
          <w:i/>
          <w:color w:val="FF3300"/>
          <w:sz w:val="30"/>
          <w:szCs w:val="30"/>
          <w:lang w:val="be-BY"/>
        </w:rPr>
      </w:pPr>
      <w:r w:rsidRPr="00393D60">
        <w:rPr>
          <w:i/>
          <w:color w:val="000000"/>
          <w:sz w:val="30"/>
          <w:szCs w:val="30"/>
          <w:lang w:val="be-BY"/>
        </w:rPr>
        <w:t xml:space="preserve">   ( Гучыць</w:t>
      </w:r>
      <w:r w:rsidRPr="00393D60">
        <w:rPr>
          <w:i/>
          <w:color w:val="000000"/>
          <w:sz w:val="30"/>
          <w:szCs w:val="30"/>
        </w:rPr>
        <w:t xml:space="preserve"> </w:t>
      </w:r>
      <w:r w:rsidRPr="00393D60">
        <w:rPr>
          <w:i/>
          <w:color w:val="000000"/>
          <w:sz w:val="30"/>
          <w:szCs w:val="30"/>
          <w:lang w:val="be-BY"/>
        </w:rPr>
        <w:t xml:space="preserve"> песня</w:t>
      </w:r>
      <w:r w:rsidRPr="00393D60">
        <w:rPr>
          <w:i/>
          <w:color w:val="000000"/>
          <w:sz w:val="30"/>
          <w:szCs w:val="30"/>
        </w:rPr>
        <w:t xml:space="preserve">  «Спадчына» </w:t>
      </w:r>
      <w:r w:rsidRPr="00393D60">
        <w:rPr>
          <w:i/>
          <w:color w:val="000000"/>
          <w:sz w:val="30"/>
          <w:szCs w:val="30"/>
          <w:lang w:val="be-BY"/>
        </w:rPr>
        <w:t xml:space="preserve"> сл. Я. Купалы, муз. І.</w:t>
      </w:r>
      <w:r w:rsidR="00352091" w:rsidRPr="00393D60">
        <w:rPr>
          <w:i/>
          <w:color w:val="000000"/>
          <w:sz w:val="30"/>
          <w:szCs w:val="30"/>
          <w:lang w:val="be-BY"/>
        </w:rPr>
        <w:t>Луч</w:t>
      </w:r>
    </w:p>
    <w:p w:rsidR="00820B6F" w:rsidRPr="00393D60" w:rsidRDefault="00820B6F" w:rsidP="00393D60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</w:pPr>
    </w:p>
    <w:p w:rsidR="00393D60" w:rsidRDefault="00393D60" w:rsidP="00393D60">
      <w:pPr>
        <w:ind w:firstLine="85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CF6F20" w:rsidRPr="00393D60" w:rsidRDefault="00CF6F20" w:rsidP="00393D60">
      <w:pPr>
        <w:ind w:firstLine="85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Выкарыстаная літаратура :</w:t>
      </w:r>
    </w:p>
    <w:p w:rsidR="00CF6F20" w:rsidRPr="00393D60" w:rsidRDefault="00432696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1. Данілішына ,А. </w:t>
      </w:r>
      <w:r w:rsidR="00CF6F20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Вытокі беларускага пісьменства : інтэлектуальны аўкцыён / А.Данілішына // Роднае слова.-2015.-№8.- С.69-72.   </w:t>
      </w:r>
    </w:p>
    <w:p w:rsidR="00CF6F20" w:rsidRPr="00393D60" w:rsidRDefault="00CF6F2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 xml:space="preserve">   2.Праз  смугу стагоддзяў  дайшло да нас слова : літаратурна музычная кампазіцыя да Дня беларускага пісьменства і друку   // Бібліятэка прапануе .- 2001 .-  № 2.- С.24-25</w:t>
      </w:r>
    </w:p>
    <w:p w:rsidR="0090772C" w:rsidRPr="00393D60" w:rsidRDefault="00CF6F2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3</w:t>
      </w:r>
      <w:r w:rsidR="00130AA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.Францыск  Скарына </w:t>
      </w:r>
      <w:r w:rsidR="004E6D4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на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4E6D46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мовах  народаў  свету/ </w:t>
      </w:r>
      <w:r w:rsidR="00130AA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уклад.,паслясловўе  Алеся Карлюкевіча; прадм.,Алеся Сушы</w:t>
      </w:r>
      <w:r w:rsidR="00DD596B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30AA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.- Мінск : Звязда,2014.-136</w:t>
      </w:r>
      <w:r w:rsidR="00DD4550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30AA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с.:</w:t>
      </w:r>
      <w:r w:rsidR="00DD4550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130AA4" w:rsidRPr="00393D6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іл.</w:t>
      </w:r>
    </w:p>
    <w:p w:rsidR="002075CC" w:rsidRPr="00393D60" w:rsidRDefault="002075CC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90772C" w:rsidRPr="00393D60" w:rsidRDefault="0090772C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90772C" w:rsidRPr="00393D60" w:rsidRDefault="0090772C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7A1150" w:rsidRPr="00393D60" w:rsidRDefault="007A1150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90772C" w:rsidRPr="00393D60" w:rsidRDefault="0090772C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90772C" w:rsidRPr="00393D60" w:rsidRDefault="0090772C" w:rsidP="00393D60">
      <w:pPr>
        <w:ind w:firstLine="851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6F234F" w:rsidRPr="00393D60" w:rsidRDefault="006F234F" w:rsidP="00393D60">
      <w:pPr>
        <w:ind w:firstLine="851"/>
        <w:jc w:val="center"/>
        <w:rPr>
          <w:rFonts w:asciiTheme="majorHAnsi" w:hAnsiTheme="majorHAnsi"/>
          <w:b/>
          <w:i/>
          <w:color w:val="FF3300"/>
          <w:sz w:val="30"/>
          <w:szCs w:val="30"/>
          <w:lang w:val="be-BY"/>
        </w:rPr>
      </w:pPr>
    </w:p>
    <w:p w:rsidR="00BA25DF" w:rsidRPr="00393D60" w:rsidRDefault="00BA25DF" w:rsidP="00393D60">
      <w:pPr>
        <w:ind w:firstLine="851"/>
        <w:rPr>
          <w:rFonts w:asciiTheme="majorHAnsi" w:hAnsiTheme="majorHAnsi"/>
          <w:b/>
          <w:i/>
          <w:color w:val="FF3300"/>
          <w:sz w:val="30"/>
          <w:szCs w:val="30"/>
          <w:lang w:val="be-BY"/>
        </w:rPr>
      </w:pPr>
    </w:p>
    <w:sectPr w:rsidR="00BA25DF" w:rsidRPr="00393D60" w:rsidSect="00393D60">
      <w:footerReference w:type="default" r:id="rId13"/>
      <w:pgSz w:w="11906" w:h="16838"/>
      <w:pgMar w:top="127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3F" w:rsidRDefault="00721D3F" w:rsidP="00C754BD">
      <w:pPr>
        <w:spacing w:after="0" w:line="240" w:lineRule="auto"/>
      </w:pPr>
      <w:r>
        <w:separator/>
      </w:r>
    </w:p>
  </w:endnote>
  <w:endnote w:type="continuationSeparator" w:id="0">
    <w:p w:rsidR="00721D3F" w:rsidRDefault="00721D3F" w:rsidP="00C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67432"/>
      <w:docPartObj>
        <w:docPartGallery w:val="Page Numbers (Bottom of Page)"/>
        <w:docPartUnique/>
      </w:docPartObj>
    </w:sdtPr>
    <w:sdtEndPr/>
    <w:sdtContent>
      <w:p w:rsidR="00393D60" w:rsidRDefault="00393D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E9">
          <w:rPr>
            <w:noProof/>
          </w:rPr>
          <w:t>7</w:t>
        </w:r>
        <w:r>
          <w:fldChar w:fldCharType="end"/>
        </w:r>
      </w:p>
    </w:sdtContent>
  </w:sdt>
  <w:p w:rsidR="00393D60" w:rsidRDefault="00393D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3F" w:rsidRDefault="00721D3F" w:rsidP="00C754BD">
      <w:pPr>
        <w:spacing w:after="0" w:line="240" w:lineRule="auto"/>
      </w:pPr>
      <w:r>
        <w:separator/>
      </w:r>
    </w:p>
  </w:footnote>
  <w:footnote w:type="continuationSeparator" w:id="0">
    <w:p w:rsidR="00721D3F" w:rsidRDefault="00721D3F" w:rsidP="00C7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D70"/>
    <w:multiLevelType w:val="hybridMultilevel"/>
    <w:tmpl w:val="45DC6AF0"/>
    <w:lvl w:ilvl="0" w:tplc="2432D3DC">
      <w:start w:val="1"/>
      <w:numFmt w:val="decimal"/>
      <w:lvlText w:val="%1."/>
      <w:lvlJc w:val="left"/>
      <w:pPr>
        <w:ind w:left="52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47248BC"/>
    <w:multiLevelType w:val="multilevel"/>
    <w:tmpl w:val="18F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7"/>
    <w:rsid w:val="00017C7E"/>
    <w:rsid w:val="0002176A"/>
    <w:rsid w:val="00023BBA"/>
    <w:rsid w:val="000375CC"/>
    <w:rsid w:val="000551D2"/>
    <w:rsid w:val="0006519F"/>
    <w:rsid w:val="0007474A"/>
    <w:rsid w:val="00097FD2"/>
    <w:rsid w:val="000A2D39"/>
    <w:rsid w:val="000A6994"/>
    <w:rsid w:val="000F4277"/>
    <w:rsid w:val="00123451"/>
    <w:rsid w:val="00127B8E"/>
    <w:rsid w:val="00130AA4"/>
    <w:rsid w:val="00143FE9"/>
    <w:rsid w:val="00151C22"/>
    <w:rsid w:val="001549C6"/>
    <w:rsid w:val="00173DFC"/>
    <w:rsid w:val="0017608A"/>
    <w:rsid w:val="0017661B"/>
    <w:rsid w:val="00181708"/>
    <w:rsid w:val="001925E6"/>
    <w:rsid w:val="001A3784"/>
    <w:rsid w:val="001B635A"/>
    <w:rsid w:val="001B7B1F"/>
    <w:rsid w:val="001E6883"/>
    <w:rsid w:val="001F2907"/>
    <w:rsid w:val="002075CC"/>
    <w:rsid w:val="00225744"/>
    <w:rsid w:val="00225FBA"/>
    <w:rsid w:val="002274A3"/>
    <w:rsid w:val="0023319C"/>
    <w:rsid w:val="002769F7"/>
    <w:rsid w:val="0028044D"/>
    <w:rsid w:val="00296228"/>
    <w:rsid w:val="002D5693"/>
    <w:rsid w:val="002E09B5"/>
    <w:rsid w:val="002E2183"/>
    <w:rsid w:val="002E41A3"/>
    <w:rsid w:val="002E704E"/>
    <w:rsid w:val="002F79C2"/>
    <w:rsid w:val="00303691"/>
    <w:rsid w:val="0032451F"/>
    <w:rsid w:val="0032477F"/>
    <w:rsid w:val="00352091"/>
    <w:rsid w:val="0035594F"/>
    <w:rsid w:val="003564C1"/>
    <w:rsid w:val="00386D03"/>
    <w:rsid w:val="00393D60"/>
    <w:rsid w:val="003A3A92"/>
    <w:rsid w:val="003B34D7"/>
    <w:rsid w:val="003B5586"/>
    <w:rsid w:val="003C0761"/>
    <w:rsid w:val="003C4B3D"/>
    <w:rsid w:val="0041472A"/>
    <w:rsid w:val="004212F9"/>
    <w:rsid w:val="00432696"/>
    <w:rsid w:val="00441B6A"/>
    <w:rsid w:val="00457FEA"/>
    <w:rsid w:val="00472175"/>
    <w:rsid w:val="00477897"/>
    <w:rsid w:val="00487D09"/>
    <w:rsid w:val="004C35EC"/>
    <w:rsid w:val="004E2BFF"/>
    <w:rsid w:val="004E6D46"/>
    <w:rsid w:val="005211DB"/>
    <w:rsid w:val="00522E54"/>
    <w:rsid w:val="00531C23"/>
    <w:rsid w:val="00543570"/>
    <w:rsid w:val="005648D0"/>
    <w:rsid w:val="00577C8A"/>
    <w:rsid w:val="00583E62"/>
    <w:rsid w:val="00584324"/>
    <w:rsid w:val="0058463F"/>
    <w:rsid w:val="005A2A17"/>
    <w:rsid w:val="005A356C"/>
    <w:rsid w:val="005A6598"/>
    <w:rsid w:val="005C5D4B"/>
    <w:rsid w:val="005D3C9F"/>
    <w:rsid w:val="005E199F"/>
    <w:rsid w:val="005F261D"/>
    <w:rsid w:val="005F5B16"/>
    <w:rsid w:val="005F777C"/>
    <w:rsid w:val="005F79B9"/>
    <w:rsid w:val="00610260"/>
    <w:rsid w:val="00615CFE"/>
    <w:rsid w:val="00624912"/>
    <w:rsid w:val="00640058"/>
    <w:rsid w:val="00651D43"/>
    <w:rsid w:val="0067194B"/>
    <w:rsid w:val="00690A54"/>
    <w:rsid w:val="006A42A8"/>
    <w:rsid w:val="006A7F9B"/>
    <w:rsid w:val="006B35A8"/>
    <w:rsid w:val="006D2CEC"/>
    <w:rsid w:val="006F234F"/>
    <w:rsid w:val="00700ECA"/>
    <w:rsid w:val="00721358"/>
    <w:rsid w:val="00721D3F"/>
    <w:rsid w:val="007371FC"/>
    <w:rsid w:val="00744C04"/>
    <w:rsid w:val="00774843"/>
    <w:rsid w:val="007A1150"/>
    <w:rsid w:val="007C4472"/>
    <w:rsid w:val="007E76D3"/>
    <w:rsid w:val="0080419F"/>
    <w:rsid w:val="00820B6F"/>
    <w:rsid w:val="00852590"/>
    <w:rsid w:val="00854CA4"/>
    <w:rsid w:val="00854D69"/>
    <w:rsid w:val="00862614"/>
    <w:rsid w:val="00875918"/>
    <w:rsid w:val="00875A63"/>
    <w:rsid w:val="008841D2"/>
    <w:rsid w:val="008A232E"/>
    <w:rsid w:val="008B1A33"/>
    <w:rsid w:val="008D517E"/>
    <w:rsid w:val="0090772C"/>
    <w:rsid w:val="00910534"/>
    <w:rsid w:val="0091325F"/>
    <w:rsid w:val="009302C0"/>
    <w:rsid w:val="00932C21"/>
    <w:rsid w:val="00933474"/>
    <w:rsid w:val="00962C07"/>
    <w:rsid w:val="009A6B68"/>
    <w:rsid w:val="009B2787"/>
    <w:rsid w:val="009D39E4"/>
    <w:rsid w:val="009D666C"/>
    <w:rsid w:val="009E1A9D"/>
    <w:rsid w:val="009F0E0A"/>
    <w:rsid w:val="009F2891"/>
    <w:rsid w:val="00A17527"/>
    <w:rsid w:val="00A51C84"/>
    <w:rsid w:val="00A64B76"/>
    <w:rsid w:val="00AB1F91"/>
    <w:rsid w:val="00AC0E73"/>
    <w:rsid w:val="00B06CF4"/>
    <w:rsid w:val="00B16EAA"/>
    <w:rsid w:val="00B20840"/>
    <w:rsid w:val="00B23661"/>
    <w:rsid w:val="00B263C6"/>
    <w:rsid w:val="00BA25DF"/>
    <w:rsid w:val="00BC4AA7"/>
    <w:rsid w:val="00BE21BD"/>
    <w:rsid w:val="00BE3CCB"/>
    <w:rsid w:val="00BF32AA"/>
    <w:rsid w:val="00C062EB"/>
    <w:rsid w:val="00C11DD7"/>
    <w:rsid w:val="00C14CD9"/>
    <w:rsid w:val="00C24FF9"/>
    <w:rsid w:val="00C30B7E"/>
    <w:rsid w:val="00C345AF"/>
    <w:rsid w:val="00C5065D"/>
    <w:rsid w:val="00C50852"/>
    <w:rsid w:val="00C512BB"/>
    <w:rsid w:val="00C52E80"/>
    <w:rsid w:val="00C754BD"/>
    <w:rsid w:val="00C964D0"/>
    <w:rsid w:val="00CD6BE7"/>
    <w:rsid w:val="00CF012D"/>
    <w:rsid w:val="00CF6F20"/>
    <w:rsid w:val="00D05DF8"/>
    <w:rsid w:val="00D31F53"/>
    <w:rsid w:val="00DB13D7"/>
    <w:rsid w:val="00DC557D"/>
    <w:rsid w:val="00DD283A"/>
    <w:rsid w:val="00DD4550"/>
    <w:rsid w:val="00DD596B"/>
    <w:rsid w:val="00DF114F"/>
    <w:rsid w:val="00E16467"/>
    <w:rsid w:val="00E205D3"/>
    <w:rsid w:val="00E759CC"/>
    <w:rsid w:val="00E83246"/>
    <w:rsid w:val="00E90847"/>
    <w:rsid w:val="00E919CF"/>
    <w:rsid w:val="00ED2FC1"/>
    <w:rsid w:val="00F05631"/>
    <w:rsid w:val="00F208C9"/>
    <w:rsid w:val="00F26BB3"/>
    <w:rsid w:val="00F567A7"/>
    <w:rsid w:val="00F67D45"/>
    <w:rsid w:val="00F736CC"/>
    <w:rsid w:val="00F82FE9"/>
    <w:rsid w:val="00F9369A"/>
    <w:rsid w:val="00F97499"/>
    <w:rsid w:val="00FA2F7E"/>
    <w:rsid w:val="00FB1717"/>
    <w:rsid w:val="00F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13A3F-C633-4FFA-89CC-2C91C22F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A17"/>
  </w:style>
  <w:style w:type="character" w:styleId="a4">
    <w:name w:val="Hyperlink"/>
    <w:basedOn w:val="a0"/>
    <w:uiPriority w:val="99"/>
    <w:unhideWhenUsed/>
    <w:rsid w:val="005A2A17"/>
    <w:rPr>
      <w:color w:val="0000FF"/>
      <w:u w:val="single"/>
    </w:rPr>
  </w:style>
  <w:style w:type="character" w:customStyle="1" w:styleId="i-like-it-label">
    <w:name w:val="i-like-it-label"/>
    <w:basedOn w:val="a0"/>
    <w:rsid w:val="005A2A17"/>
  </w:style>
  <w:style w:type="character" w:customStyle="1" w:styleId="counter">
    <w:name w:val="counter"/>
    <w:basedOn w:val="a0"/>
    <w:rsid w:val="005A2A17"/>
  </w:style>
  <w:style w:type="character" w:customStyle="1" w:styleId="wall-title">
    <w:name w:val="wall-title"/>
    <w:basedOn w:val="a0"/>
    <w:rsid w:val="005A2A17"/>
  </w:style>
  <w:style w:type="paragraph" w:customStyle="1" w:styleId="western">
    <w:name w:val="western"/>
    <w:basedOn w:val="a"/>
    <w:rsid w:val="008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74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3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205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93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151C22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151C22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C7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54BD"/>
  </w:style>
  <w:style w:type="paragraph" w:styleId="ad">
    <w:name w:val="footer"/>
    <w:basedOn w:val="a"/>
    <w:link w:val="ae"/>
    <w:uiPriority w:val="99"/>
    <w:unhideWhenUsed/>
    <w:rsid w:val="00C7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54BD"/>
  </w:style>
  <w:style w:type="character" w:customStyle="1" w:styleId="10">
    <w:name w:val="Заголовок 1 Знак"/>
    <w:basedOn w:val="a0"/>
    <w:link w:val="1"/>
    <w:uiPriority w:val="9"/>
    <w:rsid w:val="005E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19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19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erage-rating">
    <w:name w:val="average-rating"/>
    <w:basedOn w:val="a0"/>
    <w:rsid w:val="005E199F"/>
  </w:style>
  <w:style w:type="character" w:customStyle="1" w:styleId="total-votes">
    <w:name w:val="total-votes"/>
    <w:basedOn w:val="a0"/>
    <w:rsid w:val="005E199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19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199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8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6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6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1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6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7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3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05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9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A971-57C7-444F-AB87-87D2BE35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Алена</cp:lastModifiedBy>
  <cp:revision>7</cp:revision>
  <cp:lastPrinted>2016-12-05T12:34:00Z</cp:lastPrinted>
  <dcterms:created xsi:type="dcterms:W3CDTF">2016-12-05T12:35:00Z</dcterms:created>
  <dcterms:modified xsi:type="dcterms:W3CDTF">2022-11-28T11:10:00Z</dcterms:modified>
</cp:coreProperties>
</file>