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5468" w:rsidRPr="00F72FAD" w:rsidRDefault="00D6226C" w:rsidP="0072773B">
      <w:pPr>
        <w:spacing w:after="0" w:line="240" w:lineRule="auto"/>
        <w:ind w:firstLine="709"/>
        <w:rPr>
          <w:rFonts w:ascii="Times New Roman" w:hAnsi="Times New Roman"/>
          <w:noProof/>
          <w:sz w:val="28"/>
          <w:szCs w:val="28"/>
        </w:rPr>
      </w:pPr>
      <w:r w:rsidRPr="00F72FAD">
        <w:rPr>
          <w:rFonts w:ascii="Times New Roman" w:hAnsi="Times New Roman"/>
          <w:noProof/>
          <w:sz w:val="28"/>
          <w:szCs w:val="28"/>
        </w:rPr>
        <mc:AlternateContent>
          <mc:Choice Requires="wps">
            <w:drawing>
              <wp:anchor distT="0" distB="0" distL="114300" distR="114300" simplePos="0" relativeHeight="251657728" behindDoc="0" locked="0" layoutInCell="0" allowOverlap="1" wp14:anchorId="63D7FD58" wp14:editId="701EFF78">
                <wp:simplePos x="0" y="0"/>
                <wp:positionH relativeFrom="page">
                  <wp:posOffset>1219200</wp:posOffset>
                </wp:positionH>
                <wp:positionV relativeFrom="page">
                  <wp:posOffset>3238500</wp:posOffset>
                </wp:positionV>
                <wp:extent cx="5619750" cy="4448175"/>
                <wp:effectExtent l="0" t="0" r="0" b="0"/>
                <wp:wrapSquare wrapText="bothSides"/>
                <wp:docPr id="7"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44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000000"/>
                              </a:solidFill>
                              <a:miter lim="800000"/>
                              <a:headEnd/>
                              <a:tailEnd/>
                            </a14:hiddenLine>
                          </a:ext>
                        </a:extLst>
                      </wps:spPr>
                      <wps:txbx>
                        <w:txbxContent>
                          <w:p w:rsidR="00423C0B" w:rsidRDefault="00423C0B" w:rsidP="00687190">
                            <w:pPr>
                              <w:spacing w:after="0" w:line="240" w:lineRule="auto"/>
                              <w:jc w:val="center"/>
                              <w:rPr>
                                <w:rFonts w:ascii="Times New Roman" w:hAnsi="Times New Roman"/>
                                <w:b/>
                                <w:caps/>
                                <w:sz w:val="68"/>
                                <w:szCs w:val="68"/>
                              </w:rPr>
                            </w:pPr>
                            <w:r>
                              <w:rPr>
                                <w:rFonts w:ascii="Times New Roman" w:hAnsi="Times New Roman"/>
                                <w:b/>
                                <w:caps/>
                                <w:sz w:val="68"/>
                                <w:szCs w:val="68"/>
                              </w:rPr>
                              <w:t>Краткое руководство</w:t>
                            </w:r>
                          </w:p>
                          <w:p w:rsidR="00B15468" w:rsidRPr="00423C0B" w:rsidRDefault="00214FA3" w:rsidP="00687190">
                            <w:pPr>
                              <w:spacing w:after="0" w:line="240" w:lineRule="auto"/>
                              <w:jc w:val="center"/>
                              <w:rPr>
                                <w:rFonts w:ascii="Times New Roman" w:hAnsi="Times New Roman"/>
                                <w:b/>
                                <w:caps/>
                                <w:sz w:val="68"/>
                                <w:szCs w:val="68"/>
                              </w:rPr>
                            </w:pPr>
                            <w:r w:rsidRPr="00423C0B">
                              <w:rPr>
                                <w:rFonts w:ascii="Times New Roman" w:hAnsi="Times New Roman"/>
                                <w:b/>
                                <w:caps/>
                                <w:sz w:val="68"/>
                                <w:szCs w:val="68"/>
                              </w:rPr>
                              <w:t>по использова</w:t>
                            </w:r>
                            <w:bookmarkStart w:id="0" w:name="_GoBack"/>
                            <w:r w:rsidRPr="00423C0B">
                              <w:rPr>
                                <w:rFonts w:ascii="Times New Roman" w:hAnsi="Times New Roman"/>
                                <w:b/>
                                <w:caps/>
                                <w:sz w:val="68"/>
                                <w:szCs w:val="68"/>
                              </w:rPr>
                              <w:t xml:space="preserve">нию </w:t>
                            </w:r>
                            <w:r w:rsidR="002F5CD6">
                              <w:rPr>
                                <w:rFonts w:ascii="Times New Roman" w:hAnsi="Times New Roman"/>
                                <w:b/>
                                <w:caps/>
                                <w:sz w:val="68"/>
                                <w:szCs w:val="68"/>
                              </w:rPr>
                              <w:t xml:space="preserve">сервиса </w:t>
                            </w:r>
                            <w:r w:rsidRPr="00423C0B">
                              <w:rPr>
                                <w:rFonts w:ascii="Times New Roman" w:hAnsi="Times New Roman"/>
                                <w:b/>
                                <w:caps/>
                                <w:sz w:val="68"/>
                                <w:szCs w:val="68"/>
                                <w:lang w:val="en-US"/>
                              </w:rPr>
                              <w:t>ZOOM</w:t>
                            </w:r>
                            <w:bookmarkEnd w:id="0"/>
                          </w:p>
                        </w:txbxContent>
                      </wps:txbx>
                      <wps:bodyPr rot="0" vert="horz" wrap="square" lIns="137160" tIns="91440" rIns="13716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7FD58" id="_x0000_t202" coordsize="21600,21600" o:spt="202" path="m,l,21600r21600,l21600,xe">
                <v:stroke joinstyle="miter"/>
                <v:path gradientshapeok="t" o:connecttype="rect"/>
              </v:shapetype>
              <v:shape id="Поле 2" o:spid="_x0000_s1026" type="#_x0000_t202" style="position:absolute;left:0;text-align:left;margin-left:96pt;margin-top:255pt;width:442.5pt;height:350.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" o:allowincell="f" filled="f" stroked="f" strokeweight="6pt">
                <v:stroke linestyle="thickThin"/>
                <v:textbox inset="10.8pt,7.2pt,10.8pt,7.2pt">
                  <w:txbxContent>
                    <w:p w:rsidR="00423C0B" w:rsidRDefault="00423C0B" w:rsidP="00687190">
                      <w:pPr>
                        <w:spacing w:after="0" w:line="240" w:lineRule="auto"/>
                        <w:jc w:val="center"/>
                        <w:rPr>
                          <w:rFonts w:ascii="Times New Roman" w:hAnsi="Times New Roman"/>
                          <w:b/>
                          <w:caps/>
                          <w:sz w:val="68"/>
                          <w:szCs w:val="68"/>
                        </w:rPr>
                      </w:pPr>
                      <w:r>
                        <w:rPr>
                          <w:rFonts w:ascii="Times New Roman" w:hAnsi="Times New Roman"/>
                          <w:b/>
                          <w:caps/>
                          <w:sz w:val="68"/>
                          <w:szCs w:val="68"/>
                        </w:rPr>
                        <w:t>Краткое руководство</w:t>
                      </w:r>
                    </w:p>
                    <w:p w:rsidR="00B15468" w:rsidRPr="00423C0B" w:rsidRDefault="00214FA3" w:rsidP="00687190">
                      <w:pPr>
                        <w:spacing w:after="0" w:line="240" w:lineRule="auto"/>
                        <w:jc w:val="center"/>
                        <w:rPr>
                          <w:rFonts w:ascii="Times New Roman" w:hAnsi="Times New Roman"/>
                          <w:b/>
                          <w:caps/>
                          <w:sz w:val="68"/>
                          <w:szCs w:val="68"/>
                        </w:rPr>
                      </w:pPr>
                      <w:r w:rsidRPr="00423C0B">
                        <w:rPr>
                          <w:rFonts w:ascii="Times New Roman" w:hAnsi="Times New Roman"/>
                          <w:b/>
                          <w:caps/>
                          <w:sz w:val="68"/>
                          <w:szCs w:val="68"/>
                        </w:rPr>
                        <w:t>по использова</w:t>
                      </w:r>
                      <w:bookmarkStart w:id="1" w:name="_GoBack"/>
                      <w:r w:rsidRPr="00423C0B">
                        <w:rPr>
                          <w:rFonts w:ascii="Times New Roman" w:hAnsi="Times New Roman"/>
                          <w:b/>
                          <w:caps/>
                          <w:sz w:val="68"/>
                          <w:szCs w:val="68"/>
                        </w:rPr>
                        <w:t xml:space="preserve">нию </w:t>
                      </w:r>
                      <w:r w:rsidR="002F5CD6">
                        <w:rPr>
                          <w:rFonts w:ascii="Times New Roman" w:hAnsi="Times New Roman"/>
                          <w:b/>
                          <w:caps/>
                          <w:sz w:val="68"/>
                          <w:szCs w:val="68"/>
                        </w:rPr>
                        <w:t xml:space="preserve">сервиса </w:t>
                      </w:r>
                      <w:r w:rsidRPr="00423C0B">
                        <w:rPr>
                          <w:rFonts w:ascii="Times New Roman" w:hAnsi="Times New Roman"/>
                          <w:b/>
                          <w:caps/>
                          <w:sz w:val="68"/>
                          <w:szCs w:val="68"/>
                          <w:lang w:val="en-US"/>
                        </w:rPr>
                        <w:t>ZOOM</w:t>
                      </w:r>
                      <w:bookmarkEnd w:id="1"/>
                    </w:p>
                  </w:txbxContent>
                </v:textbox>
                <w10:wrap type="square" anchorx="page" anchory="page"/>
              </v:shape>
            </w:pict>
          </mc:Fallback>
        </mc:AlternateContent>
      </w:r>
      <w:r w:rsidR="004B5E8B" w:rsidRPr="00F72FAD">
        <w:rPr>
          <w:rFonts w:ascii="Times New Roman" w:hAnsi="Times New Roman"/>
          <w:noProof/>
          <w:sz w:val="28"/>
          <w:szCs w:val="28"/>
        </w:rPr>
        <mc:AlternateContent>
          <mc:Choice Requires="wps">
            <w:drawing>
              <wp:anchor distT="0" distB="0" distL="114300" distR="114300" simplePos="0" relativeHeight="251658752" behindDoc="0" locked="0" layoutInCell="0" allowOverlap="1" wp14:anchorId="703B8B03" wp14:editId="3750EC00">
                <wp:simplePos x="0" y="0"/>
                <wp:positionH relativeFrom="page">
                  <wp:posOffset>1772920</wp:posOffset>
                </wp:positionH>
                <wp:positionV relativeFrom="page">
                  <wp:posOffset>10116185</wp:posOffset>
                </wp:positionV>
                <wp:extent cx="4322445" cy="480695"/>
                <wp:effectExtent l="0" t="0" r="0" b="0"/>
                <wp:wrapSquare wrapText="bothSides"/>
                <wp:docPr id="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44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000000"/>
                              </a:solidFill>
                              <a:miter lim="800000"/>
                              <a:headEnd/>
                              <a:tailEnd/>
                            </a14:hiddenLine>
                          </a:ext>
                        </a:extLst>
                      </wps:spPr>
                      <wps:txbx>
                        <w:txbxContent>
                          <w:p w:rsidR="00B15468" w:rsidRPr="00423C0B" w:rsidRDefault="00B15468" w:rsidP="00687190">
                            <w:pPr>
                              <w:spacing w:after="0" w:line="240" w:lineRule="auto"/>
                              <w:jc w:val="center"/>
                              <w:rPr>
                                <w:rFonts w:ascii="Times New Roman" w:hAnsi="Times New Roman"/>
                                <w:b/>
                                <w:sz w:val="32"/>
                                <w:szCs w:val="32"/>
                                <w:lang w:val="en-US"/>
                              </w:rPr>
                            </w:pPr>
                            <w:r w:rsidRPr="00423C0B">
                              <w:rPr>
                                <w:rFonts w:ascii="Times New Roman" w:hAnsi="Times New Roman"/>
                                <w:b/>
                                <w:sz w:val="32"/>
                                <w:szCs w:val="32"/>
                              </w:rPr>
                              <w:t>20</w:t>
                            </w:r>
                            <w:r w:rsidR="00B84733" w:rsidRPr="00423C0B">
                              <w:rPr>
                                <w:rFonts w:ascii="Times New Roman" w:hAnsi="Times New Roman"/>
                                <w:b/>
                                <w:sz w:val="32"/>
                                <w:szCs w:val="32"/>
                                <w:lang w:val="en-US"/>
                              </w:rPr>
                              <w:t>21</w:t>
                            </w:r>
                          </w:p>
                        </w:txbxContent>
                      </wps:txbx>
                      <wps:bodyPr rot="0" vert="horz" wrap="square" lIns="137160" tIns="91440" rIns="137160" bIns="91440" anchor="ctr" anchorCtr="0" upright="1">
                        <a:spAutoFit/>
                      </wps:bodyPr>
                    </wps:wsp>
                  </a:graphicData>
                </a:graphic>
                <wp14:sizeRelH relativeFrom="page">
                  <wp14:pctWidth>0</wp14:pctWidth>
                </wp14:sizeRelH>
                <wp14:sizeRelV relativeFrom="page">
                  <wp14:pctHeight>0</wp14:pctHeight>
                </wp14:sizeRelV>
              </wp:anchor>
            </w:drawing>
          </mc:Choice>
          <mc:Fallback>
            <w:pict>
              <v:shapetype w14:anchorId="703B8B03" id="_x0000_t202" coordsize="21600,21600" o:spt="202" path="m,l,21600r21600,l21600,xe">
                <v:stroke joinstyle="miter"/>
                <v:path gradientshapeok="t" o:connecttype="rect"/>
              </v:shapetype>
              <v:shape id="Поле 1" o:spid="_x0000_s1026" type="#_x0000_t202" style="position:absolute;left:0;text-align:left;margin-left:139.6pt;margin-top:796.55pt;width:340.35pt;height:37.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" o:allowincell="f" filled="f" stroked="f" strokeweight="6pt">
                <v:stroke linestyle="thickThin"/>
                <v:textbox style="mso-fit-shape-to-text:t" inset="10.8pt,7.2pt,10.8pt,7.2pt">
                  <w:txbxContent>
                    <w:p w:rsidR="00B15468" w:rsidRPr="00423C0B" w:rsidRDefault="00B15468" w:rsidP="00687190">
                      <w:pPr>
                        <w:spacing w:after="0" w:line="240" w:lineRule="auto"/>
                        <w:jc w:val="center"/>
                        <w:rPr>
                          <w:rFonts w:ascii="Times New Roman" w:hAnsi="Times New Roman"/>
                          <w:b/>
                          <w:sz w:val="32"/>
                          <w:szCs w:val="32"/>
                          <w:lang w:val="en-US"/>
                        </w:rPr>
                      </w:pPr>
                      <w:r w:rsidRPr="00423C0B">
                        <w:rPr>
                          <w:rFonts w:ascii="Times New Roman" w:hAnsi="Times New Roman"/>
                          <w:b/>
                          <w:sz w:val="32"/>
                          <w:szCs w:val="32"/>
                        </w:rPr>
                        <w:t>20</w:t>
                      </w:r>
                      <w:r w:rsidR="00B84733" w:rsidRPr="00423C0B">
                        <w:rPr>
                          <w:rFonts w:ascii="Times New Roman" w:hAnsi="Times New Roman"/>
                          <w:b/>
                          <w:sz w:val="32"/>
                          <w:szCs w:val="32"/>
                          <w:lang w:val="en-US"/>
                        </w:rPr>
                        <w:t>21</w:t>
                      </w:r>
                    </w:p>
                  </w:txbxContent>
                </v:textbox>
                <w10:wrap type="square" anchorx="page" anchory="page"/>
              </v:shape>
            </w:pict>
          </mc:Fallback>
        </mc:AlternateContent>
      </w:r>
      <w:r w:rsidR="004B5E8B" w:rsidRPr="00F72FAD">
        <w:rPr>
          <w:rFonts w:ascii="Times New Roman" w:hAnsi="Times New Roman"/>
          <w:noProof/>
          <w:sz w:val="28"/>
          <w:szCs w:val="28"/>
        </w:rPr>
        <mc:AlternateContent>
          <mc:Choice Requires="wps">
            <w:drawing>
              <wp:anchor distT="0" distB="0" distL="114300" distR="114300" simplePos="0" relativeHeight="251661824" behindDoc="0" locked="0" layoutInCell="0" allowOverlap="1" wp14:anchorId="5D7DD25C" wp14:editId="3EFBFAF9">
                <wp:simplePos x="0" y="0"/>
                <wp:positionH relativeFrom="page">
                  <wp:posOffset>1403350</wp:posOffset>
                </wp:positionH>
                <wp:positionV relativeFrom="page">
                  <wp:posOffset>9468485</wp:posOffset>
                </wp:positionV>
                <wp:extent cx="4322445" cy="480695"/>
                <wp:effectExtent l="0" t="0" r="0" b="0"/>
                <wp:wrapSquare wrapText="bothSides"/>
                <wp:docPr id="4"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244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000000"/>
                              </a:solidFill>
                              <a:miter lim="800000"/>
                              <a:headEnd/>
                              <a:tailEnd/>
                            </a14:hiddenLine>
                          </a:ext>
                        </a:extLst>
                      </wps:spPr>
                      <wps:txbx>
                        <w:txbxContent>
                          <w:p w:rsidR="00423C0B" w:rsidRPr="00423C0B" w:rsidRDefault="00423C0B" w:rsidP="00687190">
                            <w:pPr>
                              <w:spacing w:after="0" w:line="240" w:lineRule="auto"/>
                              <w:jc w:val="center"/>
                              <w:rPr>
                                <w:rFonts w:ascii="Times New Roman" w:hAnsi="Times New Roman"/>
                                <w:b/>
                                <w:sz w:val="40"/>
                                <w:lang w:val="en-US"/>
                              </w:rPr>
                            </w:pPr>
                            <w:r w:rsidRPr="00423C0B">
                              <w:rPr>
                                <w:rFonts w:ascii="Times New Roman" w:hAnsi="Times New Roman"/>
                                <w:b/>
                                <w:sz w:val="40"/>
                              </w:rPr>
                              <w:t>Никулина Елена Михайловна</w:t>
                            </w:r>
                          </w:p>
                        </w:txbxContent>
                      </wps:txbx>
                      <wps:bodyPr rot="0" vert="horz" wrap="square" lIns="137160" tIns="91440" rIns="137160" bIns="9144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5D7DD25C" id="_x0000_s1028" type="#_x0000_t202" style="position:absolute;left:0;text-align:left;margin-left:110.5pt;margin-top:745.55pt;width:340.35pt;height:37.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" o:allowincell="f" filled="f" stroked="f" strokeweight="6pt">
                <v:stroke linestyle="thickThin"/>
                <v:textbox style="mso-fit-shape-to-text:t" inset="10.8pt,7.2pt,10.8pt,7.2pt">
                  <w:txbxContent>
                    <w:p w:rsidR="00423C0B" w:rsidRPr="00423C0B" w:rsidRDefault="00423C0B" w:rsidP="00687190">
                      <w:pPr>
                        <w:spacing w:after="0" w:line="240" w:lineRule="auto"/>
                        <w:jc w:val="center"/>
                        <w:rPr>
                          <w:rFonts w:ascii="Times New Roman" w:hAnsi="Times New Roman"/>
                          <w:b/>
                          <w:sz w:val="40"/>
                          <w:lang w:val="en-US"/>
                        </w:rPr>
                      </w:pPr>
                      <w:r w:rsidRPr="00423C0B">
                        <w:rPr>
                          <w:rFonts w:ascii="Times New Roman" w:hAnsi="Times New Roman"/>
                          <w:b/>
                          <w:sz w:val="40"/>
                        </w:rPr>
                        <w:t>Никулина Елена Михайловна</w:t>
                      </w:r>
                    </w:p>
                  </w:txbxContent>
                </v:textbox>
                <w10:wrap type="square" anchorx="page" anchory="page"/>
              </v:shape>
            </w:pict>
          </mc:Fallback>
        </mc:AlternateContent>
      </w:r>
      <w:r w:rsidR="00B15468" w:rsidRPr="00F72FAD">
        <w:rPr>
          <w:rFonts w:ascii="Times New Roman" w:hAnsi="Times New Roman"/>
          <w:noProof/>
          <w:sz w:val="28"/>
          <w:szCs w:val="28"/>
        </w:rPr>
        <w:br w:type="page"/>
      </w:r>
    </w:p>
    <w:p w:rsidR="00B15468" w:rsidRPr="00F72FAD" w:rsidRDefault="00B15468" w:rsidP="0072773B">
      <w:pPr>
        <w:spacing w:after="0" w:line="240" w:lineRule="auto"/>
        <w:ind w:firstLine="709"/>
        <w:jc w:val="both"/>
        <w:rPr>
          <w:rFonts w:ascii="Times New Roman" w:hAnsi="Times New Roman"/>
          <w:noProof/>
          <w:color w:val="262626"/>
          <w:sz w:val="28"/>
          <w:szCs w:val="28"/>
        </w:rPr>
      </w:pPr>
      <w:r w:rsidRPr="00F72FAD">
        <w:rPr>
          <w:rFonts w:ascii="Times New Roman" w:hAnsi="Times New Roman"/>
          <w:noProof/>
          <w:color w:val="262626"/>
          <w:sz w:val="28"/>
          <w:szCs w:val="28"/>
        </w:rPr>
        <w:lastRenderedPageBreak/>
        <w:t xml:space="preserve">Разработчик: </w:t>
      </w:r>
      <w:r w:rsidR="00E64450" w:rsidRPr="00F72FAD">
        <w:rPr>
          <w:rFonts w:ascii="Times New Roman" w:hAnsi="Times New Roman"/>
          <w:noProof/>
          <w:color w:val="262626"/>
          <w:sz w:val="28"/>
          <w:szCs w:val="28"/>
        </w:rPr>
        <w:t>Никулина Елена Михайловна</w:t>
      </w:r>
      <w:r w:rsidRPr="00F72FAD">
        <w:rPr>
          <w:rFonts w:ascii="Times New Roman" w:hAnsi="Times New Roman"/>
          <w:noProof/>
          <w:color w:val="262626"/>
          <w:sz w:val="28"/>
          <w:szCs w:val="28"/>
        </w:rPr>
        <w:t xml:space="preserve"> – преподаватель учреждения образования «Гомельский государственный автомеханический колледж»</w:t>
      </w:r>
    </w:p>
    <w:p w:rsidR="00B15468" w:rsidRPr="00F72FAD" w:rsidRDefault="00B15468" w:rsidP="0072773B">
      <w:pPr>
        <w:tabs>
          <w:tab w:val="left" w:pos="3720"/>
        </w:tabs>
        <w:spacing w:after="0" w:line="240" w:lineRule="auto"/>
        <w:ind w:firstLine="709"/>
        <w:jc w:val="both"/>
        <w:rPr>
          <w:rFonts w:ascii="Times New Roman" w:hAnsi="Times New Roman"/>
          <w:noProof/>
          <w:color w:val="262626"/>
          <w:sz w:val="28"/>
          <w:szCs w:val="28"/>
        </w:rPr>
      </w:pPr>
    </w:p>
    <w:p w:rsidR="00B15468" w:rsidRPr="00F72FAD" w:rsidRDefault="00B15468" w:rsidP="0072773B">
      <w:pPr>
        <w:tabs>
          <w:tab w:val="left" w:pos="3720"/>
        </w:tabs>
        <w:spacing w:after="0" w:line="240" w:lineRule="auto"/>
        <w:ind w:firstLine="709"/>
        <w:jc w:val="both"/>
        <w:rPr>
          <w:rFonts w:ascii="Times New Roman" w:hAnsi="Times New Roman"/>
          <w:noProof/>
          <w:color w:val="262626"/>
          <w:sz w:val="28"/>
          <w:szCs w:val="28"/>
        </w:rPr>
      </w:pPr>
    </w:p>
    <w:p w:rsidR="00B15468" w:rsidRDefault="00B15468" w:rsidP="0072773B">
      <w:pPr>
        <w:tabs>
          <w:tab w:val="left" w:pos="3720"/>
        </w:tabs>
        <w:spacing w:after="0" w:line="240" w:lineRule="auto"/>
        <w:ind w:firstLine="709"/>
        <w:jc w:val="both"/>
        <w:rPr>
          <w:rFonts w:ascii="Times New Roman" w:hAnsi="Times New Roman"/>
          <w:noProof/>
          <w:color w:val="262626"/>
          <w:sz w:val="28"/>
          <w:szCs w:val="28"/>
        </w:rPr>
      </w:pPr>
    </w:p>
    <w:p w:rsidR="00E510D4" w:rsidRDefault="00E510D4" w:rsidP="0072773B">
      <w:pPr>
        <w:tabs>
          <w:tab w:val="left" w:pos="3720"/>
        </w:tabs>
        <w:spacing w:after="0" w:line="240" w:lineRule="auto"/>
        <w:ind w:firstLine="709"/>
        <w:jc w:val="both"/>
        <w:rPr>
          <w:rFonts w:ascii="Times New Roman" w:hAnsi="Times New Roman"/>
          <w:noProof/>
          <w:color w:val="262626"/>
          <w:sz w:val="28"/>
          <w:szCs w:val="28"/>
        </w:rPr>
      </w:pPr>
    </w:p>
    <w:p w:rsidR="00E510D4" w:rsidRDefault="00E510D4" w:rsidP="0072773B">
      <w:pPr>
        <w:tabs>
          <w:tab w:val="left" w:pos="3720"/>
        </w:tabs>
        <w:spacing w:after="0" w:line="240" w:lineRule="auto"/>
        <w:ind w:firstLine="709"/>
        <w:jc w:val="both"/>
        <w:rPr>
          <w:rFonts w:ascii="Times New Roman" w:hAnsi="Times New Roman"/>
          <w:noProof/>
          <w:color w:val="262626"/>
          <w:sz w:val="28"/>
          <w:szCs w:val="28"/>
        </w:rPr>
      </w:pPr>
    </w:p>
    <w:p w:rsidR="00E510D4" w:rsidRDefault="00E510D4" w:rsidP="0072773B">
      <w:pPr>
        <w:tabs>
          <w:tab w:val="left" w:pos="3720"/>
        </w:tabs>
        <w:spacing w:after="0" w:line="240" w:lineRule="auto"/>
        <w:ind w:firstLine="709"/>
        <w:jc w:val="both"/>
        <w:rPr>
          <w:rFonts w:ascii="Times New Roman" w:hAnsi="Times New Roman"/>
          <w:noProof/>
          <w:color w:val="262626"/>
          <w:sz w:val="28"/>
          <w:szCs w:val="28"/>
        </w:rPr>
      </w:pPr>
    </w:p>
    <w:p w:rsidR="00E510D4" w:rsidRDefault="00E510D4" w:rsidP="0072773B">
      <w:pPr>
        <w:tabs>
          <w:tab w:val="left" w:pos="3720"/>
        </w:tabs>
        <w:spacing w:after="0" w:line="240" w:lineRule="auto"/>
        <w:ind w:firstLine="709"/>
        <w:jc w:val="both"/>
        <w:rPr>
          <w:rFonts w:ascii="Times New Roman" w:hAnsi="Times New Roman"/>
          <w:noProof/>
          <w:color w:val="262626"/>
          <w:sz w:val="28"/>
          <w:szCs w:val="28"/>
        </w:rPr>
      </w:pPr>
    </w:p>
    <w:p w:rsidR="00E510D4" w:rsidRDefault="00E510D4" w:rsidP="0072773B">
      <w:pPr>
        <w:tabs>
          <w:tab w:val="left" w:pos="3720"/>
        </w:tabs>
        <w:spacing w:after="0" w:line="240" w:lineRule="auto"/>
        <w:ind w:firstLine="709"/>
        <w:jc w:val="both"/>
        <w:rPr>
          <w:rFonts w:ascii="Times New Roman" w:hAnsi="Times New Roman"/>
          <w:noProof/>
          <w:color w:val="262626"/>
          <w:sz w:val="28"/>
          <w:szCs w:val="28"/>
        </w:rPr>
      </w:pPr>
    </w:p>
    <w:p w:rsidR="00E510D4" w:rsidRDefault="00E510D4" w:rsidP="0072773B">
      <w:pPr>
        <w:tabs>
          <w:tab w:val="left" w:pos="3720"/>
        </w:tabs>
        <w:spacing w:after="0" w:line="240" w:lineRule="auto"/>
        <w:ind w:firstLine="709"/>
        <w:jc w:val="both"/>
        <w:rPr>
          <w:rFonts w:ascii="Times New Roman" w:hAnsi="Times New Roman"/>
          <w:noProof/>
          <w:color w:val="262626"/>
          <w:sz w:val="28"/>
          <w:szCs w:val="28"/>
        </w:rPr>
      </w:pPr>
    </w:p>
    <w:p w:rsidR="00E510D4" w:rsidRPr="00F72FAD" w:rsidRDefault="00E510D4" w:rsidP="0072773B">
      <w:pPr>
        <w:tabs>
          <w:tab w:val="left" w:pos="3720"/>
        </w:tabs>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000000"/>
          <w:sz w:val="28"/>
          <w:szCs w:val="28"/>
        </w:rPr>
      </w:pPr>
    </w:p>
    <w:p w:rsidR="00B15468" w:rsidRPr="00F72FAD" w:rsidRDefault="00E64450" w:rsidP="0072773B">
      <w:pPr>
        <w:spacing w:after="0" w:line="240" w:lineRule="auto"/>
        <w:ind w:firstLine="709"/>
        <w:jc w:val="both"/>
        <w:rPr>
          <w:rFonts w:ascii="Times New Roman" w:hAnsi="Times New Roman"/>
          <w:noProof/>
          <w:sz w:val="28"/>
          <w:szCs w:val="28"/>
        </w:rPr>
      </w:pPr>
      <w:r w:rsidRPr="00F72FAD">
        <w:rPr>
          <w:rFonts w:ascii="Times New Roman" w:hAnsi="Times New Roman"/>
          <w:sz w:val="28"/>
          <w:szCs w:val="28"/>
        </w:rPr>
        <w:t xml:space="preserve">Краткое руководство по использованию </w:t>
      </w:r>
      <w:r w:rsidR="002F5CD6">
        <w:rPr>
          <w:rFonts w:ascii="Times New Roman" w:hAnsi="Times New Roman"/>
          <w:sz w:val="28"/>
          <w:szCs w:val="28"/>
        </w:rPr>
        <w:t xml:space="preserve">сервиса </w:t>
      </w:r>
      <w:r w:rsidRPr="00F72FAD">
        <w:rPr>
          <w:rFonts w:ascii="Times New Roman" w:hAnsi="Times New Roman"/>
          <w:sz w:val="28"/>
          <w:szCs w:val="28"/>
          <w:lang w:val="en-US"/>
        </w:rPr>
        <w:t>ZOOM</w:t>
      </w:r>
      <w:r w:rsidR="00B15468" w:rsidRPr="00F72FAD">
        <w:rPr>
          <w:rFonts w:ascii="Times New Roman" w:hAnsi="Times New Roman"/>
          <w:sz w:val="28"/>
          <w:szCs w:val="28"/>
        </w:rPr>
        <w:t xml:space="preserve"> содержит </w:t>
      </w:r>
      <w:r w:rsidR="002F5CD6">
        <w:rPr>
          <w:rFonts w:ascii="Times New Roman" w:hAnsi="Times New Roman"/>
          <w:sz w:val="28"/>
          <w:szCs w:val="28"/>
        </w:rPr>
        <w:t>ознакомительный материал об организации дистанционной работы</w:t>
      </w:r>
      <w:r w:rsidR="00BC4247" w:rsidRPr="00F72FAD">
        <w:rPr>
          <w:rFonts w:ascii="Times New Roman" w:hAnsi="Times New Roman"/>
          <w:noProof/>
          <w:sz w:val="28"/>
          <w:szCs w:val="28"/>
        </w:rPr>
        <w:t xml:space="preserve"> преподавателей и учащихся.</w:t>
      </w:r>
    </w:p>
    <w:p w:rsidR="00B15468" w:rsidRPr="00F72FAD" w:rsidRDefault="00E510D4" w:rsidP="0072773B">
      <w:pPr>
        <w:spacing w:after="0" w:line="240" w:lineRule="auto"/>
        <w:ind w:firstLine="709"/>
        <w:jc w:val="both"/>
        <w:rPr>
          <w:rFonts w:ascii="Times New Roman" w:hAnsi="Times New Roman"/>
          <w:noProof/>
          <w:sz w:val="28"/>
          <w:szCs w:val="28"/>
        </w:rPr>
      </w:pPr>
      <w:r>
        <w:rPr>
          <w:rFonts w:ascii="Times New Roman" w:hAnsi="Times New Roman"/>
          <w:noProof/>
          <w:color w:val="000000"/>
          <w:sz w:val="28"/>
          <w:szCs w:val="28"/>
        </w:rPr>
        <w:t>Представленная последовательность</w:t>
      </w:r>
      <w:r w:rsidR="000F7F30" w:rsidRPr="00F72FAD">
        <w:rPr>
          <w:rFonts w:ascii="Times New Roman" w:hAnsi="Times New Roman"/>
          <w:noProof/>
          <w:color w:val="000000"/>
          <w:sz w:val="28"/>
          <w:szCs w:val="28"/>
        </w:rPr>
        <w:t xml:space="preserve"> </w:t>
      </w:r>
      <w:r>
        <w:rPr>
          <w:rFonts w:ascii="Times New Roman" w:hAnsi="Times New Roman"/>
          <w:noProof/>
          <w:color w:val="000000"/>
          <w:sz w:val="28"/>
          <w:szCs w:val="28"/>
        </w:rPr>
        <w:t xml:space="preserve">действий при регистрации и работе с основными </w:t>
      </w:r>
      <w:r w:rsidRPr="00E510D4">
        <w:rPr>
          <w:rFonts w:ascii="Times New Roman" w:hAnsi="Times New Roman"/>
          <w:noProof/>
          <w:color w:val="000000"/>
          <w:sz w:val="28"/>
          <w:szCs w:val="28"/>
        </w:rPr>
        <w:t>функция</w:t>
      </w:r>
      <w:r>
        <w:rPr>
          <w:rFonts w:ascii="Times New Roman" w:hAnsi="Times New Roman"/>
          <w:noProof/>
          <w:color w:val="000000"/>
          <w:sz w:val="28"/>
          <w:szCs w:val="28"/>
        </w:rPr>
        <w:t>ми</w:t>
      </w:r>
      <w:r w:rsidR="00B15468" w:rsidRPr="00F72FAD">
        <w:rPr>
          <w:rFonts w:ascii="Times New Roman" w:hAnsi="Times New Roman"/>
          <w:noProof/>
          <w:color w:val="000000"/>
          <w:sz w:val="28"/>
          <w:szCs w:val="28"/>
        </w:rPr>
        <w:t xml:space="preserve"> </w:t>
      </w:r>
      <w:r>
        <w:rPr>
          <w:rFonts w:ascii="Times New Roman" w:hAnsi="Times New Roman"/>
          <w:noProof/>
          <w:color w:val="000000"/>
          <w:sz w:val="28"/>
          <w:szCs w:val="28"/>
        </w:rPr>
        <w:t xml:space="preserve">поможет </w:t>
      </w:r>
      <w:r w:rsidR="00B15468" w:rsidRPr="00F72FAD">
        <w:rPr>
          <w:rFonts w:ascii="Times New Roman" w:hAnsi="Times New Roman"/>
          <w:noProof/>
          <w:color w:val="000000"/>
          <w:sz w:val="28"/>
          <w:szCs w:val="28"/>
        </w:rPr>
        <w:t xml:space="preserve">усвоить </w:t>
      </w:r>
      <w:r>
        <w:rPr>
          <w:rFonts w:ascii="Times New Roman" w:hAnsi="Times New Roman"/>
          <w:noProof/>
          <w:color w:val="000000"/>
          <w:sz w:val="28"/>
          <w:szCs w:val="28"/>
        </w:rPr>
        <w:t>приемы и методы</w:t>
      </w:r>
      <w:r w:rsidR="000F7F30" w:rsidRPr="00F72FAD">
        <w:rPr>
          <w:rFonts w:ascii="Times New Roman" w:hAnsi="Times New Roman"/>
          <w:noProof/>
          <w:color w:val="000000"/>
          <w:sz w:val="28"/>
          <w:szCs w:val="28"/>
        </w:rPr>
        <w:t xml:space="preserve">, неодходимые при работе с </w:t>
      </w:r>
      <w:r w:rsidR="000F7F30" w:rsidRPr="00F72FAD">
        <w:rPr>
          <w:rFonts w:ascii="Times New Roman" w:hAnsi="Times New Roman"/>
          <w:noProof/>
          <w:color w:val="000000"/>
          <w:sz w:val="28"/>
          <w:szCs w:val="28"/>
          <w:lang w:val="en-US"/>
        </w:rPr>
        <w:t>ZOOM</w:t>
      </w:r>
      <w:r>
        <w:rPr>
          <w:rFonts w:ascii="Times New Roman" w:hAnsi="Times New Roman"/>
          <w:noProof/>
          <w:sz w:val="28"/>
          <w:szCs w:val="28"/>
        </w:rPr>
        <w:t>.</w:t>
      </w:r>
    </w:p>
    <w:p w:rsidR="00B15468" w:rsidRPr="00F72FAD" w:rsidRDefault="00E510D4" w:rsidP="0072773B">
      <w:pPr>
        <w:spacing w:after="0" w:line="240" w:lineRule="auto"/>
        <w:ind w:firstLine="709"/>
        <w:jc w:val="both"/>
        <w:rPr>
          <w:rFonts w:ascii="Times New Roman" w:hAnsi="Times New Roman"/>
          <w:noProof/>
          <w:color w:val="000000"/>
          <w:sz w:val="28"/>
          <w:szCs w:val="28"/>
        </w:rPr>
      </w:pPr>
      <w:r>
        <w:rPr>
          <w:rFonts w:ascii="Times New Roman" w:hAnsi="Times New Roman"/>
          <w:noProof/>
          <w:sz w:val="28"/>
          <w:szCs w:val="28"/>
        </w:rPr>
        <w:t xml:space="preserve">Данное руководство предназначено </w:t>
      </w:r>
      <w:r w:rsidR="00B15468" w:rsidRPr="00F72FAD">
        <w:rPr>
          <w:rFonts w:ascii="Times New Roman" w:hAnsi="Times New Roman"/>
          <w:noProof/>
          <w:sz w:val="28"/>
          <w:szCs w:val="28"/>
        </w:rPr>
        <w:t>дл</w:t>
      </w:r>
      <w:r>
        <w:rPr>
          <w:rFonts w:ascii="Times New Roman" w:hAnsi="Times New Roman"/>
          <w:noProof/>
          <w:sz w:val="28"/>
          <w:szCs w:val="28"/>
        </w:rPr>
        <w:t>я использования преподавателями, мастерами</w:t>
      </w:r>
      <w:r w:rsidR="004B5E8B">
        <w:rPr>
          <w:rFonts w:ascii="Times New Roman" w:hAnsi="Times New Roman"/>
          <w:noProof/>
          <w:sz w:val="28"/>
          <w:szCs w:val="28"/>
        </w:rPr>
        <w:t xml:space="preserve"> производственного обучения</w:t>
      </w:r>
      <w:r>
        <w:rPr>
          <w:rFonts w:ascii="Times New Roman" w:hAnsi="Times New Roman"/>
          <w:noProof/>
          <w:sz w:val="28"/>
          <w:szCs w:val="28"/>
        </w:rPr>
        <w:t xml:space="preserve"> и иными педагогическими работниками при организации дистанционных форм </w:t>
      </w:r>
      <w:r w:rsidR="004B5E8B">
        <w:rPr>
          <w:rFonts w:ascii="Times New Roman" w:hAnsi="Times New Roman"/>
          <w:noProof/>
          <w:sz w:val="28"/>
          <w:szCs w:val="28"/>
        </w:rPr>
        <w:t xml:space="preserve">учебных </w:t>
      </w:r>
      <w:r>
        <w:rPr>
          <w:rFonts w:ascii="Times New Roman" w:hAnsi="Times New Roman"/>
          <w:noProof/>
          <w:sz w:val="28"/>
          <w:szCs w:val="28"/>
        </w:rPr>
        <w:t>занятий, проведении конференций, вебинаров, совещаний.</w:t>
      </w: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F72FAD" w:rsidRDefault="00B15468" w:rsidP="0072773B">
      <w:pPr>
        <w:spacing w:after="0" w:line="240" w:lineRule="auto"/>
        <w:ind w:firstLine="709"/>
        <w:jc w:val="both"/>
        <w:rPr>
          <w:rFonts w:ascii="Times New Roman" w:hAnsi="Times New Roman"/>
          <w:noProof/>
          <w:color w:val="262626"/>
          <w:sz w:val="28"/>
          <w:szCs w:val="28"/>
        </w:rPr>
      </w:pPr>
    </w:p>
    <w:p w:rsidR="00B15468" w:rsidRPr="004B5E8B" w:rsidRDefault="00B15468" w:rsidP="004B5E8B">
      <w:pPr>
        <w:spacing w:after="0" w:line="240" w:lineRule="auto"/>
        <w:jc w:val="center"/>
        <w:rPr>
          <w:rFonts w:ascii="Times New Roman" w:hAnsi="Times New Roman"/>
          <w:b/>
          <w:sz w:val="28"/>
          <w:szCs w:val="28"/>
        </w:rPr>
      </w:pPr>
      <w:r w:rsidRPr="00F72FAD">
        <w:rPr>
          <w:rFonts w:ascii="Times New Roman" w:hAnsi="Times New Roman"/>
          <w:sz w:val="28"/>
          <w:szCs w:val="28"/>
        </w:rPr>
        <w:br w:type="page"/>
      </w:r>
      <w:bookmarkStart w:id="2" w:name="_Toc5967869"/>
      <w:r w:rsidRPr="004B5E8B">
        <w:rPr>
          <w:rFonts w:ascii="Times New Roman" w:hAnsi="Times New Roman"/>
          <w:b/>
          <w:sz w:val="28"/>
          <w:szCs w:val="28"/>
        </w:rPr>
        <w:lastRenderedPageBreak/>
        <w:t>СОДЕРЖАНИЕ</w:t>
      </w:r>
      <w:bookmarkEnd w:id="2"/>
    </w:p>
    <w:p w:rsidR="0075117B" w:rsidRPr="0075117B" w:rsidRDefault="0075117B" w:rsidP="00DF08EF">
      <w:pPr>
        <w:jc w:val="both"/>
      </w:pPr>
    </w:p>
    <w:p w:rsidR="000633B0" w:rsidRPr="000633B0" w:rsidRDefault="00B15468" w:rsidP="00DF08EF">
      <w:pPr>
        <w:pStyle w:val="11"/>
        <w:ind w:left="0" w:firstLine="0"/>
        <w:jc w:val="both"/>
        <w:rPr>
          <w:rFonts w:ascii="Times New Roman" w:hAnsi="Times New Roman"/>
          <w:noProof/>
          <w:sz w:val="28"/>
          <w:szCs w:val="28"/>
        </w:rPr>
      </w:pPr>
      <w:r w:rsidRPr="00F72FAD">
        <w:fldChar w:fldCharType="begin"/>
      </w:r>
      <w:r w:rsidRPr="00F72FAD">
        <w:instrText xml:space="preserve"> TOC \o "1-3" \h \z \u </w:instrText>
      </w:r>
      <w:r w:rsidRPr="00F72FAD">
        <w:fldChar w:fldCharType="separate"/>
      </w:r>
      <w:hyperlink w:anchor="_Toc5967870" w:history="1">
        <w:r w:rsidRPr="000633B0">
          <w:rPr>
            <w:rStyle w:val="a6"/>
            <w:rFonts w:ascii="Times New Roman" w:hAnsi="Times New Roman"/>
            <w:noProof/>
            <w:sz w:val="28"/>
            <w:szCs w:val="28"/>
          </w:rPr>
          <w:t>ВВЕДЕНИЕ</w:t>
        </w:r>
        <w:r w:rsidR="00F97250">
          <w:rPr>
            <w:rStyle w:val="a6"/>
            <w:rFonts w:ascii="Times New Roman" w:hAnsi="Times New Roman"/>
            <w:noProof/>
            <w:sz w:val="28"/>
            <w:szCs w:val="28"/>
            <w:lang w:val="en-US"/>
          </w:rPr>
          <w:t>----------------------------------------------------------------------------------------</w:t>
        </w:r>
        <w:r w:rsidRPr="000633B0">
          <w:rPr>
            <w:rFonts w:ascii="Times New Roman" w:hAnsi="Times New Roman"/>
            <w:noProof/>
            <w:webHidden/>
            <w:sz w:val="28"/>
            <w:szCs w:val="28"/>
          </w:rPr>
          <w:fldChar w:fldCharType="begin"/>
        </w:r>
        <w:r w:rsidRPr="000633B0">
          <w:rPr>
            <w:rFonts w:ascii="Times New Roman" w:hAnsi="Times New Roman"/>
            <w:noProof/>
            <w:webHidden/>
            <w:sz w:val="28"/>
            <w:szCs w:val="28"/>
          </w:rPr>
          <w:instrText xml:space="preserve"> PAGEREF _Toc5967870 \h </w:instrText>
        </w:r>
        <w:r w:rsidRPr="000633B0">
          <w:rPr>
            <w:rFonts w:ascii="Times New Roman" w:hAnsi="Times New Roman"/>
            <w:noProof/>
            <w:webHidden/>
            <w:sz w:val="28"/>
            <w:szCs w:val="28"/>
          </w:rPr>
        </w:r>
        <w:r w:rsidRPr="000633B0">
          <w:rPr>
            <w:rFonts w:ascii="Times New Roman" w:hAnsi="Times New Roman"/>
            <w:noProof/>
            <w:webHidden/>
            <w:sz w:val="28"/>
            <w:szCs w:val="28"/>
          </w:rPr>
          <w:fldChar w:fldCharType="separate"/>
        </w:r>
        <w:r w:rsidR="0075117B" w:rsidRPr="000633B0">
          <w:rPr>
            <w:rFonts w:ascii="Times New Roman" w:hAnsi="Times New Roman"/>
            <w:noProof/>
            <w:webHidden/>
            <w:sz w:val="28"/>
            <w:szCs w:val="28"/>
          </w:rPr>
          <w:t>4</w:t>
        </w:r>
        <w:r w:rsidRPr="000633B0">
          <w:rPr>
            <w:rFonts w:ascii="Times New Roman" w:hAnsi="Times New Roman"/>
            <w:noProof/>
            <w:webHidden/>
            <w:sz w:val="28"/>
            <w:szCs w:val="28"/>
          </w:rPr>
          <w:fldChar w:fldCharType="end"/>
        </w:r>
      </w:hyperlink>
    </w:p>
    <w:p w:rsidR="000633B0" w:rsidRPr="00F97250" w:rsidRDefault="0075117B" w:rsidP="00DF08EF">
      <w:pPr>
        <w:pStyle w:val="11"/>
        <w:ind w:left="0" w:firstLine="0"/>
        <w:jc w:val="both"/>
        <w:rPr>
          <w:rFonts w:ascii="Times New Roman" w:hAnsi="Times New Roman"/>
          <w:sz w:val="28"/>
          <w:szCs w:val="28"/>
        </w:rPr>
      </w:pPr>
      <w:r w:rsidRPr="000633B0">
        <w:rPr>
          <w:rFonts w:ascii="Times New Roman" w:hAnsi="Times New Roman"/>
          <w:sz w:val="28"/>
          <w:szCs w:val="28"/>
        </w:rPr>
        <w:t>Что такое онлайн-платформа Zoom и для чего она нужна</w:t>
      </w:r>
      <w:r w:rsidR="00F97250" w:rsidRPr="00F97250">
        <w:rPr>
          <w:rFonts w:ascii="Times New Roman" w:hAnsi="Times New Roman"/>
          <w:sz w:val="28"/>
          <w:szCs w:val="28"/>
        </w:rPr>
        <w:t>-------------------------------5</w:t>
      </w:r>
    </w:p>
    <w:p w:rsidR="000633B0" w:rsidRPr="00F97250" w:rsidRDefault="000633B0" w:rsidP="00DF08EF">
      <w:pPr>
        <w:pStyle w:val="11"/>
        <w:ind w:left="0" w:firstLine="0"/>
        <w:jc w:val="both"/>
        <w:rPr>
          <w:rFonts w:ascii="Times New Roman" w:hAnsi="Times New Roman"/>
          <w:noProof/>
          <w:sz w:val="28"/>
          <w:szCs w:val="28"/>
        </w:rPr>
      </w:pPr>
      <w:r w:rsidRPr="000633B0">
        <w:rPr>
          <w:rFonts w:ascii="Times New Roman" w:hAnsi="Times New Roman"/>
          <w:color w:val="000000"/>
          <w:sz w:val="28"/>
          <w:szCs w:val="28"/>
        </w:rPr>
        <w:t xml:space="preserve">ПОРЯДОК РАБОТЫ С СЕРВИСОМ </w:t>
      </w:r>
      <w:r w:rsidRPr="000633B0">
        <w:rPr>
          <w:rFonts w:ascii="Times New Roman" w:hAnsi="Times New Roman"/>
          <w:color w:val="000000"/>
          <w:sz w:val="28"/>
          <w:szCs w:val="28"/>
          <w:lang w:val="en-US"/>
        </w:rPr>
        <w:t>ZOOM</w:t>
      </w:r>
      <w:r w:rsidR="00F97250" w:rsidRPr="00F97250">
        <w:rPr>
          <w:rFonts w:ascii="Times New Roman" w:hAnsi="Times New Roman"/>
          <w:color w:val="000000"/>
          <w:sz w:val="28"/>
          <w:szCs w:val="28"/>
        </w:rPr>
        <w:t>-----------------------------------------------5</w:t>
      </w:r>
    </w:p>
    <w:p w:rsidR="0075117B" w:rsidRPr="004B5E8B" w:rsidRDefault="0075117B" w:rsidP="00DF08EF">
      <w:pPr>
        <w:pStyle w:val="ac"/>
        <w:numPr>
          <w:ilvl w:val="0"/>
          <w:numId w:val="15"/>
        </w:numPr>
        <w:spacing w:after="0" w:line="360" w:lineRule="auto"/>
        <w:jc w:val="both"/>
        <w:rPr>
          <w:rFonts w:ascii="Times New Roman" w:hAnsi="Times New Roman"/>
          <w:sz w:val="28"/>
          <w:szCs w:val="28"/>
        </w:rPr>
      </w:pPr>
      <w:r w:rsidRPr="004B5E8B">
        <w:rPr>
          <w:rFonts w:ascii="Times New Roman" w:hAnsi="Times New Roman"/>
          <w:sz w:val="28"/>
          <w:szCs w:val="28"/>
        </w:rPr>
        <w:t>Регистрация в сети</w:t>
      </w:r>
      <w:r w:rsidR="00F97250">
        <w:rPr>
          <w:rFonts w:ascii="Times New Roman" w:hAnsi="Times New Roman"/>
          <w:sz w:val="28"/>
          <w:szCs w:val="28"/>
          <w:lang w:val="en-US"/>
        </w:rPr>
        <w:t>------------------------------------------------------------------------5</w:t>
      </w:r>
    </w:p>
    <w:p w:rsidR="0075117B" w:rsidRPr="004B5E8B" w:rsidRDefault="0075117B" w:rsidP="00DF08EF">
      <w:pPr>
        <w:pStyle w:val="ac"/>
        <w:numPr>
          <w:ilvl w:val="0"/>
          <w:numId w:val="15"/>
        </w:numPr>
        <w:spacing w:after="0" w:line="360" w:lineRule="auto"/>
        <w:jc w:val="both"/>
        <w:rPr>
          <w:rFonts w:ascii="Times New Roman" w:hAnsi="Times New Roman"/>
          <w:sz w:val="28"/>
          <w:szCs w:val="28"/>
        </w:rPr>
      </w:pPr>
      <w:r w:rsidRPr="004B5E8B">
        <w:rPr>
          <w:rFonts w:ascii="Times New Roman" w:hAnsi="Times New Roman"/>
          <w:sz w:val="28"/>
          <w:szCs w:val="28"/>
        </w:rPr>
        <w:t>Установление настроек</w:t>
      </w:r>
      <w:r w:rsidR="00F97250">
        <w:rPr>
          <w:rFonts w:ascii="Times New Roman" w:hAnsi="Times New Roman"/>
          <w:sz w:val="28"/>
          <w:szCs w:val="28"/>
          <w:lang w:val="en-US"/>
        </w:rPr>
        <w:t>-----------------------------------------------------------------11</w:t>
      </w:r>
    </w:p>
    <w:p w:rsidR="0075117B" w:rsidRPr="0075117B" w:rsidRDefault="0075117B" w:rsidP="00DF08EF">
      <w:pPr>
        <w:pStyle w:val="ac"/>
        <w:numPr>
          <w:ilvl w:val="0"/>
          <w:numId w:val="15"/>
        </w:numPr>
        <w:spacing w:after="0" w:line="360" w:lineRule="auto"/>
        <w:jc w:val="both"/>
        <w:rPr>
          <w:rFonts w:ascii="Times New Roman" w:hAnsi="Times New Roman"/>
          <w:sz w:val="28"/>
          <w:szCs w:val="28"/>
        </w:rPr>
      </w:pPr>
      <w:r>
        <w:rPr>
          <w:rFonts w:ascii="Times New Roman" w:hAnsi="Times New Roman"/>
          <w:sz w:val="28"/>
          <w:szCs w:val="28"/>
        </w:rPr>
        <w:t>Создание конференции</w:t>
      </w:r>
      <w:r w:rsidR="00F97250">
        <w:rPr>
          <w:rFonts w:ascii="Times New Roman" w:hAnsi="Times New Roman"/>
          <w:sz w:val="28"/>
          <w:szCs w:val="28"/>
          <w:lang w:val="en-US"/>
        </w:rPr>
        <w:t>-----------------------------------------------------------------14</w:t>
      </w:r>
    </w:p>
    <w:p w:rsidR="0075117B" w:rsidRPr="0075117B" w:rsidRDefault="0075117B" w:rsidP="00DF08EF">
      <w:pPr>
        <w:pStyle w:val="ac"/>
        <w:numPr>
          <w:ilvl w:val="0"/>
          <w:numId w:val="15"/>
        </w:numPr>
        <w:spacing w:after="0" w:line="360" w:lineRule="auto"/>
        <w:jc w:val="both"/>
        <w:rPr>
          <w:rFonts w:ascii="Times New Roman" w:hAnsi="Times New Roman"/>
          <w:sz w:val="28"/>
          <w:szCs w:val="28"/>
        </w:rPr>
      </w:pPr>
      <w:r w:rsidRPr="0075117B">
        <w:rPr>
          <w:rFonts w:ascii="Times New Roman" w:hAnsi="Times New Roman"/>
          <w:sz w:val="28"/>
          <w:szCs w:val="28"/>
        </w:rPr>
        <w:t>Настройка звука и видео</w:t>
      </w:r>
      <w:r w:rsidR="00DF08EF">
        <w:rPr>
          <w:rFonts w:ascii="Times New Roman" w:hAnsi="Times New Roman"/>
          <w:sz w:val="28"/>
          <w:szCs w:val="28"/>
          <w:lang w:val="en-US"/>
        </w:rPr>
        <w:t>---------------------------------------------------------------21</w:t>
      </w:r>
    </w:p>
    <w:p w:rsidR="0075117B" w:rsidRPr="0075117B" w:rsidRDefault="0075117B" w:rsidP="00DF08EF">
      <w:pPr>
        <w:pStyle w:val="ac"/>
        <w:numPr>
          <w:ilvl w:val="0"/>
          <w:numId w:val="15"/>
        </w:numPr>
        <w:spacing w:after="0" w:line="360" w:lineRule="auto"/>
        <w:jc w:val="both"/>
        <w:rPr>
          <w:rFonts w:ascii="Times New Roman" w:hAnsi="Times New Roman"/>
          <w:sz w:val="28"/>
          <w:szCs w:val="28"/>
        </w:rPr>
      </w:pPr>
      <w:r w:rsidRPr="0075117B">
        <w:rPr>
          <w:rFonts w:ascii="Times New Roman" w:hAnsi="Times New Roman"/>
          <w:sz w:val="28"/>
          <w:szCs w:val="28"/>
        </w:rPr>
        <w:t>Демонстрация экрана</w:t>
      </w:r>
      <w:r w:rsidR="00DF08EF">
        <w:rPr>
          <w:rFonts w:ascii="Times New Roman" w:hAnsi="Times New Roman"/>
          <w:sz w:val="28"/>
          <w:szCs w:val="28"/>
          <w:lang w:val="en-US"/>
        </w:rPr>
        <w:t>-------------------------------------------------------------------23</w:t>
      </w:r>
    </w:p>
    <w:p w:rsidR="0075117B" w:rsidRPr="0075117B" w:rsidRDefault="0075117B" w:rsidP="00DF08EF">
      <w:pPr>
        <w:pStyle w:val="ac"/>
        <w:numPr>
          <w:ilvl w:val="0"/>
          <w:numId w:val="15"/>
        </w:numPr>
        <w:spacing w:after="0" w:line="360" w:lineRule="auto"/>
        <w:jc w:val="both"/>
        <w:rPr>
          <w:rFonts w:ascii="Times New Roman" w:hAnsi="Times New Roman"/>
          <w:sz w:val="28"/>
          <w:szCs w:val="28"/>
        </w:rPr>
      </w:pPr>
      <w:r w:rsidRPr="0075117B">
        <w:rPr>
          <w:rFonts w:ascii="Times New Roman" w:hAnsi="Times New Roman"/>
          <w:sz w:val="28"/>
          <w:szCs w:val="28"/>
        </w:rPr>
        <w:t>Мессенджер</w:t>
      </w:r>
      <w:r w:rsidR="00DF08EF">
        <w:rPr>
          <w:rFonts w:ascii="Times New Roman" w:hAnsi="Times New Roman"/>
          <w:sz w:val="28"/>
          <w:szCs w:val="28"/>
          <w:lang w:val="en-US"/>
        </w:rPr>
        <w:t>-------------------------------------------------------------------------------23</w:t>
      </w:r>
    </w:p>
    <w:p w:rsidR="00B15468" w:rsidRPr="0075117B" w:rsidRDefault="00A448C3" w:rsidP="00DF08EF">
      <w:pPr>
        <w:pStyle w:val="11"/>
        <w:ind w:left="0" w:firstLine="0"/>
        <w:jc w:val="both"/>
        <w:rPr>
          <w:rFonts w:ascii="Times New Roman" w:hAnsi="Times New Roman"/>
          <w:noProof/>
          <w:sz w:val="28"/>
          <w:szCs w:val="28"/>
        </w:rPr>
      </w:pPr>
      <w:hyperlink w:anchor="_Toc5967872" w:history="1">
        <w:r w:rsidR="00B15468" w:rsidRPr="0075117B">
          <w:rPr>
            <w:rStyle w:val="a6"/>
            <w:rFonts w:ascii="Times New Roman" w:hAnsi="Times New Roman"/>
            <w:noProof/>
            <w:sz w:val="28"/>
            <w:szCs w:val="28"/>
          </w:rPr>
          <w:t>ЗАКЛЮЧЕНИЕ</w:t>
        </w:r>
        <w:r w:rsidR="001F5D33">
          <w:rPr>
            <w:rStyle w:val="a6"/>
            <w:rFonts w:ascii="Times New Roman" w:hAnsi="Times New Roman"/>
            <w:noProof/>
            <w:sz w:val="28"/>
            <w:szCs w:val="28"/>
            <w:lang w:val="en-US"/>
          </w:rPr>
          <w:t>----------------------------------------------------------------------------------25</w:t>
        </w:r>
      </w:hyperlink>
    </w:p>
    <w:p w:rsidR="00B15468" w:rsidRPr="00F72FAD" w:rsidRDefault="00A448C3" w:rsidP="00DF08EF">
      <w:pPr>
        <w:pStyle w:val="11"/>
        <w:ind w:left="0" w:firstLine="0"/>
        <w:jc w:val="both"/>
        <w:rPr>
          <w:noProof/>
        </w:rPr>
      </w:pPr>
      <w:hyperlink w:anchor="_Toc5967873" w:history="1">
        <w:r w:rsidR="00B15468" w:rsidRPr="0075117B">
          <w:rPr>
            <w:rStyle w:val="a6"/>
            <w:rFonts w:ascii="Times New Roman" w:hAnsi="Times New Roman"/>
            <w:noProof/>
            <w:sz w:val="28"/>
            <w:szCs w:val="28"/>
          </w:rPr>
          <w:t>СПИСОК ИСПОЛЬЗОВАННЫХ ИСТОЧНИКОВ</w:t>
        </w:r>
        <w:r w:rsidR="001F5D33">
          <w:rPr>
            <w:rStyle w:val="a6"/>
            <w:rFonts w:ascii="Times New Roman" w:hAnsi="Times New Roman"/>
            <w:noProof/>
            <w:sz w:val="28"/>
            <w:szCs w:val="28"/>
            <w:lang w:val="en-US"/>
          </w:rPr>
          <w:t>---------------------------------------26</w:t>
        </w:r>
      </w:hyperlink>
    </w:p>
    <w:p w:rsidR="00B15468" w:rsidRPr="004B5E8B" w:rsidRDefault="00B15468" w:rsidP="00DF08EF">
      <w:pPr>
        <w:spacing w:after="0" w:line="360" w:lineRule="auto"/>
        <w:ind w:firstLine="709"/>
        <w:jc w:val="both"/>
        <w:rPr>
          <w:rFonts w:ascii="Times New Roman" w:hAnsi="Times New Roman"/>
          <w:color w:val="FF0000"/>
          <w:sz w:val="28"/>
          <w:szCs w:val="28"/>
        </w:rPr>
      </w:pPr>
      <w:r w:rsidRPr="00F72FAD">
        <w:rPr>
          <w:rFonts w:ascii="Times New Roman" w:hAnsi="Times New Roman"/>
          <w:sz w:val="28"/>
          <w:szCs w:val="28"/>
        </w:rPr>
        <w:fldChar w:fldCharType="end"/>
      </w:r>
    </w:p>
    <w:p w:rsidR="00B15468" w:rsidRPr="00F72FAD" w:rsidRDefault="00B15468" w:rsidP="0072773B">
      <w:pPr>
        <w:spacing w:after="0" w:line="240" w:lineRule="auto"/>
        <w:ind w:firstLine="709"/>
        <w:jc w:val="both"/>
        <w:rPr>
          <w:rFonts w:ascii="Times New Roman" w:hAnsi="Times New Roman"/>
          <w:b/>
          <w:sz w:val="28"/>
          <w:szCs w:val="28"/>
        </w:rPr>
      </w:pPr>
      <w:r w:rsidRPr="00F72FAD">
        <w:rPr>
          <w:rFonts w:ascii="Times New Roman" w:hAnsi="Times New Roman"/>
          <w:b/>
          <w:sz w:val="28"/>
          <w:szCs w:val="28"/>
        </w:rPr>
        <w:br w:type="page"/>
      </w:r>
    </w:p>
    <w:p w:rsidR="00B15468" w:rsidRPr="00F72FAD" w:rsidRDefault="00B15468" w:rsidP="0075117B">
      <w:pPr>
        <w:pStyle w:val="1"/>
      </w:pPr>
      <w:bookmarkStart w:id="3" w:name="_Toc5967870"/>
      <w:r w:rsidRPr="00F72FAD">
        <w:lastRenderedPageBreak/>
        <w:t>ВВЕДЕНИЕ</w:t>
      </w:r>
      <w:bookmarkEnd w:id="3"/>
    </w:p>
    <w:p w:rsidR="00B15468" w:rsidRPr="00F72FAD" w:rsidRDefault="00B15468" w:rsidP="0072773B">
      <w:pPr>
        <w:spacing w:after="0" w:line="240" w:lineRule="auto"/>
        <w:ind w:firstLine="709"/>
        <w:rPr>
          <w:rFonts w:ascii="Times New Roman" w:hAnsi="Times New Roman"/>
          <w:sz w:val="28"/>
          <w:szCs w:val="28"/>
        </w:rPr>
      </w:pPr>
    </w:p>
    <w:p w:rsidR="00B15468" w:rsidRPr="00F72FAD" w:rsidRDefault="00A459AD" w:rsidP="0072773B">
      <w:pPr>
        <w:spacing w:after="0" w:line="240" w:lineRule="auto"/>
        <w:ind w:firstLine="709"/>
        <w:jc w:val="both"/>
        <w:rPr>
          <w:rFonts w:ascii="Times New Roman" w:hAnsi="Times New Roman"/>
          <w:sz w:val="28"/>
          <w:szCs w:val="28"/>
        </w:rPr>
      </w:pPr>
      <w:r w:rsidRPr="00F72FAD">
        <w:rPr>
          <w:rFonts w:ascii="Times New Roman" w:hAnsi="Times New Roman"/>
          <w:sz w:val="28"/>
          <w:szCs w:val="28"/>
        </w:rPr>
        <w:t xml:space="preserve">Краткое руководство по использованию </w:t>
      </w:r>
      <w:r w:rsidR="00E510D4">
        <w:rPr>
          <w:rFonts w:ascii="Times New Roman" w:hAnsi="Times New Roman"/>
          <w:sz w:val="28"/>
          <w:szCs w:val="28"/>
        </w:rPr>
        <w:t xml:space="preserve">сервиса </w:t>
      </w:r>
      <w:proofErr w:type="spellStart"/>
      <w:r w:rsidR="00A42FC4" w:rsidRPr="00A42FC4">
        <w:rPr>
          <w:rFonts w:ascii="Times New Roman" w:hAnsi="Times New Roman"/>
          <w:bCs/>
          <w:color w:val="202124"/>
          <w:sz w:val="28"/>
          <w:szCs w:val="28"/>
          <w:shd w:val="clear" w:color="auto" w:fill="FFFFFF"/>
        </w:rPr>
        <w:t>Zoom</w:t>
      </w:r>
      <w:proofErr w:type="spellEnd"/>
      <w:r w:rsidR="00B15468" w:rsidRPr="00F72FAD">
        <w:rPr>
          <w:rFonts w:ascii="Times New Roman" w:hAnsi="Times New Roman"/>
          <w:sz w:val="28"/>
          <w:szCs w:val="28"/>
        </w:rPr>
        <w:t xml:space="preserve"> </w:t>
      </w:r>
      <w:r w:rsidR="008B4778" w:rsidRPr="00F72FAD">
        <w:rPr>
          <w:rFonts w:ascii="Times New Roman" w:hAnsi="Times New Roman"/>
          <w:sz w:val="28"/>
          <w:szCs w:val="28"/>
        </w:rPr>
        <w:t xml:space="preserve">используется при работе дистанционно </w:t>
      </w:r>
      <w:r w:rsidR="00E510D4">
        <w:rPr>
          <w:rFonts w:ascii="Times New Roman" w:hAnsi="Times New Roman"/>
          <w:sz w:val="28"/>
          <w:szCs w:val="28"/>
        </w:rPr>
        <w:t>как для</w:t>
      </w:r>
      <w:r w:rsidR="008B4778" w:rsidRPr="00F72FAD">
        <w:rPr>
          <w:rFonts w:ascii="Times New Roman" w:hAnsi="Times New Roman"/>
          <w:sz w:val="28"/>
          <w:szCs w:val="28"/>
        </w:rPr>
        <w:t xml:space="preserve"> </w:t>
      </w:r>
      <w:r w:rsidR="00E510D4" w:rsidRPr="00F72FAD">
        <w:rPr>
          <w:rFonts w:ascii="Times New Roman" w:hAnsi="Times New Roman"/>
          <w:noProof/>
          <w:sz w:val="28"/>
          <w:szCs w:val="28"/>
        </w:rPr>
        <w:t>организации</w:t>
      </w:r>
      <w:r w:rsidR="00E510D4" w:rsidRPr="00F72FAD">
        <w:rPr>
          <w:rFonts w:ascii="Times New Roman" w:hAnsi="Times New Roman"/>
          <w:sz w:val="28"/>
          <w:szCs w:val="28"/>
        </w:rPr>
        <w:t xml:space="preserve"> </w:t>
      </w:r>
      <w:r w:rsidR="00E510D4" w:rsidRPr="00F72FAD">
        <w:rPr>
          <w:rFonts w:ascii="Times New Roman" w:hAnsi="Times New Roman"/>
          <w:noProof/>
          <w:sz w:val="28"/>
          <w:szCs w:val="28"/>
        </w:rPr>
        <w:t>обучения</w:t>
      </w:r>
      <w:r w:rsidR="00E510D4" w:rsidRPr="00F72FAD">
        <w:rPr>
          <w:rFonts w:ascii="Times New Roman" w:hAnsi="Times New Roman"/>
          <w:sz w:val="28"/>
          <w:szCs w:val="28"/>
        </w:rPr>
        <w:t xml:space="preserve"> по разным специальностям</w:t>
      </w:r>
      <w:r w:rsidR="00E510D4">
        <w:rPr>
          <w:rFonts w:ascii="Times New Roman" w:hAnsi="Times New Roman"/>
          <w:sz w:val="28"/>
          <w:szCs w:val="28"/>
        </w:rPr>
        <w:t xml:space="preserve">, так и для организации конференций, педагогических чтений, вебинаров, собраний, совещаний </w:t>
      </w:r>
      <w:r w:rsidR="008B4778" w:rsidRPr="00F72FAD">
        <w:rPr>
          <w:rFonts w:ascii="Times New Roman" w:hAnsi="Times New Roman"/>
          <w:sz w:val="28"/>
          <w:szCs w:val="28"/>
        </w:rPr>
        <w:t>в</w:t>
      </w:r>
      <w:r w:rsidR="00B15468" w:rsidRPr="00F72FAD">
        <w:rPr>
          <w:rFonts w:ascii="Times New Roman" w:hAnsi="Times New Roman"/>
          <w:sz w:val="28"/>
          <w:szCs w:val="28"/>
        </w:rPr>
        <w:t xml:space="preserve"> учреждени</w:t>
      </w:r>
      <w:r w:rsidR="0075117B">
        <w:rPr>
          <w:rFonts w:ascii="Times New Roman" w:hAnsi="Times New Roman"/>
          <w:sz w:val="28"/>
          <w:szCs w:val="28"/>
        </w:rPr>
        <w:t>и</w:t>
      </w:r>
      <w:r w:rsidR="00B15468" w:rsidRPr="00F72FAD">
        <w:rPr>
          <w:rFonts w:ascii="Times New Roman" w:hAnsi="Times New Roman"/>
          <w:sz w:val="28"/>
          <w:szCs w:val="28"/>
        </w:rPr>
        <w:t xml:space="preserve"> образования.</w:t>
      </w:r>
    </w:p>
    <w:p w:rsidR="00B15468" w:rsidRPr="007A3BD6" w:rsidRDefault="00B15468" w:rsidP="0072773B">
      <w:pPr>
        <w:spacing w:after="0" w:line="240" w:lineRule="auto"/>
        <w:ind w:firstLine="709"/>
        <w:jc w:val="both"/>
        <w:rPr>
          <w:rFonts w:ascii="Times New Roman" w:hAnsi="Times New Roman"/>
          <w:sz w:val="28"/>
          <w:szCs w:val="28"/>
        </w:rPr>
      </w:pPr>
      <w:r w:rsidRPr="00F72FAD">
        <w:rPr>
          <w:rFonts w:ascii="Times New Roman" w:hAnsi="Times New Roman"/>
          <w:sz w:val="28"/>
          <w:szCs w:val="28"/>
        </w:rPr>
        <w:t xml:space="preserve">Цель данного </w:t>
      </w:r>
      <w:r w:rsidR="00A42FC4">
        <w:rPr>
          <w:rFonts w:ascii="Times New Roman" w:hAnsi="Times New Roman"/>
          <w:sz w:val="28"/>
          <w:szCs w:val="28"/>
        </w:rPr>
        <w:t>руководства</w:t>
      </w:r>
      <w:r w:rsidRPr="00F72FAD">
        <w:rPr>
          <w:rFonts w:ascii="Times New Roman" w:hAnsi="Times New Roman"/>
          <w:sz w:val="28"/>
          <w:szCs w:val="28"/>
        </w:rPr>
        <w:t xml:space="preserve"> – </w:t>
      </w:r>
      <w:r w:rsidR="00A42FC4">
        <w:rPr>
          <w:rFonts w:ascii="Times New Roman" w:hAnsi="Times New Roman"/>
          <w:sz w:val="28"/>
          <w:szCs w:val="28"/>
        </w:rPr>
        <w:t xml:space="preserve">ознакомление, </w:t>
      </w:r>
      <w:r w:rsidR="0052134B" w:rsidRPr="00F72FAD">
        <w:rPr>
          <w:rFonts w:ascii="Times New Roman" w:hAnsi="Times New Roman"/>
          <w:sz w:val="28"/>
          <w:szCs w:val="28"/>
        </w:rPr>
        <w:t>краткая систематизация и</w:t>
      </w:r>
      <w:r w:rsidRPr="00F72FAD">
        <w:rPr>
          <w:rFonts w:ascii="Times New Roman" w:hAnsi="Times New Roman"/>
          <w:sz w:val="28"/>
          <w:szCs w:val="28"/>
        </w:rPr>
        <w:t xml:space="preserve"> обобщ</w:t>
      </w:r>
      <w:r w:rsidR="0052134B" w:rsidRPr="00F72FAD">
        <w:rPr>
          <w:rFonts w:ascii="Times New Roman" w:hAnsi="Times New Roman"/>
          <w:sz w:val="28"/>
          <w:szCs w:val="28"/>
        </w:rPr>
        <w:t>ение информации, связанной с использованием информационных технологий при о</w:t>
      </w:r>
      <w:r w:rsidR="00A42FC4">
        <w:rPr>
          <w:rFonts w:ascii="Times New Roman" w:hAnsi="Times New Roman"/>
          <w:sz w:val="28"/>
          <w:szCs w:val="28"/>
        </w:rPr>
        <w:t>рганизации дистанционной работы</w:t>
      </w:r>
      <w:r w:rsidRPr="00F72FAD">
        <w:rPr>
          <w:rFonts w:ascii="Times New Roman" w:hAnsi="Times New Roman"/>
          <w:sz w:val="28"/>
          <w:szCs w:val="28"/>
        </w:rPr>
        <w:t xml:space="preserve">, </w:t>
      </w:r>
      <w:r w:rsidR="00A42FC4">
        <w:rPr>
          <w:rFonts w:ascii="Times New Roman" w:hAnsi="Times New Roman"/>
          <w:sz w:val="28"/>
          <w:szCs w:val="28"/>
        </w:rPr>
        <w:t>совершенствование профессиональной компетентности</w:t>
      </w:r>
      <w:r w:rsidRPr="00F72FAD">
        <w:rPr>
          <w:rFonts w:ascii="Times New Roman" w:hAnsi="Times New Roman"/>
          <w:sz w:val="28"/>
          <w:szCs w:val="28"/>
        </w:rPr>
        <w:t xml:space="preserve"> учащихся</w:t>
      </w:r>
      <w:r w:rsidR="0052134B" w:rsidRPr="00F72FAD">
        <w:rPr>
          <w:rFonts w:ascii="Times New Roman" w:hAnsi="Times New Roman"/>
          <w:sz w:val="28"/>
          <w:szCs w:val="28"/>
        </w:rPr>
        <w:t xml:space="preserve"> и преподавателей</w:t>
      </w:r>
      <w:r w:rsidRPr="00F72FAD">
        <w:rPr>
          <w:rFonts w:ascii="Times New Roman" w:hAnsi="Times New Roman"/>
          <w:sz w:val="28"/>
          <w:szCs w:val="28"/>
        </w:rPr>
        <w:t xml:space="preserve">, стимулирование </w:t>
      </w:r>
      <w:r w:rsidRPr="007A3BD6">
        <w:rPr>
          <w:rFonts w:ascii="Times New Roman" w:hAnsi="Times New Roman"/>
          <w:sz w:val="28"/>
          <w:szCs w:val="28"/>
        </w:rPr>
        <w:t xml:space="preserve">интереса к </w:t>
      </w:r>
      <w:r w:rsidR="0052134B" w:rsidRPr="007A3BD6">
        <w:rPr>
          <w:rFonts w:ascii="Times New Roman" w:hAnsi="Times New Roman"/>
          <w:sz w:val="28"/>
          <w:szCs w:val="28"/>
        </w:rPr>
        <w:t>современным технологиям</w:t>
      </w:r>
      <w:r w:rsidRPr="007A3BD6">
        <w:rPr>
          <w:rFonts w:ascii="Times New Roman" w:hAnsi="Times New Roman"/>
          <w:sz w:val="28"/>
          <w:szCs w:val="28"/>
        </w:rPr>
        <w:t>.</w:t>
      </w:r>
    </w:p>
    <w:p w:rsidR="00B15468" w:rsidRPr="007A3BD6" w:rsidRDefault="00B15468" w:rsidP="0072773B">
      <w:pPr>
        <w:spacing w:after="0" w:line="240" w:lineRule="auto"/>
        <w:ind w:firstLine="709"/>
        <w:jc w:val="both"/>
        <w:rPr>
          <w:rFonts w:ascii="Times New Roman" w:hAnsi="Times New Roman"/>
          <w:sz w:val="28"/>
          <w:szCs w:val="28"/>
        </w:rPr>
      </w:pPr>
    </w:p>
    <w:p w:rsidR="00B15468" w:rsidRPr="007A3BD6" w:rsidRDefault="00B15468" w:rsidP="0072773B">
      <w:pPr>
        <w:spacing w:after="0" w:line="240" w:lineRule="auto"/>
        <w:ind w:firstLine="709"/>
        <w:rPr>
          <w:rFonts w:ascii="Times New Roman" w:hAnsi="Times New Roman"/>
          <w:sz w:val="28"/>
          <w:szCs w:val="28"/>
        </w:rPr>
      </w:pPr>
      <w:r w:rsidRPr="007A3BD6">
        <w:rPr>
          <w:rFonts w:ascii="Times New Roman" w:hAnsi="Times New Roman"/>
          <w:sz w:val="28"/>
          <w:szCs w:val="28"/>
        </w:rPr>
        <w:br w:type="page"/>
      </w:r>
    </w:p>
    <w:p w:rsidR="0072773B" w:rsidRPr="004B5E8B" w:rsidRDefault="0072773B" w:rsidP="004B5E8B">
      <w:pPr>
        <w:pStyle w:val="2"/>
        <w:shd w:val="clear" w:color="auto" w:fill="FFFFFF"/>
        <w:spacing w:before="0" w:after="240" w:line="240" w:lineRule="auto"/>
        <w:ind w:firstLine="709"/>
        <w:jc w:val="center"/>
        <w:rPr>
          <w:rFonts w:ascii="Times New Roman" w:hAnsi="Times New Roman"/>
          <w:bCs w:val="0"/>
          <w:color w:val="111111"/>
          <w:sz w:val="30"/>
          <w:szCs w:val="30"/>
        </w:rPr>
      </w:pPr>
      <w:r w:rsidRPr="004B5E8B">
        <w:rPr>
          <w:rFonts w:ascii="Times New Roman" w:hAnsi="Times New Roman"/>
          <w:bCs w:val="0"/>
          <w:color w:val="111111"/>
          <w:sz w:val="30"/>
          <w:szCs w:val="30"/>
        </w:rPr>
        <w:lastRenderedPageBreak/>
        <w:t xml:space="preserve">Что такое онлайн-платформа </w:t>
      </w:r>
      <w:proofErr w:type="spellStart"/>
      <w:r w:rsidRPr="004B5E8B">
        <w:rPr>
          <w:rFonts w:ascii="Times New Roman" w:hAnsi="Times New Roman"/>
          <w:bCs w:val="0"/>
          <w:color w:val="111111"/>
          <w:sz w:val="30"/>
          <w:szCs w:val="30"/>
        </w:rPr>
        <w:t>Zoom</w:t>
      </w:r>
      <w:proofErr w:type="spellEnd"/>
      <w:r w:rsidRPr="004B5E8B">
        <w:rPr>
          <w:rFonts w:ascii="Times New Roman" w:hAnsi="Times New Roman"/>
          <w:bCs w:val="0"/>
          <w:color w:val="111111"/>
          <w:sz w:val="30"/>
          <w:szCs w:val="30"/>
        </w:rPr>
        <w:t xml:space="preserve"> и для чего она нужна</w:t>
      </w:r>
    </w:p>
    <w:p w:rsidR="0077271E" w:rsidRPr="004B5E8B" w:rsidRDefault="0077271E" w:rsidP="0077271E">
      <w:pPr>
        <w:pStyle w:val="a9"/>
        <w:shd w:val="clear" w:color="auto" w:fill="FFFFFF"/>
        <w:spacing w:before="0" w:beforeAutospacing="0" w:after="0" w:afterAutospacing="0"/>
        <w:ind w:firstLine="709"/>
        <w:jc w:val="both"/>
        <w:rPr>
          <w:color w:val="000000"/>
          <w:sz w:val="28"/>
          <w:szCs w:val="28"/>
        </w:rPr>
      </w:pPr>
      <w:proofErr w:type="spellStart"/>
      <w:r w:rsidRPr="004B5E8B">
        <w:rPr>
          <w:bCs/>
          <w:color w:val="202124"/>
          <w:sz w:val="28"/>
          <w:szCs w:val="28"/>
          <w:shd w:val="clear" w:color="auto" w:fill="FFFFFF"/>
        </w:rPr>
        <w:t>Zoom</w:t>
      </w:r>
      <w:proofErr w:type="spellEnd"/>
      <w:r w:rsidRPr="004B5E8B">
        <w:rPr>
          <w:color w:val="202124"/>
          <w:sz w:val="28"/>
          <w:szCs w:val="28"/>
          <w:shd w:val="clear" w:color="auto" w:fill="FFFFFF"/>
        </w:rPr>
        <w:t xml:space="preserve"> </w:t>
      </w:r>
      <w:r w:rsidRPr="004B5E8B">
        <w:rPr>
          <w:color w:val="000000"/>
          <w:sz w:val="28"/>
          <w:szCs w:val="28"/>
        </w:rPr>
        <w:t>–</w:t>
      </w:r>
      <w:r w:rsidRPr="004B5E8B">
        <w:rPr>
          <w:color w:val="202124"/>
          <w:sz w:val="28"/>
          <w:szCs w:val="28"/>
          <w:shd w:val="clear" w:color="auto" w:fill="FFFFFF"/>
        </w:rPr>
        <w:t xml:space="preserve"> популярный корпоративный сервис для создания видео- и </w:t>
      </w:r>
      <w:proofErr w:type="spellStart"/>
      <w:r w:rsidRPr="004B5E8B">
        <w:rPr>
          <w:color w:val="202124"/>
          <w:sz w:val="28"/>
          <w:szCs w:val="28"/>
          <w:shd w:val="clear" w:color="auto" w:fill="FFFFFF"/>
        </w:rPr>
        <w:t>аудиозвонков</w:t>
      </w:r>
      <w:proofErr w:type="spellEnd"/>
      <w:r w:rsidRPr="004B5E8B">
        <w:rPr>
          <w:color w:val="202124"/>
          <w:sz w:val="28"/>
          <w:szCs w:val="28"/>
          <w:shd w:val="clear" w:color="auto" w:fill="FFFFFF"/>
        </w:rPr>
        <w:t xml:space="preserve"> через </w:t>
      </w:r>
      <w:r w:rsidR="0075117B" w:rsidRPr="004B5E8B">
        <w:rPr>
          <w:color w:val="202124"/>
          <w:sz w:val="28"/>
          <w:szCs w:val="28"/>
          <w:shd w:val="clear" w:color="auto" w:fill="FFFFFF"/>
        </w:rPr>
        <w:t>И</w:t>
      </w:r>
      <w:r w:rsidRPr="004B5E8B">
        <w:rPr>
          <w:color w:val="202124"/>
          <w:sz w:val="28"/>
          <w:szCs w:val="28"/>
          <w:shd w:val="clear" w:color="auto" w:fill="FFFFFF"/>
        </w:rPr>
        <w:t xml:space="preserve">нтернет. </w:t>
      </w:r>
      <w:proofErr w:type="spellStart"/>
      <w:r w:rsidRPr="004B5E8B">
        <w:rPr>
          <w:color w:val="000000"/>
          <w:sz w:val="28"/>
          <w:szCs w:val="28"/>
        </w:rPr>
        <w:t>Zoom</w:t>
      </w:r>
      <w:proofErr w:type="spellEnd"/>
      <w:r w:rsidRPr="004B5E8B">
        <w:rPr>
          <w:color w:val="000000"/>
          <w:sz w:val="28"/>
          <w:szCs w:val="28"/>
        </w:rPr>
        <w:t xml:space="preserve"> – это сервис для проведения видеоконференций, семинаров и онлайн уроков. Кроме видеосвязи у участников есть возможность обмениваться друг с другом сообщениями и файлами, то есть </w:t>
      </w:r>
      <w:proofErr w:type="spellStart"/>
      <w:r w:rsidRPr="004B5E8B">
        <w:rPr>
          <w:color w:val="000000"/>
          <w:sz w:val="28"/>
          <w:szCs w:val="28"/>
        </w:rPr>
        <w:t>Zoom</w:t>
      </w:r>
      <w:proofErr w:type="spellEnd"/>
      <w:r w:rsidRPr="004B5E8B">
        <w:rPr>
          <w:color w:val="000000"/>
          <w:sz w:val="28"/>
          <w:szCs w:val="28"/>
        </w:rPr>
        <w:t xml:space="preserve"> – это еще мессенджер.</w:t>
      </w:r>
    </w:p>
    <w:p w:rsidR="0077271E" w:rsidRPr="00F72FAD" w:rsidRDefault="0077271E" w:rsidP="0077271E">
      <w:pPr>
        <w:pStyle w:val="a9"/>
        <w:shd w:val="clear" w:color="auto" w:fill="FFFFFF"/>
        <w:spacing w:before="0" w:beforeAutospacing="0" w:after="0" w:afterAutospacing="0"/>
        <w:ind w:firstLine="709"/>
        <w:jc w:val="both"/>
        <w:rPr>
          <w:color w:val="000000"/>
          <w:sz w:val="28"/>
          <w:szCs w:val="28"/>
        </w:rPr>
      </w:pPr>
      <w:r w:rsidRPr="00F72FAD">
        <w:rPr>
          <w:color w:val="000000"/>
          <w:sz w:val="28"/>
          <w:szCs w:val="28"/>
        </w:rPr>
        <w:t xml:space="preserve">Если во время </w:t>
      </w:r>
      <w:r>
        <w:rPr>
          <w:color w:val="000000"/>
          <w:sz w:val="28"/>
          <w:szCs w:val="28"/>
        </w:rPr>
        <w:t>совмест</w:t>
      </w:r>
      <w:r w:rsidRPr="00F72FAD">
        <w:rPr>
          <w:color w:val="000000"/>
          <w:sz w:val="28"/>
          <w:szCs w:val="28"/>
        </w:rPr>
        <w:t>ной работы приходилось собираться на совещание в одном кабинете, то с сервисом можно проводить те же собрания, но в онлайн режиме, независимо от расстояния между сотрудниками.</w:t>
      </w:r>
    </w:p>
    <w:p w:rsidR="0077271E" w:rsidRDefault="0077271E" w:rsidP="0072773B">
      <w:pPr>
        <w:pStyle w:val="a9"/>
        <w:shd w:val="clear" w:color="auto" w:fill="FFFFFF"/>
        <w:spacing w:before="0" w:beforeAutospacing="0" w:after="0" w:afterAutospacing="0"/>
        <w:ind w:firstLine="709"/>
        <w:jc w:val="both"/>
        <w:rPr>
          <w:color w:val="202124"/>
          <w:sz w:val="28"/>
          <w:szCs w:val="28"/>
          <w:shd w:val="clear" w:color="auto" w:fill="FFFFFF"/>
        </w:rPr>
      </w:pPr>
      <w:r>
        <w:rPr>
          <w:color w:val="202124"/>
          <w:sz w:val="28"/>
          <w:szCs w:val="28"/>
          <w:shd w:val="clear" w:color="auto" w:fill="FFFFFF"/>
        </w:rPr>
        <w:t xml:space="preserve">Бесплатная версия </w:t>
      </w:r>
      <w:proofErr w:type="spellStart"/>
      <w:r w:rsidRPr="0077271E">
        <w:rPr>
          <w:bCs/>
          <w:color w:val="202124"/>
          <w:sz w:val="28"/>
          <w:szCs w:val="28"/>
          <w:shd w:val="clear" w:color="auto" w:fill="FFFFFF"/>
        </w:rPr>
        <w:t>Zoom</w:t>
      </w:r>
      <w:proofErr w:type="spellEnd"/>
      <w:r>
        <w:rPr>
          <w:color w:val="202124"/>
          <w:sz w:val="28"/>
          <w:szCs w:val="28"/>
          <w:shd w:val="clear" w:color="auto" w:fill="FFFFFF"/>
        </w:rPr>
        <w:t xml:space="preserve"> </w:t>
      </w:r>
      <w:r w:rsidRPr="007A3BD6">
        <w:rPr>
          <w:color w:val="202124"/>
          <w:sz w:val="28"/>
          <w:szCs w:val="28"/>
          <w:shd w:val="clear" w:color="auto" w:fill="FFFFFF"/>
        </w:rPr>
        <w:t xml:space="preserve">позволяет создавать </w:t>
      </w:r>
      <w:r>
        <w:rPr>
          <w:color w:val="202124"/>
          <w:sz w:val="28"/>
          <w:szCs w:val="28"/>
          <w:shd w:val="clear" w:color="auto" w:fill="FFFFFF"/>
        </w:rPr>
        <w:t>г</w:t>
      </w:r>
      <w:r w:rsidR="0075117B">
        <w:rPr>
          <w:color w:val="202124"/>
          <w:sz w:val="28"/>
          <w:szCs w:val="28"/>
          <w:shd w:val="clear" w:color="auto" w:fill="FFFFFF"/>
        </w:rPr>
        <w:t xml:space="preserve">рупповые </w:t>
      </w:r>
      <w:r w:rsidRPr="0077271E">
        <w:rPr>
          <w:bCs/>
          <w:color w:val="202124"/>
          <w:sz w:val="28"/>
          <w:szCs w:val="28"/>
          <w:shd w:val="clear" w:color="auto" w:fill="FFFFFF"/>
        </w:rPr>
        <w:t>конференции</w:t>
      </w:r>
      <w:r w:rsidR="0075117B">
        <w:rPr>
          <w:color w:val="202124"/>
          <w:sz w:val="28"/>
          <w:szCs w:val="28"/>
          <w:shd w:val="clear" w:color="auto" w:fill="FFFFFF"/>
        </w:rPr>
        <w:t xml:space="preserve"> </w:t>
      </w:r>
      <w:r w:rsidRPr="007A3BD6">
        <w:rPr>
          <w:color w:val="202124"/>
          <w:sz w:val="28"/>
          <w:szCs w:val="28"/>
          <w:shd w:val="clear" w:color="auto" w:fill="FFFFFF"/>
        </w:rPr>
        <w:t>длительностью до 40 минут, к которым может присоединиться до 100 человек</w:t>
      </w:r>
      <w:r>
        <w:rPr>
          <w:color w:val="202124"/>
          <w:sz w:val="28"/>
          <w:szCs w:val="28"/>
          <w:shd w:val="clear" w:color="auto" w:fill="FFFFFF"/>
        </w:rPr>
        <w:t>.</w:t>
      </w:r>
    </w:p>
    <w:p w:rsidR="0077271E" w:rsidRPr="00F72FAD" w:rsidRDefault="0077271E" w:rsidP="0077271E">
      <w:pPr>
        <w:pStyle w:val="a9"/>
        <w:shd w:val="clear" w:color="auto" w:fill="FFFFFF"/>
        <w:spacing w:before="0" w:beforeAutospacing="0" w:after="0" w:afterAutospacing="0"/>
        <w:ind w:firstLine="709"/>
        <w:jc w:val="both"/>
        <w:rPr>
          <w:color w:val="000000"/>
          <w:sz w:val="28"/>
          <w:szCs w:val="28"/>
        </w:rPr>
      </w:pPr>
      <w:r w:rsidRPr="00F72FAD">
        <w:rPr>
          <w:color w:val="000000"/>
          <w:sz w:val="28"/>
          <w:szCs w:val="28"/>
        </w:rPr>
        <w:t>Если это не групповая конференция, а звонок между двумя людьми – можно общаться неограниченное время. Также нет ограничений на количество конференций.</w:t>
      </w:r>
    </w:p>
    <w:p w:rsidR="0077271E" w:rsidRDefault="0077271E" w:rsidP="0077271E">
      <w:pPr>
        <w:pStyle w:val="a9"/>
        <w:shd w:val="clear" w:color="auto" w:fill="FFFFFF"/>
        <w:spacing w:before="0" w:beforeAutospacing="0" w:after="0" w:afterAutospacing="0"/>
        <w:ind w:firstLine="709"/>
        <w:jc w:val="both"/>
        <w:rPr>
          <w:color w:val="000000"/>
          <w:sz w:val="28"/>
          <w:szCs w:val="28"/>
        </w:rPr>
      </w:pPr>
      <w:r w:rsidRPr="00F72FAD">
        <w:rPr>
          <w:color w:val="000000"/>
          <w:sz w:val="28"/>
          <w:szCs w:val="28"/>
        </w:rPr>
        <w:t>На платных тарифах можно снять эти лимиты</w:t>
      </w:r>
      <w:r w:rsidR="0075117B">
        <w:rPr>
          <w:color w:val="000000"/>
          <w:sz w:val="28"/>
          <w:szCs w:val="28"/>
        </w:rPr>
        <w:t>. Д</w:t>
      </w:r>
      <w:r w:rsidRPr="00F72FAD">
        <w:rPr>
          <w:color w:val="000000"/>
          <w:sz w:val="28"/>
          <w:szCs w:val="28"/>
        </w:rPr>
        <w:t>обавляется возможность записи конференции и сохранени</w:t>
      </w:r>
      <w:r w:rsidR="0075117B">
        <w:rPr>
          <w:color w:val="000000"/>
          <w:sz w:val="28"/>
          <w:szCs w:val="28"/>
        </w:rPr>
        <w:t>е</w:t>
      </w:r>
      <w:r w:rsidRPr="00F72FAD">
        <w:rPr>
          <w:color w:val="000000"/>
          <w:sz w:val="28"/>
          <w:szCs w:val="28"/>
        </w:rPr>
        <w:t xml:space="preserve"> ее в облако. </w:t>
      </w:r>
    </w:p>
    <w:p w:rsidR="0077271E" w:rsidRDefault="0077271E" w:rsidP="0077271E">
      <w:pPr>
        <w:pStyle w:val="a9"/>
        <w:shd w:val="clear" w:color="auto" w:fill="FFFFFF"/>
        <w:spacing w:before="0" w:beforeAutospacing="0" w:after="0" w:afterAutospacing="0"/>
        <w:ind w:firstLine="709"/>
        <w:jc w:val="both"/>
        <w:rPr>
          <w:color w:val="000000"/>
          <w:sz w:val="28"/>
          <w:szCs w:val="28"/>
        </w:rPr>
      </w:pPr>
      <w:r w:rsidRPr="00F72FAD">
        <w:rPr>
          <w:color w:val="000000"/>
          <w:sz w:val="28"/>
          <w:szCs w:val="28"/>
        </w:rPr>
        <w:t xml:space="preserve">Для </w:t>
      </w:r>
      <w:proofErr w:type="spellStart"/>
      <w:r w:rsidRPr="00F72FAD">
        <w:rPr>
          <w:color w:val="000000"/>
          <w:sz w:val="28"/>
          <w:szCs w:val="28"/>
        </w:rPr>
        <w:t>Zoom</w:t>
      </w:r>
      <w:proofErr w:type="spellEnd"/>
      <w:r w:rsidRPr="00F72FAD">
        <w:rPr>
          <w:color w:val="000000"/>
          <w:sz w:val="28"/>
          <w:szCs w:val="28"/>
        </w:rPr>
        <w:t xml:space="preserve"> есть свой магазин приложений и расширений, которые можно интегрировать в сервис.</w:t>
      </w:r>
    </w:p>
    <w:p w:rsidR="0077271E" w:rsidRDefault="0077271E" w:rsidP="0072773B">
      <w:pPr>
        <w:pStyle w:val="a9"/>
        <w:shd w:val="clear" w:color="auto" w:fill="FFFFFF"/>
        <w:spacing w:before="0" w:beforeAutospacing="0" w:after="0" w:afterAutospacing="0"/>
        <w:ind w:firstLine="709"/>
        <w:jc w:val="both"/>
        <w:rPr>
          <w:rStyle w:val="ad"/>
          <w:color w:val="000000"/>
          <w:sz w:val="28"/>
          <w:szCs w:val="28"/>
        </w:rPr>
      </w:pPr>
    </w:p>
    <w:p w:rsidR="0072773B" w:rsidRPr="00F72FAD" w:rsidRDefault="0072773B" w:rsidP="0072773B">
      <w:pPr>
        <w:pStyle w:val="a9"/>
        <w:shd w:val="clear" w:color="auto" w:fill="FFFFFF"/>
        <w:spacing w:before="0" w:beforeAutospacing="0" w:after="0" w:afterAutospacing="0"/>
        <w:ind w:firstLine="709"/>
        <w:jc w:val="both"/>
        <w:rPr>
          <w:color w:val="000000"/>
          <w:sz w:val="28"/>
          <w:szCs w:val="28"/>
        </w:rPr>
      </w:pPr>
      <w:r w:rsidRPr="00F72FAD">
        <w:rPr>
          <w:rStyle w:val="ad"/>
          <w:color w:val="000000"/>
          <w:sz w:val="28"/>
          <w:szCs w:val="28"/>
        </w:rPr>
        <w:t>Возможности сервиса</w:t>
      </w:r>
      <w:r w:rsidRPr="00F72FAD">
        <w:rPr>
          <w:color w:val="000000"/>
          <w:sz w:val="28"/>
          <w:szCs w:val="28"/>
        </w:rPr>
        <w:t>:</w:t>
      </w:r>
    </w:p>
    <w:p w:rsidR="0072773B" w:rsidRPr="00F72FAD" w:rsidRDefault="0072773B" w:rsidP="0072773B">
      <w:pPr>
        <w:numPr>
          <w:ilvl w:val="0"/>
          <w:numId w:val="13"/>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видеоконференции с участием до 1 000 человек;</w:t>
      </w:r>
    </w:p>
    <w:p w:rsidR="0072773B" w:rsidRPr="00F72FAD" w:rsidRDefault="0072773B" w:rsidP="0072773B">
      <w:pPr>
        <w:numPr>
          <w:ilvl w:val="0"/>
          <w:numId w:val="13"/>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поддержка HD качества;</w:t>
      </w:r>
    </w:p>
    <w:p w:rsidR="0072773B" w:rsidRPr="00F72FAD" w:rsidRDefault="0072773B" w:rsidP="0072773B">
      <w:pPr>
        <w:numPr>
          <w:ilvl w:val="0"/>
          <w:numId w:val="13"/>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до 49 видео на экране;</w:t>
      </w:r>
    </w:p>
    <w:p w:rsidR="0072773B" w:rsidRPr="00F72FAD" w:rsidRDefault="0072773B" w:rsidP="0072773B">
      <w:pPr>
        <w:numPr>
          <w:ilvl w:val="0"/>
          <w:numId w:val="13"/>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коллективный чат;</w:t>
      </w:r>
    </w:p>
    <w:p w:rsidR="0072773B" w:rsidRPr="00F72FAD" w:rsidRDefault="0072773B" w:rsidP="0072773B">
      <w:pPr>
        <w:numPr>
          <w:ilvl w:val="0"/>
          <w:numId w:val="13"/>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виртуальные фоны для участников;</w:t>
      </w:r>
    </w:p>
    <w:p w:rsidR="0072773B" w:rsidRPr="00F72FAD" w:rsidRDefault="0072773B" w:rsidP="0072773B">
      <w:pPr>
        <w:numPr>
          <w:ilvl w:val="0"/>
          <w:numId w:val="13"/>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сквозное шифрование конференции;</w:t>
      </w:r>
    </w:p>
    <w:p w:rsidR="0072773B" w:rsidRPr="00F72FAD" w:rsidRDefault="0072773B" w:rsidP="0072773B">
      <w:pPr>
        <w:numPr>
          <w:ilvl w:val="0"/>
          <w:numId w:val="13"/>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функция перевода участника в режим ожидания;</w:t>
      </w:r>
    </w:p>
    <w:p w:rsidR="0072773B" w:rsidRPr="00F72FAD" w:rsidRDefault="0072773B" w:rsidP="0072773B">
      <w:pPr>
        <w:numPr>
          <w:ilvl w:val="0"/>
          <w:numId w:val="13"/>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запись конференций на локальное устройство или в облако;</w:t>
      </w:r>
    </w:p>
    <w:p w:rsidR="0072773B" w:rsidRPr="00F72FAD" w:rsidRDefault="0072773B" w:rsidP="0072773B">
      <w:pPr>
        <w:numPr>
          <w:ilvl w:val="0"/>
          <w:numId w:val="13"/>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поддержка запуска конференций через </w:t>
      </w:r>
      <w:proofErr w:type="spellStart"/>
      <w:r w:rsidRPr="00F72FAD">
        <w:rPr>
          <w:rFonts w:ascii="Times New Roman" w:hAnsi="Times New Roman"/>
          <w:color w:val="000000"/>
          <w:sz w:val="28"/>
          <w:szCs w:val="28"/>
        </w:rPr>
        <w:t>Outlook</w:t>
      </w:r>
      <w:proofErr w:type="spellEnd"/>
      <w:r w:rsidRPr="00F72FAD">
        <w:rPr>
          <w:rFonts w:ascii="Times New Roman" w:hAnsi="Times New Roman"/>
          <w:color w:val="000000"/>
          <w:sz w:val="28"/>
          <w:szCs w:val="28"/>
        </w:rPr>
        <w:t xml:space="preserve">, </w:t>
      </w:r>
      <w:proofErr w:type="spellStart"/>
      <w:r w:rsidRPr="00F72FAD">
        <w:rPr>
          <w:rFonts w:ascii="Times New Roman" w:hAnsi="Times New Roman"/>
          <w:color w:val="000000"/>
          <w:sz w:val="28"/>
          <w:szCs w:val="28"/>
        </w:rPr>
        <w:t>Gmail</w:t>
      </w:r>
      <w:proofErr w:type="spellEnd"/>
      <w:r w:rsidRPr="00F72FAD">
        <w:rPr>
          <w:rFonts w:ascii="Times New Roman" w:hAnsi="Times New Roman"/>
          <w:color w:val="000000"/>
          <w:sz w:val="28"/>
          <w:szCs w:val="28"/>
        </w:rPr>
        <w:t xml:space="preserve"> или </w:t>
      </w:r>
      <w:proofErr w:type="spellStart"/>
      <w:r w:rsidRPr="00F72FAD">
        <w:rPr>
          <w:rFonts w:ascii="Times New Roman" w:hAnsi="Times New Roman"/>
          <w:color w:val="000000"/>
          <w:sz w:val="28"/>
          <w:szCs w:val="28"/>
        </w:rPr>
        <w:t>iCal</w:t>
      </w:r>
      <w:proofErr w:type="spellEnd"/>
      <w:r w:rsidRPr="00F72FAD">
        <w:rPr>
          <w:rFonts w:ascii="Times New Roman" w:hAnsi="Times New Roman"/>
          <w:color w:val="000000"/>
          <w:sz w:val="28"/>
          <w:szCs w:val="28"/>
        </w:rPr>
        <w:t>;</w:t>
      </w:r>
    </w:p>
    <w:p w:rsidR="0072773B" w:rsidRPr="00F72FAD" w:rsidRDefault="0072773B" w:rsidP="0072773B">
      <w:pPr>
        <w:numPr>
          <w:ilvl w:val="0"/>
          <w:numId w:val="13"/>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возможность выходить на связь с мобильного устройства.</w:t>
      </w:r>
    </w:p>
    <w:p w:rsidR="007A3BD6" w:rsidRPr="007A3BD6" w:rsidRDefault="007A3BD6" w:rsidP="0072773B">
      <w:pPr>
        <w:pStyle w:val="a9"/>
        <w:shd w:val="clear" w:color="auto" w:fill="FFFFFF"/>
        <w:spacing w:before="0" w:beforeAutospacing="0" w:after="0" w:afterAutospacing="0"/>
        <w:ind w:firstLine="709"/>
        <w:jc w:val="both"/>
        <w:rPr>
          <w:b/>
          <w:color w:val="000000"/>
          <w:sz w:val="28"/>
          <w:szCs w:val="28"/>
        </w:rPr>
      </w:pPr>
      <w:r w:rsidRPr="007A3BD6">
        <w:rPr>
          <w:b/>
          <w:color w:val="000000"/>
          <w:sz w:val="28"/>
          <w:szCs w:val="28"/>
        </w:rPr>
        <w:t>Оборудование</w:t>
      </w:r>
    </w:p>
    <w:p w:rsidR="007A3BD6" w:rsidRDefault="007A3BD6" w:rsidP="0072773B">
      <w:pPr>
        <w:pStyle w:val="a9"/>
        <w:shd w:val="clear" w:color="auto" w:fill="FFFFFF"/>
        <w:spacing w:before="0" w:beforeAutospacing="0" w:after="0" w:afterAutospacing="0"/>
        <w:ind w:firstLine="709"/>
        <w:jc w:val="both"/>
        <w:rPr>
          <w:color w:val="000000"/>
          <w:sz w:val="28"/>
          <w:szCs w:val="28"/>
        </w:rPr>
      </w:pPr>
      <w:r>
        <w:rPr>
          <w:color w:val="000000"/>
          <w:sz w:val="28"/>
          <w:szCs w:val="28"/>
        </w:rPr>
        <w:t xml:space="preserve">Для подключения к сервису </w:t>
      </w:r>
      <w:proofErr w:type="spellStart"/>
      <w:r w:rsidRPr="00F72FAD">
        <w:rPr>
          <w:color w:val="000000"/>
          <w:sz w:val="28"/>
          <w:szCs w:val="28"/>
        </w:rPr>
        <w:t>Zoom</w:t>
      </w:r>
      <w:proofErr w:type="spellEnd"/>
      <w:r>
        <w:rPr>
          <w:color w:val="000000"/>
          <w:sz w:val="28"/>
          <w:szCs w:val="28"/>
        </w:rPr>
        <w:t xml:space="preserve"> необходимы персональный компьютер/ноутбук/планшет и обязательно выход в сеть Интернет. Для проведения конференции необходимы камера, микрофон, колонки (при их отсутствии на устройстве).</w:t>
      </w:r>
    </w:p>
    <w:p w:rsidR="0077271E" w:rsidRDefault="0077271E" w:rsidP="0072773B">
      <w:pPr>
        <w:pStyle w:val="a9"/>
        <w:shd w:val="clear" w:color="auto" w:fill="FFFFFF"/>
        <w:spacing w:before="0" w:beforeAutospacing="0" w:after="0" w:afterAutospacing="0"/>
        <w:ind w:firstLine="709"/>
        <w:jc w:val="both"/>
        <w:rPr>
          <w:color w:val="000000"/>
          <w:sz w:val="28"/>
          <w:szCs w:val="28"/>
        </w:rPr>
      </w:pPr>
    </w:p>
    <w:p w:rsidR="0077271E" w:rsidRPr="0077271E" w:rsidRDefault="0077271E" w:rsidP="0077271E">
      <w:pPr>
        <w:pStyle w:val="a9"/>
        <w:shd w:val="clear" w:color="auto" w:fill="FFFFFF"/>
        <w:spacing w:before="0" w:beforeAutospacing="0" w:after="0" w:afterAutospacing="0"/>
        <w:ind w:firstLine="709"/>
        <w:jc w:val="center"/>
        <w:rPr>
          <w:b/>
          <w:color w:val="000000"/>
          <w:sz w:val="28"/>
          <w:szCs w:val="28"/>
        </w:rPr>
      </w:pPr>
      <w:r w:rsidRPr="0077271E">
        <w:rPr>
          <w:b/>
          <w:color w:val="000000"/>
          <w:sz w:val="28"/>
          <w:szCs w:val="28"/>
        </w:rPr>
        <w:t xml:space="preserve">ПОРЯДОК РАБОТЫ С СЕРВИСОМ </w:t>
      </w:r>
      <w:r w:rsidRPr="0077271E">
        <w:rPr>
          <w:b/>
          <w:color w:val="000000"/>
          <w:sz w:val="28"/>
          <w:szCs w:val="28"/>
          <w:lang w:val="en-US"/>
        </w:rPr>
        <w:t>ZOOM</w:t>
      </w:r>
    </w:p>
    <w:p w:rsidR="00FD2AF1" w:rsidRPr="00F72FAD" w:rsidRDefault="004E1FA9" w:rsidP="0072773B">
      <w:pPr>
        <w:pStyle w:val="ac"/>
        <w:numPr>
          <w:ilvl w:val="0"/>
          <w:numId w:val="12"/>
        </w:numPr>
        <w:shd w:val="clear" w:color="auto" w:fill="FFFFFF"/>
        <w:spacing w:after="0" w:line="240" w:lineRule="auto"/>
        <w:ind w:left="0" w:firstLine="709"/>
        <w:outlineLvl w:val="1"/>
        <w:rPr>
          <w:rFonts w:ascii="Times New Roman" w:hAnsi="Times New Roman"/>
          <w:b/>
          <w:color w:val="111111"/>
          <w:sz w:val="28"/>
          <w:szCs w:val="28"/>
        </w:rPr>
      </w:pPr>
      <w:r w:rsidRPr="00F72FAD">
        <w:rPr>
          <w:rFonts w:ascii="Times New Roman" w:hAnsi="Times New Roman"/>
          <w:b/>
          <w:color w:val="111111"/>
          <w:sz w:val="28"/>
          <w:szCs w:val="28"/>
        </w:rPr>
        <w:t>Регистрация в сети</w:t>
      </w:r>
    </w:p>
    <w:p w:rsidR="00FD2AF1" w:rsidRPr="007A3BD6" w:rsidRDefault="00FD2AF1" w:rsidP="0072773B">
      <w:pPr>
        <w:shd w:val="clear" w:color="auto" w:fill="FFFFFF"/>
        <w:spacing w:after="0" w:line="240" w:lineRule="auto"/>
        <w:ind w:firstLine="709"/>
        <w:outlineLvl w:val="2"/>
        <w:rPr>
          <w:rFonts w:ascii="Times New Roman" w:hAnsi="Times New Roman"/>
          <w:b/>
          <w:color w:val="111111"/>
          <w:sz w:val="28"/>
          <w:szCs w:val="28"/>
        </w:rPr>
      </w:pPr>
      <w:r w:rsidRPr="007A3BD6">
        <w:rPr>
          <w:rFonts w:ascii="Times New Roman" w:hAnsi="Times New Roman"/>
          <w:b/>
          <w:color w:val="111111"/>
          <w:sz w:val="28"/>
          <w:szCs w:val="28"/>
        </w:rPr>
        <w:t>На компьютер</w:t>
      </w:r>
    </w:p>
    <w:p w:rsidR="00FD2AF1"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color w:val="000000"/>
          <w:sz w:val="28"/>
          <w:szCs w:val="28"/>
        </w:rPr>
        <w:t xml:space="preserve">Заходим на сайт </w:t>
      </w:r>
      <w:proofErr w:type="spellStart"/>
      <w:r w:rsidRPr="00F72FAD">
        <w:rPr>
          <w:rFonts w:ascii="Times New Roman" w:hAnsi="Times New Roman"/>
          <w:color w:val="000000"/>
          <w:sz w:val="28"/>
          <w:szCs w:val="28"/>
        </w:rPr>
        <w:t>Zoom</w:t>
      </w:r>
      <w:proofErr w:type="spellEnd"/>
      <w:r w:rsidRPr="00F72FAD">
        <w:rPr>
          <w:rFonts w:ascii="Times New Roman" w:hAnsi="Times New Roman"/>
          <w:color w:val="000000"/>
          <w:sz w:val="28"/>
          <w:szCs w:val="28"/>
        </w:rPr>
        <w:t>, нажимаем на кнопку «Зарегистрируйтесь бесплатно» или «Бесплатная регистрация».</w:t>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Pr="00F72FAD"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lastRenderedPageBreak/>
        <w:drawing>
          <wp:inline distT="0" distB="0" distL="0" distR="0" wp14:anchorId="055FEF3F" wp14:editId="4C69ED2C">
            <wp:extent cx="5544471" cy="2593669"/>
            <wp:effectExtent l="19050" t="19050" r="18415" b="16510"/>
            <wp:docPr id="87" name="Рисунок 87" descr="Как скачать Zoom на компью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Как скачать Zoom на компьютер"/>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4385" cy="2607662"/>
                    </a:xfrm>
                    <a:prstGeom prst="rect">
                      <a:avLst/>
                    </a:prstGeom>
                    <a:noFill/>
                    <a:ln>
                      <a:solidFill>
                        <a:schemeClr val="tx1"/>
                      </a:solidFill>
                    </a:ln>
                  </pic:spPr>
                </pic:pic>
              </a:graphicData>
            </a:graphic>
          </wp:inline>
        </w:drawing>
      </w:r>
    </w:p>
    <w:p w:rsid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Default="00FD2AF1" w:rsidP="00F72FAD">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Вводим адрес электронной почты, нажимаем «Регистрация». Можно авторизоваться через почту </w:t>
      </w:r>
      <w:proofErr w:type="spellStart"/>
      <w:r w:rsidRPr="00F72FAD">
        <w:rPr>
          <w:rFonts w:ascii="Times New Roman" w:hAnsi="Times New Roman"/>
          <w:color w:val="000000"/>
          <w:sz w:val="28"/>
          <w:szCs w:val="28"/>
        </w:rPr>
        <w:t>Google</w:t>
      </w:r>
      <w:proofErr w:type="spellEnd"/>
      <w:r w:rsidRPr="00F72FAD">
        <w:rPr>
          <w:rFonts w:ascii="Times New Roman" w:hAnsi="Times New Roman"/>
          <w:color w:val="000000"/>
          <w:sz w:val="28"/>
          <w:szCs w:val="28"/>
        </w:rPr>
        <w:t xml:space="preserve"> или аккаунт на </w:t>
      </w:r>
      <w:proofErr w:type="spellStart"/>
      <w:r w:rsidRPr="00F72FAD">
        <w:rPr>
          <w:rFonts w:ascii="Times New Roman" w:hAnsi="Times New Roman"/>
          <w:color w:val="000000"/>
          <w:sz w:val="28"/>
          <w:szCs w:val="28"/>
        </w:rPr>
        <w:t>Facebook</w:t>
      </w:r>
      <w:proofErr w:type="spellEnd"/>
      <w:r w:rsidRPr="00F72FAD">
        <w:rPr>
          <w:rFonts w:ascii="Times New Roman" w:hAnsi="Times New Roman"/>
          <w:color w:val="000000"/>
          <w:sz w:val="28"/>
          <w:szCs w:val="28"/>
        </w:rPr>
        <w:t>.</w:t>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Pr="00F72FAD"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16BC8E0C" wp14:editId="5AA22CC3">
            <wp:extent cx="4286250" cy="4772025"/>
            <wp:effectExtent l="19050" t="19050" r="19050" b="28575"/>
            <wp:docPr id="88" name="Рисунок 88" descr="Как установить Zoom на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Как установить Zoom на П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4772025"/>
                    </a:xfrm>
                    <a:prstGeom prst="rect">
                      <a:avLst/>
                    </a:prstGeom>
                    <a:noFill/>
                    <a:ln>
                      <a:solidFill>
                        <a:schemeClr val="tx1"/>
                      </a:solidFill>
                    </a:ln>
                  </pic:spPr>
                </pic:pic>
              </a:graphicData>
            </a:graphic>
          </wp:inline>
        </w:drawing>
      </w:r>
    </w:p>
    <w:p w:rsidR="0075117B" w:rsidRDefault="0075117B" w:rsidP="0072773B">
      <w:pPr>
        <w:shd w:val="clear" w:color="auto" w:fill="FFFFFF"/>
        <w:spacing w:after="0" w:line="240" w:lineRule="auto"/>
        <w:ind w:firstLine="709"/>
        <w:rPr>
          <w:rFonts w:ascii="Times New Roman" w:hAnsi="Times New Roman"/>
          <w:color w:val="000000"/>
          <w:sz w:val="28"/>
          <w:szCs w:val="28"/>
        </w:rPr>
      </w:pPr>
    </w:p>
    <w:p w:rsidR="00FD2AF1"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color w:val="000000"/>
          <w:sz w:val="28"/>
          <w:szCs w:val="28"/>
        </w:rPr>
        <w:t>На почту придет письмо с ссылкой на подтверждение аккаунта. Кликаем по ней, чтобы подтвердить регистрацию.</w:t>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Pr="00F72FAD"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lastRenderedPageBreak/>
        <w:drawing>
          <wp:inline distT="0" distB="0" distL="0" distR="0" wp14:anchorId="1A9C1CD8" wp14:editId="720B4270">
            <wp:extent cx="4524703" cy="3928950"/>
            <wp:effectExtent l="19050" t="19050" r="28575" b="14605"/>
            <wp:docPr id="89" name="Рисунок 89" descr="Регистрация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Регистрация в Zo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2703" cy="3927213"/>
                    </a:xfrm>
                    <a:prstGeom prst="rect">
                      <a:avLst/>
                    </a:prstGeom>
                    <a:noFill/>
                    <a:ln>
                      <a:solidFill>
                        <a:schemeClr val="tx1"/>
                      </a:solidFill>
                    </a:ln>
                  </pic:spPr>
                </pic:pic>
              </a:graphicData>
            </a:graphic>
          </wp:inline>
        </w:drawing>
      </w:r>
    </w:p>
    <w:p w:rsid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Default="00FD2AF1" w:rsidP="00CB61CB">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Затем нас просят ввести имя, фамилию и придумать пароль. Заполняем, </w:t>
      </w:r>
      <w:r w:rsidR="007A3BD6">
        <w:rPr>
          <w:rFonts w:ascii="Times New Roman" w:hAnsi="Times New Roman"/>
          <w:color w:val="000000"/>
          <w:sz w:val="28"/>
          <w:szCs w:val="28"/>
        </w:rPr>
        <w:t>нажимаем</w:t>
      </w:r>
      <w:r w:rsidRPr="00F72FAD">
        <w:rPr>
          <w:rFonts w:ascii="Times New Roman" w:hAnsi="Times New Roman"/>
          <w:color w:val="000000"/>
          <w:sz w:val="28"/>
          <w:szCs w:val="28"/>
        </w:rPr>
        <w:t xml:space="preserve"> «Продолжить».</w:t>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Pr="00F72FAD"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3500B6D4" wp14:editId="7772AB78">
            <wp:extent cx="4286250" cy="3752850"/>
            <wp:effectExtent l="19050" t="19050" r="19050" b="19050"/>
            <wp:docPr id="90" name="Рисунок 90" descr="Как зарегистрироваться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Как зарегистрироваться в Zo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3752850"/>
                    </a:xfrm>
                    <a:prstGeom prst="rect">
                      <a:avLst/>
                    </a:prstGeom>
                    <a:noFill/>
                    <a:ln>
                      <a:solidFill>
                        <a:schemeClr val="tx1"/>
                      </a:solidFill>
                    </a:ln>
                  </pic:spPr>
                </pic:pic>
              </a:graphicData>
            </a:graphic>
          </wp:inline>
        </w:drawing>
      </w:r>
    </w:p>
    <w:p w:rsidR="0075117B" w:rsidRDefault="0075117B" w:rsidP="00CB61CB">
      <w:pPr>
        <w:shd w:val="clear" w:color="auto" w:fill="FFFFFF"/>
        <w:spacing w:after="0" w:line="240" w:lineRule="auto"/>
        <w:ind w:firstLine="709"/>
        <w:jc w:val="both"/>
        <w:rPr>
          <w:rFonts w:ascii="Times New Roman" w:hAnsi="Times New Roman"/>
          <w:color w:val="000000"/>
          <w:sz w:val="28"/>
          <w:szCs w:val="28"/>
        </w:rPr>
      </w:pPr>
    </w:p>
    <w:p w:rsidR="00FD2AF1" w:rsidRDefault="00FD2AF1" w:rsidP="00CB61CB">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Можно сразу ввести адреса коллег – им на почту придет предложение зарегистрироваться в сервисе. Можно пропустить этот шаг.</w:t>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05290D3D" wp14:editId="12ED8D58">
            <wp:extent cx="4286250" cy="3657600"/>
            <wp:effectExtent l="19050" t="19050" r="19050" b="19050"/>
            <wp:docPr id="91" name="Рисунок 91" descr="Как добавить сотрудников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ак добавить сотрудников в Zo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657600"/>
                    </a:xfrm>
                    <a:prstGeom prst="rect">
                      <a:avLst/>
                    </a:prstGeom>
                    <a:noFill/>
                    <a:ln>
                      <a:solidFill>
                        <a:schemeClr val="tx1"/>
                      </a:solidFill>
                    </a:ln>
                  </pic:spPr>
                </pic:pic>
              </a:graphicData>
            </a:graphic>
          </wp:inline>
        </w:drawing>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Default="00FD2AF1" w:rsidP="00CB61CB">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Далее появляется предложение начать тестовую конференцию, для этого </w:t>
      </w:r>
      <w:r w:rsidR="007A3BD6">
        <w:rPr>
          <w:rFonts w:ascii="Times New Roman" w:hAnsi="Times New Roman"/>
          <w:color w:val="000000"/>
          <w:sz w:val="28"/>
          <w:szCs w:val="28"/>
        </w:rPr>
        <w:t>нажимаем</w:t>
      </w:r>
      <w:r w:rsidRPr="00F72FAD">
        <w:rPr>
          <w:rFonts w:ascii="Times New Roman" w:hAnsi="Times New Roman"/>
          <w:color w:val="000000"/>
          <w:sz w:val="28"/>
          <w:szCs w:val="28"/>
        </w:rPr>
        <w:t xml:space="preserve"> по ссылке или на кнопку «Начать конференцию сейчас». Этот шаг можно тоже пропустить – </w:t>
      </w:r>
      <w:r w:rsidR="007A3BD6">
        <w:rPr>
          <w:rFonts w:ascii="Times New Roman" w:hAnsi="Times New Roman"/>
          <w:color w:val="000000"/>
          <w:sz w:val="28"/>
          <w:szCs w:val="28"/>
        </w:rPr>
        <w:t>нажимаем</w:t>
      </w:r>
      <w:r w:rsidRPr="00F72FAD">
        <w:rPr>
          <w:rFonts w:ascii="Times New Roman" w:hAnsi="Times New Roman"/>
          <w:color w:val="000000"/>
          <w:sz w:val="28"/>
          <w:szCs w:val="28"/>
        </w:rPr>
        <w:t xml:space="preserve"> «Перейти к моей учетной записи».</w:t>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3E541494" wp14:editId="3AA640AA">
            <wp:extent cx="4286250" cy="3248025"/>
            <wp:effectExtent l="19050" t="19050" r="19050" b="28575"/>
            <wp:docPr id="92" name="Рисунок 92" descr="Тестовая конференция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Тестовая конференция в Zo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3248025"/>
                    </a:xfrm>
                    <a:prstGeom prst="rect">
                      <a:avLst/>
                    </a:prstGeom>
                    <a:noFill/>
                    <a:ln>
                      <a:solidFill>
                        <a:schemeClr val="tx1"/>
                      </a:solidFill>
                    </a:ln>
                  </pic:spPr>
                </pic:pic>
              </a:graphicData>
            </a:graphic>
          </wp:inline>
        </w:drawing>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Pr="00F72FAD"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color w:val="000000"/>
          <w:sz w:val="28"/>
          <w:szCs w:val="28"/>
        </w:rPr>
        <w:t xml:space="preserve">Сервисом можно пользоваться на сайте </w:t>
      </w:r>
      <w:proofErr w:type="spellStart"/>
      <w:r w:rsidRPr="00F72FAD">
        <w:rPr>
          <w:rFonts w:ascii="Times New Roman" w:hAnsi="Times New Roman"/>
          <w:color w:val="000000"/>
          <w:sz w:val="28"/>
          <w:szCs w:val="28"/>
        </w:rPr>
        <w:t>Zoom</w:t>
      </w:r>
      <w:proofErr w:type="spellEnd"/>
      <w:r w:rsidRPr="00F72FAD">
        <w:rPr>
          <w:rFonts w:ascii="Times New Roman" w:hAnsi="Times New Roman"/>
          <w:color w:val="000000"/>
          <w:sz w:val="28"/>
          <w:szCs w:val="28"/>
        </w:rPr>
        <w:t>, но лучше скачать версию для ПК – так вы не пропустите входящие сообщения в чате и вызов на конференцию. Да и</w:t>
      </w:r>
      <w:r w:rsidR="007A3BD6">
        <w:rPr>
          <w:rFonts w:ascii="Times New Roman" w:hAnsi="Times New Roman"/>
          <w:color w:val="000000"/>
          <w:sz w:val="28"/>
          <w:szCs w:val="28"/>
        </w:rPr>
        <w:t>.</w:t>
      </w:r>
      <w:r w:rsidRPr="00F72FAD">
        <w:rPr>
          <w:rFonts w:ascii="Times New Roman" w:hAnsi="Times New Roman"/>
          <w:color w:val="000000"/>
          <w:sz w:val="28"/>
          <w:szCs w:val="28"/>
        </w:rPr>
        <w:t xml:space="preserve"> вообще</w:t>
      </w:r>
      <w:r w:rsidR="007A3BD6">
        <w:rPr>
          <w:rFonts w:ascii="Times New Roman" w:hAnsi="Times New Roman"/>
          <w:color w:val="000000"/>
          <w:sz w:val="28"/>
          <w:szCs w:val="28"/>
        </w:rPr>
        <w:t>,</w:t>
      </w:r>
      <w:r w:rsidRPr="00F72FAD">
        <w:rPr>
          <w:rFonts w:ascii="Times New Roman" w:hAnsi="Times New Roman"/>
          <w:color w:val="000000"/>
          <w:sz w:val="28"/>
          <w:szCs w:val="28"/>
        </w:rPr>
        <w:t xml:space="preserve"> так удобнее.</w:t>
      </w:r>
    </w:p>
    <w:p w:rsidR="00FD2AF1" w:rsidRDefault="007A3BD6" w:rsidP="007A3BD6">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lastRenderedPageBreak/>
        <w:t>Необходим</w:t>
      </w:r>
      <w:r w:rsidR="00FD2AF1" w:rsidRPr="00F72FAD">
        <w:rPr>
          <w:rFonts w:ascii="Times New Roman" w:hAnsi="Times New Roman"/>
          <w:color w:val="000000"/>
          <w:sz w:val="28"/>
          <w:szCs w:val="28"/>
        </w:rPr>
        <w:t>о перейти в центр загрузок, </w:t>
      </w:r>
      <w:hyperlink r:id="rId13" w:tgtFrame="_blank" w:history="1">
        <w:r w:rsidR="00FD2AF1" w:rsidRPr="007A3BD6">
          <w:rPr>
            <w:rFonts w:ascii="Times New Roman" w:hAnsi="Times New Roman"/>
            <w:sz w:val="28"/>
            <w:szCs w:val="28"/>
          </w:rPr>
          <w:t xml:space="preserve">скачать и установить на компьютер клиент </w:t>
        </w:r>
        <w:proofErr w:type="spellStart"/>
        <w:r w:rsidR="00FD2AF1" w:rsidRPr="007A3BD6">
          <w:rPr>
            <w:rFonts w:ascii="Times New Roman" w:hAnsi="Times New Roman"/>
            <w:sz w:val="28"/>
            <w:szCs w:val="28"/>
          </w:rPr>
          <w:t>Zoom</w:t>
        </w:r>
        <w:proofErr w:type="spellEnd"/>
        <w:r w:rsidR="00FD2AF1" w:rsidRPr="007A3BD6">
          <w:rPr>
            <w:rFonts w:ascii="Times New Roman" w:hAnsi="Times New Roman"/>
            <w:sz w:val="28"/>
            <w:szCs w:val="28"/>
          </w:rPr>
          <w:t xml:space="preserve"> для конференций</w:t>
        </w:r>
      </w:hyperlink>
      <w:r w:rsidR="00FD2AF1" w:rsidRPr="007A3BD6">
        <w:rPr>
          <w:rFonts w:ascii="Times New Roman" w:hAnsi="Times New Roman"/>
          <w:sz w:val="28"/>
          <w:szCs w:val="28"/>
        </w:rPr>
        <w:t xml:space="preserve">. </w:t>
      </w:r>
      <w:r w:rsidR="00FD2AF1" w:rsidRPr="00F72FAD">
        <w:rPr>
          <w:rFonts w:ascii="Times New Roman" w:hAnsi="Times New Roman"/>
          <w:color w:val="000000"/>
          <w:sz w:val="28"/>
          <w:szCs w:val="28"/>
        </w:rPr>
        <w:t>После установки запускаем на компьютере и заходим под своим логином/паролем.</w:t>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170B9DDD" wp14:editId="33B3F48A">
            <wp:extent cx="4286250" cy="2362200"/>
            <wp:effectExtent l="19050" t="19050" r="19050" b="19050"/>
            <wp:docPr id="93" name="Рисунок 93" descr="Клиент Zoom для конферен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Клиент Zoom для конференци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2362200"/>
                    </a:xfrm>
                    <a:prstGeom prst="rect">
                      <a:avLst/>
                    </a:prstGeom>
                    <a:noFill/>
                    <a:ln>
                      <a:solidFill>
                        <a:schemeClr val="tx1"/>
                      </a:solidFill>
                    </a:ln>
                  </pic:spPr>
                </pic:pic>
              </a:graphicData>
            </a:graphic>
          </wp:inline>
        </w:drawing>
      </w:r>
    </w:p>
    <w:p w:rsidR="00F72FAD" w:rsidRPr="00F72FAD" w:rsidRDefault="00F72FAD" w:rsidP="00CB61CB">
      <w:pPr>
        <w:shd w:val="clear" w:color="auto" w:fill="FFFFFF"/>
        <w:spacing w:after="0" w:line="240" w:lineRule="auto"/>
        <w:ind w:firstLine="709"/>
        <w:jc w:val="both"/>
        <w:rPr>
          <w:rFonts w:ascii="Times New Roman" w:hAnsi="Times New Roman"/>
          <w:color w:val="000000"/>
          <w:sz w:val="28"/>
          <w:szCs w:val="28"/>
        </w:rPr>
      </w:pPr>
    </w:p>
    <w:p w:rsidR="00FD2AF1" w:rsidRDefault="00FD2AF1" w:rsidP="00CB61CB">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Для работы с десктопной версией необходимо идентифицироваться. Нажимаем на кнопку «Войти» и вводим свои данные. Можно сохранить данные, чтобы не </w:t>
      </w:r>
      <w:proofErr w:type="spellStart"/>
      <w:r w:rsidRPr="00F72FAD">
        <w:rPr>
          <w:rFonts w:ascii="Times New Roman" w:hAnsi="Times New Roman"/>
          <w:color w:val="000000"/>
          <w:sz w:val="28"/>
          <w:szCs w:val="28"/>
        </w:rPr>
        <w:t>логиниться</w:t>
      </w:r>
      <w:proofErr w:type="spellEnd"/>
      <w:r w:rsidRPr="00F72FAD">
        <w:rPr>
          <w:rFonts w:ascii="Times New Roman" w:hAnsi="Times New Roman"/>
          <w:color w:val="000000"/>
          <w:sz w:val="28"/>
          <w:szCs w:val="28"/>
        </w:rPr>
        <w:t xml:space="preserve"> каждый раз заново.</w:t>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674F6F78" wp14:editId="6D743F82">
            <wp:extent cx="4286250" cy="2914650"/>
            <wp:effectExtent l="0" t="0" r="0" b="0"/>
            <wp:docPr id="94" name="Рисунок 94" descr="Как зайти в личный кабинет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Как зайти в личный кабинет Zo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914650"/>
                    </a:xfrm>
                    <a:prstGeom prst="rect">
                      <a:avLst/>
                    </a:prstGeom>
                    <a:noFill/>
                    <a:ln>
                      <a:noFill/>
                    </a:ln>
                  </pic:spPr>
                </pic:pic>
              </a:graphicData>
            </a:graphic>
          </wp:inline>
        </w:drawing>
      </w:r>
    </w:p>
    <w:p w:rsidR="00F72FAD" w:rsidRPr="00F72FAD" w:rsidRDefault="00F72FAD" w:rsidP="00CB61CB">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CB61CB">
      <w:pPr>
        <w:shd w:val="clear" w:color="auto" w:fill="FFFFFF"/>
        <w:spacing w:after="0" w:line="240" w:lineRule="auto"/>
        <w:ind w:firstLine="709"/>
        <w:jc w:val="both"/>
        <w:outlineLvl w:val="2"/>
        <w:rPr>
          <w:rFonts w:ascii="Times New Roman" w:hAnsi="Times New Roman"/>
          <w:b/>
          <w:color w:val="111111"/>
          <w:sz w:val="28"/>
          <w:szCs w:val="28"/>
        </w:rPr>
      </w:pPr>
      <w:r w:rsidRPr="00F72FAD">
        <w:rPr>
          <w:rFonts w:ascii="Times New Roman" w:hAnsi="Times New Roman"/>
          <w:b/>
          <w:color w:val="111111"/>
          <w:sz w:val="28"/>
          <w:szCs w:val="28"/>
        </w:rPr>
        <w:t>На телефон</w:t>
      </w:r>
    </w:p>
    <w:p w:rsidR="00FD2AF1" w:rsidRPr="00F72FAD" w:rsidRDefault="00FD2AF1" w:rsidP="00CB61CB">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Можно зарегистрироваться на сайте, а потом скачать приложение или пройти регистрацию сразу с приложения. Скачиваем </w:t>
      </w:r>
      <w:proofErr w:type="spellStart"/>
      <w:r w:rsidRPr="00F72FAD">
        <w:rPr>
          <w:rFonts w:ascii="Times New Roman" w:hAnsi="Times New Roman"/>
          <w:color w:val="000000"/>
          <w:sz w:val="28"/>
          <w:szCs w:val="28"/>
        </w:rPr>
        <w:t>Zoom</w:t>
      </w:r>
      <w:proofErr w:type="spellEnd"/>
      <w:r w:rsidRPr="00F72FAD">
        <w:rPr>
          <w:rFonts w:ascii="Times New Roman" w:hAnsi="Times New Roman"/>
          <w:color w:val="000000"/>
          <w:sz w:val="28"/>
          <w:szCs w:val="28"/>
        </w:rPr>
        <w:t xml:space="preserve"> из магазина приложений:</w:t>
      </w:r>
    </w:p>
    <w:p w:rsidR="00FD2AF1" w:rsidRPr="00890857" w:rsidRDefault="00FD2AF1" w:rsidP="00CB61CB">
      <w:pPr>
        <w:numPr>
          <w:ilvl w:val="0"/>
          <w:numId w:val="8"/>
        </w:numPr>
        <w:shd w:val="clear" w:color="auto" w:fill="FFFFFF"/>
        <w:spacing w:after="0" w:line="240" w:lineRule="auto"/>
        <w:ind w:left="0" w:firstLine="709"/>
        <w:jc w:val="both"/>
        <w:rPr>
          <w:rFonts w:ascii="Times New Roman" w:hAnsi="Times New Roman"/>
          <w:sz w:val="28"/>
          <w:szCs w:val="28"/>
        </w:rPr>
      </w:pPr>
      <w:r w:rsidRPr="00890857">
        <w:rPr>
          <w:rFonts w:ascii="Times New Roman" w:hAnsi="Times New Roman"/>
          <w:sz w:val="28"/>
          <w:szCs w:val="28"/>
        </w:rPr>
        <w:t>для </w:t>
      </w:r>
      <w:hyperlink r:id="rId16" w:tgtFrame="_blank" w:history="1">
        <w:r w:rsidRPr="00890857">
          <w:rPr>
            <w:rFonts w:ascii="Times New Roman" w:hAnsi="Times New Roman"/>
            <w:sz w:val="28"/>
            <w:szCs w:val="28"/>
          </w:rPr>
          <w:t>Андроид</w:t>
        </w:r>
      </w:hyperlink>
      <w:r w:rsidRPr="00890857">
        <w:rPr>
          <w:rFonts w:ascii="Times New Roman" w:hAnsi="Times New Roman"/>
          <w:sz w:val="28"/>
          <w:szCs w:val="28"/>
        </w:rPr>
        <w:t>;</w:t>
      </w:r>
    </w:p>
    <w:p w:rsidR="00FD2AF1" w:rsidRPr="00890857" w:rsidRDefault="00FD2AF1" w:rsidP="0072773B">
      <w:pPr>
        <w:numPr>
          <w:ilvl w:val="0"/>
          <w:numId w:val="8"/>
        </w:numPr>
        <w:shd w:val="clear" w:color="auto" w:fill="FFFFFF"/>
        <w:spacing w:after="0" w:line="240" w:lineRule="auto"/>
        <w:ind w:left="0" w:firstLine="709"/>
        <w:rPr>
          <w:rFonts w:ascii="Times New Roman" w:hAnsi="Times New Roman"/>
          <w:sz w:val="28"/>
          <w:szCs w:val="28"/>
        </w:rPr>
      </w:pPr>
      <w:r w:rsidRPr="00890857">
        <w:rPr>
          <w:rFonts w:ascii="Times New Roman" w:hAnsi="Times New Roman"/>
          <w:sz w:val="28"/>
          <w:szCs w:val="28"/>
        </w:rPr>
        <w:t>для </w:t>
      </w:r>
      <w:proofErr w:type="spellStart"/>
      <w:r w:rsidRPr="00890857">
        <w:rPr>
          <w:rFonts w:ascii="Times New Roman" w:hAnsi="Times New Roman"/>
          <w:sz w:val="28"/>
          <w:szCs w:val="28"/>
        </w:rPr>
        <w:fldChar w:fldCharType="begin"/>
      </w:r>
      <w:r w:rsidRPr="00890857">
        <w:rPr>
          <w:rFonts w:ascii="Times New Roman" w:hAnsi="Times New Roman"/>
          <w:sz w:val="28"/>
          <w:szCs w:val="28"/>
        </w:rPr>
        <w:instrText xml:space="preserve"> HYPERLINK "https://apps.apple.com/us/app/id546505307" \t "_blank" </w:instrText>
      </w:r>
      <w:r w:rsidRPr="00890857">
        <w:rPr>
          <w:rFonts w:ascii="Times New Roman" w:hAnsi="Times New Roman"/>
          <w:sz w:val="28"/>
          <w:szCs w:val="28"/>
        </w:rPr>
        <w:fldChar w:fldCharType="separate"/>
      </w:r>
      <w:r w:rsidRPr="00890857">
        <w:rPr>
          <w:rFonts w:ascii="Times New Roman" w:hAnsi="Times New Roman"/>
          <w:sz w:val="28"/>
          <w:szCs w:val="28"/>
        </w:rPr>
        <w:t>iOS</w:t>
      </w:r>
      <w:proofErr w:type="spellEnd"/>
      <w:r w:rsidRPr="00890857">
        <w:rPr>
          <w:rFonts w:ascii="Times New Roman" w:hAnsi="Times New Roman"/>
          <w:sz w:val="28"/>
          <w:szCs w:val="28"/>
        </w:rPr>
        <w:fldChar w:fldCharType="end"/>
      </w:r>
      <w:r w:rsidRPr="00890857">
        <w:rPr>
          <w:rFonts w:ascii="Times New Roman" w:hAnsi="Times New Roman"/>
          <w:sz w:val="28"/>
          <w:szCs w:val="28"/>
        </w:rPr>
        <w:t>.</w:t>
      </w:r>
    </w:p>
    <w:p w:rsidR="00FD2AF1" w:rsidRDefault="00FD2AF1" w:rsidP="00CB61CB">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Открываем приложение, </w:t>
      </w:r>
      <w:r w:rsidR="00890857">
        <w:rPr>
          <w:rFonts w:ascii="Times New Roman" w:hAnsi="Times New Roman"/>
          <w:color w:val="000000"/>
          <w:sz w:val="28"/>
          <w:szCs w:val="28"/>
        </w:rPr>
        <w:t>нажимаем</w:t>
      </w:r>
      <w:r w:rsidRPr="00F72FAD">
        <w:rPr>
          <w:rFonts w:ascii="Times New Roman" w:hAnsi="Times New Roman"/>
          <w:color w:val="000000"/>
          <w:sz w:val="28"/>
          <w:szCs w:val="28"/>
        </w:rPr>
        <w:t xml:space="preserve"> «Регистрация» или «Войти в систему», где вводим свой логин/пароль.</w:t>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lastRenderedPageBreak/>
        <w:drawing>
          <wp:inline distT="0" distB="0" distL="0" distR="0" wp14:anchorId="1680A1E2" wp14:editId="5FCF13D2">
            <wp:extent cx="3398293" cy="4341320"/>
            <wp:effectExtent l="19050" t="19050" r="12065" b="21590"/>
            <wp:docPr id="95" name="Рисунок 95" descr="Как установить Zoom на теле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Как установить Zoom на телефо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2464" cy="4333873"/>
                    </a:xfrm>
                    <a:prstGeom prst="rect">
                      <a:avLst/>
                    </a:prstGeom>
                    <a:noFill/>
                    <a:ln>
                      <a:solidFill>
                        <a:schemeClr val="tx1"/>
                      </a:solidFill>
                    </a:ln>
                  </pic:spPr>
                </pic:pic>
              </a:graphicData>
            </a:graphic>
          </wp:inline>
        </w:drawing>
      </w:r>
    </w:p>
    <w:p w:rsidR="00F72FAD" w:rsidRPr="00F72FAD" w:rsidRDefault="00F72FAD" w:rsidP="00CB61CB">
      <w:pPr>
        <w:shd w:val="clear" w:color="auto" w:fill="FFFFFF"/>
        <w:spacing w:after="0" w:line="240" w:lineRule="auto"/>
        <w:ind w:firstLine="709"/>
        <w:jc w:val="both"/>
        <w:rPr>
          <w:rFonts w:ascii="Times New Roman" w:hAnsi="Times New Roman"/>
          <w:color w:val="000000"/>
          <w:sz w:val="28"/>
          <w:szCs w:val="28"/>
        </w:rPr>
      </w:pPr>
    </w:p>
    <w:p w:rsidR="00FD2AF1" w:rsidRDefault="00FD2AF1" w:rsidP="00CB61CB">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В приложении можно начинать конференции, подключаться к чужим, планировать будущие встречи, переписываться с участниками.</w:t>
      </w:r>
    </w:p>
    <w:p w:rsidR="00CB61CB" w:rsidRPr="00F72FAD" w:rsidRDefault="00CB61CB" w:rsidP="00CB61CB">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4C789759" wp14:editId="49530A6C">
            <wp:extent cx="3398293" cy="3934866"/>
            <wp:effectExtent l="19050" t="19050" r="12065" b="27940"/>
            <wp:docPr id="96" name="Рисунок 96" descr="Как установить Zoom на Андроид или Ай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Как установить Zoom на Андроид или Айфо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1932" cy="3927501"/>
                    </a:xfrm>
                    <a:prstGeom prst="rect">
                      <a:avLst/>
                    </a:prstGeom>
                    <a:noFill/>
                    <a:ln>
                      <a:solidFill>
                        <a:schemeClr val="tx1"/>
                      </a:solidFill>
                    </a:ln>
                  </pic:spPr>
                </pic:pic>
              </a:graphicData>
            </a:graphic>
          </wp:inline>
        </w:drawing>
      </w:r>
    </w:p>
    <w:p w:rsidR="00FD2AF1" w:rsidRPr="00F72FAD" w:rsidRDefault="00384F24" w:rsidP="00CB61CB">
      <w:pPr>
        <w:pStyle w:val="ac"/>
        <w:numPr>
          <w:ilvl w:val="0"/>
          <w:numId w:val="12"/>
        </w:numPr>
        <w:shd w:val="clear" w:color="auto" w:fill="FFFFFF"/>
        <w:spacing w:after="0" w:line="240" w:lineRule="auto"/>
        <w:ind w:left="0" w:firstLine="709"/>
        <w:jc w:val="both"/>
        <w:outlineLvl w:val="2"/>
        <w:rPr>
          <w:rFonts w:ascii="Times New Roman" w:hAnsi="Times New Roman"/>
          <w:b/>
          <w:color w:val="111111"/>
          <w:sz w:val="28"/>
          <w:szCs w:val="28"/>
        </w:rPr>
      </w:pPr>
      <w:r w:rsidRPr="00F72FAD">
        <w:rPr>
          <w:rFonts w:ascii="Times New Roman" w:hAnsi="Times New Roman"/>
          <w:b/>
          <w:color w:val="111111"/>
          <w:sz w:val="28"/>
          <w:szCs w:val="28"/>
        </w:rPr>
        <w:lastRenderedPageBreak/>
        <w:t>Установ</w:t>
      </w:r>
      <w:r w:rsidR="000633B0">
        <w:rPr>
          <w:rFonts w:ascii="Times New Roman" w:hAnsi="Times New Roman"/>
          <w:b/>
          <w:color w:val="111111"/>
          <w:sz w:val="28"/>
          <w:szCs w:val="28"/>
        </w:rPr>
        <w:t>ка</w:t>
      </w:r>
      <w:r w:rsidRPr="00F72FAD">
        <w:rPr>
          <w:rFonts w:ascii="Times New Roman" w:hAnsi="Times New Roman"/>
          <w:b/>
          <w:color w:val="111111"/>
          <w:sz w:val="28"/>
          <w:szCs w:val="28"/>
        </w:rPr>
        <w:t xml:space="preserve"> настроек</w:t>
      </w:r>
    </w:p>
    <w:p w:rsidR="00FD2AF1" w:rsidRDefault="00FD2AF1" w:rsidP="00CB61CB">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Если вы планируете использовать </w:t>
      </w:r>
      <w:proofErr w:type="spellStart"/>
      <w:r w:rsidRPr="00F72FAD">
        <w:rPr>
          <w:rFonts w:ascii="Times New Roman" w:hAnsi="Times New Roman"/>
          <w:color w:val="000000"/>
          <w:sz w:val="28"/>
          <w:szCs w:val="28"/>
        </w:rPr>
        <w:t>Zoom</w:t>
      </w:r>
      <w:proofErr w:type="spellEnd"/>
      <w:r w:rsidRPr="00F72FAD">
        <w:rPr>
          <w:rFonts w:ascii="Times New Roman" w:hAnsi="Times New Roman"/>
          <w:color w:val="000000"/>
          <w:sz w:val="28"/>
          <w:szCs w:val="28"/>
        </w:rPr>
        <w:t xml:space="preserve"> ежедневно – настройте автоматический запуск программы при загрузке </w:t>
      </w:r>
      <w:proofErr w:type="spellStart"/>
      <w:r w:rsidRPr="00F72FAD">
        <w:rPr>
          <w:rFonts w:ascii="Times New Roman" w:hAnsi="Times New Roman"/>
          <w:color w:val="000000"/>
          <w:sz w:val="28"/>
          <w:szCs w:val="28"/>
        </w:rPr>
        <w:t>Windows</w:t>
      </w:r>
      <w:proofErr w:type="spellEnd"/>
      <w:r w:rsidRPr="00F72FAD">
        <w:rPr>
          <w:rFonts w:ascii="Times New Roman" w:hAnsi="Times New Roman"/>
          <w:color w:val="000000"/>
          <w:sz w:val="28"/>
          <w:szCs w:val="28"/>
        </w:rPr>
        <w:t>. Для этого нужно нажать на значок шестеренки и перейти в настройки.</w:t>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0D49CE73" wp14:editId="6381C3AE">
            <wp:extent cx="4477407" cy="2885956"/>
            <wp:effectExtent l="19050" t="19050" r="18415" b="10160"/>
            <wp:docPr id="97" name="Рисунок 97" descr="Как пользоваться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Как пользоваться Zo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245" cy="2891652"/>
                    </a:xfrm>
                    <a:prstGeom prst="rect">
                      <a:avLst/>
                    </a:prstGeom>
                    <a:noFill/>
                    <a:ln>
                      <a:solidFill>
                        <a:schemeClr val="tx1"/>
                      </a:solidFill>
                    </a:ln>
                  </pic:spPr>
                </pic:pic>
              </a:graphicData>
            </a:graphic>
          </wp:inline>
        </w:drawing>
      </w:r>
    </w:p>
    <w:p w:rsidR="00CB61CB" w:rsidRPr="00F72FAD" w:rsidRDefault="00CB61CB" w:rsidP="0072773B">
      <w:pPr>
        <w:shd w:val="clear" w:color="auto" w:fill="FFFFFF"/>
        <w:spacing w:after="0" w:line="240" w:lineRule="auto"/>
        <w:ind w:firstLine="709"/>
        <w:rPr>
          <w:rFonts w:ascii="Times New Roman" w:hAnsi="Times New Roman"/>
          <w:color w:val="000000"/>
          <w:sz w:val="28"/>
          <w:szCs w:val="28"/>
        </w:rPr>
      </w:pPr>
    </w:p>
    <w:p w:rsidR="00FD2AF1"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color w:val="000000"/>
          <w:sz w:val="28"/>
          <w:szCs w:val="28"/>
        </w:rPr>
        <w:t xml:space="preserve">Далее в разделе «Общие» нужно поставить галочку возле пункта «Запускать </w:t>
      </w:r>
      <w:proofErr w:type="spellStart"/>
      <w:r w:rsidRPr="00F72FAD">
        <w:rPr>
          <w:rFonts w:ascii="Times New Roman" w:hAnsi="Times New Roman"/>
          <w:color w:val="000000"/>
          <w:sz w:val="28"/>
          <w:szCs w:val="28"/>
        </w:rPr>
        <w:t>Zoom</w:t>
      </w:r>
      <w:proofErr w:type="spellEnd"/>
      <w:r w:rsidRPr="00F72FAD">
        <w:rPr>
          <w:rFonts w:ascii="Times New Roman" w:hAnsi="Times New Roman"/>
          <w:color w:val="000000"/>
          <w:sz w:val="28"/>
          <w:szCs w:val="28"/>
        </w:rPr>
        <w:t xml:space="preserve"> при загрузке </w:t>
      </w:r>
      <w:proofErr w:type="spellStart"/>
      <w:r w:rsidRPr="00F72FAD">
        <w:rPr>
          <w:rFonts w:ascii="Times New Roman" w:hAnsi="Times New Roman"/>
          <w:color w:val="000000"/>
          <w:sz w:val="28"/>
          <w:szCs w:val="28"/>
        </w:rPr>
        <w:t>Windows</w:t>
      </w:r>
      <w:proofErr w:type="spellEnd"/>
      <w:r w:rsidRPr="00F72FAD">
        <w:rPr>
          <w:rFonts w:ascii="Times New Roman" w:hAnsi="Times New Roman"/>
          <w:color w:val="000000"/>
          <w:sz w:val="28"/>
          <w:szCs w:val="28"/>
        </w:rPr>
        <w:t>».</w:t>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043CC301" wp14:editId="2A11BA35">
            <wp:extent cx="4601689" cy="3434405"/>
            <wp:effectExtent l="0" t="0" r="8890" b="0"/>
            <wp:docPr id="98" name="Рисунок 98" descr="Как настроить Zoom для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Как настроить Zoom для работ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8909" cy="3447257"/>
                    </a:xfrm>
                    <a:prstGeom prst="rect">
                      <a:avLst/>
                    </a:prstGeom>
                    <a:noFill/>
                    <a:ln>
                      <a:noFill/>
                    </a:ln>
                  </pic:spPr>
                </pic:pic>
              </a:graphicData>
            </a:graphic>
          </wp:inline>
        </w:drawing>
      </w:r>
    </w:p>
    <w:p w:rsidR="00CB61CB" w:rsidRPr="00F72FAD" w:rsidRDefault="00CB61CB" w:rsidP="0072773B">
      <w:pPr>
        <w:shd w:val="clear" w:color="auto" w:fill="FFFFFF"/>
        <w:spacing w:after="0" w:line="240" w:lineRule="auto"/>
        <w:ind w:firstLine="709"/>
        <w:rPr>
          <w:rFonts w:ascii="Times New Roman" w:hAnsi="Times New Roman"/>
          <w:color w:val="000000"/>
          <w:sz w:val="28"/>
          <w:szCs w:val="28"/>
        </w:rPr>
      </w:pPr>
    </w:p>
    <w:p w:rsidR="00FD2AF1" w:rsidRPr="00F72FAD" w:rsidRDefault="00FD2AF1" w:rsidP="00CB61CB">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Нужно сразу отрегулировать видео и звук. Заходим в соответствующие разделы.</w:t>
      </w:r>
    </w:p>
    <w:p w:rsidR="00E70881" w:rsidRPr="000633B0" w:rsidRDefault="00FD2AF1" w:rsidP="00CB61CB">
      <w:pPr>
        <w:shd w:val="clear" w:color="auto" w:fill="FFFFFF"/>
        <w:spacing w:after="0" w:line="240" w:lineRule="auto"/>
        <w:ind w:firstLine="709"/>
        <w:jc w:val="both"/>
        <w:rPr>
          <w:rFonts w:ascii="Times New Roman" w:hAnsi="Times New Roman"/>
          <w:i/>
          <w:color w:val="000000"/>
          <w:sz w:val="28"/>
          <w:szCs w:val="28"/>
        </w:rPr>
      </w:pPr>
      <w:r w:rsidRPr="000633B0">
        <w:rPr>
          <w:rFonts w:ascii="Times New Roman" w:hAnsi="Times New Roman"/>
          <w:b/>
          <w:bCs/>
          <w:i/>
          <w:sz w:val="28"/>
          <w:szCs w:val="28"/>
        </w:rPr>
        <w:t>Видео</w:t>
      </w:r>
    </w:p>
    <w:p w:rsidR="00FD2AF1" w:rsidRPr="00F72FAD" w:rsidRDefault="00FD2AF1" w:rsidP="00CB61CB">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Здесь самое главное настроить следующие параметры:</w:t>
      </w:r>
    </w:p>
    <w:p w:rsidR="00FD2AF1" w:rsidRPr="00F72FAD" w:rsidRDefault="00FD2AF1" w:rsidP="00CB61CB">
      <w:pPr>
        <w:numPr>
          <w:ilvl w:val="0"/>
          <w:numId w:val="9"/>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lastRenderedPageBreak/>
        <w:t>Камера – встроенная в ноутбук или внешняя веб-камера.</w:t>
      </w:r>
    </w:p>
    <w:p w:rsidR="00FD2AF1" w:rsidRPr="00F72FAD" w:rsidRDefault="00FD2AF1" w:rsidP="00CB61CB">
      <w:pPr>
        <w:numPr>
          <w:ilvl w:val="0"/>
          <w:numId w:val="9"/>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Режим HD – лучше поставить галочку для более высокого качества.</w:t>
      </w:r>
    </w:p>
    <w:p w:rsidR="00FD2AF1" w:rsidRDefault="00FD2AF1" w:rsidP="00CB61CB">
      <w:pPr>
        <w:numPr>
          <w:ilvl w:val="0"/>
          <w:numId w:val="9"/>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Функция «Подправить мой внешний вид» – незначительно сглаживает видео.</w:t>
      </w:r>
    </w:p>
    <w:p w:rsidR="00F72FAD" w:rsidRPr="00F72FAD" w:rsidRDefault="00F72FAD" w:rsidP="00890857">
      <w:pPr>
        <w:shd w:val="clear" w:color="auto" w:fill="FFFFFF"/>
        <w:spacing w:after="0" w:line="240" w:lineRule="auto"/>
        <w:ind w:left="709"/>
        <w:rPr>
          <w:rFonts w:ascii="Times New Roman" w:hAnsi="Times New Roman"/>
          <w:color w:val="000000"/>
          <w:sz w:val="28"/>
          <w:szCs w:val="28"/>
        </w:rPr>
      </w:pPr>
    </w:p>
    <w:p w:rsidR="00FD2AF1"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2B5AFFAD" wp14:editId="5D0F5DFF">
            <wp:extent cx="4746088" cy="3556876"/>
            <wp:effectExtent l="0" t="0" r="0" b="5715"/>
            <wp:docPr id="99" name="Рисунок 99" descr="Настройка видео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Настройка видео в Zo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6845" cy="3572432"/>
                    </a:xfrm>
                    <a:prstGeom prst="rect">
                      <a:avLst/>
                    </a:prstGeom>
                    <a:noFill/>
                    <a:ln>
                      <a:noFill/>
                    </a:ln>
                  </pic:spPr>
                </pic:pic>
              </a:graphicData>
            </a:graphic>
          </wp:inline>
        </w:drawing>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Pr="00F72FAD"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color w:val="000000"/>
          <w:sz w:val="28"/>
          <w:szCs w:val="28"/>
        </w:rPr>
        <w:t>Остальные галочки можно оставить по умолчанию.</w:t>
      </w:r>
    </w:p>
    <w:p w:rsidR="00E70881" w:rsidRPr="000633B0" w:rsidRDefault="00FD2AF1" w:rsidP="0072773B">
      <w:pPr>
        <w:shd w:val="clear" w:color="auto" w:fill="FFFFFF"/>
        <w:spacing w:after="0" w:line="240" w:lineRule="auto"/>
        <w:ind w:firstLine="709"/>
        <w:rPr>
          <w:rFonts w:ascii="Times New Roman" w:hAnsi="Times New Roman"/>
          <w:i/>
          <w:color w:val="000000"/>
          <w:sz w:val="28"/>
          <w:szCs w:val="28"/>
        </w:rPr>
      </w:pPr>
      <w:r w:rsidRPr="000633B0">
        <w:rPr>
          <w:rFonts w:ascii="Times New Roman" w:hAnsi="Times New Roman"/>
          <w:b/>
          <w:bCs/>
          <w:i/>
          <w:color w:val="000000"/>
          <w:sz w:val="28"/>
          <w:szCs w:val="28"/>
        </w:rPr>
        <w:t>Звук</w:t>
      </w:r>
    </w:p>
    <w:p w:rsidR="00FD2AF1" w:rsidRDefault="00FD2AF1" w:rsidP="000633B0">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Нужно проверить подключение и настройки динамиков и микрофона. Можно настроить свою громкость для программы или оставить галочку напротив пункта «Автоматически регулировать громкость».</w:t>
      </w:r>
    </w:p>
    <w:p w:rsidR="00890857" w:rsidRPr="00F72FAD" w:rsidRDefault="00890857" w:rsidP="0072773B">
      <w:pPr>
        <w:shd w:val="clear" w:color="auto" w:fill="FFFFFF"/>
        <w:spacing w:after="0" w:line="240" w:lineRule="auto"/>
        <w:ind w:firstLine="709"/>
        <w:rPr>
          <w:rFonts w:ascii="Times New Roman" w:hAnsi="Times New Roman"/>
          <w:color w:val="000000"/>
          <w:sz w:val="28"/>
          <w:szCs w:val="28"/>
        </w:rPr>
      </w:pPr>
    </w:p>
    <w:p w:rsidR="00FD2AF1" w:rsidRPr="00F72FAD"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3195EAC9" wp14:editId="5F5CF11E">
            <wp:extent cx="4356977" cy="3277590"/>
            <wp:effectExtent l="0" t="0" r="5715" b="0"/>
            <wp:docPr id="100" name="Рисунок 100" descr="Настройка звука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Настройка звука в Zo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2607" cy="3281825"/>
                    </a:xfrm>
                    <a:prstGeom prst="rect">
                      <a:avLst/>
                    </a:prstGeom>
                    <a:noFill/>
                    <a:ln>
                      <a:noFill/>
                    </a:ln>
                  </pic:spPr>
                </pic:pic>
              </a:graphicData>
            </a:graphic>
          </wp:inline>
        </w:drawing>
      </w:r>
    </w:p>
    <w:p w:rsidR="00F85926" w:rsidRPr="000633B0" w:rsidRDefault="00FD2AF1" w:rsidP="0072773B">
      <w:pPr>
        <w:shd w:val="clear" w:color="auto" w:fill="FFFFFF"/>
        <w:spacing w:after="0" w:line="240" w:lineRule="auto"/>
        <w:ind w:firstLine="709"/>
        <w:rPr>
          <w:rFonts w:ascii="Times New Roman" w:hAnsi="Times New Roman"/>
          <w:i/>
          <w:color w:val="000000"/>
          <w:sz w:val="28"/>
          <w:szCs w:val="28"/>
        </w:rPr>
      </w:pPr>
      <w:r w:rsidRPr="000633B0">
        <w:rPr>
          <w:rFonts w:ascii="Times New Roman" w:hAnsi="Times New Roman"/>
          <w:b/>
          <w:bCs/>
          <w:i/>
          <w:color w:val="000000"/>
          <w:sz w:val="28"/>
          <w:szCs w:val="28"/>
        </w:rPr>
        <w:lastRenderedPageBreak/>
        <w:t>Контакты</w:t>
      </w:r>
    </w:p>
    <w:p w:rsidR="00FD2AF1" w:rsidRDefault="00FD2AF1" w:rsidP="00F10B50">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Для добавления контактов заходим в соответствующий раздел и </w:t>
      </w:r>
      <w:r w:rsidR="000633B0">
        <w:rPr>
          <w:rFonts w:ascii="Times New Roman" w:hAnsi="Times New Roman"/>
          <w:color w:val="000000"/>
          <w:sz w:val="28"/>
          <w:szCs w:val="28"/>
        </w:rPr>
        <w:t>нажима</w:t>
      </w:r>
      <w:r w:rsidRPr="00F72FAD">
        <w:rPr>
          <w:rFonts w:ascii="Times New Roman" w:hAnsi="Times New Roman"/>
          <w:color w:val="000000"/>
          <w:sz w:val="28"/>
          <w:szCs w:val="28"/>
        </w:rPr>
        <w:t>ем плюсик</w:t>
      </w:r>
      <w:r w:rsidR="000633B0">
        <w:rPr>
          <w:rFonts w:ascii="Times New Roman" w:hAnsi="Times New Roman"/>
          <w:color w:val="000000"/>
          <w:sz w:val="28"/>
          <w:szCs w:val="28"/>
        </w:rPr>
        <w:t xml:space="preserve"> «+»</w:t>
      </w:r>
      <w:r w:rsidRPr="00F72FAD">
        <w:rPr>
          <w:rFonts w:ascii="Times New Roman" w:hAnsi="Times New Roman"/>
          <w:color w:val="000000"/>
          <w:sz w:val="28"/>
          <w:szCs w:val="28"/>
        </w:rPr>
        <w:t>. Затем «Добавить контакт».</w:t>
      </w:r>
    </w:p>
    <w:p w:rsidR="005E2783" w:rsidRPr="00F72FAD" w:rsidRDefault="005E2783" w:rsidP="0072773B">
      <w:pPr>
        <w:shd w:val="clear" w:color="auto" w:fill="FFFFFF"/>
        <w:spacing w:after="0" w:line="240" w:lineRule="auto"/>
        <w:ind w:firstLine="709"/>
        <w:rPr>
          <w:rFonts w:ascii="Times New Roman" w:hAnsi="Times New Roman"/>
          <w:color w:val="000000"/>
          <w:sz w:val="28"/>
          <w:szCs w:val="28"/>
        </w:rPr>
      </w:pPr>
    </w:p>
    <w:p w:rsidR="00FD2AF1" w:rsidRPr="00F72FAD"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0B9AEC69" wp14:editId="516C29D2">
            <wp:extent cx="5258320" cy="2729552"/>
            <wp:effectExtent l="19050" t="19050" r="19050" b="13970"/>
            <wp:docPr id="101" name="Рисунок 101" descr="Как добавить новый контакт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Как добавить новый контакт в Zo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183" cy="2737786"/>
                    </a:xfrm>
                    <a:prstGeom prst="rect">
                      <a:avLst/>
                    </a:prstGeom>
                    <a:noFill/>
                    <a:ln>
                      <a:solidFill>
                        <a:schemeClr val="tx1"/>
                      </a:solidFill>
                    </a:ln>
                  </pic:spPr>
                </pic:pic>
              </a:graphicData>
            </a:graphic>
          </wp:inline>
        </w:drawing>
      </w:r>
    </w:p>
    <w:p w:rsidR="005E2783" w:rsidRDefault="005E2783" w:rsidP="0072773B">
      <w:pPr>
        <w:shd w:val="clear" w:color="auto" w:fill="FFFFFF"/>
        <w:spacing w:after="0" w:line="240" w:lineRule="auto"/>
        <w:ind w:firstLine="709"/>
        <w:rPr>
          <w:rFonts w:ascii="Times New Roman" w:hAnsi="Times New Roman"/>
          <w:color w:val="000000"/>
          <w:sz w:val="28"/>
          <w:szCs w:val="28"/>
        </w:rPr>
      </w:pPr>
    </w:p>
    <w:p w:rsidR="00FD2AF1" w:rsidRDefault="00FD2AF1" w:rsidP="00F10B50">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Прописываем почтовый адрес человека. Ему на почту приходит предложение зарегистрироваться в </w:t>
      </w:r>
      <w:proofErr w:type="spellStart"/>
      <w:r w:rsidRPr="00F72FAD">
        <w:rPr>
          <w:rFonts w:ascii="Times New Roman" w:hAnsi="Times New Roman"/>
          <w:color w:val="000000"/>
          <w:sz w:val="28"/>
          <w:szCs w:val="28"/>
        </w:rPr>
        <w:t>Zoom</w:t>
      </w:r>
      <w:proofErr w:type="spellEnd"/>
      <w:r w:rsidRPr="00F72FAD">
        <w:rPr>
          <w:rFonts w:ascii="Times New Roman" w:hAnsi="Times New Roman"/>
          <w:color w:val="000000"/>
          <w:sz w:val="28"/>
          <w:szCs w:val="28"/>
        </w:rPr>
        <w:t xml:space="preserve"> или скачать приложение. Нажимаем «Добавить контакт». Он сохраняется в адресной книге.</w:t>
      </w:r>
    </w:p>
    <w:p w:rsidR="00F10B50" w:rsidRPr="00F72FAD" w:rsidRDefault="00F10B50" w:rsidP="00F10B50">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3D8D478A" wp14:editId="6FFE4256">
            <wp:extent cx="5377355" cy="2887839"/>
            <wp:effectExtent l="19050" t="19050" r="13970" b="27305"/>
            <wp:docPr id="102" name="Рисунок 102" descr="Адресная книга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дресная книга в Zo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9201" cy="2894201"/>
                    </a:xfrm>
                    <a:prstGeom prst="rect">
                      <a:avLst/>
                    </a:prstGeom>
                    <a:noFill/>
                    <a:ln>
                      <a:solidFill>
                        <a:schemeClr val="tx1"/>
                      </a:solidFill>
                    </a:ln>
                  </pic:spPr>
                </pic:pic>
              </a:graphicData>
            </a:graphic>
          </wp:inline>
        </w:drawing>
      </w:r>
    </w:p>
    <w:p w:rsidR="005E2783" w:rsidRDefault="005E2783" w:rsidP="0072773B">
      <w:pPr>
        <w:shd w:val="clear" w:color="auto" w:fill="FFFFFF"/>
        <w:spacing w:after="0" w:line="240" w:lineRule="auto"/>
        <w:ind w:firstLine="709"/>
        <w:rPr>
          <w:rFonts w:ascii="Times New Roman" w:hAnsi="Times New Roman"/>
          <w:color w:val="000000"/>
          <w:sz w:val="28"/>
          <w:szCs w:val="28"/>
        </w:rPr>
      </w:pPr>
    </w:p>
    <w:p w:rsidR="00FD2AF1" w:rsidRPr="000633B0" w:rsidRDefault="00FD2AF1" w:rsidP="00F10B50">
      <w:pPr>
        <w:shd w:val="clear" w:color="auto" w:fill="FFFFFF"/>
        <w:spacing w:after="0" w:line="240" w:lineRule="auto"/>
        <w:ind w:firstLine="709"/>
        <w:jc w:val="both"/>
        <w:rPr>
          <w:rFonts w:ascii="Times New Roman" w:hAnsi="Times New Roman"/>
          <w:i/>
          <w:color w:val="000000"/>
          <w:sz w:val="28"/>
          <w:szCs w:val="28"/>
        </w:rPr>
      </w:pPr>
      <w:r w:rsidRPr="00F10B50">
        <w:rPr>
          <w:rFonts w:ascii="Times New Roman" w:hAnsi="Times New Roman"/>
          <w:i/>
          <w:color w:val="000000"/>
          <w:sz w:val="28"/>
          <w:szCs w:val="28"/>
        </w:rPr>
        <w:t>Контакты можно разделить на группы</w:t>
      </w:r>
      <w:r w:rsidRPr="00F72FAD">
        <w:rPr>
          <w:rFonts w:ascii="Times New Roman" w:hAnsi="Times New Roman"/>
          <w:color w:val="000000"/>
          <w:sz w:val="28"/>
          <w:szCs w:val="28"/>
        </w:rPr>
        <w:t xml:space="preserve">. Также можно создать канал – это похоже на группу в </w:t>
      </w:r>
      <w:proofErr w:type="spellStart"/>
      <w:r w:rsidRPr="00F72FAD">
        <w:rPr>
          <w:rFonts w:ascii="Times New Roman" w:hAnsi="Times New Roman"/>
          <w:color w:val="000000"/>
          <w:sz w:val="28"/>
          <w:szCs w:val="28"/>
        </w:rPr>
        <w:t>Телеграме</w:t>
      </w:r>
      <w:proofErr w:type="spellEnd"/>
      <w:r w:rsidRPr="00F72FAD">
        <w:rPr>
          <w:rFonts w:ascii="Times New Roman" w:hAnsi="Times New Roman"/>
          <w:color w:val="000000"/>
          <w:sz w:val="28"/>
          <w:szCs w:val="28"/>
        </w:rPr>
        <w:t xml:space="preserve">. Там можно выкладывать важную информацию, общаться или созваниваться сразу с несколькими людьми. </w:t>
      </w:r>
      <w:r w:rsidRPr="000633B0">
        <w:rPr>
          <w:rFonts w:ascii="Times New Roman" w:hAnsi="Times New Roman"/>
          <w:i/>
          <w:color w:val="000000"/>
          <w:sz w:val="28"/>
          <w:szCs w:val="28"/>
        </w:rPr>
        <w:t xml:space="preserve">Это очень удобно – можно создать свой канал для каждого </w:t>
      </w:r>
      <w:r w:rsidR="00F10B50" w:rsidRPr="000633B0">
        <w:rPr>
          <w:rFonts w:ascii="Times New Roman" w:hAnsi="Times New Roman"/>
          <w:i/>
          <w:color w:val="000000"/>
          <w:sz w:val="28"/>
          <w:szCs w:val="28"/>
        </w:rPr>
        <w:t>подразделения</w:t>
      </w:r>
      <w:r w:rsidRPr="000633B0">
        <w:rPr>
          <w:rFonts w:ascii="Times New Roman" w:hAnsi="Times New Roman"/>
          <w:i/>
          <w:color w:val="000000"/>
          <w:sz w:val="28"/>
          <w:szCs w:val="28"/>
        </w:rPr>
        <w:t xml:space="preserve"> и добавить сотрудников этих </w:t>
      </w:r>
      <w:r w:rsidR="00F10B50" w:rsidRPr="000633B0">
        <w:rPr>
          <w:rFonts w:ascii="Times New Roman" w:hAnsi="Times New Roman"/>
          <w:i/>
          <w:color w:val="000000"/>
          <w:sz w:val="28"/>
          <w:szCs w:val="28"/>
        </w:rPr>
        <w:t>подразделений</w:t>
      </w:r>
      <w:r w:rsidRPr="000633B0">
        <w:rPr>
          <w:rFonts w:ascii="Times New Roman" w:hAnsi="Times New Roman"/>
          <w:i/>
          <w:color w:val="000000"/>
          <w:sz w:val="28"/>
          <w:szCs w:val="28"/>
        </w:rPr>
        <w:t>.</w:t>
      </w:r>
    </w:p>
    <w:p w:rsidR="005E2783" w:rsidRPr="00F72FAD" w:rsidRDefault="005E2783" w:rsidP="0072773B">
      <w:pPr>
        <w:shd w:val="clear" w:color="auto" w:fill="FFFFFF"/>
        <w:spacing w:after="0" w:line="240" w:lineRule="auto"/>
        <w:ind w:firstLine="709"/>
        <w:rPr>
          <w:rFonts w:ascii="Times New Roman" w:hAnsi="Times New Roman"/>
          <w:color w:val="000000"/>
          <w:sz w:val="28"/>
          <w:szCs w:val="28"/>
        </w:rPr>
      </w:pPr>
    </w:p>
    <w:p w:rsidR="00FD2AF1" w:rsidRPr="00F72FAD"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lastRenderedPageBreak/>
        <w:drawing>
          <wp:inline distT="0" distB="0" distL="0" distR="0" wp14:anchorId="0843C8D8" wp14:editId="2B7CB3A7">
            <wp:extent cx="3189396" cy="2668137"/>
            <wp:effectExtent l="19050" t="19050" r="11430" b="18415"/>
            <wp:docPr id="103" name="Рисунок 103" descr="Как добавить канал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ак добавить канал в Zo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3499" cy="2671570"/>
                    </a:xfrm>
                    <a:prstGeom prst="rect">
                      <a:avLst/>
                    </a:prstGeom>
                    <a:noFill/>
                    <a:ln>
                      <a:solidFill>
                        <a:schemeClr val="tx1"/>
                      </a:solidFill>
                    </a:ln>
                  </pic:spPr>
                </pic:pic>
              </a:graphicData>
            </a:graphic>
          </wp:inline>
        </w:drawing>
      </w:r>
    </w:p>
    <w:p w:rsidR="00F72FAD" w:rsidRDefault="00F72FAD" w:rsidP="0072773B">
      <w:pPr>
        <w:shd w:val="clear" w:color="auto" w:fill="FFFFFF"/>
        <w:spacing w:after="0" w:line="240" w:lineRule="auto"/>
        <w:ind w:firstLine="709"/>
        <w:outlineLvl w:val="2"/>
        <w:rPr>
          <w:rFonts w:ascii="Times New Roman" w:hAnsi="Times New Roman"/>
          <w:color w:val="111111"/>
          <w:sz w:val="28"/>
          <w:szCs w:val="28"/>
        </w:rPr>
      </w:pPr>
    </w:p>
    <w:p w:rsidR="00FD2AF1" w:rsidRPr="00F10B50" w:rsidRDefault="0035141E" w:rsidP="0072773B">
      <w:pPr>
        <w:shd w:val="clear" w:color="auto" w:fill="FFFFFF"/>
        <w:spacing w:after="0" w:line="240" w:lineRule="auto"/>
        <w:ind w:firstLine="709"/>
        <w:outlineLvl w:val="2"/>
        <w:rPr>
          <w:rFonts w:ascii="Times New Roman" w:hAnsi="Times New Roman"/>
          <w:b/>
          <w:color w:val="111111"/>
          <w:sz w:val="28"/>
          <w:szCs w:val="28"/>
        </w:rPr>
      </w:pPr>
      <w:r w:rsidRPr="00F10B50">
        <w:rPr>
          <w:rFonts w:ascii="Times New Roman" w:hAnsi="Times New Roman"/>
          <w:b/>
          <w:color w:val="111111"/>
          <w:sz w:val="28"/>
          <w:szCs w:val="28"/>
        </w:rPr>
        <w:t>3.</w:t>
      </w:r>
      <w:r w:rsidR="00F10B50">
        <w:rPr>
          <w:rFonts w:ascii="Times New Roman" w:hAnsi="Times New Roman"/>
          <w:b/>
          <w:color w:val="111111"/>
          <w:sz w:val="28"/>
          <w:szCs w:val="28"/>
        </w:rPr>
        <w:t xml:space="preserve"> </w:t>
      </w:r>
      <w:r w:rsidR="00A967B6" w:rsidRPr="00F10B50">
        <w:rPr>
          <w:rFonts w:ascii="Times New Roman" w:hAnsi="Times New Roman"/>
          <w:b/>
          <w:color w:val="111111"/>
          <w:sz w:val="28"/>
          <w:szCs w:val="28"/>
        </w:rPr>
        <w:t>Создание</w:t>
      </w:r>
      <w:r w:rsidR="00FD2AF1" w:rsidRPr="00F10B50">
        <w:rPr>
          <w:rFonts w:ascii="Times New Roman" w:hAnsi="Times New Roman"/>
          <w:b/>
          <w:color w:val="111111"/>
          <w:sz w:val="28"/>
          <w:szCs w:val="28"/>
        </w:rPr>
        <w:t xml:space="preserve"> конференци</w:t>
      </w:r>
      <w:r w:rsidR="00A967B6" w:rsidRPr="00F10B50">
        <w:rPr>
          <w:rFonts w:ascii="Times New Roman" w:hAnsi="Times New Roman"/>
          <w:b/>
          <w:color w:val="111111"/>
          <w:sz w:val="28"/>
          <w:szCs w:val="28"/>
        </w:rPr>
        <w:t>и</w:t>
      </w:r>
    </w:p>
    <w:p w:rsidR="00D01354" w:rsidRDefault="00FD2AF1" w:rsidP="00F10B50">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Начать конференцию можно двумя способами</w:t>
      </w:r>
      <w:r w:rsidR="00D01354">
        <w:rPr>
          <w:rFonts w:ascii="Times New Roman" w:hAnsi="Times New Roman"/>
          <w:color w:val="000000"/>
          <w:sz w:val="28"/>
          <w:szCs w:val="28"/>
        </w:rPr>
        <w:t>:</w:t>
      </w:r>
      <w:r w:rsidRPr="00F72FAD">
        <w:rPr>
          <w:rFonts w:ascii="Times New Roman" w:hAnsi="Times New Roman"/>
          <w:color w:val="000000"/>
          <w:sz w:val="28"/>
          <w:szCs w:val="28"/>
        </w:rPr>
        <w:t xml:space="preserve"> </w:t>
      </w:r>
    </w:p>
    <w:p w:rsidR="00FD2AF1" w:rsidRPr="00D01354" w:rsidRDefault="00D01354" w:rsidP="00D01354">
      <w:pPr>
        <w:pStyle w:val="ac"/>
        <w:numPr>
          <w:ilvl w:val="0"/>
          <w:numId w:val="14"/>
        </w:num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З</w:t>
      </w:r>
      <w:r w:rsidR="00FD2AF1" w:rsidRPr="00D01354">
        <w:rPr>
          <w:rFonts w:ascii="Times New Roman" w:hAnsi="Times New Roman"/>
          <w:color w:val="000000"/>
          <w:sz w:val="28"/>
          <w:szCs w:val="28"/>
        </w:rPr>
        <w:t>апускаем программу на ПК и в главном окне нажимаем «Новая конференция».</w:t>
      </w:r>
    </w:p>
    <w:p w:rsidR="00F10B50" w:rsidRPr="00F72FAD" w:rsidRDefault="00F10B50" w:rsidP="0072773B">
      <w:pPr>
        <w:shd w:val="clear" w:color="auto" w:fill="FFFFFF"/>
        <w:spacing w:after="0" w:line="240" w:lineRule="auto"/>
        <w:ind w:firstLine="709"/>
        <w:rPr>
          <w:rFonts w:ascii="Times New Roman" w:hAnsi="Times New Roman"/>
          <w:color w:val="000000"/>
          <w:sz w:val="28"/>
          <w:szCs w:val="28"/>
        </w:rPr>
      </w:pPr>
    </w:p>
    <w:p w:rsidR="00FD2AF1" w:rsidRPr="00F72FAD"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6A04D572" wp14:editId="567D7711">
            <wp:extent cx="4043709" cy="2292824"/>
            <wp:effectExtent l="19050" t="19050" r="13970" b="12700"/>
            <wp:docPr id="104" name="Рисунок 104" descr="Как создать конференцию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Как создать конференцию в Zo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8474" cy="2301196"/>
                    </a:xfrm>
                    <a:prstGeom prst="rect">
                      <a:avLst/>
                    </a:prstGeom>
                    <a:noFill/>
                    <a:ln>
                      <a:solidFill>
                        <a:schemeClr val="tx1"/>
                      </a:solidFill>
                    </a:ln>
                  </pic:spPr>
                </pic:pic>
              </a:graphicData>
            </a:graphic>
          </wp:inline>
        </w:drawing>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D2AF1" w:rsidRPr="00D01354" w:rsidRDefault="00D01354" w:rsidP="00D01354">
      <w:pPr>
        <w:pStyle w:val="ac"/>
        <w:numPr>
          <w:ilvl w:val="0"/>
          <w:numId w:val="14"/>
        </w:num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З</w:t>
      </w:r>
      <w:r w:rsidR="00FD2AF1" w:rsidRPr="00D01354">
        <w:rPr>
          <w:rFonts w:ascii="Times New Roman" w:hAnsi="Times New Roman"/>
          <w:color w:val="000000"/>
          <w:sz w:val="28"/>
          <w:szCs w:val="28"/>
        </w:rPr>
        <w:t>аходим в раздел «Конференции» и нажимаем кнопку «Начать».</w:t>
      </w:r>
    </w:p>
    <w:p w:rsidR="005E2783" w:rsidRPr="00F72FAD" w:rsidRDefault="005E2783" w:rsidP="0072773B">
      <w:pPr>
        <w:shd w:val="clear" w:color="auto" w:fill="FFFFFF"/>
        <w:spacing w:after="0" w:line="240" w:lineRule="auto"/>
        <w:ind w:firstLine="709"/>
        <w:rPr>
          <w:rFonts w:ascii="Times New Roman" w:hAnsi="Times New Roman"/>
          <w:color w:val="000000"/>
          <w:sz w:val="28"/>
          <w:szCs w:val="28"/>
        </w:rPr>
      </w:pPr>
    </w:p>
    <w:p w:rsidR="00FD2AF1"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264D9C4C" wp14:editId="0A71D047">
            <wp:extent cx="5001904" cy="2201250"/>
            <wp:effectExtent l="19050" t="19050" r="27305" b="27940"/>
            <wp:docPr id="105" name="Рисунок 105" descr="Создание конференции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Создание конференции в Zo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6730" cy="2207775"/>
                    </a:xfrm>
                    <a:prstGeom prst="rect">
                      <a:avLst/>
                    </a:prstGeom>
                    <a:noFill/>
                    <a:ln>
                      <a:solidFill>
                        <a:schemeClr val="tx1"/>
                      </a:solidFill>
                    </a:ln>
                  </pic:spPr>
                </pic:pic>
              </a:graphicData>
            </a:graphic>
          </wp:inline>
        </w:drawing>
      </w:r>
    </w:p>
    <w:p w:rsidR="005E2783" w:rsidRPr="00F72FAD" w:rsidRDefault="005E2783"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lastRenderedPageBreak/>
        <w:t xml:space="preserve">По умолчанию конференция запускается с видео и аудио, </w:t>
      </w:r>
      <w:r w:rsidR="000633B0">
        <w:rPr>
          <w:rFonts w:ascii="Times New Roman" w:hAnsi="Times New Roman"/>
          <w:color w:val="000000"/>
          <w:sz w:val="28"/>
          <w:szCs w:val="28"/>
        </w:rPr>
        <w:t xml:space="preserve">но можно переключиться на </w:t>
      </w:r>
      <w:proofErr w:type="spellStart"/>
      <w:r w:rsidR="000633B0">
        <w:rPr>
          <w:rFonts w:ascii="Times New Roman" w:hAnsi="Times New Roman"/>
          <w:color w:val="000000"/>
          <w:sz w:val="28"/>
          <w:szCs w:val="28"/>
        </w:rPr>
        <w:t>аудио</w:t>
      </w:r>
      <w:r w:rsidRPr="00F72FAD">
        <w:rPr>
          <w:rFonts w:ascii="Times New Roman" w:hAnsi="Times New Roman"/>
          <w:color w:val="000000"/>
          <w:sz w:val="28"/>
          <w:szCs w:val="28"/>
        </w:rPr>
        <w:t>режим</w:t>
      </w:r>
      <w:proofErr w:type="spellEnd"/>
      <w:r w:rsidRPr="00F72FAD">
        <w:rPr>
          <w:rFonts w:ascii="Times New Roman" w:hAnsi="Times New Roman"/>
          <w:color w:val="000000"/>
          <w:sz w:val="28"/>
          <w:szCs w:val="28"/>
        </w:rPr>
        <w:t xml:space="preserve"> без видео, для этого </w:t>
      </w:r>
      <w:r w:rsidR="00F10B50">
        <w:rPr>
          <w:rFonts w:ascii="Times New Roman" w:hAnsi="Times New Roman"/>
          <w:color w:val="000000"/>
          <w:sz w:val="28"/>
          <w:szCs w:val="28"/>
        </w:rPr>
        <w:t>нажимаем</w:t>
      </w:r>
      <w:r w:rsidRPr="00F72FAD">
        <w:rPr>
          <w:rFonts w:ascii="Times New Roman" w:hAnsi="Times New Roman"/>
          <w:color w:val="000000"/>
          <w:sz w:val="28"/>
          <w:szCs w:val="28"/>
        </w:rPr>
        <w:t xml:space="preserve"> «Войти в </w:t>
      </w:r>
      <w:proofErr w:type="spellStart"/>
      <w:r w:rsidRPr="00F72FAD">
        <w:rPr>
          <w:rFonts w:ascii="Times New Roman" w:hAnsi="Times New Roman"/>
          <w:color w:val="000000"/>
          <w:sz w:val="28"/>
          <w:szCs w:val="28"/>
        </w:rPr>
        <w:t>аудиоконференцию</w:t>
      </w:r>
      <w:proofErr w:type="spellEnd"/>
      <w:r w:rsidRPr="00F72FAD">
        <w:rPr>
          <w:rFonts w:ascii="Times New Roman" w:hAnsi="Times New Roman"/>
          <w:color w:val="000000"/>
          <w:sz w:val="28"/>
          <w:szCs w:val="28"/>
        </w:rPr>
        <w:t>».</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33D164C1" wp14:editId="0312FC36">
            <wp:extent cx="5744879" cy="1769423"/>
            <wp:effectExtent l="0" t="0" r="8255" b="2540"/>
            <wp:docPr id="106" name="Рисунок 106" descr="Как сделать аудиоконференцию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Как сделать аудиоконференцию в Zo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0993" cy="1771306"/>
                    </a:xfrm>
                    <a:prstGeom prst="rect">
                      <a:avLst/>
                    </a:prstGeom>
                    <a:noFill/>
                    <a:ln>
                      <a:noFill/>
                    </a:ln>
                  </pic:spPr>
                </pic:pic>
              </a:graphicData>
            </a:graphic>
          </wp:inline>
        </w:drawing>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10B50">
        <w:rPr>
          <w:rFonts w:ascii="Times New Roman" w:hAnsi="Times New Roman"/>
          <w:i/>
          <w:color w:val="000000"/>
          <w:sz w:val="28"/>
          <w:szCs w:val="28"/>
        </w:rPr>
        <w:t>Все управление конференцией происходит</w:t>
      </w:r>
      <w:r w:rsidRPr="00F72FAD">
        <w:rPr>
          <w:rFonts w:ascii="Times New Roman" w:hAnsi="Times New Roman"/>
          <w:color w:val="000000"/>
          <w:sz w:val="28"/>
          <w:szCs w:val="28"/>
        </w:rPr>
        <w:t xml:space="preserve"> на нижней панели с кнопками и боковой с участниками. Чтобы отобразить панель слушателей, нажмите «Управлять участниками». Возле этой кнопки отображается их количество. Откроется боковая колонка со всеми, кто принимает участие в конференции.</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0A624AA9" wp14:editId="77D6DADC">
            <wp:extent cx="5774274" cy="1911927"/>
            <wp:effectExtent l="0" t="0" r="0" b="0"/>
            <wp:docPr id="107" name="Рисунок 107" descr="Управление конференцией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Управление конференцией в Zo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0294" cy="1920542"/>
                    </a:xfrm>
                    <a:prstGeom prst="rect">
                      <a:avLst/>
                    </a:prstGeom>
                    <a:noFill/>
                    <a:ln>
                      <a:noFill/>
                    </a:ln>
                  </pic:spPr>
                </pic:pic>
              </a:graphicData>
            </a:graphic>
          </wp:inline>
        </w:drawing>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Возле каждого участника отображаются значки микрофона и камеры. Перечеркнутый значок означает, что микрофон или камера выключены. На скрине ниже видно, что камера выключена, а микрофон работает.</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089713DD" wp14:editId="26E1C9D9">
            <wp:extent cx="5774665" cy="1840675"/>
            <wp:effectExtent l="19050" t="19050" r="17145" b="26670"/>
            <wp:docPr id="108" name="Рисунок 108" descr="https://postium.ru/wp-content/uploads/2020/04/imag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postium.ru/wp-content/uploads/2020/04/image3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630" cy="1846083"/>
                    </a:xfrm>
                    <a:prstGeom prst="rect">
                      <a:avLst/>
                    </a:prstGeom>
                    <a:noFill/>
                    <a:ln>
                      <a:solidFill>
                        <a:schemeClr val="tx1"/>
                      </a:solidFill>
                    </a:ln>
                  </pic:spPr>
                </pic:pic>
              </a:graphicData>
            </a:graphic>
          </wp:inline>
        </w:drawing>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D01354" w:rsidRDefault="00D01354" w:rsidP="005E2783">
      <w:pPr>
        <w:shd w:val="clear" w:color="auto" w:fill="FFFFFF"/>
        <w:spacing w:after="0" w:line="240" w:lineRule="auto"/>
        <w:ind w:firstLine="709"/>
        <w:jc w:val="both"/>
        <w:rPr>
          <w:rFonts w:ascii="Times New Roman" w:hAnsi="Times New Roman"/>
          <w:color w:val="000000"/>
          <w:sz w:val="28"/>
          <w:szCs w:val="28"/>
        </w:rPr>
      </w:pPr>
    </w:p>
    <w:p w:rsidR="00FD2AF1"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lastRenderedPageBreak/>
        <w:t>В процессе</w:t>
      </w:r>
      <w:r w:rsidR="00F10B50">
        <w:rPr>
          <w:rFonts w:ascii="Times New Roman" w:hAnsi="Times New Roman"/>
          <w:color w:val="000000"/>
          <w:sz w:val="28"/>
          <w:szCs w:val="28"/>
        </w:rPr>
        <w:t xml:space="preserve"> работы</w:t>
      </w:r>
      <w:r w:rsidRPr="00F72FAD">
        <w:rPr>
          <w:rFonts w:ascii="Times New Roman" w:hAnsi="Times New Roman"/>
          <w:color w:val="000000"/>
          <w:sz w:val="28"/>
          <w:szCs w:val="28"/>
        </w:rPr>
        <w:t xml:space="preserve"> можно включить свою камеру или отключить звук. Это делается на нижней панели.</w:t>
      </w:r>
    </w:p>
    <w:p w:rsidR="005E2783" w:rsidRPr="00F72FAD" w:rsidRDefault="005E2783" w:rsidP="005E2783">
      <w:pPr>
        <w:shd w:val="clear" w:color="auto" w:fill="FFFFFF"/>
        <w:spacing w:after="0" w:line="240" w:lineRule="auto"/>
        <w:ind w:firstLine="709"/>
        <w:jc w:val="both"/>
        <w:rPr>
          <w:rFonts w:ascii="Times New Roman" w:hAnsi="Times New Roman"/>
          <w:color w:val="000000"/>
          <w:sz w:val="28"/>
          <w:szCs w:val="28"/>
        </w:rPr>
      </w:pPr>
    </w:p>
    <w:p w:rsidR="00FD2AF1"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3F094507" wp14:editId="61A9E40C">
            <wp:extent cx="4286250" cy="1781175"/>
            <wp:effectExtent l="0" t="0" r="0" b="9525"/>
            <wp:docPr id="109" name="Рисунок 109" descr="Как отключить камеру или звук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Как отключить камеру или звук в Zo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1781175"/>
                    </a:xfrm>
                    <a:prstGeom prst="rect">
                      <a:avLst/>
                    </a:prstGeom>
                    <a:noFill/>
                    <a:ln>
                      <a:noFill/>
                    </a:ln>
                  </pic:spPr>
                </pic:pic>
              </a:graphicData>
            </a:graphic>
          </wp:inline>
        </w:drawing>
      </w:r>
    </w:p>
    <w:p w:rsidR="005E2783" w:rsidRPr="00F72FAD" w:rsidRDefault="005E2783"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b/>
          <w:bCs/>
          <w:color w:val="000000"/>
          <w:sz w:val="28"/>
          <w:szCs w:val="28"/>
        </w:rPr>
        <w:t>Совет</w:t>
      </w:r>
      <w:r w:rsidRPr="00F72FAD">
        <w:rPr>
          <w:rFonts w:ascii="Times New Roman" w:hAnsi="Times New Roman"/>
          <w:color w:val="000000"/>
          <w:sz w:val="28"/>
          <w:szCs w:val="28"/>
        </w:rPr>
        <w:t>: в настройках аккаунта укажите свою должность и отдел</w:t>
      </w:r>
      <w:r w:rsidR="00F10B50">
        <w:rPr>
          <w:rFonts w:ascii="Times New Roman" w:hAnsi="Times New Roman"/>
          <w:color w:val="000000"/>
          <w:sz w:val="28"/>
          <w:szCs w:val="28"/>
        </w:rPr>
        <w:t>/подразделение</w:t>
      </w:r>
      <w:r w:rsidRPr="00F72FAD">
        <w:rPr>
          <w:rFonts w:ascii="Times New Roman" w:hAnsi="Times New Roman"/>
          <w:color w:val="000000"/>
          <w:sz w:val="28"/>
          <w:szCs w:val="28"/>
        </w:rPr>
        <w:t xml:space="preserve"> – другим сотрудникам будет понятно, с кем они общаются. Это делается в мобильном приложении в настройках профиля.</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4D9E9DA4" wp14:editId="59126B07">
            <wp:extent cx="4476133" cy="5659821"/>
            <wp:effectExtent l="19050" t="19050" r="19685" b="17145"/>
            <wp:docPr id="110" name="Рисунок 110" descr="Настройка профиля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Настройка профиля в Zo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74076" cy="5657220"/>
                    </a:xfrm>
                    <a:prstGeom prst="rect">
                      <a:avLst/>
                    </a:prstGeom>
                    <a:noFill/>
                    <a:ln>
                      <a:solidFill>
                        <a:schemeClr val="tx1"/>
                      </a:solidFill>
                    </a:ln>
                  </pic:spPr>
                </pic:pic>
              </a:graphicData>
            </a:graphic>
          </wp:inline>
        </w:drawing>
      </w:r>
    </w:p>
    <w:p w:rsidR="005E2783" w:rsidRPr="00F72FAD" w:rsidRDefault="005E2783" w:rsidP="005E2783">
      <w:pPr>
        <w:shd w:val="clear" w:color="auto" w:fill="FFFFFF"/>
        <w:spacing w:after="0" w:line="240" w:lineRule="auto"/>
        <w:ind w:firstLine="709"/>
        <w:jc w:val="both"/>
        <w:rPr>
          <w:rFonts w:ascii="Times New Roman" w:hAnsi="Times New Roman"/>
          <w:color w:val="000000"/>
          <w:sz w:val="28"/>
          <w:szCs w:val="28"/>
        </w:rPr>
      </w:pPr>
    </w:p>
    <w:p w:rsidR="00FD2AF1" w:rsidRPr="00D22E23" w:rsidRDefault="00FD2AF1" w:rsidP="005E2783">
      <w:pPr>
        <w:shd w:val="clear" w:color="auto" w:fill="FFFFFF"/>
        <w:spacing w:after="0" w:line="240" w:lineRule="auto"/>
        <w:ind w:firstLine="709"/>
        <w:jc w:val="both"/>
        <w:outlineLvl w:val="2"/>
        <w:rPr>
          <w:rFonts w:ascii="Times New Roman" w:hAnsi="Times New Roman"/>
          <w:color w:val="111111"/>
          <w:sz w:val="28"/>
          <w:szCs w:val="28"/>
          <w:u w:val="single"/>
        </w:rPr>
      </w:pPr>
      <w:r w:rsidRPr="00D22E23">
        <w:rPr>
          <w:rFonts w:ascii="Times New Roman" w:hAnsi="Times New Roman"/>
          <w:color w:val="111111"/>
          <w:sz w:val="28"/>
          <w:szCs w:val="28"/>
          <w:u w:val="single"/>
        </w:rPr>
        <w:lastRenderedPageBreak/>
        <w:t>Приглашение участников</w:t>
      </w: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Когда все готово, можно приглашать участников. На будущее</w:t>
      </w:r>
      <w:r w:rsidR="00F10B50">
        <w:rPr>
          <w:rFonts w:ascii="Times New Roman" w:hAnsi="Times New Roman"/>
          <w:color w:val="000000"/>
          <w:sz w:val="28"/>
          <w:szCs w:val="28"/>
        </w:rPr>
        <w:t>,</w:t>
      </w:r>
      <w:r w:rsidRPr="00F72FAD">
        <w:rPr>
          <w:rFonts w:ascii="Times New Roman" w:hAnsi="Times New Roman"/>
          <w:color w:val="000000"/>
          <w:sz w:val="28"/>
          <w:szCs w:val="28"/>
        </w:rPr>
        <w:t xml:space="preserve"> лучше делать запланированную конференцию и рассылать приглашения заранее.</w:t>
      </w:r>
    </w:p>
    <w:p w:rsidR="00F10B50" w:rsidRDefault="00FD2AF1" w:rsidP="005E2783">
      <w:pPr>
        <w:shd w:val="clear" w:color="auto" w:fill="FFFFFF"/>
        <w:spacing w:after="0" w:line="240" w:lineRule="auto"/>
        <w:ind w:firstLine="709"/>
        <w:jc w:val="both"/>
        <w:rPr>
          <w:rFonts w:ascii="Times New Roman" w:hAnsi="Times New Roman"/>
          <w:color w:val="000000"/>
          <w:sz w:val="28"/>
          <w:szCs w:val="28"/>
        </w:rPr>
      </w:pPr>
      <w:r w:rsidRPr="00F10B50">
        <w:rPr>
          <w:rFonts w:ascii="Times New Roman" w:hAnsi="Times New Roman"/>
          <w:i/>
          <w:color w:val="000000"/>
          <w:sz w:val="28"/>
          <w:szCs w:val="28"/>
        </w:rPr>
        <w:t>Участников можно добавить двумя способами</w:t>
      </w:r>
      <w:r w:rsidRPr="00F72FAD">
        <w:rPr>
          <w:rFonts w:ascii="Times New Roman" w:hAnsi="Times New Roman"/>
          <w:color w:val="000000"/>
          <w:sz w:val="28"/>
          <w:szCs w:val="28"/>
        </w:rPr>
        <w:t>.</w:t>
      </w: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Первый </w:t>
      </w:r>
      <w:r w:rsidR="00F10B50">
        <w:rPr>
          <w:rFonts w:ascii="Times New Roman" w:hAnsi="Times New Roman"/>
          <w:color w:val="000000"/>
          <w:sz w:val="28"/>
          <w:szCs w:val="28"/>
        </w:rPr>
        <w:t>способ</w:t>
      </w:r>
      <w:r w:rsidR="00D22E23">
        <w:rPr>
          <w:rFonts w:ascii="Times New Roman" w:hAnsi="Times New Roman"/>
          <w:color w:val="000000"/>
          <w:sz w:val="28"/>
          <w:szCs w:val="28"/>
        </w:rPr>
        <w:t xml:space="preserve"> </w:t>
      </w:r>
      <w:r w:rsidRPr="00F72FAD">
        <w:rPr>
          <w:rFonts w:ascii="Times New Roman" w:hAnsi="Times New Roman"/>
          <w:color w:val="000000"/>
          <w:sz w:val="28"/>
          <w:szCs w:val="28"/>
        </w:rPr>
        <w:t>– вызвать прямо из конференции. Для этого жмем кнопку «Пригласить» на нижней панели.</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32A0CC34" wp14:editId="5DC6A681">
            <wp:extent cx="5450643" cy="993228"/>
            <wp:effectExtent l="0" t="0" r="0" b="0"/>
            <wp:docPr id="111" name="Рисунок 111" descr="Приглашение участников в видеоконференцию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риглашение участников в видеоконференцию Zo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138" cy="992771"/>
                    </a:xfrm>
                    <a:prstGeom prst="rect">
                      <a:avLst/>
                    </a:prstGeom>
                    <a:noFill/>
                    <a:ln>
                      <a:noFill/>
                    </a:ln>
                  </pic:spPr>
                </pic:pic>
              </a:graphicData>
            </a:graphic>
          </wp:inline>
        </w:drawing>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Затем пишем </w:t>
      </w:r>
      <w:r w:rsidR="00D22E23">
        <w:rPr>
          <w:rFonts w:ascii="Times New Roman" w:hAnsi="Times New Roman"/>
          <w:color w:val="000000"/>
          <w:sz w:val="28"/>
          <w:szCs w:val="28"/>
        </w:rPr>
        <w:t xml:space="preserve">электронный </w:t>
      </w:r>
      <w:r w:rsidRPr="00F72FAD">
        <w:rPr>
          <w:rFonts w:ascii="Times New Roman" w:hAnsi="Times New Roman"/>
          <w:color w:val="000000"/>
          <w:sz w:val="28"/>
          <w:szCs w:val="28"/>
        </w:rPr>
        <w:t xml:space="preserve">адрес или выбираем </w:t>
      </w:r>
      <w:r w:rsidR="00D22E23">
        <w:rPr>
          <w:rFonts w:ascii="Times New Roman" w:hAnsi="Times New Roman"/>
          <w:color w:val="000000"/>
          <w:sz w:val="28"/>
          <w:szCs w:val="28"/>
        </w:rPr>
        <w:t>участников</w:t>
      </w:r>
      <w:r w:rsidRPr="00F72FAD">
        <w:rPr>
          <w:rFonts w:ascii="Times New Roman" w:hAnsi="Times New Roman"/>
          <w:color w:val="000000"/>
          <w:sz w:val="28"/>
          <w:szCs w:val="28"/>
        </w:rPr>
        <w:t xml:space="preserve"> из списка контактов. Выбранным людям придет уведомление об участии на почту или в приложение.</w:t>
      </w:r>
    </w:p>
    <w:p w:rsidR="00F10B50" w:rsidRPr="00F72FAD" w:rsidRDefault="00F10B50"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28EE84DF" wp14:editId="616C28F7">
            <wp:extent cx="3912562" cy="2695904"/>
            <wp:effectExtent l="19050" t="19050" r="12065" b="28575"/>
            <wp:docPr id="112" name="Рисунок 112" descr="Как пригласить участников в Zoom-видеоконферен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Как пригласить участников в Zoom-видеоконференцию"/>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3467" cy="2696528"/>
                    </a:xfrm>
                    <a:prstGeom prst="rect">
                      <a:avLst/>
                    </a:prstGeom>
                    <a:noFill/>
                    <a:ln>
                      <a:solidFill>
                        <a:schemeClr val="tx1"/>
                      </a:solidFill>
                    </a:ln>
                  </pic:spPr>
                </pic:pic>
              </a:graphicData>
            </a:graphic>
          </wp:inline>
        </w:drawing>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Напротив тех, кто </w:t>
      </w:r>
      <w:r w:rsidR="00F10B50">
        <w:rPr>
          <w:rFonts w:ascii="Times New Roman" w:hAnsi="Times New Roman"/>
          <w:color w:val="000000"/>
          <w:sz w:val="28"/>
          <w:szCs w:val="28"/>
        </w:rPr>
        <w:t xml:space="preserve">находится в </w:t>
      </w:r>
      <w:r w:rsidRPr="00F72FAD">
        <w:rPr>
          <w:rFonts w:ascii="Times New Roman" w:hAnsi="Times New Roman"/>
          <w:color w:val="000000"/>
          <w:sz w:val="28"/>
          <w:szCs w:val="28"/>
        </w:rPr>
        <w:t>онлайн</w:t>
      </w:r>
      <w:r w:rsidR="00F10B50">
        <w:rPr>
          <w:rFonts w:ascii="Times New Roman" w:hAnsi="Times New Roman"/>
          <w:color w:val="000000"/>
          <w:sz w:val="28"/>
          <w:szCs w:val="28"/>
        </w:rPr>
        <w:t xml:space="preserve"> </w:t>
      </w:r>
      <w:r w:rsidR="00D22E23" w:rsidRPr="00F72FAD">
        <w:rPr>
          <w:rFonts w:ascii="Times New Roman" w:hAnsi="Times New Roman"/>
          <w:color w:val="000000"/>
          <w:sz w:val="28"/>
          <w:szCs w:val="28"/>
        </w:rPr>
        <w:t>–</w:t>
      </w:r>
      <w:r w:rsidRPr="00F72FAD">
        <w:rPr>
          <w:rFonts w:ascii="Times New Roman" w:hAnsi="Times New Roman"/>
          <w:color w:val="000000"/>
          <w:sz w:val="28"/>
          <w:szCs w:val="28"/>
        </w:rPr>
        <w:t xml:space="preserve"> высвечивается зеленый кружок, напротив тех, кто оффлайн – серый. Если человек проводит свою конференцию, напротив его имени высвечивается красная камера.</w:t>
      </w: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Второй способ – нажать кнопку «Пригласить» на нижней панели, затем скопировать ссылку на конференцию и прислать ее в выбранный мессенджер, например, в </w:t>
      </w:r>
      <w:proofErr w:type="spellStart"/>
      <w:r w:rsidRPr="00F72FAD">
        <w:rPr>
          <w:rFonts w:ascii="Times New Roman" w:hAnsi="Times New Roman"/>
          <w:color w:val="000000"/>
          <w:sz w:val="28"/>
          <w:szCs w:val="28"/>
        </w:rPr>
        <w:t>Телеграм</w:t>
      </w:r>
      <w:proofErr w:type="spellEnd"/>
      <w:r w:rsidRPr="00F72FAD">
        <w:rPr>
          <w:rFonts w:ascii="Times New Roman" w:hAnsi="Times New Roman"/>
          <w:color w:val="000000"/>
          <w:sz w:val="28"/>
          <w:szCs w:val="28"/>
        </w:rPr>
        <w:t>.</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0D6C704A" wp14:editId="141C7138">
            <wp:extent cx="3693226" cy="1347528"/>
            <wp:effectExtent l="19050" t="19050" r="21590" b="24130"/>
            <wp:docPr id="113" name="Рисунок 113" descr="Как отправить приглашение в Zoom-видеоконферен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Как отправить приглашение в Zoom-видеоконференцию"/>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2844" cy="1351037"/>
                    </a:xfrm>
                    <a:prstGeom prst="rect">
                      <a:avLst/>
                    </a:prstGeom>
                    <a:noFill/>
                    <a:ln>
                      <a:solidFill>
                        <a:schemeClr val="tx1"/>
                      </a:solidFill>
                    </a:ln>
                  </pic:spPr>
                </pic:pic>
              </a:graphicData>
            </a:graphic>
          </wp:inline>
        </w:drawing>
      </w:r>
    </w:p>
    <w:p w:rsidR="00FD2AF1"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lastRenderedPageBreak/>
        <w:t>Для запланированной встречи тоже сразу формируется своя ссылка, которую можно найти под конкретной конференцией.</w:t>
      </w:r>
    </w:p>
    <w:p w:rsidR="00D01354" w:rsidRDefault="00D01354"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22303CE0" wp14:editId="2F9C1473">
            <wp:extent cx="3073400" cy="2597023"/>
            <wp:effectExtent l="19050" t="19050" r="12700" b="13335"/>
            <wp:docPr id="114" name="Рисунок 114" descr="Приглашение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риглашение в Zoo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3400" cy="2597023"/>
                    </a:xfrm>
                    <a:prstGeom prst="rect">
                      <a:avLst/>
                    </a:prstGeom>
                    <a:noFill/>
                    <a:ln>
                      <a:solidFill>
                        <a:schemeClr val="tx1"/>
                      </a:solidFill>
                    </a:ln>
                  </pic:spPr>
                </pic:pic>
              </a:graphicData>
            </a:graphic>
          </wp:inline>
        </w:drawing>
      </w:r>
    </w:p>
    <w:p w:rsidR="00F10B50" w:rsidRDefault="00F10B50"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После окончания конференции нажимаем на нижней панели «Завершить конференцию».</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11C946AA" wp14:editId="71A894C9">
            <wp:extent cx="5715000" cy="1028700"/>
            <wp:effectExtent l="19050" t="19050" r="19050" b="19050"/>
            <wp:docPr id="115" name="Рисунок 115" descr="Как завершить конферен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Как завершить конференцию"/>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028700"/>
                    </a:xfrm>
                    <a:prstGeom prst="rect">
                      <a:avLst/>
                    </a:prstGeom>
                    <a:noFill/>
                    <a:ln>
                      <a:solidFill>
                        <a:schemeClr val="tx1"/>
                      </a:solidFill>
                    </a:ln>
                  </pic:spPr>
                </pic:pic>
              </a:graphicData>
            </a:graphic>
          </wp:inline>
        </w:drawing>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Можно завершить ее для всех или выйти самому, предварительно назначив </w:t>
      </w:r>
      <w:r w:rsidR="00D22E23">
        <w:rPr>
          <w:rFonts w:ascii="Times New Roman" w:hAnsi="Times New Roman"/>
          <w:color w:val="000000"/>
          <w:sz w:val="28"/>
          <w:szCs w:val="28"/>
        </w:rPr>
        <w:t>ответственного</w:t>
      </w:r>
      <w:r w:rsidRPr="00F72FAD">
        <w:rPr>
          <w:rFonts w:ascii="Times New Roman" w:hAnsi="Times New Roman"/>
          <w:color w:val="000000"/>
          <w:sz w:val="28"/>
          <w:szCs w:val="28"/>
        </w:rPr>
        <w:t>, который закончит выступление за вас.</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6B60E997" wp14:editId="7FEE2862">
            <wp:extent cx="4776952" cy="2008945"/>
            <wp:effectExtent l="0" t="0" r="5080" b="0"/>
            <wp:docPr id="116" name="Рисунок 116" descr="https://postium.ru/wp-content/uploads/2020/04/imag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postium.ru/wp-content/uploads/2020/04/image3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4982" cy="2008117"/>
                    </a:xfrm>
                    <a:prstGeom prst="rect">
                      <a:avLst/>
                    </a:prstGeom>
                    <a:noFill/>
                    <a:ln>
                      <a:noFill/>
                    </a:ln>
                  </pic:spPr>
                </pic:pic>
              </a:graphicData>
            </a:graphic>
          </wp:inline>
        </w:drawing>
      </w:r>
    </w:p>
    <w:p w:rsidR="00F72FAD" w:rsidRPr="00F72FAD" w:rsidRDefault="00F72FAD" w:rsidP="005E2783">
      <w:pPr>
        <w:shd w:val="clear" w:color="auto" w:fill="FFFFFF"/>
        <w:spacing w:after="0" w:line="240" w:lineRule="auto"/>
        <w:ind w:firstLine="709"/>
        <w:jc w:val="both"/>
        <w:outlineLvl w:val="2"/>
        <w:rPr>
          <w:rFonts w:ascii="Times New Roman" w:hAnsi="Times New Roman"/>
          <w:color w:val="111111"/>
          <w:sz w:val="28"/>
          <w:szCs w:val="28"/>
        </w:rPr>
      </w:pPr>
    </w:p>
    <w:p w:rsidR="00FD2AF1" w:rsidRPr="00D22E23" w:rsidRDefault="002838D8" w:rsidP="005E2783">
      <w:pPr>
        <w:shd w:val="clear" w:color="auto" w:fill="FFFFFF"/>
        <w:spacing w:after="0" w:line="240" w:lineRule="auto"/>
        <w:ind w:firstLine="709"/>
        <w:jc w:val="both"/>
        <w:outlineLvl w:val="2"/>
        <w:rPr>
          <w:rFonts w:ascii="Times New Roman" w:hAnsi="Times New Roman"/>
          <w:i/>
          <w:color w:val="111111"/>
          <w:sz w:val="28"/>
          <w:szCs w:val="28"/>
        </w:rPr>
      </w:pPr>
      <w:r w:rsidRPr="00D22E23">
        <w:rPr>
          <w:rFonts w:ascii="Times New Roman" w:hAnsi="Times New Roman"/>
          <w:i/>
          <w:color w:val="111111"/>
          <w:sz w:val="28"/>
          <w:szCs w:val="28"/>
        </w:rPr>
        <w:t>П</w:t>
      </w:r>
      <w:r w:rsidR="00FD2AF1" w:rsidRPr="00D22E23">
        <w:rPr>
          <w:rFonts w:ascii="Times New Roman" w:hAnsi="Times New Roman"/>
          <w:i/>
          <w:color w:val="111111"/>
          <w:sz w:val="28"/>
          <w:szCs w:val="28"/>
        </w:rPr>
        <w:t>одключ</w:t>
      </w:r>
      <w:r w:rsidR="00F72FAD" w:rsidRPr="00D22E23">
        <w:rPr>
          <w:rFonts w:ascii="Times New Roman" w:hAnsi="Times New Roman"/>
          <w:i/>
          <w:color w:val="111111"/>
          <w:sz w:val="28"/>
          <w:szCs w:val="28"/>
        </w:rPr>
        <w:t>ение</w:t>
      </w:r>
      <w:r w:rsidR="00FD2AF1" w:rsidRPr="00D22E23">
        <w:rPr>
          <w:rFonts w:ascii="Times New Roman" w:hAnsi="Times New Roman"/>
          <w:i/>
          <w:color w:val="111111"/>
          <w:sz w:val="28"/>
          <w:szCs w:val="28"/>
        </w:rPr>
        <w:t xml:space="preserve"> к чужой конференции</w:t>
      </w:r>
    </w:p>
    <w:p w:rsidR="00FD2AF1"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Участнику, которому выслали приглашение, придет ссылка на почту, в выбранный вами мессенджер или уведомлением в приложении </w:t>
      </w:r>
      <w:proofErr w:type="spellStart"/>
      <w:r w:rsidRPr="00F72FAD">
        <w:rPr>
          <w:rFonts w:ascii="Times New Roman" w:hAnsi="Times New Roman"/>
          <w:color w:val="000000"/>
          <w:sz w:val="28"/>
          <w:szCs w:val="28"/>
        </w:rPr>
        <w:t>Zoom</w:t>
      </w:r>
      <w:proofErr w:type="spellEnd"/>
      <w:r w:rsidRPr="00F72FAD">
        <w:rPr>
          <w:rFonts w:ascii="Times New Roman" w:hAnsi="Times New Roman"/>
          <w:color w:val="000000"/>
          <w:sz w:val="28"/>
          <w:szCs w:val="28"/>
        </w:rPr>
        <w:t>. Соответственно, ему нужно нажать на ссылку, чтобы попасть на конференцию.</w:t>
      </w:r>
    </w:p>
    <w:p w:rsidR="005E2783" w:rsidRPr="00F72FAD" w:rsidRDefault="005E2783"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lastRenderedPageBreak/>
        <w:drawing>
          <wp:inline distT="0" distB="0" distL="0" distR="0" wp14:anchorId="6E903268" wp14:editId="2CEAB4E5">
            <wp:extent cx="5220270" cy="3582538"/>
            <wp:effectExtent l="19050" t="19050" r="19050" b="18415"/>
            <wp:docPr id="117" name="Рисунок 117" descr="Как подключиться к конференции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Как подключиться к конференции в Zo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3508" cy="3598485"/>
                    </a:xfrm>
                    <a:prstGeom prst="rect">
                      <a:avLst/>
                    </a:prstGeom>
                    <a:noFill/>
                    <a:ln>
                      <a:solidFill>
                        <a:schemeClr val="tx1"/>
                      </a:solidFill>
                    </a:ln>
                  </pic:spPr>
                </pic:pic>
              </a:graphicData>
            </a:graphic>
          </wp:inline>
        </w:drawing>
      </w:r>
    </w:p>
    <w:p w:rsidR="00F10B50" w:rsidRDefault="00F10B50"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Если вам звонят в приложении, чтобы ответить</w:t>
      </w:r>
      <w:r w:rsidR="00D22E23">
        <w:rPr>
          <w:rFonts w:ascii="Times New Roman" w:hAnsi="Times New Roman"/>
          <w:color w:val="000000"/>
          <w:sz w:val="28"/>
          <w:szCs w:val="28"/>
        </w:rPr>
        <w:t xml:space="preserve"> -</w:t>
      </w:r>
      <w:r w:rsidRPr="00F72FAD">
        <w:rPr>
          <w:rFonts w:ascii="Times New Roman" w:hAnsi="Times New Roman"/>
          <w:color w:val="000000"/>
          <w:sz w:val="28"/>
          <w:szCs w:val="28"/>
        </w:rPr>
        <w:t xml:space="preserve"> нажмите «Принять». Или «Отклонить», если не можете принять звонок. Это функция похожа на звонок другу в Скайп.</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432A8B6F" wp14:editId="5233FDC9">
            <wp:extent cx="5100296" cy="3514299"/>
            <wp:effectExtent l="19050" t="19050" r="24765" b="10160"/>
            <wp:docPr id="118" name="Рисунок 118" descr="Звонок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Звонок в Zoo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0280" cy="3521178"/>
                    </a:xfrm>
                    <a:prstGeom prst="rect">
                      <a:avLst/>
                    </a:prstGeom>
                    <a:noFill/>
                    <a:ln>
                      <a:solidFill>
                        <a:schemeClr val="tx1"/>
                      </a:solidFill>
                    </a:ln>
                  </pic:spPr>
                </pic:pic>
              </a:graphicData>
            </a:graphic>
          </wp:inline>
        </w:drawing>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Участник чужой конференции может отключать/включать свою камеру и микрофон, писать в общем чате и запросить у организатора возможность записи.</w:t>
      </w:r>
    </w:p>
    <w:p w:rsidR="005E2783" w:rsidRDefault="005E2783" w:rsidP="005E2783">
      <w:pPr>
        <w:shd w:val="clear" w:color="auto" w:fill="FFFFFF"/>
        <w:spacing w:after="0" w:line="240" w:lineRule="auto"/>
        <w:ind w:firstLine="709"/>
        <w:jc w:val="both"/>
        <w:outlineLvl w:val="2"/>
        <w:rPr>
          <w:rFonts w:ascii="Times New Roman" w:hAnsi="Times New Roman"/>
          <w:b/>
          <w:color w:val="111111"/>
          <w:sz w:val="28"/>
          <w:szCs w:val="28"/>
        </w:rPr>
      </w:pPr>
    </w:p>
    <w:p w:rsidR="00F10B50" w:rsidRDefault="00F10B50" w:rsidP="005E2783">
      <w:pPr>
        <w:shd w:val="clear" w:color="auto" w:fill="FFFFFF"/>
        <w:spacing w:after="0" w:line="240" w:lineRule="auto"/>
        <w:ind w:firstLine="709"/>
        <w:jc w:val="both"/>
        <w:outlineLvl w:val="2"/>
        <w:rPr>
          <w:rFonts w:ascii="Times New Roman" w:hAnsi="Times New Roman"/>
          <w:b/>
          <w:color w:val="111111"/>
          <w:sz w:val="28"/>
          <w:szCs w:val="28"/>
        </w:rPr>
      </w:pPr>
    </w:p>
    <w:p w:rsidR="00FD2AF1" w:rsidRPr="00D22E23" w:rsidRDefault="00FD2AF1" w:rsidP="005E2783">
      <w:pPr>
        <w:shd w:val="clear" w:color="auto" w:fill="FFFFFF"/>
        <w:spacing w:after="0" w:line="240" w:lineRule="auto"/>
        <w:ind w:firstLine="709"/>
        <w:jc w:val="both"/>
        <w:outlineLvl w:val="2"/>
        <w:rPr>
          <w:rFonts w:ascii="Times New Roman" w:hAnsi="Times New Roman"/>
          <w:i/>
          <w:color w:val="111111"/>
          <w:sz w:val="28"/>
          <w:szCs w:val="28"/>
        </w:rPr>
      </w:pPr>
      <w:r w:rsidRPr="00D22E23">
        <w:rPr>
          <w:rFonts w:ascii="Times New Roman" w:hAnsi="Times New Roman"/>
          <w:i/>
          <w:color w:val="111111"/>
          <w:sz w:val="28"/>
          <w:szCs w:val="28"/>
        </w:rPr>
        <w:lastRenderedPageBreak/>
        <w:t>Как запланировать встречу</w:t>
      </w: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Планировщик встреч находится на главной странице приложения.</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2F9BE768" wp14:editId="0B093D07">
            <wp:extent cx="4029740" cy="2305077"/>
            <wp:effectExtent l="19050" t="19050" r="27940" b="19050"/>
            <wp:docPr id="119" name="Рисунок 119" descr="Как запланировать встречу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Как запланировать встречу в Zo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3337" cy="2312855"/>
                    </a:xfrm>
                    <a:prstGeom prst="rect">
                      <a:avLst/>
                    </a:prstGeom>
                    <a:noFill/>
                    <a:ln>
                      <a:solidFill>
                        <a:schemeClr val="tx1"/>
                      </a:solidFill>
                    </a:ln>
                  </pic:spPr>
                </pic:pic>
              </a:graphicData>
            </a:graphic>
          </wp:inline>
        </w:drawing>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D22E23" w:rsidP="005E2783">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Рассмотрим</w:t>
      </w:r>
      <w:r w:rsidR="00FD2AF1" w:rsidRPr="00F72FAD">
        <w:rPr>
          <w:rFonts w:ascii="Times New Roman" w:hAnsi="Times New Roman"/>
          <w:color w:val="000000"/>
          <w:sz w:val="28"/>
          <w:szCs w:val="28"/>
        </w:rPr>
        <w:t xml:space="preserve"> </w:t>
      </w:r>
      <w:r>
        <w:rPr>
          <w:rFonts w:ascii="Times New Roman" w:hAnsi="Times New Roman"/>
          <w:color w:val="000000"/>
          <w:sz w:val="28"/>
          <w:szCs w:val="28"/>
        </w:rPr>
        <w:t xml:space="preserve">имеющиеся </w:t>
      </w:r>
      <w:r w:rsidR="00FD2AF1" w:rsidRPr="00F72FAD">
        <w:rPr>
          <w:rFonts w:ascii="Times New Roman" w:hAnsi="Times New Roman"/>
          <w:color w:val="000000"/>
          <w:sz w:val="28"/>
          <w:szCs w:val="28"/>
        </w:rPr>
        <w:t>настройки:</w:t>
      </w:r>
    </w:p>
    <w:p w:rsidR="00FD2AF1" w:rsidRPr="00F72FAD" w:rsidRDefault="00FD2AF1" w:rsidP="005E2783">
      <w:pPr>
        <w:numPr>
          <w:ilvl w:val="0"/>
          <w:numId w:val="10"/>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Тема конференции, дата и время.</w:t>
      </w:r>
    </w:p>
    <w:p w:rsidR="00FD2AF1" w:rsidRPr="00F72FAD" w:rsidRDefault="00FD2AF1" w:rsidP="005E2783">
      <w:pPr>
        <w:numPr>
          <w:ilvl w:val="0"/>
          <w:numId w:val="10"/>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Идентификатор конференции – можно использовать свой персональный или создавать автоматически.</w:t>
      </w:r>
    </w:p>
    <w:p w:rsidR="00FD2AF1" w:rsidRPr="00F72FAD" w:rsidRDefault="00FD2AF1" w:rsidP="005E2783">
      <w:pPr>
        <w:numPr>
          <w:ilvl w:val="0"/>
          <w:numId w:val="10"/>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Пароль – если эта функция включена, то для доступа к конференции участникам понадобится пароль. Он приходит в уведомлении вместе с ссылкой на конференцию.</w:t>
      </w:r>
    </w:p>
    <w:p w:rsidR="00FD2AF1" w:rsidRPr="00F72FAD" w:rsidRDefault="00FD2AF1" w:rsidP="005E2783">
      <w:pPr>
        <w:numPr>
          <w:ilvl w:val="0"/>
          <w:numId w:val="10"/>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Видеоизображение – здесь можно включить/отключить видео у организатора и участников конкретной встречи.</w:t>
      </w:r>
    </w:p>
    <w:p w:rsidR="00FD2AF1" w:rsidRPr="00F72FAD" w:rsidRDefault="00FD2AF1" w:rsidP="005E2783">
      <w:pPr>
        <w:numPr>
          <w:ilvl w:val="0"/>
          <w:numId w:val="10"/>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Звук – выбираем</w:t>
      </w:r>
      <w:r w:rsidR="00F10B50">
        <w:rPr>
          <w:rFonts w:ascii="Times New Roman" w:hAnsi="Times New Roman"/>
          <w:color w:val="000000"/>
          <w:sz w:val="28"/>
          <w:szCs w:val="28"/>
        </w:rPr>
        <w:t>,</w:t>
      </w:r>
      <w:r w:rsidRPr="00F72FAD">
        <w:rPr>
          <w:rFonts w:ascii="Times New Roman" w:hAnsi="Times New Roman"/>
          <w:color w:val="000000"/>
          <w:sz w:val="28"/>
          <w:szCs w:val="28"/>
        </w:rPr>
        <w:t xml:space="preserve"> откуда будет идти звук – с компьютера или приложения на телефоне.</w:t>
      </w:r>
    </w:p>
    <w:p w:rsidR="00FD2AF1" w:rsidRPr="00F72FAD" w:rsidRDefault="00FD2AF1" w:rsidP="005E2783">
      <w:pPr>
        <w:numPr>
          <w:ilvl w:val="0"/>
          <w:numId w:val="10"/>
        </w:numPr>
        <w:shd w:val="clear" w:color="auto" w:fill="FFFFFF"/>
        <w:spacing w:after="0" w:line="240" w:lineRule="auto"/>
        <w:ind w:left="0" w:firstLine="709"/>
        <w:jc w:val="both"/>
        <w:rPr>
          <w:rFonts w:ascii="Times New Roman" w:hAnsi="Times New Roman"/>
          <w:color w:val="000000"/>
          <w:sz w:val="28"/>
          <w:szCs w:val="28"/>
        </w:rPr>
      </w:pPr>
      <w:r w:rsidRPr="00F72FAD">
        <w:rPr>
          <w:rFonts w:ascii="Times New Roman" w:hAnsi="Times New Roman"/>
          <w:color w:val="000000"/>
          <w:sz w:val="28"/>
          <w:szCs w:val="28"/>
        </w:rPr>
        <w:t>Выбираем</w:t>
      </w:r>
      <w:r w:rsidR="00F10B50">
        <w:rPr>
          <w:rFonts w:ascii="Times New Roman" w:hAnsi="Times New Roman"/>
          <w:color w:val="000000"/>
          <w:sz w:val="28"/>
          <w:szCs w:val="28"/>
        </w:rPr>
        <w:t>,</w:t>
      </w:r>
      <w:r w:rsidRPr="00F72FAD">
        <w:rPr>
          <w:rFonts w:ascii="Times New Roman" w:hAnsi="Times New Roman"/>
          <w:color w:val="000000"/>
          <w:sz w:val="28"/>
          <w:szCs w:val="28"/>
        </w:rPr>
        <w:t xml:space="preserve"> в каком календаре отметить конференцию. Если вы и ваши сотрудники используете Гугл календарь или </w:t>
      </w:r>
      <w:proofErr w:type="spellStart"/>
      <w:r w:rsidRPr="00F72FAD">
        <w:rPr>
          <w:rFonts w:ascii="Times New Roman" w:hAnsi="Times New Roman"/>
          <w:color w:val="000000"/>
          <w:sz w:val="28"/>
          <w:szCs w:val="28"/>
        </w:rPr>
        <w:t>Outlook</w:t>
      </w:r>
      <w:proofErr w:type="spellEnd"/>
      <w:r w:rsidRPr="00F72FAD">
        <w:rPr>
          <w:rFonts w:ascii="Times New Roman" w:hAnsi="Times New Roman"/>
          <w:color w:val="000000"/>
          <w:sz w:val="28"/>
          <w:szCs w:val="28"/>
        </w:rPr>
        <w:t>, то туда также придет уведомление о предстоящей встрече.</w:t>
      </w: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После всех настроек </w:t>
      </w:r>
      <w:r w:rsidR="00FB2852">
        <w:rPr>
          <w:rFonts w:ascii="Times New Roman" w:hAnsi="Times New Roman"/>
          <w:color w:val="000000"/>
          <w:sz w:val="28"/>
          <w:szCs w:val="28"/>
        </w:rPr>
        <w:t>нажимаем</w:t>
      </w:r>
      <w:r w:rsidRPr="00F72FAD">
        <w:rPr>
          <w:rFonts w:ascii="Times New Roman" w:hAnsi="Times New Roman"/>
          <w:color w:val="000000"/>
          <w:sz w:val="28"/>
          <w:szCs w:val="28"/>
        </w:rPr>
        <w:t xml:space="preserve"> «Запланировать».</w:t>
      </w:r>
    </w:p>
    <w:p w:rsidR="00F72FAD" w:rsidRPr="00F72FAD" w:rsidRDefault="00F72FAD" w:rsidP="0072773B">
      <w:pPr>
        <w:shd w:val="clear" w:color="auto" w:fill="FFFFFF"/>
        <w:spacing w:after="0" w:line="240" w:lineRule="auto"/>
        <w:ind w:firstLine="709"/>
        <w:rPr>
          <w:rFonts w:ascii="Times New Roman" w:hAnsi="Times New Roman"/>
          <w:color w:val="000000"/>
          <w:sz w:val="28"/>
          <w:szCs w:val="28"/>
        </w:rPr>
      </w:pPr>
    </w:p>
    <w:p w:rsidR="00F72FAD" w:rsidRPr="00F72FAD" w:rsidRDefault="00FD2AF1" w:rsidP="0072773B">
      <w:pPr>
        <w:shd w:val="clear" w:color="auto" w:fill="FFFFFF"/>
        <w:spacing w:after="0" w:line="240" w:lineRule="auto"/>
        <w:ind w:firstLine="709"/>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1242488C" wp14:editId="13E5DAE9">
            <wp:extent cx="3728525" cy="2806995"/>
            <wp:effectExtent l="19050" t="19050" r="24765" b="12700"/>
            <wp:docPr id="120" name="Рисунок 120" descr="Как запланировать конференцию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Как запланировать конференцию в Zoo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34830" cy="2811742"/>
                    </a:xfrm>
                    <a:prstGeom prst="rect">
                      <a:avLst/>
                    </a:prstGeom>
                    <a:noFill/>
                    <a:ln>
                      <a:solidFill>
                        <a:schemeClr val="tx1">
                          <a:lumMod val="50000"/>
                          <a:lumOff val="50000"/>
                        </a:schemeClr>
                      </a:solidFill>
                    </a:ln>
                  </pic:spPr>
                </pic:pic>
              </a:graphicData>
            </a:graphic>
          </wp:inline>
        </w:drawing>
      </w:r>
    </w:p>
    <w:p w:rsidR="00FD2AF1"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lastRenderedPageBreak/>
        <w:t>Все запланированные встречи отображаются в главном окне приложения. Там же можно найти ссылку на конференцию (нужно нажать на 3 точки).</w:t>
      </w:r>
    </w:p>
    <w:p w:rsidR="00FB2852" w:rsidRPr="00F72FAD" w:rsidRDefault="00FB2852"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160A9D1D" wp14:editId="303A2379">
            <wp:extent cx="2658140" cy="3351885"/>
            <wp:effectExtent l="19050" t="19050" r="27940" b="20320"/>
            <wp:docPr id="121" name="Рисунок 121" descr="https://postium.ru/wp-content/uploads/2020/04/imag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postium.ru/wp-content/uploads/2020/04/image3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68819" cy="3365351"/>
                    </a:xfrm>
                    <a:prstGeom prst="rect">
                      <a:avLst/>
                    </a:prstGeom>
                    <a:noFill/>
                    <a:ln>
                      <a:solidFill>
                        <a:schemeClr val="tx1"/>
                      </a:solidFill>
                    </a:ln>
                  </pic:spPr>
                </pic:pic>
              </a:graphicData>
            </a:graphic>
          </wp:inline>
        </w:drawing>
      </w:r>
    </w:p>
    <w:p w:rsidR="00F72FAD" w:rsidRPr="00F72FAD" w:rsidRDefault="00F72FAD" w:rsidP="005E2783">
      <w:pPr>
        <w:shd w:val="clear" w:color="auto" w:fill="FFFFFF"/>
        <w:spacing w:after="0" w:line="240" w:lineRule="auto"/>
        <w:ind w:firstLine="709"/>
        <w:jc w:val="both"/>
        <w:outlineLvl w:val="2"/>
        <w:rPr>
          <w:rFonts w:ascii="Times New Roman" w:hAnsi="Times New Roman"/>
          <w:b/>
          <w:color w:val="111111"/>
          <w:sz w:val="28"/>
          <w:szCs w:val="28"/>
        </w:rPr>
      </w:pPr>
    </w:p>
    <w:p w:rsidR="00FD2AF1" w:rsidRPr="00312899" w:rsidRDefault="00312899" w:rsidP="005E2783">
      <w:pPr>
        <w:shd w:val="clear" w:color="auto" w:fill="FFFFFF"/>
        <w:spacing w:after="0" w:line="240" w:lineRule="auto"/>
        <w:ind w:firstLine="709"/>
        <w:jc w:val="both"/>
        <w:outlineLvl w:val="2"/>
        <w:rPr>
          <w:rFonts w:ascii="Times New Roman" w:hAnsi="Times New Roman"/>
          <w:b/>
          <w:sz w:val="28"/>
          <w:szCs w:val="28"/>
        </w:rPr>
      </w:pPr>
      <w:r w:rsidRPr="00312899">
        <w:rPr>
          <w:rFonts w:ascii="Times New Roman" w:hAnsi="Times New Roman"/>
          <w:b/>
          <w:sz w:val="28"/>
          <w:szCs w:val="28"/>
        </w:rPr>
        <w:t>4. Настройка звука и видео</w:t>
      </w: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При настройке запланированной конференции можно заранее назначить, у кого будет включенный микрофон – у организатора или у всех участников. Если вы просто создали конференцию и добавили туда участников, то по умолчанию у каждого будет звук и видео, но каждый слушатель может сам отключить у себя эти функции.</w:t>
      </w: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Также на боковой панели слушателей для организатора конференции есть 2 кнопки – «Выключить звук для всех» и «Включить звук для всех».</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416FACCD" wp14:editId="74451820">
            <wp:extent cx="5715000" cy="1028700"/>
            <wp:effectExtent l="19050" t="19050" r="19050" b="19050"/>
            <wp:docPr id="122" name="Рисунок 122" descr="Как включить зв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Как включить звук"/>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1028700"/>
                    </a:xfrm>
                    <a:prstGeom prst="rect">
                      <a:avLst/>
                    </a:prstGeom>
                    <a:noFill/>
                    <a:ln>
                      <a:solidFill>
                        <a:schemeClr val="tx1"/>
                      </a:solidFill>
                    </a:ln>
                  </pic:spPr>
                </pic:pic>
              </a:graphicData>
            </a:graphic>
          </wp:inline>
        </w:drawing>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Если нужно отключить звук у конкретного участника, то напротив его имени нужно подвести мышку к микрофону и нажать «Выключить звук». Микрофон будет перечеркнут.</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19BB73CC" wp14:editId="47560970">
            <wp:extent cx="3659010" cy="1023582"/>
            <wp:effectExtent l="19050" t="19050" r="17780" b="24765"/>
            <wp:docPr id="123" name="Рисунок 123" descr="https://postium.ru/wp-content/uploads/2020/04/image29-m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postium.ru/wp-content/uploads/2020/04/image29-min.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9049" cy="1034783"/>
                    </a:xfrm>
                    <a:prstGeom prst="rect">
                      <a:avLst/>
                    </a:prstGeom>
                    <a:noFill/>
                    <a:ln>
                      <a:solidFill>
                        <a:schemeClr val="tx1"/>
                      </a:solidFill>
                    </a:ln>
                  </pic:spPr>
                </pic:pic>
              </a:graphicData>
            </a:graphic>
          </wp:inline>
        </w:drawing>
      </w:r>
    </w:p>
    <w:p w:rsidR="00FD2AF1" w:rsidRPr="00D22E23" w:rsidRDefault="00FD2AF1" w:rsidP="005E2783">
      <w:pPr>
        <w:shd w:val="clear" w:color="auto" w:fill="FFFFFF"/>
        <w:spacing w:after="0" w:line="240" w:lineRule="auto"/>
        <w:ind w:firstLine="709"/>
        <w:jc w:val="both"/>
        <w:outlineLvl w:val="2"/>
        <w:rPr>
          <w:rFonts w:ascii="Times New Roman" w:hAnsi="Times New Roman"/>
          <w:i/>
          <w:color w:val="111111"/>
          <w:sz w:val="28"/>
          <w:szCs w:val="28"/>
        </w:rPr>
      </w:pPr>
      <w:r w:rsidRPr="00D22E23">
        <w:rPr>
          <w:rFonts w:ascii="Times New Roman" w:hAnsi="Times New Roman"/>
          <w:i/>
          <w:color w:val="111111"/>
          <w:sz w:val="28"/>
          <w:szCs w:val="28"/>
        </w:rPr>
        <w:lastRenderedPageBreak/>
        <w:t>Обратная реакция слушателей</w:t>
      </w: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Эта функция позволяет получать обратную связь от участников. Например, слушатель может поднять «виртуальную руку», сказать «да» или «нет», сообщить, что ушел пить кофе. Реакции отображаются на боковой панели участников. Организатор может видеть не только ответы, но и количественное соотношение «да» и «нет». Также организатор может очистить все реакции. Участник может убрать только свою реакцию.</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4AB4ED98" wp14:editId="1A0BCD3E">
            <wp:extent cx="3101226" cy="1377538"/>
            <wp:effectExtent l="19050" t="19050" r="23495" b="13335"/>
            <wp:docPr id="124" name="Рисунок 124" descr="Обратная реакция слуш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Обратная реакция слушателей"/>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9229" cy="1394419"/>
                    </a:xfrm>
                    <a:prstGeom prst="rect">
                      <a:avLst/>
                    </a:prstGeom>
                    <a:noFill/>
                    <a:ln>
                      <a:solidFill>
                        <a:schemeClr val="tx1"/>
                      </a:solidFill>
                    </a:ln>
                  </pic:spPr>
                </pic:pic>
              </a:graphicData>
            </a:graphic>
          </wp:inline>
        </w:drawing>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D22E23" w:rsidRDefault="00FD2AF1" w:rsidP="005E2783">
      <w:pPr>
        <w:shd w:val="clear" w:color="auto" w:fill="FFFFFF"/>
        <w:spacing w:after="0" w:line="240" w:lineRule="auto"/>
        <w:ind w:firstLine="709"/>
        <w:jc w:val="both"/>
        <w:outlineLvl w:val="2"/>
        <w:rPr>
          <w:rFonts w:ascii="Times New Roman" w:hAnsi="Times New Roman"/>
          <w:i/>
          <w:color w:val="111111"/>
          <w:sz w:val="28"/>
          <w:szCs w:val="28"/>
        </w:rPr>
      </w:pPr>
      <w:r w:rsidRPr="00D22E23">
        <w:rPr>
          <w:rFonts w:ascii="Times New Roman" w:hAnsi="Times New Roman"/>
          <w:i/>
          <w:color w:val="111111"/>
          <w:sz w:val="28"/>
          <w:szCs w:val="28"/>
        </w:rPr>
        <w:t xml:space="preserve">Видеофоны </w:t>
      </w:r>
      <w:proofErr w:type="spellStart"/>
      <w:r w:rsidRPr="00D22E23">
        <w:rPr>
          <w:rFonts w:ascii="Times New Roman" w:hAnsi="Times New Roman"/>
          <w:i/>
          <w:color w:val="111111"/>
          <w:sz w:val="28"/>
          <w:szCs w:val="28"/>
        </w:rPr>
        <w:t>Zoom</w:t>
      </w:r>
      <w:proofErr w:type="spellEnd"/>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Любой участник конференции может заменить свой фон, но для того, чтобы функция работала, оригинальный фон должен быть однотонный, желательно зеленый (хромакей).</w:t>
      </w: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Чтобы включить функцию</w:t>
      </w:r>
      <w:r w:rsidR="0073404B">
        <w:rPr>
          <w:rFonts w:ascii="Times New Roman" w:hAnsi="Times New Roman"/>
          <w:color w:val="000000"/>
          <w:sz w:val="28"/>
          <w:szCs w:val="28"/>
        </w:rPr>
        <w:t xml:space="preserve"> </w:t>
      </w:r>
      <w:r w:rsidR="0073404B" w:rsidRPr="0073404B">
        <w:rPr>
          <w:rFonts w:ascii="Times New Roman" w:hAnsi="Times New Roman"/>
          <w:color w:val="000000"/>
          <w:sz w:val="28"/>
          <w:szCs w:val="28"/>
        </w:rPr>
        <w:t>в</w:t>
      </w:r>
      <w:r w:rsidR="0073404B" w:rsidRPr="0073404B">
        <w:rPr>
          <w:rFonts w:ascii="Times New Roman" w:hAnsi="Times New Roman"/>
          <w:color w:val="111111"/>
          <w:sz w:val="28"/>
          <w:szCs w:val="28"/>
        </w:rPr>
        <w:t>идеофон</w:t>
      </w:r>
      <w:r w:rsidRPr="00F72FAD">
        <w:rPr>
          <w:rFonts w:ascii="Times New Roman" w:hAnsi="Times New Roman"/>
          <w:color w:val="000000"/>
          <w:sz w:val="28"/>
          <w:szCs w:val="28"/>
        </w:rPr>
        <w:t>, на нижней панели возле значка видео жмем на стрелку, далее «Выбрать виртуальный фон».</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51CD8203" wp14:editId="540199A9">
            <wp:extent cx="2897579" cy="1456181"/>
            <wp:effectExtent l="0" t="0" r="0" b="0"/>
            <wp:docPr id="125" name="Рисунок 125" descr="Как установить видеофон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ак установить видеофон в Zoo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4555" cy="1459687"/>
                    </a:xfrm>
                    <a:prstGeom prst="rect">
                      <a:avLst/>
                    </a:prstGeom>
                    <a:noFill/>
                    <a:ln>
                      <a:noFill/>
                    </a:ln>
                  </pic:spPr>
                </pic:pic>
              </a:graphicData>
            </a:graphic>
          </wp:inline>
        </w:drawing>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Нас перебрасывает в настройки, где можно выбрать или загрузить картинку для фона.</w:t>
      </w:r>
    </w:p>
    <w:p w:rsidR="005E2783" w:rsidRPr="00F72FAD" w:rsidRDefault="005E2783"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5C70C9CD" wp14:editId="6DFA9C68">
            <wp:extent cx="2996881" cy="2268187"/>
            <wp:effectExtent l="19050" t="19050" r="13335" b="18415"/>
            <wp:docPr id="126" name="Рисунок 126" descr="Как настроить виртуальный фон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ак настроить виртуальный фон в Zoo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19181" cy="2285064"/>
                    </a:xfrm>
                    <a:prstGeom prst="rect">
                      <a:avLst/>
                    </a:prstGeom>
                    <a:noFill/>
                    <a:ln>
                      <a:solidFill>
                        <a:schemeClr val="tx1"/>
                      </a:solidFill>
                    </a:ln>
                  </pic:spPr>
                </pic:pic>
              </a:graphicData>
            </a:graphic>
          </wp:inline>
        </w:drawing>
      </w:r>
    </w:p>
    <w:p w:rsidR="00FD2AF1" w:rsidRPr="005E2783" w:rsidRDefault="00D22E23" w:rsidP="005E2783">
      <w:pPr>
        <w:shd w:val="clear" w:color="auto" w:fill="FFFFFF"/>
        <w:spacing w:after="0" w:line="240" w:lineRule="auto"/>
        <w:ind w:firstLine="709"/>
        <w:jc w:val="both"/>
        <w:outlineLvl w:val="2"/>
        <w:rPr>
          <w:rFonts w:ascii="Times New Roman" w:hAnsi="Times New Roman"/>
          <w:b/>
          <w:color w:val="111111"/>
          <w:sz w:val="28"/>
          <w:szCs w:val="28"/>
        </w:rPr>
      </w:pPr>
      <w:r>
        <w:rPr>
          <w:rFonts w:ascii="Times New Roman" w:hAnsi="Times New Roman"/>
          <w:b/>
          <w:color w:val="111111"/>
          <w:sz w:val="28"/>
          <w:szCs w:val="28"/>
        </w:rPr>
        <w:lastRenderedPageBreak/>
        <w:t xml:space="preserve">5. </w:t>
      </w:r>
      <w:r w:rsidR="00FD2AF1" w:rsidRPr="005E2783">
        <w:rPr>
          <w:rFonts w:ascii="Times New Roman" w:hAnsi="Times New Roman"/>
          <w:b/>
          <w:color w:val="111111"/>
          <w:sz w:val="28"/>
          <w:szCs w:val="28"/>
        </w:rPr>
        <w:t>Демонстрация экрана</w:t>
      </w: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В </w:t>
      </w:r>
      <w:proofErr w:type="spellStart"/>
      <w:r w:rsidRPr="00F72FAD">
        <w:rPr>
          <w:rFonts w:ascii="Times New Roman" w:hAnsi="Times New Roman"/>
          <w:color w:val="000000"/>
          <w:sz w:val="28"/>
          <w:szCs w:val="28"/>
        </w:rPr>
        <w:t>Zoom</w:t>
      </w:r>
      <w:proofErr w:type="spellEnd"/>
      <w:r w:rsidRPr="00F72FAD">
        <w:rPr>
          <w:rFonts w:ascii="Times New Roman" w:hAnsi="Times New Roman"/>
          <w:color w:val="000000"/>
          <w:sz w:val="28"/>
          <w:szCs w:val="28"/>
        </w:rPr>
        <w:t xml:space="preserve"> есть функция </w:t>
      </w:r>
      <w:r w:rsidR="0073404B">
        <w:rPr>
          <w:rFonts w:ascii="Times New Roman" w:hAnsi="Times New Roman"/>
          <w:color w:val="000000"/>
          <w:sz w:val="28"/>
          <w:szCs w:val="28"/>
        </w:rPr>
        <w:t>«</w:t>
      </w:r>
      <w:r w:rsidRPr="00F72FAD">
        <w:rPr>
          <w:rFonts w:ascii="Times New Roman" w:hAnsi="Times New Roman"/>
          <w:color w:val="000000"/>
          <w:sz w:val="28"/>
          <w:szCs w:val="28"/>
        </w:rPr>
        <w:t>демонстрации экрана</w:t>
      </w:r>
      <w:r w:rsidR="0073404B">
        <w:rPr>
          <w:rFonts w:ascii="Times New Roman" w:hAnsi="Times New Roman"/>
          <w:color w:val="000000"/>
          <w:sz w:val="28"/>
          <w:szCs w:val="28"/>
        </w:rPr>
        <w:t>»</w:t>
      </w:r>
      <w:r w:rsidRPr="00F72FAD">
        <w:rPr>
          <w:rFonts w:ascii="Times New Roman" w:hAnsi="Times New Roman"/>
          <w:color w:val="000000"/>
          <w:sz w:val="28"/>
          <w:szCs w:val="28"/>
        </w:rPr>
        <w:t>. Можно показать свой рабочий стол, браузер, подключить виртуальную доску и вести на ней записи. Эта функция также находится на нижней панели и называется «Демонстрация экрана».</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424F20F1" wp14:editId="70AF8B66">
            <wp:extent cx="4286250" cy="971550"/>
            <wp:effectExtent l="0" t="0" r="0" b="0"/>
            <wp:docPr id="127" name="Рисунок 127" descr="Демонстрация экрана в Зу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емонстрация экрана в Зуме"/>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250" cy="971550"/>
                    </a:xfrm>
                    <a:prstGeom prst="rect">
                      <a:avLst/>
                    </a:prstGeom>
                    <a:noFill/>
                    <a:ln>
                      <a:noFill/>
                    </a:ln>
                  </pic:spPr>
                </pic:pic>
              </a:graphicData>
            </a:graphic>
          </wp:inline>
        </w:drawing>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В ней есть несколько разделов, в которых можно выбрать, что именно мы будем показывать:</w:t>
      </w:r>
    </w:p>
    <w:p w:rsidR="00FD2AF1" w:rsidRPr="00F72FAD" w:rsidRDefault="00FD2AF1" w:rsidP="005E2783">
      <w:pPr>
        <w:numPr>
          <w:ilvl w:val="0"/>
          <w:numId w:val="11"/>
        </w:numPr>
        <w:shd w:val="clear" w:color="auto" w:fill="FFFFFF"/>
        <w:spacing w:after="0" w:line="240" w:lineRule="auto"/>
        <w:ind w:left="0" w:firstLine="709"/>
        <w:jc w:val="both"/>
        <w:rPr>
          <w:rFonts w:ascii="Times New Roman" w:hAnsi="Times New Roman"/>
          <w:color w:val="000000"/>
          <w:sz w:val="28"/>
          <w:szCs w:val="28"/>
        </w:rPr>
      </w:pPr>
      <w:r w:rsidRPr="0073404B">
        <w:rPr>
          <w:rFonts w:ascii="Times New Roman" w:hAnsi="Times New Roman"/>
          <w:color w:val="000000"/>
          <w:sz w:val="28"/>
          <w:szCs w:val="28"/>
          <w:u w:val="single"/>
        </w:rPr>
        <w:t>Базовый.</w:t>
      </w:r>
      <w:r w:rsidRPr="00F72FAD">
        <w:rPr>
          <w:rFonts w:ascii="Times New Roman" w:hAnsi="Times New Roman"/>
          <w:color w:val="000000"/>
          <w:sz w:val="28"/>
          <w:szCs w:val="28"/>
        </w:rPr>
        <w:t xml:space="preserve"> Это экран рабочего стола, браузер, виртуальная доска, экран телефона или запущенные на ПК приложения.</w:t>
      </w:r>
    </w:p>
    <w:p w:rsidR="00FD2AF1" w:rsidRPr="00F72FAD" w:rsidRDefault="00FD2AF1" w:rsidP="005E2783">
      <w:pPr>
        <w:numPr>
          <w:ilvl w:val="0"/>
          <w:numId w:val="11"/>
        </w:numPr>
        <w:shd w:val="clear" w:color="auto" w:fill="FFFFFF"/>
        <w:spacing w:after="0" w:line="240" w:lineRule="auto"/>
        <w:ind w:left="0" w:firstLine="709"/>
        <w:jc w:val="both"/>
        <w:rPr>
          <w:rFonts w:ascii="Times New Roman" w:hAnsi="Times New Roman"/>
          <w:color w:val="000000"/>
          <w:sz w:val="28"/>
          <w:szCs w:val="28"/>
        </w:rPr>
      </w:pPr>
      <w:r w:rsidRPr="0073404B">
        <w:rPr>
          <w:rFonts w:ascii="Times New Roman" w:hAnsi="Times New Roman"/>
          <w:color w:val="000000"/>
          <w:sz w:val="28"/>
          <w:szCs w:val="28"/>
          <w:u w:val="single"/>
        </w:rPr>
        <w:t>Расширенные.</w:t>
      </w:r>
      <w:r w:rsidRPr="00F72FAD">
        <w:rPr>
          <w:rFonts w:ascii="Times New Roman" w:hAnsi="Times New Roman"/>
          <w:color w:val="000000"/>
          <w:sz w:val="28"/>
          <w:szCs w:val="28"/>
        </w:rPr>
        <w:t xml:space="preserve"> </w:t>
      </w:r>
      <w:r w:rsidR="0073404B">
        <w:rPr>
          <w:rFonts w:ascii="Times New Roman" w:hAnsi="Times New Roman"/>
          <w:color w:val="000000"/>
          <w:sz w:val="28"/>
          <w:szCs w:val="28"/>
        </w:rPr>
        <w:t>М</w:t>
      </w:r>
      <w:r w:rsidRPr="00F72FAD">
        <w:rPr>
          <w:rFonts w:ascii="Times New Roman" w:hAnsi="Times New Roman"/>
          <w:color w:val="000000"/>
          <w:sz w:val="28"/>
          <w:szCs w:val="28"/>
        </w:rPr>
        <w:t>ожно показать часть экрана, только звук ПК или съемку со второй камеры.</w:t>
      </w:r>
    </w:p>
    <w:p w:rsidR="00FD2AF1" w:rsidRPr="00F72FAD" w:rsidRDefault="00FD2AF1" w:rsidP="005E2783">
      <w:pPr>
        <w:numPr>
          <w:ilvl w:val="0"/>
          <w:numId w:val="11"/>
        </w:numPr>
        <w:shd w:val="clear" w:color="auto" w:fill="FFFFFF"/>
        <w:spacing w:after="0" w:line="240" w:lineRule="auto"/>
        <w:ind w:left="0" w:firstLine="709"/>
        <w:jc w:val="both"/>
        <w:rPr>
          <w:rFonts w:ascii="Times New Roman" w:hAnsi="Times New Roman"/>
          <w:color w:val="000000"/>
          <w:sz w:val="28"/>
          <w:szCs w:val="28"/>
        </w:rPr>
      </w:pPr>
      <w:r w:rsidRPr="0073404B">
        <w:rPr>
          <w:rFonts w:ascii="Times New Roman" w:hAnsi="Times New Roman"/>
          <w:color w:val="000000"/>
          <w:sz w:val="28"/>
          <w:szCs w:val="28"/>
          <w:u w:val="single"/>
        </w:rPr>
        <w:t>Файлы.</w:t>
      </w:r>
      <w:r w:rsidRPr="00F72FAD">
        <w:rPr>
          <w:rFonts w:ascii="Times New Roman" w:hAnsi="Times New Roman"/>
          <w:color w:val="000000"/>
          <w:sz w:val="28"/>
          <w:szCs w:val="28"/>
        </w:rPr>
        <w:t xml:space="preserve"> Здесь открывается доступ к файлообменникам.</w:t>
      </w:r>
    </w:p>
    <w:p w:rsidR="005E2783" w:rsidRDefault="005E2783" w:rsidP="005E2783">
      <w:pPr>
        <w:shd w:val="clear" w:color="auto" w:fill="FFFFFF"/>
        <w:spacing w:after="0" w:line="240" w:lineRule="auto"/>
        <w:ind w:firstLine="709"/>
        <w:jc w:val="both"/>
        <w:outlineLvl w:val="2"/>
        <w:rPr>
          <w:rFonts w:ascii="Times New Roman" w:hAnsi="Times New Roman"/>
          <w:b/>
          <w:color w:val="111111"/>
          <w:sz w:val="28"/>
          <w:szCs w:val="28"/>
        </w:rPr>
      </w:pPr>
    </w:p>
    <w:p w:rsidR="00FD2AF1" w:rsidRPr="00F72FAD" w:rsidRDefault="00D22E23" w:rsidP="005E2783">
      <w:pPr>
        <w:shd w:val="clear" w:color="auto" w:fill="FFFFFF"/>
        <w:spacing w:after="0" w:line="240" w:lineRule="auto"/>
        <w:ind w:firstLine="709"/>
        <w:jc w:val="both"/>
        <w:outlineLvl w:val="2"/>
        <w:rPr>
          <w:rFonts w:ascii="Times New Roman" w:hAnsi="Times New Roman"/>
          <w:b/>
          <w:color w:val="111111"/>
          <w:sz w:val="28"/>
          <w:szCs w:val="28"/>
        </w:rPr>
      </w:pPr>
      <w:r>
        <w:rPr>
          <w:rFonts w:ascii="Times New Roman" w:hAnsi="Times New Roman"/>
          <w:b/>
          <w:color w:val="111111"/>
          <w:sz w:val="28"/>
          <w:szCs w:val="28"/>
        </w:rPr>
        <w:t>6.</w:t>
      </w:r>
      <w:r w:rsidR="00FD2AF1" w:rsidRPr="00F72FAD">
        <w:rPr>
          <w:rFonts w:ascii="Times New Roman" w:hAnsi="Times New Roman"/>
          <w:b/>
          <w:color w:val="111111"/>
          <w:sz w:val="28"/>
          <w:szCs w:val="28"/>
        </w:rPr>
        <w:t>Мессенджер</w:t>
      </w:r>
    </w:p>
    <w:p w:rsidR="00FD2AF1"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 xml:space="preserve">Приложение </w:t>
      </w:r>
      <w:proofErr w:type="spellStart"/>
      <w:r w:rsidRPr="00F72FAD">
        <w:rPr>
          <w:rFonts w:ascii="Times New Roman" w:hAnsi="Times New Roman"/>
          <w:color w:val="000000"/>
          <w:sz w:val="28"/>
          <w:szCs w:val="28"/>
        </w:rPr>
        <w:t>Zoom</w:t>
      </w:r>
      <w:proofErr w:type="spellEnd"/>
      <w:r w:rsidRPr="00F72FAD">
        <w:rPr>
          <w:rFonts w:ascii="Times New Roman" w:hAnsi="Times New Roman"/>
          <w:color w:val="000000"/>
          <w:sz w:val="28"/>
          <w:szCs w:val="28"/>
        </w:rPr>
        <w:t xml:space="preserve"> еще можно использовать как мессенджер. Эта функция находится во вкладке чат.</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drawing>
          <wp:inline distT="0" distB="0" distL="0" distR="0" wp14:anchorId="1983BDB2" wp14:editId="6E111008">
            <wp:extent cx="5354456" cy="2375452"/>
            <wp:effectExtent l="19050" t="19050" r="17780" b="25400"/>
            <wp:docPr id="128" name="Рисунок 128" descr="Чат в 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Чат в Zoo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3930" cy="2384091"/>
                    </a:xfrm>
                    <a:prstGeom prst="rect">
                      <a:avLst/>
                    </a:prstGeom>
                    <a:noFill/>
                    <a:ln>
                      <a:solidFill>
                        <a:schemeClr val="tx1"/>
                      </a:solidFill>
                    </a:ln>
                  </pic:spPr>
                </pic:pic>
              </a:graphicData>
            </a:graphic>
          </wp:inline>
        </w:drawing>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В чате можно отправлять сообщения, файлы или снимок с экрана. Также можно начать конференцию с человеком прямо из чата – аналогично звонку другу в Скайп.</w:t>
      </w:r>
    </w:p>
    <w:p w:rsidR="00FD2AF1" w:rsidRPr="00D22E23" w:rsidRDefault="0025207A" w:rsidP="005E2783">
      <w:pPr>
        <w:shd w:val="clear" w:color="auto" w:fill="FFFFFF"/>
        <w:spacing w:after="0" w:line="240" w:lineRule="auto"/>
        <w:ind w:firstLine="709"/>
        <w:jc w:val="both"/>
        <w:outlineLvl w:val="3"/>
        <w:rPr>
          <w:rFonts w:ascii="Times New Roman" w:hAnsi="Times New Roman"/>
          <w:i/>
          <w:color w:val="111111"/>
          <w:sz w:val="28"/>
          <w:szCs w:val="28"/>
        </w:rPr>
      </w:pPr>
      <w:r w:rsidRPr="00D22E23">
        <w:rPr>
          <w:rFonts w:ascii="Times New Roman" w:hAnsi="Times New Roman"/>
          <w:bCs/>
          <w:i/>
          <w:color w:val="111111"/>
          <w:sz w:val="28"/>
          <w:szCs w:val="28"/>
        </w:rPr>
        <w:t>Копирование приглашений</w:t>
      </w: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D22E23">
        <w:rPr>
          <w:rFonts w:ascii="Times New Roman" w:hAnsi="Times New Roman"/>
          <w:bCs/>
          <w:i/>
          <w:color w:val="000000"/>
          <w:sz w:val="28"/>
          <w:szCs w:val="28"/>
        </w:rPr>
        <w:t>Совет</w:t>
      </w:r>
      <w:r w:rsidRPr="00F72FAD">
        <w:rPr>
          <w:rFonts w:ascii="Times New Roman" w:hAnsi="Times New Roman"/>
          <w:color w:val="000000"/>
          <w:sz w:val="28"/>
          <w:szCs w:val="28"/>
        </w:rPr>
        <w:t xml:space="preserve">: в общих настройках </w:t>
      </w:r>
      <w:proofErr w:type="spellStart"/>
      <w:r w:rsidRPr="00F72FAD">
        <w:rPr>
          <w:rFonts w:ascii="Times New Roman" w:hAnsi="Times New Roman"/>
          <w:color w:val="000000"/>
          <w:sz w:val="28"/>
          <w:szCs w:val="28"/>
        </w:rPr>
        <w:t>Zoom</w:t>
      </w:r>
      <w:proofErr w:type="spellEnd"/>
      <w:r w:rsidRPr="00F72FAD">
        <w:rPr>
          <w:rFonts w:ascii="Times New Roman" w:hAnsi="Times New Roman"/>
          <w:color w:val="000000"/>
          <w:sz w:val="28"/>
          <w:szCs w:val="28"/>
        </w:rPr>
        <w:t xml:space="preserve"> поставьте галочку напротив пункта «Автоматически копировать URL приглашения после начала конференции». Теперь вам не придется специально искать ссылку, она сохранится в буфер обмена и можно будет сразу скинуть ее в чат сотрудникам.</w:t>
      </w:r>
    </w:p>
    <w:p w:rsidR="00F72FAD" w:rsidRPr="00F72FAD" w:rsidRDefault="00F72FAD" w:rsidP="005E2783">
      <w:pPr>
        <w:shd w:val="clear" w:color="auto" w:fill="FFFFFF"/>
        <w:spacing w:after="0" w:line="240" w:lineRule="auto"/>
        <w:ind w:firstLine="709"/>
        <w:jc w:val="both"/>
        <w:rPr>
          <w:rFonts w:ascii="Times New Roman" w:hAnsi="Times New Roman"/>
          <w:color w:val="000000"/>
          <w:sz w:val="28"/>
          <w:szCs w:val="28"/>
        </w:rPr>
      </w:pPr>
    </w:p>
    <w:p w:rsidR="00FD2AF1" w:rsidRPr="00F72FAD"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noProof/>
          <w:color w:val="000000"/>
          <w:sz w:val="28"/>
          <w:szCs w:val="28"/>
        </w:rPr>
        <w:lastRenderedPageBreak/>
        <w:drawing>
          <wp:inline distT="0" distB="0" distL="0" distR="0" wp14:anchorId="1FA0EFDB" wp14:editId="7C1E5C3A">
            <wp:extent cx="5416550" cy="2994165"/>
            <wp:effectExtent l="19050" t="19050" r="12700" b="15875"/>
            <wp:docPr id="129" name="Рисунок 129" descr="Где найти ссылку на Zoom-конферен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Где найти ссылку на Zoom-конференцию"/>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1615" cy="2996965"/>
                    </a:xfrm>
                    <a:prstGeom prst="rect">
                      <a:avLst/>
                    </a:prstGeom>
                    <a:noFill/>
                    <a:ln>
                      <a:solidFill>
                        <a:schemeClr val="tx1"/>
                      </a:solidFill>
                    </a:ln>
                  </pic:spPr>
                </pic:pic>
              </a:graphicData>
            </a:graphic>
          </wp:inline>
        </w:drawing>
      </w:r>
    </w:p>
    <w:p w:rsidR="005E2783" w:rsidRDefault="005E2783" w:rsidP="005E2783">
      <w:pPr>
        <w:shd w:val="clear" w:color="auto" w:fill="FFFFFF"/>
        <w:spacing w:after="0" w:line="240" w:lineRule="auto"/>
        <w:ind w:firstLine="709"/>
        <w:jc w:val="both"/>
        <w:rPr>
          <w:rFonts w:ascii="Times New Roman" w:hAnsi="Times New Roman"/>
          <w:color w:val="000000"/>
          <w:sz w:val="28"/>
          <w:szCs w:val="28"/>
        </w:rPr>
      </w:pPr>
    </w:p>
    <w:p w:rsidR="005E2783" w:rsidRDefault="00FD2AF1" w:rsidP="005E2783">
      <w:pPr>
        <w:shd w:val="clear" w:color="auto" w:fill="FFFFFF"/>
        <w:spacing w:after="0" w:line="240" w:lineRule="auto"/>
        <w:ind w:firstLine="709"/>
        <w:jc w:val="both"/>
        <w:rPr>
          <w:rFonts w:ascii="Times New Roman" w:hAnsi="Times New Roman"/>
          <w:color w:val="000000"/>
          <w:sz w:val="28"/>
          <w:szCs w:val="28"/>
        </w:rPr>
      </w:pPr>
      <w:r w:rsidRPr="00F72FAD">
        <w:rPr>
          <w:rFonts w:ascii="Times New Roman" w:hAnsi="Times New Roman"/>
          <w:color w:val="000000"/>
          <w:sz w:val="28"/>
          <w:szCs w:val="28"/>
        </w:rPr>
        <w:t>Так</w:t>
      </w:r>
      <w:r w:rsidR="00296C84">
        <w:rPr>
          <w:rFonts w:ascii="Times New Roman" w:hAnsi="Times New Roman"/>
          <w:color w:val="000000"/>
          <w:sz w:val="28"/>
          <w:szCs w:val="28"/>
        </w:rPr>
        <w:t xml:space="preserve"> </w:t>
      </w:r>
      <w:r w:rsidRPr="00F72FAD">
        <w:rPr>
          <w:rFonts w:ascii="Times New Roman" w:hAnsi="Times New Roman"/>
          <w:color w:val="000000"/>
          <w:sz w:val="28"/>
          <w:szCs w:val="28"/>
        </w:rPr>
        <w:t>же советуем включить функцию напоминания о предстоящей конференции</w:t>
      </w:r>
      <w:r w:rsidR="0073404B">
        <w:rPr>
          <w:rFonts w:ascii="Times New Roman" w:hAnsi="Times New Roman"/>
          <w:color w:val="000000"/>
          <w:sz w:val="28"/>
          <w:szCs w:val="28"/>
        </w:rPr>
        <w:t>. В</w:t>
      </w:r>
      <w:r w:rsidRPr="00F72FAD">
        <w:rPr>
          <w:rFonts w:ascii="Times New Roman" w:hAnsi="Times New Roman"/>
          <w:color w:val="000000"/>
          <w:sz w:val="28"/>
          <w:szCs w:val="28"/>
        </w:rPr>
        <w:t>ремя можно установить любое.</w:t>
      </w:r>
      <w:bookmarkStart w:id="4" w:name="_Toc5967872"/>
    </w:p>
    <w:p w:rsidR="005E2783" w:rsidRDefault="005E2783" w:rsidP="005E2783">
      <w:pPr>
        <w:spacing w:after="0" w:line="240" w:lineRule="auto"/>
        <w:jc w:val="both"/>
        <w:rPr>
          <w:rFonts w:ascii="Times New Roman" w:hAnsi="Times New Roman"/>
          <w:color w:val="000000"/>
          <w:sz w:val="28"/>
          <w:szCs w:val="28"/>
        </w:rPr>
      </w:pPr>
      <w:r>
        <w:rPr>
          <w:rFonts w:ascii="Times New Roman" w:hAnsi="Times New Roman"/>
          <w:color w:val="000000"/>
          <w:sz w:val="28"/>
          <w:szCs w:val="28"/>
        </w:rPr>
        <w:br w:type="page"/>
      </w:r>
    </w:p>
    <w:p w:rsidR="00B15468" w:rsidRPr="00F72FAD" w:rsidRDefault="00B15468" w:rsidP="004B5E8B">
      <w:pPr>
        <w:pStyle w:val="1"/>
      </w:pPr>
      <w:r w:rsidRPr="00F72FAD">
        <w:lastRenderedPageBreak/>
        <w:t>ЗАКЛЮЧЕНИЕ</w:t>
      </w:r>
      <w:bookmarkEnd w:id="4"/>
    </w:p>
    <w:p w:rsidR="00B15468" w:rsidRPr="00F72FAD" w:rsidRDefault="00B15468" w:rsidP="005E2783">
      <w:pPr>
        <w:spacing w:after="0" w:line="240" w:lineRule="auto"/>
        <w:ind w:firstLine="709"/>
        <w:jc w:val="center"/>
        <w:rPr>
          <w:rFonts w:ascii="Times New Roman" w:hAnsi="Times New Roman"/>
          <w:sz w:val="28"/>
          <w:szCs w:val="28"/>
        </w:rPr>
      </w:pPr>
    </w:p>
    <w:p w:rsidR="008B0288" w:rsidRDefault="008B0288" w:rsidP="005E2783">
      <w:pPr>
        <w:spacing w:after="0" w:line="240" w:lineRule="auto"/>
        <w:ind w:firstLine="709"/>
        <w:jc w:val="both"/>
        <w:rPr>
          <w:rFonts w:ascii="Times New Roman" w:hAnsi="Times New Roman"/>
          <w:sz w:val="28"/>
          <w:szCs w:val="28"/>
        </w:rPr>
      </w:pPr>
      <w:r>
        <w:rPr>
          <w:rFonts w:ascii="Times New Roman" w:hAnsi="Times New Roman"/>
          <w:sz w:val="28"/>
          <w:szCs w:val="28"/>
        </w:rPr>
        <w:t>Таким образом, в краткой форме были рассмотрены назначение и использование</w:t>
      </w:r>
      <w:r w:rsidR="004B5E8B" w:rsidRPr="004B5E8B">
        <w:rPr>
          <w:rFonts w:ascii="Times New Roman" w:hAnsi="Times New Roman"/>
          <w:sz w:val="28"/>
          <w:szCs w:val="28"/>
        </w:rPr>
        <w:t xml:space="preserve"> </w:t>
      </w:r>
      <w:r w:rsidR="004B5E8B" w:rsidRPr="00F72FAD">
        <w:rPr>
          <w:rFonts w:ascii="Times New Roman" w:hAnsi="Times New Roman"/>
          <w:sz w:val="28"/>
          <w:szCs w:val="28"/>
        </w:rPr>
        <w:t xml:space="preserve">онлайн-платформы </w:t>
      </w:r>
      <w:r w:rsidR="004B5E8B" w:rsidRPr="00F72FAD">
        <w:rPr>
          <w:rFonts w:ascii="Times New Roman" w:hAnsi="Times New Roman"/>
          <w:sz w:val="28"/>
          <w:szCs w:val="28"/>
          <w:lang w:val="en-US"/>
        </w:rPr>
        <w:t>ZOOM</w:t>
      </w:r>
      <w:r w:rsidR="004B5E8B" w:rsidRPr="00F72FAD">
        <w:rPr>
          <w:rFonts w:ascii="Times New Roman" w:hAnsi="Times New Roman"/>
          <w:sz w:val="28"/>
          <w:szCs w:val="28"/>
        </w:rPr>
        <w:t xml:space="preserve"> при дистанционно</w:t>
      </w:r>
      <w:r w:rsidR="004B5E8B">
        <w:rPr>
          <w:rFonts w:ascii="Times New Roman" w:hAnsi="Times New Roman"/>
          <w:sz w:val="28"/>
          <w:szCs w:val="28"/>
        </w:rPr>
        <w:t>й, удаленной</w:t>
      </w:r>
      <w:r w:rsidR="004B5E8B" w:rsidRPr="00F72FAD">
        <w:rPr>
          <w:rFonts w:ascii="Times New Roman" w:hAnsi="Times New Roman"/>
          <w:sz w:val="28"/>
          <w:szCs w:val="28"/>
        </w:rPr>
        <w:t xml:space="preserve"> работе</w:t>
      </w:r>
      <w:r w:rsidR="004B5E8B">
        <w:rPr>
          <w:rFonts w:ascii="Times New Roman" w:hAnsi="Times New Roman"/>
          <w:sz w:val="28"/>
          <w:szCs w:val="28"/>
        </w:rPr>
        <w:t>.</w:t>
      </w:r>
    </w:p>
    <w:p w:rsidR="003A1D97" w:rsidRPr="00F72FAD" w:rsidRDefault="004B5E8B" w:rsidP="005E2783">
      <w:pPr>
        <w:spacing w:after="0" w:line="240" w:lineRule="auto"/>
        <w:ind w:firstLine="709"/>
        <w:jc w:val="both"/>
        <w:rPr>
          <w:rFonts w:ascii="Times New Roman" w:hAnsi="Times New Roman"/>
          <w:sz w:val="28"/>
          <w:szCs w:val="28"/>
        </w:rPr>
      </w:pPr>
      <w:r>
        <w:rPr>
          <w:rFonts w:ascii="Times New Roman" w:hAnsi="Times New Roman"/>
          <w:sz w:val="28"/>
          <w:szCs w:val="28"/>
        </w:rPr>
        <w:t>Дана</w:t>
      </w:r>
      <w:r w:rsidR="0025207A" w:rsidRPr="00F72FAD">
        <w:rPr>
          <w:rFonts w:ascii="Times New Roman" w:hAnsi="Times New Roman"/>
          <w:sz w:val="28"/>
          <w:szCs w:val="28"/>
        </w:rPr>
        <w:t xml:space="preserve"> кратк</w:t>
      </w:r>
      <w:r>
        <w:rPr>
          <w:rFonts w:ascii="Times New Roman" w:hAnsi="Times New Roman"/>
          <w:sz w:val="28"/>
          <w:szCs w:val="28"/>
        </w:rPr>
        <w:t>ая</w:t>
      </w:r>
      <w:r w:rsidR="0025207A" w:rsidRPr="00F72FAD">
        <w:rPr>
          <w:rFonts w:ascii="Times New Roman" w:hAnsi="Times New Roman"/>
          <w:sz w:val="28"/>
          <w:szCs w:val="28"/>
        </w:rPr>
        <w:t xml:space="preserve"> информаци</w:t>
      </w:r>
      <w:r>
        <w:rPr>
          <w:rFonts w:ascii="Times New Roman" w:hAnsi="Times New Roman"/>
          <w:sz w:val="28"/>
          <w:szCs w:val="28"/>
        </w:rPr>
        <w:t>я</w:t>
      </w:r>
      <w:r w:rsidR="0025207A" w:rsidRPr="00F72FAD">
        <w:rPr>
          <w:rFonts w:ascii="Times New Roman" w:hAnsi="Times New Roman"/>
          <w:sz w:val="28"/>
          <w:szCs w:val="28"/>
        </w:rPr>
        <w:t xml:space="preserve"> по </w:t>
      </w:r>
      <w:r>
        <w:rPr>
          <w:rFonts w:ascii="Times New Roman" w:hAnsi="Times New Roman"/>
          <w:sz w:val="28"/>
          <w:szCs w:val="28"/>
        </w:rPr>
        <w:t>регистрации в сервисе. Описаны основные функции при подключении и создании конференции</w:t>
      </w:r>
      <w:r w:rsidR="000620DE" w:rsidRPr="00F72FAD">
        <w:rPr>
          <w:rFonts w:ascii="Times New Roman" w:hAnsi="Times New Roman"/>
          <w:sz w:val="28"/>
          <w:szCs w:val="28"/>
        </w:rPr>
        <w:t>.</w:t>
      </w:r>
    </w:p>
    <w:p w:rsidR="00F51DDF" w:rsidRPr="00F51DDF" w:rsidRDefault="00F51DDF" w:rsidP="00F51DDF">
      <w:pPr>
        <w:spacing w:after="0" w:line="240" w:lineRule="auto"/>
        <w:ind w:firstLine="709"/>
        <w:jc w:val="both"/>
        <w:rPr>
          <w:rFonts w:ascii="Times New Roman" w:hAnsi="Times New Roman"/>
          <w:sz w:val="28"/>
          <w:szCs w:val="28"/>
        </w:rPr>
      </w:pPr>
      <w:r w:rsidRPr="00F51DDF">
        <w:rPr>
          <w:rFonts w:ascii="Times New Roman" w:hAnsi="Times New Roman"/>
          <w:sz w:val="28"/>
          <w:szCs w:val="28"/>
        </w:rPr>
        <w:t xml:space="preserve">При помощи </w:t>
      </w:r>
      <w:r>
        <w:rPr>
          <w:rFonts w:ascii="Times New Roman" w:hAnsi="Times New Roman"/>
          <w:sz w:val="28"/>
          <w:szCs w:val="28"/>
        </w:rPr>
        <w:t>онлайн-платформы</w:t>
      </w:r>
      <w:r w:rsidRPr="00F51DDF">
        <w:rPr>
          <w:rFonts w:ascii="Times New Roman" w:hAnsi="Times New Roman"/>
          <w:sz w:val="28"/>
          <w:szCs w:val="28"/>
        </w:rPr>
        <w:t xml:space="preserve"> можно организовать группы учащихся и оперативно связываться со всеми участниками, отправляя им информацию не только в виде текста, но и фото, видео, аудиозаписей.</w:t>
      </w:r>
    </w:p>
    <w:p w:rsidR="00F92481" w:rsidRDefault="00F51DDF" w:rsidP="00F51DDF">
      <w:pPr>
        <w:spacing w:after="0" w:line="240" w:lineRule="auto"/>
        <w:ind w:firstLine="709"/>
        <w:jc w:val="both"/>
        <w:rPr>
          <w:rFonts w:ascii="Times New Roman" w:hAnsi="Times New Roman"/>
          <w:sz w:val="28"/>
          <w:szCs w:val="28"/>
        </w:rPr>
      </w:pPr>
      <w:r w:rsidRPr="00F51DDF">
        <w:rPr>
          <w:rFonts w:ascii="Times New Roman" w:hAnsi="Times New Roman"/>
          <w:sz w:val="28"/>
          <w:szCs w:val="28"/>
        </w:rPr>
        <w:t>Совместная работа в документах позволяет работать над одним документом всем участникам, которые имеют ссылку на данный документ, как в режиме онлайн, так и в разное время. Так, например, в случае необходимости проверки задания студента можно использовать виртуальные доски</w:t>
      </w:r>
      <w:r>
        <w:rPr>
          <w:rFonts w:ascii="Times New Roman" w:hAnsi="Times New Roman"/>
          <w:sz w:val="28"/>
          <w:szCs w:val="28"/>
        </w:rPr>
        <w:t xml:space="preserve">, которые </w:t>
      </w:r>
      <w:r w:rsidRPr="00F51DDF">
        <w:rPr>
          <w:rFonts w:ascii="Times New Roman" w:hAnsi="Times New Roman"/>
          <w:sz w:val="28"/>
          <w:szCs w:val="28"/>
        </w:rPr>
        <w:t>помогут в организации занятия, т.к. на них можно загружать тексты, мультимедиа, файлы, можно рисовать, а передвижения курсора будут видны всем участникам</w:t>
      </w:r>
      <w:r>
        <w:rPr>
          <w:rFonts w:ascii="Times New Roman" w:hAnsi="Times New Roman"/>
          <w:sz w:val="28"/>
          <w:szCs w:val="28"/>
        </w:rPr>
        <w:t>.</w:t>
      </w:r>
    </w:p>
    <w:p w:rsidR="00B15468" w:rsidRPr="004B5E8B" w:rsidRDefault="00F92481" w:rsidP="00F51DDF">
      <w:pPr>
        <w:spacing w:after="0" w:line="240" w:lineRule="auto"/>
        <w:ind w:firstLine="709"/>
        <w:jc w:val="both"/>
        <w:rPr>
          <w:rFonts w:ascii="Times New Roman" w:hAnsi="Times New Roman"/>
          <w:b/>
          <w:color w:val="FF0000"/>
          <w:sz w:val="28"/>
          <w:szCs w:val="28"/>
        </w:rPr>
      </w:pPr>
      <w:r w:rsidRPr="00F92481">
        <w:rPr>
          <w:rFonts w:ascii="Times New Roman" w:hAnsi="Times New Roman"/>
          <w:sz w:val="28"/>
          <w:szCs w:val="28"/>
        </w:rPr>
        <w:t xml:space="preserve">В заключение нужно сказать, что цифровые технологии не стоят на месте, развиваясь с каждым днём. И, несмотря на непростую эпидемиологическую ситуацию в мире, множество ресурсов и программ позволяют не только поддерживать, но и повышать степень продуктивности в образовательном процессе, делать его интересным для </w:t>
      </w:r>
      <w:r w:rsidR="0082465E">
        <w:rPr>
          <w:rFonts w:ascii="Times New Roman" w:hAnsi="Times New Roman"/>
          <w:sz w:val="28"/>
          <w:szCs w:val="28"/>
        </w:rPr>
        <w:t>учащихся</w:t>
      </w:r>
      <w:r w:rsidRPr="00F92481">
        <w:rPr>
          <w:rFonts w:ascii="Times New Roman" w:hAnsi="Times New Roman"/>
          <w:sz w:val="28"/>
          <w:szCs w:val="28"/>
        </w:rPr>
        <w:t>, мотивировать их к активной познавательной деятельности, что, безусловно, даёт им возможность получить качественное образование.</w:t>
      </w:r>
      <w:r>
        <w:rPr>
          <w:rFonts w:ascii="Times New Roman" w:hAnsi="Times New Roman"/>
          <w:sz w:val="28"/>
          <w:szCs w:val="28"/>
        </w:rPr>
        <w:t xml:space="preserve"> </w:t>
      </w:r>
      <w:r w:rsidR="00B15468" w:rsidRPr="00F51DDF">
        <w:rPr>
          <w:rFonts w:ascii="Times New Roman" w:hAnsi="Times New Roman"/>
          <w:sz w:val="28"/>
          <w:szCs w:val="28"/>
        </w:rPr>
        <w:br w:type="page"/>
      </w:r>
    </w:p>
    <w:p w:rsidR="008B0288" w:rsidRPr="00F72FAD" w:rsidRDefault="008B0288" w:rsidP="005E2783">
      <w:pPr>
        <w:spacing w:after="0" w:line="240" w:lineRule="auto"/>
        <w:ind w:firstLine="709"/>
        <w:jc w:val="both"/>
        <w:rPr>
          <w:rFonts w:ascii="Times New Roman" w:hAnsi="Times New Roman"/>
          <w:b/>
          <w:sz w:val="28"/>
          <w:szCs w:val="28"/>
        </w:rPr>
      </w:pPr>
    </w:p>
    <w:p w:rsidR="00B15468" w:rsidRPr="00F72FAD" w:rsidRDefault="00B15468" w:rsidP="0072773B">
      <w:pPr>
        <w:pStyle w:val="1"/>
        <w:ind w:firstLine="709"/>
      </w:pPr>
      <w:bookmarkStart w:id="5" w:name="_Toc5967873"/>
      <w:r w:rsidRPr="00F72FAD">
        <w:t>СПИСОК ИСПОЛЬЗОВАННЫХ ИСТОЧНИКОВ</w:t>
      </w:r>
      <w:bookmarkEnd w:id="5"/>
    </w:p>
    <w:p w:rsidR="00B15468" w:rsidRPr="00F72FAD" w:rsidRDefault="00B15468" w:rsidP="0072773B">
      <w:pPr>
        <w:spacing w:after="0" w:line="240" w:lineRule="auto"/>
        <w:ind w:firstLine="709"/>
        <w:rPr>
          <w:rFonts w:ascii="Times New Roman" w:hAnsi="Times New Roman"/>
          <w:sz w:val="28"/>
          <w:szCs w:val="28"/>
        </w:rPr>
      </w:pPr>
    </w:p>
    <w:p w:rsidR="00B15468" w:rsidRPr="00F72FAD" w:rsidRDefault="00B15468" w:rsidP="0072773B">
      <w:pPr>
        <w:numPr>
          <w:ilvl w:val="0"/>
          <w:numId w:val="3"/>
        </w:numPr>
        <w:spacing w:after="0" w:line="240" w:lineRule="auto"/>
        <w:ind w:left="0" w:firstLine="709"/>
        <w:jc w:val="both"/>
        <w:rPr>
          <w:rFonts w:ascii="Times New Roman" w:hAnsi="Times New Roman"/>
          <w:sz w:val="28"/>
          <w:szCs w:val="28"/>
          <w:shd w:val="clear" w:color="auto" w:fill="FFFFFF"/>
        </w:rPr>
      </w:pPr>
      <w:r w:rsidRPr="00F72FAD">
        <w:rPr>
          <w:rFonts w:ascii="Times New Roman" w:hAnsi="Times New Roman"/>
          <w:sz w:val="28"/>
          <w:szCs w:val="28"/>
          <w:shd w:val="clear" w:color="auto" w:fill="FFFFFF"/>
        </w:rPr>
        <w:t>Видео «</w:t>
      </w:r>
      <w:r w:rsidR="00703EA7" w:rsidRPr="00F72FAD">
        <w:rPr>
          <w:rStyle w:val="watch-title"/>
          <w:rFonts w:ascii="Times New Roman" w:hAnsi="Times New Roman"/>
          <w:kern w:val="36"/>
          <w:sz w:val="28"/>
          <w:szCs w:val="28"/>
        </w:rPr>
        <w:t xml:space="preserve">Как работать в </w:t>
      </w:r>
      <w:r w:rsidR="00703EA7" w:rsidRPr="00F72FAD">
        <w:rPr>
          <w:rStyle w:val="watch-title"/>
          <w:rFonts w:ascii="Times New Roman" w:hAnsi="Times New Roman"/>
          <w:kern w:val="36"/>
          <w:sz w:val="28"/>
          <w:szCs w:val="28"/>
          <w:lang w:val="en-US"/>
        </w:rPr>
        <w:t>ZOOM</w:t>
      </w:r>
      <w:r w:rsidRPr="00F72FAD">
        <w:rPr>
          <w:rFonts w:ascii="Times New Roman" w:hAnsi="Times New Roman"/>
          <w:sz w:val="28"/>
          <w:szCs w:val="28"/>
          <w:shd w:val="clear" w:color="auto" w:fill="FFFFFF"/>
        </w:rPr>
        <w:t>»,</w:t>
      </w:r>
      <w:r w:rsidRPr="00F72FAD">
        <w:rPr>
          <w:rFonts w:ascii="Times New Roman" w:hAnsi="Times New Roman"/>
          <w:color w:val="FF0000"/>
          <w:sz w:val="28"/>
          <w:szCs w:val="28"/>
          <w:shd w:val="clear" w:color="auto" w:fill="FFFFFF"/>
        </w:rPr>
        <w:t xml:space="preserve"> </w:t>
      </w:r>
      <w:hyperlink r:id="rId52" w:history="1">
        <w:r w:rsidR="005242BB" w:rsidRPr="005242BB">
          <w:rPr>
            <w:rStyle w:val="a6"/>
            <w:rFonts w:ascii="Times New Roman" w:hAnsi="Times New Roman"/>
            <w:color w:val="auto"/>
            <w:sz w:val="28"/>
            <w:szCs w:val="28"/>
            <w:shd w:val="clear" w:color="auto" w:fill="FFFFFF"/>
          </w:rPr>
          <w:t>https://www.youtube.com/watch?v=ocbM_PWYtek</w:t>
        </w:r>
      </w:hyperlink>
      <w:r w:rsidR="005242BB" w:rsidRPr="005242BB">
        <w:rPr>
          <w:rFonts w:ascii="Times New Roman" w:hAnsi="Times New Roman"/>
          <w:sz w:val="28"/>
          <w:szCs w:val="28"/>
          <w:shd w:val="clear" w:color="auto" w:fill="FFFFFF"/>
        </w:rPr>
        <w:t>, https://www.youtube.com/watch?v=6WsvRaiwKuo</w:t>
      </w:r>
    </w:p>
    <w:p w:rsidR="00B15468" w:rsidRPr="00F72FAD" w:rsidRDefault="00B15468" w:rsidP="0072773B">
      <w:pPr>
        <w:spacing w:after="0" w:line="240" w:lineRule="auto"/>
        <w:ind w:firstLine="709"/>
        <w:jc w:val="both"/>
        <w:rPr>
          <w:rFonts w:ascii="Times New Roman" w:hAnsi="Times New Roman"/>
          <w:sz w:val="28"/>
          <w:szCs w:val="28"/>
        </w:rPr>
      </w:pPr>
      <w:r w:rsidRPr="00F72FAD">
        <w:rPr>
          <w:rFonts w:ascii="Times New Roman" w:hAnsi="Times New Roman"/>
          <w:sz w:val="28"/>
          <w:szCs w:val="28"/>
        </w:rPr>
        <w:t xml:space="preserve">2. Методические рекомендации по составлению и оформлению </w:t>
      </w:r>
      <w:r w:rsidR="005F54E4" w:rsidRPr="00F72FAD">
        <w:rPr>
          <w:rFonts w:ascii="Times New Roman" w:hAnsi="Times New Roman"/>
          <w:sz w:val="28"/>
          <w:szCs w:val="28"/>
        </w:rPr>
        <w:t xml:space="preserve">  </w:t>
      </w:r>
      <w:r w:rsidRPr="00F72FAD">
        <w:rPr>
          <w:rFonts w:ascii="Times New Roman" w:hAnsi="Times New Roman"/>
          <w:sz w:val="28"/>
          <w:szCs w:val="28"/>
        </w:rPr>
        <w:t>методических разработок УО «ГГАК» / составитель Н.И. Жукова. – Гомель, 2017.</w:t>
      </w:r>
    </w:p>
    <w:p w:rsidR="00B15468" w:rsidRPr="008B0288" w:rsidRDefault="00B15468" w:rsidP="0072773B">
      <w:pPr>
        <w:spacing w:after="0" w:line="240" w:lineRule="auto"/>
        <w:ind w:firstLine="709"/>
        <w:jc w:val="both"/>
        <w:rPr>
          <w:rStyle w:val="a6"/>
          <w:rFonts w:ascii="Times New Roman" w:hAnsi="Times New Roman"/>
          <w:color w:val="FF0000"/>
          <w:sz w:val="28"/>
          <w:szCs w:val="28"/>
          <w:u w:val="none"/>
        </w:rPr>
      </w:pPr>
      <w:r w:rsidRPr="00F51DDF">
        <w:rPr>
          <w:rFonts w:ascii="Times New Roman" w:hAnsi="Times New Roman"/>
          <w:sz w:val="28"/>
          <w:szCs w:val="28"/>
        </w:rPr>
        <w:t xml:space="preserve">3. </w:t>
      </w:r>
      <w:r w:rsidR="00170E2E" w:rsidRPr="00F72FAD">
        <w:rPr>
          <w:rFonts w:ascii="Times New Roman" w:hAnsi="Times New Roman"/>
          <w:sz w:val="28"/>
          <w:szCs w:val="28"/>
        </w:rPr>
        <w:t>Сайт</w:t>
      </w:r>
      <w:r w:rsidR="008B0288" w:rsidRPr="00F51DDF">
        <w:rPr>
          <w:rFonts w:ascii="Times New Roman" w:hAnsi="Times New Roman"/>
          <w:sz w:val="28"/>
          <w:szCs w:val="28"/>
        </w:rPr>
        <w:t xml:space="preserve"> «</w:t>
      </w:r>
      <w:r w:rsidR="00170E2E" w:rsidRPr="00F72FAD">
        <w:rPr>
          <w:rFonts w:ascii="Times New Roman" w:hAnsi="Times New Roman"/>
          <w:sz w:val="28"/>
          <w:szCs w:val="28"/>
          <w:lang w:val="en-US"/>
        </w:rPr>
        <w:t>ZOOM</w:t>
      </w:r>
      <w:r w:rsidR="005F54E4" w:rsidRPr="00F51DDF">
        <w:rPr>
          <w:rFonts w:ascii="Times New Roman" w:hAnsi="Times New Roman"/>
          <w:sz w:val="28"/>
          <w:szCs w:val="28"/>
        </w:rPr>
        <w:t xml:space="preserve">.  </w:t>
      </w:r>
      <w:r w:rsidR="005F54E4" w:rsidRPr="00F72FAD">
        <w:rPr>
          <w:rFonts w:ascii="Times New Roman" w:hAnsi="Times New Roman"/>
          <w:sz w:val="28"/>
          <w:szCs w:val="28"/>
        </w:rPr>
        <w:t xml:space="preserve">Центр справки и поддержки» </w:t>
      </w:r>
      <w:r w:rsidR="005F54E4" w:rsidRPr="00F72FAD">
        <w:rPr>
          <w:rFonts w:ascii="Times New Roman" w:hAnsi="Times New Roman"/>
          <w:sz w:val="28"/>
          <w:szCs w:val="28"/>
          <w:lang w:val="en-US"/>
        </w:rPr>
        <w:t>https</w:t>
      </w:r>
      <w:r w:rsidR="005F54E4" w:rsidRPr="00F72FAD">
        <w:rPr>
          <w:rFonts w:ascii="Times New Roman" w:hAnsi="Times New Roman"/>
          <w:sz w:val="28"/>
          <w:szCs w:val="28"/>
        </w:rPr>
        <w:t>://</w:t>
      </w:r>
      <w:r w:rsidR="005F54E4" w:rsidRPr="00F72FAD">
        <w:rPr>
          <w:rFonts w:ascii="Times New Roman" w:hAnsi="Times New Roman"/>
          <w:sz w:val="28"/>
          <w:szCs w:val="28"/>
          <w:lang w:val="en-US"/>
        </w:rPr>
        <w:t>support</w:t>
      </w:r>
      <w:r w:rsidR="005F54E4" w:rsidRPr="00F72FAD">
        <w:rPr>
          <w:rFonts w:ascii="Times New Roman" w:hAnsi="Times New Roman"/>
          <w:sz w:val="28"/>
          <w:szCs w:val="28"/>
        </w:rPr>
        <w:t>.</w:t>
      </w:r>
      <w:r w:rsidR="005F54E4" w:rsidRPr="00F72FAD">
        <w:rPr>
          <w:rFonts w:ascii="Times New Roman" w:hAnsi="Times New Roman"/>
          <w:sz w:val="28"/>
          <w:szCs w:val="28"/>
          <w:lang w:val="en-US"/>
        </w:rPr>
        <w:t>zoom</w:t>
      </w:r>
      <w:r w:rsidR="005F54E4" w:rsidRPr="00F72FAD">
        <w:rPr>
          <w:rFonts w:ascii="Times New Roman" w:hAnsi="Times New Roman"/>
          <w:sz w:val="28"/>
          <w:szCs w:val="28"/>
        </w:rPr>
        <w:t>.</w:t>
      </w:r>
      <w:r w:rsidR="005F54E4" w:rsidRPr="00F72FAD">
        <w:rPr>
          <w:rFonts w:ascii="Times New Roman" w:hAnsi="Times New Roman"/>
          <w:sz w:val="28"/>
          <w:szCs w:val="28"/>
          <w:lang w:val="en-US"/>
        </w:rPr>
        <w:t>us</w:t>
      </w:r>
      <w:r w:rsidR="005F54E4" w:rsidRPr="00F72FAD">
        <w:rPr>
          <w:rFonts w:ascii="Times New Roman" w:hAnsi="Times New Roman"/>
          <w:sz w:val="28"/>
          <w:szCs w:val="28"/>
        </w:rPr>
        <w:t>/</w:t>
      </w:r>
      <w:proofErr w:type="spellStart"/>
      <w:r w:rsidR="005F54E4" w:rsidRPr="00F72FAD">
        <w:rPr>
          <w:rFonts w:ascii="Times New Roman" w:hAnsi="Times New Roman"/>
          <w:sz w:val="28"/>
          <w:szCs w:val="28"/>
          <w:lang w:val="en-US"/>
        </w:rPr>
        <w:t>hc</w:t>
      </w:r>
      <w:proofErr w:type="spellEnd"/>
      <w:r w:rsidR="005F54E4" w:rsidRPr="00F72FAD">
        <w:rPr>
          <w:rFonts w:ascii="Times New Roman" w:hAnsi="Times New Roman"/>
          <w:sz w:val="28"/>
          <w:szCs w:val="28"/>
        </w:rPr>
        <w:t>/</w:t>
      </w:r>
      <w:proofErr w:type="spellStart"/>
      <w:r w:rsidR="005F54E4" w:rsidRPr="00F72FAD">
        <w:rPr>
          <w:rFonts w:ascii="Times New Roman" w:hAnsi="Times New Roman"/>
          <w:sz w:val="28"/>
          <w:szCs w:val="28"/>
          <w:lang w:val="en-US"/>
        </w:rPr>
        <w:t>ru</w:t>
      </w:r>
      <w:proofErr w:type="spellEnd"/>
      <w:r w:rsidR="005F54E4" w:rsidRPr="00F72FAD">
        <w:rPr>
          <w:rFonts w:ascii="Times New Roman" w:hAnsi="Times New Roman"/>
          <w:sz w:val="28"/>
          <w:szCs w:val="28"/>
        </w:rPr>
        <w:t>/</w:t>
      </w:r>
      <w:r w:rsidR="005F54E4" w:rsidRPr="00F72FAD">
        <w:rPr>
          <w:rFonts w:ascii="Times New Roman" w:hAnsi="Times New Roman"/>
          <w:sz w:val="28"/>
          <w:szCs w:val="28"/>
          <w:lang w:val="en-US"/>
        </w:rPr>
        <w:t>articles</w:t>
      </w:r>
      <w:r w:rsidR="008B0288">
        <w:rPr>
          <w:rFonts w:ascii="Times New Roman" w:hAnsi="Times New Roman"/>
          <w:sz w:val="28"/>
          <w:szCs w:val="28"/>
        </w:rPr>
        <w:t>.</w:t>
      </w:r>
    </w:p>
    <w:p w:rsidR="00B15468" w:rsidRPr="00F72FAD" w:rsidRDefault="005F54E4" w:rsidP="0072773B">
      <w:pPr>
        <w:spacing w:after="0" w:line="240" w:lineRule="auto"/>
        <w:ind w:firstLine="709"/>
        <w:jc w:val="both"/>
        <w:rPr>
          <w:rStyle w:val="a6"/>
          <w:rFonts w:ascii="Times New Roman" w:hAnsi="Times New Roman"/>
          <w:color w:val="auto"/>
          <w:sz w:val="28"/>
          <w:szCs w:val="28"/>
          <w:u w:val="none"/>
        </w:rPr>
      </w:pPr>
      <w:r w:rsidRPr="00F72FAD">
        <w:rPr>
          <w:rStyle w:val="a6"/>
          <w:rFonts w:ascii="Times New Roman" w:hAnsi="Times New Roman"/>
          <w:color w:val="auto"/>
          <w:sz w:val="28"/>
          <w:szCs w:val="28"/>
          <w:u w:val="none"/>
        </w:rPr>
        <w:t xml:space="preserve"> 4. Сайт «Педсовет»,  </w:t>
      </w:r>
      <w:hyperlink r:id="rId53" w:history="1">
        <w:r w:rsidR="00131102" w:rsidRPr="00F72FAD">
          <w:rPr>
            <w:rStyle w:val="a6"/>
            <w:rFonts w:ascii="Times New Roman" w:hAnsi="Times New Roman"/>
            <w:color w:val="auto"/>
            <w:sz w:val="28"/>
            <w:szCs w:val="28"/>
            <w:u w:val="none"/>
          </w:rPr>
          <w:t>https://pedsovet.org/beta/article/10-rekomendacij-dla-ucitela-kak-pravilno-ispolzovat-zoom-dla-effektivnogo-obucenia-onlajn</w:t>
        </w:r>
      </w:hyperlink>
      <w:r w:rsidR="008B0288">
        <w:rPr>
          <w:rStyle w:val="a6"/>
          <w:rFonts w:ascii="Times New Roman" w:hAnsi="Times New Roman"/>
          <w:color w:val="auto"/>
          <w:sz w:val="28"/>
          <w:szCs w:val="28"/>
          <w:u w:val="none"/>
        </w:rPr>
        <w:t>.</w:t>
      </w:r>
    </w:p>
    <w:p w:rsidR="00170E2E" w:rsidRPr="00F72FAD" w:rsidRDefault="00170E2E" w:rsidP="0072773B">
      <w:pPr>
        <w:spacing w:after="0" w:line="240" w:lineRule="auto"/>
        <w:ind w:firstLine="709"/>
        <w:jc w:val="both"/>
        <w:rPr>
          <w:rStyle w:val="a6"/>
          <w:rFonts w:ascii="Times New Roman" w:hAnsi="Times New Roman"/>
          <w:color w:val="auto"/>
          <w:sz w:val="28"/>
          <w:szCs w:val="28"/>
          <w:u w:val="none"/>
          <w:lang w:val="en-US"/>
        </w:rPr>
      </w:pPr>
      <w:r w:rsidRPr="00F72FAD">
        <w:rPr>
          <w:rStyle w:val="a6"/>
          <w:rFonts w:ascii="Times New Roman" w:hAnsi="Times New Roman"/>
          <w:color w:val="auto"/>
          <w:sz w:val="28"/>
          <w:szCs w:val="28"/>
          <w:u w:val="none"/>
          <w:lang w:val="en-US"/>
        </w:rPr>
        <w:t xml:space="preserve">5. </w:t>
      </w:r>
      <w:r w:rsidRPr="00F72FAD">
        <w:rPr>
          <w:rStyle w:val="a6"/>
          <w:rFonts w:ascii="Times New Roman" w:hAnsi="Times New Roman"/>
          <w:color w:val="auto"/>
          <w:sz w:val="28"/>
          <w:szCs w:val="28"/>
          <w:u w:val="none"/>
        </w:rPr>
        <w:t>Сайт</w:t>
      </w:r>
      <w:r w:rsidRPr="00F72FAD">
        <w:rPr>
          <w:rStyle w:val="a6"/>
          <w:rFonts w:ascii="Times New Roman" w:hAnsi="Times New Roman"/>
          <w:color w:val="auto"/>
          <w:sz w:val="28"/>
          <w:szCs w:val="28"/>
          <w:u w:val="none"/>
          <w:lang w:val="en-US"/>
        </w:rPr>
        <w:t xml:space="preserve"> « </w:t>
      </w:r>
      <w:proofErr w:type="spellStart"/>
      <w:r w:rsidRPr="00F72FAD">
        <w:rPr>
          <w:rStyle w:val="a6"/>
          <w:rFonts w:ascii="Times New Roman" w:hAnsi="Times New Roman"/>
          <w:color w:val="auto"/>
          <w:sz w:val="28"/>
          <w:szCs w:val="28"/>
          <w:u w:val="none"/>
          <w:lang w:val="en-US"/>
        </w:rPr>
        <w:t>Postium</w:t>
      </w:r>
      <w:proofErr w:type="spellEnd"/>
      <w:r w:rsidRPr="00F72FAD">
        <w:rPr>
          <w:rStyle w:val="a6"/>
          <w:rFonts w:ascii="Times New Roman" w:hAnsi="Times New Roman"/>
          <w:color w:val="auto"/>
          <w:sz w:val="28"/>
          <w:szCs w:val="28"/>
          <w:u w:val="none"/>
          <w:lang w:val="en-US"/>
        </w:rPr>
        <w:t>», https://postium.ru/kak-polzovatsya-zoom-konferenciya/</w:t>
      </w:r>
    </w:p>
    <w:sectPr w:rsidR="00170E2E" w:rsidRPr="00F72FAD" w:rsidSect="00FB2852">
      <w:footerReference w:type="default" r:id="rId54"/>
      <w:pgSz w:w="11906" w:h="16838"/>
      <w:pgMar w:top="851" w:right="567"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8C3" w:rsidRDefault="00A448C3" w:rsidP="001D28A0">
      <w:pPr>
        <w:spacing w:after="0" w:line="240" w:lineRule="auto"/>
      </w:pPr>
      <w:r>
        <w:separator/>
      </w:r>
    </w:p>
  </w:endnote>
  <w:endnote w:type="continuationSeparator" w:id="0">
    <w:p w:rsidR="00A448C3" w:rsidRDefault="00A448C3" w:rsidP="001D2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5468" w:rsidRDefault="004E7326">
    <w:pPr>
      <w:pStyle w:val="a7"/>
      <w:jc w:val="center"/>
    </w:pPr>
    <w:r>
      <w:fldChar w:fldCharType="begin"/>
    </w:r>
    <w:r>
      <w:instrText>PAGE   \* MERGEFORMAT</w:instrText>
    </w:r>
    <w:r>
      <w:fldChar w:fldCharType="separate"/>
    </w:r>
    <w:r w:rsidR="004B5E8B">
      <w:rPr>
        <w:noProof/>
      </w:rPr>
      <w:t>6</w:t>
    </w:r>
    <w:r>
      <w:rPr>
        <w:noProof/>
      </w:rPr>
      <w:fldChar w:fldCharType="end"/>
    </w:r>
  </w:p>
  <w:p w:rsidR="00B15468" w:rsidRDefault="00B1546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8C3" w:rsidRDefault="00A448C3" w:rsidP="001D28A0">
      <w:pPr>
        <w:spacing w:after="0" w:line="240" w:lineRule="auto"/>
      </w:pPr>
      <w:r>
        <w:separator/>
      </w:r>
    </w:p>
  </w:footnote>
  <w:footnote w:type="continuationSeparator" w:id="0">
    <w:p w:rsidR="00A448C3" w:rsidRDefault="00A448C3" w:rsidP="001D28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14ABA"/>
    <w:multiLevelType w:val="hybridMultilevel"/>
    <w:tmpl w:val="31A4CD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180D70D9"/>
    <w:multiLevelType w:val="hybridMultilevel"/>
    <w:tmpl w:val="27C06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1636C1"/>
    <w:multiLevelType w:val="multilevel"/>
    <w:tmpl w:val="B4B63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7D2241"/>
    <w:multiLevelType w:val="multilevel"/>
    <w:tmpl w:val="BB9E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390353"/>
    <w:multiLevelType w:val="hybridMultilevel"/>
    <w:tmpl w:val="4C5820B2"/>
    <w:lvl w:ilvl="0" w:tplc="C06EC3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302414C4"/>
    <w:multiLevelType w:val="hybridMultilevel"/>
    <w:tmpl w:val="6B702EC6"/>
    <w:lvl w:ilvl="0" w:tplc="6512E2CC">
      <w:start w:val="1"/>
      <w:numFmt w:val="decimal"/>
      <w:lvlText w:val="%1."/>
      <w:lvlJc w:val="left"/>
      <w:pPr>
        <w:ind w:left="1309" w:hanging="60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15:restartNumberingAfterBreak="0">
    <w:nsid w:val="3E8C4CEE"/>
    <w:multiLevelType w:val="hybridMultilevel"/>
    <w:tmpl w:val="4DFC21FE"/>
    <w:lvl w:ilvl="0" w:tplc="0674D66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7E7DEB"/>
    <w:multiLevelType w:val="hybridMultilevel"/>
    <w:tmpl w:val="2E109152"/>
    <w:lvl w:ilvl="0" w:tplc="0C6CFB96">
      <w:start w:val="1"/>
      <w:numFmt w:val="decimal"/>
      <w:lvlText w:val="%1."/>
      <w:lvlJc w:val="left"/>
      <w:pPr>
        <w:tabs>
          <w:tab w:val="num" w:pos="1069"/>
        </w:tabs>
        <w:ind w:left="1069" w:hanging="360"/>
      </w:pPr>
      <w:rPr>
        <w:rFonts w:cs="Times New Roman" w:hint="default"/>
        <w:color w:val="auto"/>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 w15:restartNumberingAfterBreak="0">
    <w:nsid w:val="41813F81"/>
    <w:multiLevelType w:val="multilevel"/>
    <w:tmpl w:val="E660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162158"/>
    <w:multiLevelType w:val="hybridMultilevel"/>
    <w:tmpl w:val="B4501730"/>
    <w:lvl w:ilvl="0" w:tplc="1CFEA82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7EB2103"/>
    <w:multiLevelType w:val="hybridMultilevel"/>
    <w:tmpl w:val="436A8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3E347D9"/>
    <w:multiLevelType w:val="multilevel"/>
    <w:tmpl w:val="3E00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403513"/>
    <w:multiLevelType w:val="hybridMultilevel"/>
    <w:tmpl w:val="53F2D3EE"/>
    <w:lvl w:ilvl="0" w:tplc="0A804B4E">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3" w15:restartNumberingAfterBreak="0">
    <w:nsid w:val="7A0B5D53"/>
    <w:multiLevelType w:val="multilevel"/>
    <w:tmpl w:val="F1F25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6A5B56"/>
    <w:multiLevelType w:val="hybridMultilevel"/>
    <w:tmpl w:val="6BD668E2"/>
    <w:lvl w:ilvl="0" w:tplc="35F45A7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2"/>
  </w:num>
  <w:num w:numId="3">
    <w:abstractNumId w:val="7"/>
  </w:num>
  <w:num w:numId="4">
    <w:abstractNumId w:val="10"/>
  </w:num>
  <w:num w:numId="5">
    <w:abstractNumId w:val="9"/>
  </w:num>
  <w:num w:numId="6">
    <w:abstractNumId w:val="14"/>
  </w:num>
  <w:num w:numId="7">
    <w:abstractNumId w:val="0"/>
  </w:num>
  <w:num w:numId="8">
    <w:abstractNumId w:val="3"/>
  </w:num>
  <w:num w:numId="9">
    <w:abstractNumId w:val="13"/>
  </w:num>
  <w:num w:numId="10">
    <w:abstractNumId w:val="2"/>
  </w:num>
  <w:num w:numId="11">
    <w:abstractNumId w:val="8"/>
  </w:num>
  <w:num w:numId="12">
    <w:abstractNumId w:val="6"/>
  </w:num>
  <w:num w:numId="13">
    <w:abstractNumId w:val="11"/>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190"/>
    <w:rsid w:val="00013858"/>
    <w:rsid w:val="000620DE"/>
    <w:rsid w:val="000633B0"/>
    <w:rsid w:val="000F7F30"/>
    <w:rsid w:val="00131102"/>
    <w:rsid w:val="00170E2E"/>
    <w:rsid w:val="001D28A0"/>
    <w:rsid w:val="001F5D33"/>
    <w:rsid w:val="00212EA8"/>
    <w:rsid w:val="00214FA3"/>
    <w:rsid w:val="00223FBA"/>
    <w:rsid w:val="002254C6"/>
    <w:rsid w:val="002355DA"/>
    <w:rsid w:val="002401D5"/>
    <w:rsid w:val="0025207A"/>
    <w:rsid w:val="00253F42"/>
    <w:rsid w:val="002654E1"/>
    <w:rsid w:val="00270243"/>
    <w:rsid w:val="002838D8"/>
    <w:rsid w:val="00290303"/>
    <w:rsid w:val="00294A3D"/>
    <w:rsid w:val="00296C84"/>
    <w:rsid w:val="002F5CD6"/>
    <w:rsid w:val="00312899"/>
    <w:rsid w:val="0035141E"/>
    <w:rsid w:val="003527BA"/>
    <w:rsid w:val="00362083"/>
    <w:rsid w:val="0037235E"/>
    <w:rsid w:val="00384F24"/>
    <w:rsid w:val="003A1D97"/>
    <w:rsid w:val="003D420B"/>
    <w:rsid w:val="003F0A2C"/>
    <w:rsid w:val="00423C0B"/>
    <w:rsid w:val="00435AB1"/>
    <w:rsid w:val="0044349A"/>
    <w:rsid w:val="004A02F2"/>
    <w:rsid w:val="004B5E8B"/>
    <w:rsid w:val="004E1FA9"/>
    <w:rsid w:val="004E7326"/>
    <w:rsid w:val="0052134B"/>
    <w:rsid w:val="005242BB"/>
    <w:rsid w:val="0057028B"/>
    <w:rsid w:val="00573D6D"/>
    <w:rsid w:val="00590106"/>
    <w:rsid w:val="005A3424"/>
    <w:rsid w:val="005B2678"/>
    <w:rsid w:val="005E2783"/>
    <w:rsid w:val="005F54E4"/>
    <w:rsid w:val="005F5556"/>
    <w:rsid w:val="00687190"/>
    <w:rsid w:val="006D0101"/>
    <w:rsid w:val="006E1C42"/>
    <w:rsid w:val="006E3996"/>
    <w:rsid w:val="006F7D62"/>
    <w:rsid w:val="00703EA7"/>
    <w:rsid w:val="00713CE0"/>
    <w:rsid w:val="0072773B"/>
    <w:rsid w:val="00733F75"/>
    <w:rsid w:val="0073404B"/>
    <w:rsid w:val="0075117B"/>
    <w:rsid w:val="0075539F"/>
    <w:rsid w:val="0077271E"/>
    <w:rsid w:val="00777FB6"/>
    <w:rsid w:val="007A11C2"/>
    <w:rsid w:val="007A3BD6"/>
    <w:rsid w:val="00804ECB"/>
    <w:rsid w:val="008145F1"/>
    <w:rsid w:val="0082465E"/>
    <w:rsid w:val="00832A85"/>
    <w:rsid w:val="00890857"/>
    <w:rsid w:val="008A5DC1"/>
    <w:rsid w:val="008B0288"/>
    <w:rsid w:val="008B1A49"/>
    <w:rsid w:val="008B4778"/>
    <w:rsid w:val="008F3742"/>
    <w:rsid w:val="009524EB"/>
    <w:rsid w:val="00955576"/>
    <w:rsid w:val="009610F4"/>
    <w:rsid w:val="0098575D"/>
    <w:rsid w:val="00990B6C"/>
    <w:rsid w:val="009C0AA2"/>
    <w:rsid w:val="009C0B9C"/>
    <w:rsid w:val="009F33C4"/>
    <w:rsid w:val="009F75CF"/>
    <w:rsid w:val="00A01DF8"/>
    <w:rsid w:val="00A122F2"/>
    <w:rsid w:val="00A4023A"/>
    <w:rsid w:val="00A42FC4"/>
    <w:rsid w:val="00A448C3"/>
    <w:rsid w:val="00A459AD"/>
    <w:rsid w:val="00A942A8"/>
    <w:rsid w:val="00A967B6"/>
    <w:rsid w:val="00AD553B"/>
    <w:rsid w:val="00AE0E03"/>
    <w:rsid w:val="00AE6563"/>
    <w:rsid w:val="00B15468"/>
    <w:rsid w:val="00B4256C"/>
    <w:rsid w:val="00B84733"/>
    <w:rsid w:val="00BB688E"/>
    <w:rsid w:val="00BC4247"/>
    <w:rsid w:val="00BD03E7"/>
    <w:rsid w:val="00BE6454"/>
    <w:rsid w:val="00C8131C"/>
    <w:rsid w:val="00C82209"/>
    <w:rsid w:val="00C8442C"/>
    <w:rsid w:val="00CB3FBA"/>
    <w:rsid w:val="00CB61CB"/>
    <w:rsid w:val="00CE1FB6"/>
    <w:rsid w:val="00D01354"/>
    <w:rsid w:val="00D22E23"/>
    <w:rsid w:val="00D6226C"/>
    <w:rsid w:val="00DF08EF"/>
    <w:rsid w:val="00E12304"/>
    <w:rsid w:val="00E40E5A"/>
    <w:rsid w:val="00E510D4"/>
    <w:rsid w:val="00E64450"/>
    <w:rsid w:val="00E70881"/>
    <w:rsid w:val="00E87EB7"/>
    <w:rsid w:val="00EF7B2F"/>
    <w:rsid w:val="00F10B50"/>
    <w:rsid w:val="00F161A7"/>
    <w:rsid w:val="00F36494"/>
    <w:rsid w:val="00F51DDF"/>
    <w:rsid w:val="00F72FAD"/>
    <w:rsid w:val="00F85926"/>
    <w:rsid w:val="00F92481"/>
    <w:rsid w:val="00F97250"/>
    <w:rsid w:val="00FB0D0D"/>
    <w:rsid w:val="00FB2852"/>
    <w:rsid w:val="00FD2AF1"/>
    <w:rsid w:val="00FD3E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829EFA5-7EE0-4747-9A36-CCBEC957E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5207A"/>
    <w:pPr>
      <w:spacing w:after="200" w:line="276" w:lineRule="auto"/>
    </w:pPr>
  </w:style>
  <w:style w:type="paragraph" w:styleId="1">
    <w:name w:val="heading 1"/>
    <w:basedOn w:val="a"/>
    <w:next w:val="a"/>
    <w:link w:val="10"/>
    <w:uiPriority w:val="99"/>
    <w:qFormat/>
    <w:rsid w:val="00687190"/>
    <w:pPr>
      <w:keepNext/>
      <w:spacing w:after="0" w:line="240" w:lineRule="auto"/>
      <w:jc w:val="center"/>
      <w:outlineLvl w:val="0"/>
    </w:pPr>
    <w:rPr>
      <w:rFonts w:ascii="Times New Roman" w:hAnsi="Times New Roman"/>
      <w:b/>
      <w:color w:val="000000"/>
      <w:sz w:val="28"/>
      <w:szCs w:val="28"/>
    </w:rPr>
  </w:style>
  <w:style w:type="paragraph" w:styleId="2">
    <w:name w:val="heading 2"/>
    <w:basedOn w:val="a"/>
    <w:next w:val="a"/>
    <w:link w:val="20"/>
    <w:uiPriority w:val="99"/>
    <w:qFormat/>
    <w:rsid w:val="00590106"/>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87190"/>
    <w:rPr>
      <w:rFonts w:ascii="Times New Roman" w:hAnsi="Times New Roman" w:cs="Times New Roman"/>
      <w:b/>
      <w:color w:val="000000"/>
      <w:sz w:val="28"/>
      <w:szCs w:val="28"/>
    </w:rPr>
  </w:style>
  <w:style w:type="character" w:customStyle="1" w:styleId="20">
    <w:name w:val="Заголовок 2 Знак"/>
    <w:basedOn w:val="a0"/>
    <w:link w:val="2"/>
    <w:uiPriority w:val="99"/>
    <w:locked/>
    <w:rsid w:val="00590106"/>
    <w:rPr>
      <w:rFonts w:ascii="Cambria" w:hAnsi="Cambria" w:cs="Times New Roman"/>
      <w:b/>
      <w:bCs/>
      <w:color w:val="4F81BD"/>
      <w:sz w:val="26"/>
      <w:szCs w:val="26"/>
    </w:rPr>
  </w:style>
  <w:style w:type="paragraph" w:styleId="a3">
    <w:name w:val="TOC Heading"/>
    <w:basedOn w:val="1"/>
    <w:next w:val="a"/>
    <w:uiPriority w:val="99"/>
    <w:qFormat/>
    <w:rsid w:val="00687190"/>
    <w:pPr>
      <w:spacing w:before="240" w:after="60"/>
      <w:jc w:val="left"/>
      <w:outlineLvl w:val="9"/>
    </w:pPr>
    <w:rPr>
      <w:rFonts w:ascii="Cambria" w:hAnsi="Cambria"/>
      <w:bCs/>
      <w:color w:val="auto"/>
      <w:kern w:val="32"/>
      <w:sz w:val="32"/>
      <w:szCs w:val="32"/>
    </w:rPr>
  </w:style>
  <w:style w:type="paragraph" w:styleId="a4">
    <w:name w:val="Body Text Indent"/>
    <w:basedOn w:val="a"/>
    <w:link w:val="a5"/>
    <w:uiPriority w:val="99"/>
    <w:rsid w:val="00687190"/>
    <w:pPr>
      <w:spacing w:after="0" w:line="240" w:lineRule="auto"/>
      <w:ind w:firstLine="851"/>
      <w:jc w:val="both"/>
    </w:pPr>
    <w:rPr>
      <w:sz w:val="28"/>
      <w:szCs w:val="20"/>
    </w:rPr>
  </w:style>
  <w:style w:type="character" w:customStyle="1" w:styleId="a5">
    <w:name w:val="Основной текст с отступом Знак"/>
    <w:basedOn w:val="a0"/>
    <w:link w:val="a4"/>
    <w:uiPriority w:val="99"/>
    <w:locked/>
    <w:rsid w:val="00687190"/>
    <w:rPr>
      <w:rFonts w:ascii="Calibri" w:hAnsi="Calibri" w:cs="Times New Roman"/>
      <w:sz w:val="20"/>
      <w:szCs w:val="20"/>
    </w:rPr>
  </w:style>
  <w:style w:type="character" w:styleId="a6">
    <w:name w:val="Hyperlink"/>
    <w:basedOn w:val="a0"/>
    <w:uiPriority w:val="99"/>
    <w:rsid w:val="00687190"/>
    <w:rPr>
      <w:rFonts w:cs="Times New Roman"/>
      <w:color w:val="0000FF"/>
      <w:u w:val="single"/>
    </w:rPr>
  </w:style>
  <w:style w:type="paragraph" w:styleId="a7">
    <w:name w:val="footer"/>
    <w:basedOn w:val="a"/>
    <w:link w:val="a8"/>
    <w:uiPriority w:val="99"/>
    <w:rsid w:val="00687190"/>
    <w:pPr>
      <w:tabs>
        <w:tab w:val="center" w:pos="4677"/>
        <w:tab w:val="right" w:pos="9355"/>
      </w:tabs>
      <w:spacing w:after="0" w:line="240" w:lineRule="auto"/>
    </w:pPr>
    <w:rPr>
      <w:szCs w:val="20"/>
    </w:rPr>
  </w:style>
  <w:style w:type="character" w:customStyle="1" w:styleId="a8">
    <w:name w:val="Нижний колонтитул Знак"/>
    <w:basedOn w:val="a0"/>
    <w:link w:val="a7"/>
    <w:uiPriority w:val="99"/>
    <w:locked/>
    <w:rsid w:val="00687190"/>
    <w:rPr>
      <w:rFonts w:ascii="Calibri" w:hAnsi="Calibri" w:cs="Times New Roman"/>
      <w:sz w:val="20"/>
      <w:szCs w:val="20"/>
    </w:rPr>
  </w:style>
  <w:style w:type="paragraph" w:styleId="11">
    <w:name w:val="toc 1"/>
    <w:basedOn w:val="a"/>
    <w:next w:val="a"/>
    <w:autoRedefine/>
    <w:uiPriority w:val="99"/>
    <w:rsid w:val="000633B0"/>
    <w:pPr>
      <w:tabs>
        <w:tab w:val="right" w:leader="dot" w:pos="9911"/>
      </w:tabs>
      <w:spacing w:after="0" w:line="360" w:lineRule="auto"/>
      <w:ind w:left="709" w:firstLine="709"/>
    </w:pPr>
    <w:rPr>
      <w:szCs w:val="20"/>
    </w:rPr>
  </w:style>
  <w:style w:type="paragraph" w:styleId="a9">
    <w:name w:val="Normal (Web)"/>
    <w:basedOn w:val="a"/>
    <w:uiPriority w:val="99"/>
    <w:rsid w:val="00687190"/>
    <w:pPr>
      <w:spacing w:before="100" w:beforeAutospacing="1" w:after="100" w:afterAutospacing="1" w:line="240" w:lineRule="auto"/>
    </w:pPr>
    <w:rPr>
      <w:rFonts w:ascii="Times New Roman" w:hAnsi="Times New Roman"/>
      <w:sz w:val="24"/>
      <w:szCs w:val="24"/>
    </w:rPr>
  </w:style>
  <w:style w:type="character" w:customStyle="1" w:styleId="watch-title">
    <w:name w:val="watch-title"/>
    <w:uiPriority w:val="99"/>
    <w:rsid w:val="00687190"/>
    <w:rPr>
      <w:sz w:val="24"/>
      <w:bdr w:val="none" w:sz="0" w:space="0" w:color="auto" w:frame="1"/>
      <w:shd w:val="clear" w:color="auto" w:fill="auto"/>
    </w:rPr>
  </w:style>
  <w:style w:type="paragraph" w:styleId="aa">
    <w:name w:val="Balloon Text"/>
    <w:basedOn w:val="a"/>
    <w:link w:val="ab"/>
    <w:uiPriority w:val="99"/>
    <w:semiHidden/>
    <w:rsid w:val="0068719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687190"/>
    <w:rPr>
      <w:rFonts w:ascii="Tahoma" w:hAnsi="Tahoma" w:cs="Tahoma"/>
      <w:sz w:val="16"/>
      <w:szCs w:val="16"/>
    </w:rPr>
  </w:style>
  <w:style w:type="paragraph" w:styleId="ac">
    <w:name w:val="List Paragraph"/>
    <w:basedOn w:val="a"/>
    <w:uiPriority w:val="99"/>
    <w:qFormat/>
    <w:rsid w:val="00687190"/>
    <w:pPr>
      <w:spacing w:after="160" w:line="259" w:lineRule="auto"/>
      <w:ind w:left="720"/>
      <w:contextualSpacing/>
    </w:pPr>
  </w:style>
  <w:style w:type="character" w:styleId="ad">
    <w:name w:val="Strong"/>
    <w:basedOn w:val="a0"/>
    <w:uiPriority w:val="22"/>
    <w:qFormat/>
    <w:rsid w:val="00687190"/>
    <w:rPr>
      <w:rFonts w:cs="Times New Roman"/>
      <w:b/>
      <w:bCs/>
    </w:rPr>
  </w:style>
  <w:style w:type="paragraph" w:styleId="ae">
    <w:name w:val="No Spacing"/>
    <w:uiPriority w:val="99"/>
    <w:qFormat/>
    <w:rsid w:val="00590106"/>
  </w:style>
  <w:style w:type="paragraph" w:styleId="21">
    <w:name w:val="toc 2"/>
    <w:basedOn w:val="a"/>
    <w:next w:val="a"/>
    <w:autoRedefine/>
    <w:uiPriority w:val="99"/>
    <w:rsid w:val="00590106"/>
    <w:pPr>
      <w:spacing w:after="100"/>
      <w:ind w:left="220"/>
    </w:pPr>
  </w:style>
  <w:style w:type="character" w:customStyle="1" w:styleId="12">
    <w:name w:val="Неразрешенное упоминание1"/>
    <w:basedOn w:val="a0"/>
    <w:uiPriority w:val="99"/>
    <w:semiHidden/>
    <w:unhideWhenUsed/>
    <w:rsid w:val="00131102"/>
    <w:rPr>
      <w:color w:val="605E5C"/>
      <w:shd w:val="clear" w:color="auto" w:fill="E1DFDD"/>
    </w:rPr>
  </w:style>
  <w:style w:type="character" w:styleId="af">
    <w:name w:val="Unresolved Mention"/>
    <w:basedOn w:val="a0"/>
    <w:uiPriority w:val="99"/>
    <w:semiHidden/>
    <w:unhideWhenUsed/>
    <w:rsid w:val="005242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27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s04web.zoom.us/download" TargetMode="Externa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gif"/><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hyperlink" Target="https://play.google.com/store/apps/details?id=us.zoom.videomeetings" TargetMode="External"/><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gif"/><Relationship Id="rId45" Type="http://schemas.openxmlformats.org/officeDocument/2006/relationships/image" Target="media/image37.gif"/><Relationship Id="rId53" Type="http://schemas.openxmlformats.org/officeDocument/2006/relationships/hyperlink" Target="https://pedsovet.org/beta/article/10-rekomendacij-dla-ucitela-kak-pravilno-ispolzovat-zoom-dla-effektivnogo-obucenia-onlajn"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www.youtube.com/watch?v=ocbM_PWYte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2417</Words>
  <Characters>13779</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 GAME 2008</dc:creator>
  <cp:lastModifiedBy>Professional</cp:lastModifiedBy>
  <cp:revision>2</cp:revision>
  <cp:lastPrinted>2021-02-10T06:45:00Z</cp:lastPrinted>
  <dcterms:created xsi:type="dcterms:W3CDTF">2021-02-15T16:07:00Z</dcterms:created>
  <dcterms:modified xsi:type="dcterms:W3CDTF">2021-02-15T16:07:00Z</dcterms:modified>
</cp:coreProperties>
</file>