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FF" w:rsidRPr="00A403BF" w:rsidRDefault="00EC16FF" w:rsidP="00EC16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Конспект занятия «День Победы»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формирование знаний у воспитанников группы продленного дня</w:t>
      </w:r>
      <w:r w:rsidRPr="00A403BF">
        <w:rPr>
          <w:rFonts w:ascii="Times New Roman" w:hAnsi="Times New Roman"/>
          <w:sz w:val="28"/>
          <w:szCs w:val="28"/>
        </w:rPr>
        <w:t xml:space="preserve"> о празднике «День Победы»</w:t>
      </w:r>
      <w:r>
        <w:rPr>
          <w:rFonts w:ascii="Times New Roman" w:hAnsi="Times New Roman"/>
          <w:sz w:val="28"/>
          <w:szCs w:val="28"/>
        </w:rPr>
        <w:t>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Задачи: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1.Способствовать формированию у детей первоначальных сведений</w:t>
      </w:r>
      <w:r w:rsidRPr="00A403BF">
        <w:rPr>
          <w:rFonts w:ascii="Times New Roman" w:hAnsi="Times New Roman"/>
          <w:sz w:val="28"/>
          <w:szCs w:val="28"/>
        </w:rPr>
        <w:t xml:space="preserve"> о Великой Отечественной Войне и о празднике «День Победы».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2.Содействовать развитию мышления, речи, внимания.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3.Способствовать воспитанию у детей гордости и уважения</w:t>
      </w:r>
      <w:r w:rsidRPr="00A403BF">
        <w:rPr>
          <w:rFonts w:ascii="Times New Roman" w:hAnsi="Times New Roman"/>
          <w:sz w:val="28"/>
          <w:szCs w:val="28"/>
        </w:rPr>
        <w:t xml:space="preserve"> к ветеранам В</w:t>
      </w:r>
      <w:r>
        <w:rPr>
          <w:rFonts w:ascii="Times New Roman" w:hAnsi="Times New Roman"/>
          <w:sz w:val="28"/>
          <w:szCs w:val="28"/>
        </w:rPr>
        <w:t>ОВ, чувства</w:t>
      </w:r>
      <w:r w:rsidRPr="00A403BF">
        <w:rPr>
          <w:rFonts w:ascii="Times New Roman" w:hAnsi="Times New Roman"/>
          <w:sz w:val="28"/>
          <w:szCs w:val="28"/>
        </w:rPr>
        <w:t xml:space="preserve"> гордости за Родину.</w:t>
      </w:r>
    </w:p>
    <w:p w:rsidR="00EC16FF" w:rsidRPr="00A403BF" w:rsidRDefault="00EC16FF" w:rsidP="00EC16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Ход занятия: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Воспитатель: 9 мая - День Победы — самый великий и серьёзный праздник как для Беларуси, так</w:t>
      </w:r>
      <w:r>
        <w:rPr>
          <w:rFonts w:ascii="Times New Roman" w:hAnsi="Times New Roman"/>
          <w:sz w:val="28"/>
          <w:szCs w:val="28"/>
        </w:rPr>
        <w:t xml:space="preserve"> и для многих других стран мира. </w:t>
      </w:r>
      <w:r w:rsidRPr="00A403BF">
        <w:rPr>
          <w:rFonts w:ascii="Times New Roman" w:hAnsi="Times New Roman"/>
          <w:sz w:val="28"/>
          <w:szCs w:val="28"/>
        </w:rPr>
        <w:t>Он посвящен не только белорусским солдатам и офицерам, но и всем жителям нашей Родины.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«День Победы»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(А. Усачёв)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Что такое День Победы?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утренний парад: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Едут танки и ракеты,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Марширует строй солдат.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Что такое День Победы?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праздничный салют.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Фейерверк взлетает в небо,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Рассыпаясь там и тут.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Что такое День Победы?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песни за столом,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речи и беседы.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дедушкин альбом.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фрукты и конфеты,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Это запахи весны…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Что такое День Победы –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lastRenderedPageBreak/>
        <w:t>Это значит нет войны.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</w:t>
      </w:r>
      <w:r w:rsidRPr="00A403BF">
        <w:rPr>
          <w:rFonts w:ascii="Times New Roman" w:hAnsi="Times New Roman"/>
          <w:sz w:val="28"/>
          <w:szCs w:val="28"/>
        </w:rPr>
        <w:t>етераны войны, военные, студенты и учащиеся школ маршируют по гла</w:t>
      </w:r>
      <w:r>
        <w:rPr>
          <w:rFonts w:ascii="Times New Roman" w:hAnsi="Times New Roman"/>
          <w:sz w:val="28"/>
          <w:szCs w:val="28"/>
        </w:rPr>
        <w:t>вным площадям городов. (Рассматривание</w:t>
      </w:r>
      <w:r w:rsidRPr="00A403BF">
        <w:rPr>
          <w:rFonts w:ascii="Times New Roman" w:hAnsi="Times New Roman"/>
          <w:sz w:val="28"/>
          <w:szCs w:val="28"/>
        </w:rPr>
        <w:t xml:space="preserve"> страницы лэпбука «хронология войны»</w:t>
      </w:r>
      <w:r>
        <w:rPr>
          <w:rFonts w:ascii="Times New Roman" w:hAnsi="Times New Roman"/>
          <w:sz w:val="28"/>
          <w:szCs w:val="28"/>
        </w:rPr>
        <w:t>).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2. Физкультминутка «День Победы» (Т. Белозеров)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Майский праздник – День Победы (Дети встают, маршируют на месте)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Отмечает вся страна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Надевают наши деды (Наклоны с имитацией одевания орденов.)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Боевые ордена.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Их с утра зовет дорога (Дети идут друг за другом, маршируют)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На торжественный парад,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И задумчиво с порога (Останавливаются, подносят руку к лицу, глядят вдаль)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Вслед им бабушки глядят.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3. Сюрпризный момент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Стук в дверь.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к</w:t>
      </w:r>
      <w:r w:rsidRPr="00A403BF">
        <w:rPr>
          <w:rFonts w:ascii="Times New Roman" w:hAnsi="Times New Roman"/>
          <w:sz w:val="28"/>
          <w:szCs w:val="28"/>
        </w:rPr>
        <w:t>то-то ещё к нам в гости спешит, пойду, открою дверь.(Влетает шарик, к нитке привязан конверт)</w:t>
      </w:r>
      <w:r>
        <w:rPr>
          <w:rFonts w:ascii="Times New Roman" w:hAnsi="Times New Roman"/>
          <w:sz w:val="28"/>
          <w:szCs w:val="28"/>
        </w:rPr>
        <w:t>.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это кто к нам пожаловал?  Э</w:t>
      </w:r>
      <w:r w:rsidRPr="00A403BF">
        <w:rPr>
          <w:rFonts w:ascii="Times New Roman" w:hAnsi="Times New Roman"/>
          <w:sz w:val="28"/>
          <w:szCs w:val="28"/>
        </w:rPr>
        <w:t>то шарик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403BF">
        <w:rPr>
          <w:rFonts w:ascii="Times New Roman" w:hAnsi="Times New Roman"/>
          <w:sz w:val="28"/>
          <w:szCs w:val="28"/>
        </w:rPr>
        <w:t>Ребята</w:t>
      </w:r>
      <w:r>
        <w:rPr>
          <w:rFonts w:ascii="Times New Roman" w:hAnsi="Times New Roman"/>
          <w:sz w:val="28"/>
          <w:szCs w:val="28"/>
        </w:rPr>
        <w:t>,</w:t>
      </w:r>
      <w:r w:rsidRPr="00A403BF">
        <w:rPr>
          <w:rFonts w:ascii="Times New Roman" w:hAnsi="Times New Roman"/>
          <w:sz w:val="28"/>
          <w:szCs w:val="28"/>
        </w:rPr>
        <w:t xml:space="preserve"> это шарик необычный,шарик – почтальон. Принёс конверт большой нам.Сейчас мы посмотрим, что лежит в конверте.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э</w:t>
      </w:r>
      <w:r w:rsidRPr="00A403BF">
        <w:rPr>
          <w:rFonts w:ascii="Times New Roman" w:hAnsi="Times New Roman"/>
          <w:sz w:val="28"/>
          <w:szCs w:val="28"/>
        </w:rPr>
        <w:t>то приглашение. Интересно, куда?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«Дорогие ребята, приглашаем вас на выставку Великая Отечественная война, где вы познакомитесь с военными машинами, которые помогли солдатам во время войны победить врагов и сейчас охр</w:t>
      </w:r>
      <w:r>
        <w:rPr>
          <w:rFonts w:ascii="Times New Roman" w:hAnsi="Times New Roman"/>
          <w:sz w:val="28"/>
          <w:szCs w:val="28"/>
        </w:rPr>
        <w:t>аняют нашу Родину, полководцами</w:t>
      </w:r>
      <w:r w:rsidRPr="00A403BF">
        <w:rPr>
          <w:rFonts w:ascii="Times New Roman" w:hAnsi="Times New Roman"/>
          <w:sz w:val="28"/>
          <w:szCs w:val="28"/>
        </w:rPr>
        <w:t xml:space="preserve">, наградами и многим интересными фактами о войне. </w:t>
      </w:r>
      <w:r>
        <w:rPr>
          <w:rFonts w:ascii="Times New Roman" w:hAnsi="Times New Roman"/>
          <w:sz w:val="28"/>
          <w:szCs w:val="28"/>
        </w:rPr>
        <w:t>(Д</w:t>
      </w:r>
      <w:r w:rsidRPr="00A403BF">
        <w:rPr>
          <w:rFonts w:ascii="Times New Roman" w:hAnsi="Times New Roman"/>
          <w:sz w:val="28"/>
          <w:szCs w:val="28"/>
        </w:rPr>
        <w:t>емонстрация страниц лэпбука).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</w:t>
      </w:r>
      <w:r w:rsidRPr="00A403BF">
        <w:rPr>
          <w:rFonts w:ascii="Times New Roman" w:hAnsi="Times New Roman"/>
          <w:sz w:val="28"/>
          <w:szCs w:val="28"/>
        </w:rPr>
        <w:t>от мы и пришли на выставку игрушек военной техники. Посмот</w:t>
      </w:r>
      <w:r>
        <w:rPr>
          <w:rFonts w:ascii="Times New Roman" w:hAnsi="Times New Roman"/>
          <w:sz w:val="28"/>
          <w:szCs w:val="28"/>
        </w:rPr>
        <w:t>рите, какие машины вы знаете? (С</w:t>
      </w:r>
      <w:r w:rsidRPr="00A403BF">
        <w:rPr>
          <w:rFonts w:ascii="Times New Roman" w:hAnsi="Times New Roman"/>
          <w:sz w:val="28"/>
          <w:szCs w:val="28"/>
        </w:rPr>
        <w:t>амолёт, корабль, танк, вертолёт)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Ребят</w:t>
      </w:r>
      <w:r>
        <w:rPr>
          <w:rFonts w:ascii="Times New Roman" w:hAnsi="Times New Roman"/>
          <w:sz w:val="28"/>
          <w:szCs w:val="28"/>
        </w:rPr>
        <w:t>а, а кто управляет самолётом? (Л</w:t>
      </w:r>
      <w:r w:rsidRPr="00A403BF">
        <w:rPr>
          <w:rFonts w:ascii="Times New Roman" w:hAnsi="Times New Roman"/>
          <w:sz w:val="28"/>
          <w:szCs w:val="28"/>
        </w:rPr>
        <w:t>ётчик)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водит танки? (Т</w:t>
      </w:r>
      <w:r w:rsidRPr="00A403BF">
        <w:rPr>
          <w:rFonts w:ascii="Times New Roman" w:hAnsi="Times New Roman"/>
          <w:sz w:val="28"/>
          <w:szCs w:val="28"/>
        </w:rPr>
        <w:t>анкист)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Кто служит на корабле? (М</w:t>
      </w:r>
      <w:r w:rsidRPr="00A403BF">
        <w:rPr>
          <w:rFonts w:ascii="Times New Roman" w:hAnsi="Times New Roman"/>
          <w:sz w:val="28"/>
          <w:szCs w:val="28"/>
        </w:rPr>
        <w:t>оряк)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Ребята, вам понравилась выставка машин?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какие это машины? (Военные)</w:t>
      </w:r>
      <w:r w:rsidRPr="00A403BF">
        <w:rPr>
          <w:rFonts w:ascii="Times New Roman" w:hAnsi="Times New Roman"/>
          <w:sz w:val="28"/>
          <w:szCs w:val="28"/>
        </w:rPr>
        <w:t>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А вы хотите быть солдатами?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Только сильные, умелые, ловкие воины могли победить в этой войне. Вот мы сейчас и проверим, кто из вас самый внимательный.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Игра «Кто самый внимательный?»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Зелёный флажок - маршируем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Красный флажок - кричим ура.</w:t>
      </w:r>
    </w:p>
    <w:p w:rsidR="00EC16FF" w:rsidRPr="00A403BF" w:rsidRDefault="00EC16FF" w:rsidP="00EC16F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 xml:space="preserve"> Игра «Летчики на аэродром»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</w:t>
      </w:r>
      <w:r w:rsidRPr="00A403BF">
        <w:rPr>
          <w:rFonts w:ascii="Times New Roman" w:hAnsi="Times New Roman"/>
          <w:sz w:val="28"/>
          <w:szCs w:val="28"/>
        </w:rPr>
        <w:t xml:space="preserve"> нашей армии много войск, это и танковые войска и ракетные, летные войска. И мы сейчас с вами поиграем в игру. По команде «Летчики на аэродром», все выбегают и садятся на корточки. По команде «Завели моторы» - выполняем движение «моторчик». По команде «Самолеты полетели», летают по группе. По команде «Летчики на посадку», садятся.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а</w:t>
      </w:r>
      <w:r w:rsidRPr="00A403BF">
        <w:rPr>
          <w:rFonts w:ascii="Times New Roman" w:hAnsi="Times New Roman"/>
          <w:sz w:val="28"/>
          <w:szCs w:val="28"/>
        </w:rPr>
        <w:t xml:space="preserve"> сейчас</w:t>
      </w:r>
      <w:r>
        <w:rPr>
          <w:rFonts w:ascii="Times New Roman" w:hAnsi="Times New Roman"/>
          <w:sz w:val="28"/>
          <w:szCs w:val="28"/>
        </w:rPr>
        <w:t>,</w:t>
      </w:r>
      <w:r w:rsidRPr="00A403BF">
        <w:rPr>
          <w:rFonts w:ascii="Times New Roman" w:hAnsi="Times New Roman"/>
          <w:sz w:val="28"/>
          <w:szCs w:val="28"/>
        </w:rPr>
        <w:t xml:space="preserve"> ребята</w:t>
      </w:r>
      <w:r>
        <w:rPr>
          <w:rFonts w:ascii="Times New Roman" w:hAnsi="Times New Roman"/>
          <w:sz w:val="28"/>
          <w:szCs w:val="28"/>
        </w:rPr>
        <w:t>,</w:t>
      </w:r>
      <w:r w:rsidRPr="00A403BF">
        <w:rPr>
          <w:rFonts w:ascii="Times New Roman" w:hAnsi="Times New Roman"/>
          <w:sz w:val="28"/>
          <w:szCs w:val="28"/>
        </w:rPr>
        <w:t xml:space="preserve"> мы послушаем истории, которые приготовили наши дети о своих бабушках и дедушках. Котор</w:t>
      </w:r>
      <w:r>
        <w:rPr>
          <w:rFonts w:ascii="Times New Roman" w:hAnsi="Times New Roman"/>
          <w:sz w:val="28"/>
          <w:szCs w:val="28"/>
        </w:rPr>
        <w:t>ым довелось побывать на войне. (Р</w:t>
      </w:r>
      <w:r w:rsidRPr="00A403BF">
        <w:rPr>
          <w:rFonts w:ascii="Times New Roman" w:hAnsi="Times New Roman"/>
          <w:sz w:val="28"/>
          <w:szCs w:val="28"/>
        </w:rPr>
        <w:t>ассказы детей)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Раск</w:t>
      </w:r>
      <w:r>
        <w:rPr>
          <w:rFonts w:ascii="Times New Roman" w:hAnsi="Times New Roman"/>
          <w:sz w:val="28"/>
          <w:szCs w:val="28"/>
        </w:rPr>
        <w:t>рашивание раскрасок из лэпбука</w:t>
      </w:r>
      <w:r w:rsidRPr="00A403BF">
        <w:rPr>
          <w:rFonts w:ascii="Times New Roman" w:hAnsi="Times New Roman"/>
          <w:sz w:val="28"/>
          <w:szCs w:val="28"/>
        </w:rPr>
        <w:t>«Пути победы»</w:t>
      </w:r>
      <w:r>
        <w:rPr>
          <w:rFonts w:ascii="Times New Roman" w:hAnsi="Times New Roman"/>
          <w:sz w:val="28"/>
          <w:szCs w:val="28"/>
        </w:rPr>
        <w:t>.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r w:rsidRPr="00A403BF">
        <w:rPr>
          <w:rFonts w:ascii="Times New Roman" w:hAnsi="Times New Roman"/>
          <w:sz w:val="28"/>
          <w:szCs w:val="28"/>
        </w:rPr>
        <w:t>наше занятие мне хочется закончить стихотворением Н. Найденовой: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 xml:space="preserve">Пусть будет мир. 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Пусть небо будет голубым,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Пусть в небе не клубится дым,</w:t>
      </w:r>
    </w:p>
    <w:p w:rsidR="00EC16FF" w:rsidRPr="00A403B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Пусть пушки грозные молчат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 xml:space="preserve">И пулеметы не строчат, 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 xml:space="preserve">Чтоб жили люди, города. 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03BF">
        <w:rPr>
          <w:rFonts w:ascii="Times New Roman" w:hAnsi="Times New Roman"/>
          <w:sz w:val="28"/>
          <w:szCs w:val="28"/>
        </w:rPr>
        <w:t>Мир нужен на земле всегда.</w:t>
      </w: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16FF" w:rsidRDefault="00EC16FF" w:rsidP="00EC16F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16FF" w:rsidRDefault="00EC16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-234315</wp:posOffset>
            </wp:positionV>
            <wp:extent cx="6543675" cy="3067050"/>
            <wp:effectExtent l="19050" t="0" r="9525" b="0"/>
            <wp:wrapNone/>
            <wp:docPr id="1" name="Рисунок 36" descr="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133985</wp:posOffset>
            </wp:positionV>
            <wp:extent cx="6334125" cy="3562350"/>
            <wp:effectExtent l="19050" t="0" r="9525" b="0"/>
            <wp:wrapNone/>
            <wp:docPr id="47" name="Рисунок 32" descr="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3.JPG"/>
                    <pic:cNvPicPr/>
                  </pic:nvPicPr>
                  <pic:blipFill>
                    <a:blip r:embed="rId7" cstate="print"/>
                    <a:srcRect t="7094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6FF" w:rsidRPr="00EC16FF" w:rsidRDefault="00EC16FF" w:rsidP="00EC16FF"/>
    <w:p w:rsidR="00EC16FF" w:rsidRPr="00EC16FF" w:rsidRDefault="00EC16FF" w:rsidP="00EC16FF"/>
    <w:p w:rsidR="00EC16FF" w:rsidRPr="00EC16FF" w:rsidRDefault="00EC16FF" w:rsidP="00EC16FF"/>
    <w:p w:rsidR="00EC16FF" w:rsidRDefault="00EC16FF" w:rsidP="00EC16FF"/>
    <w:p w:rsidR="00C1466E" w:rsidRPr="00EC16FF" w:rsidRDefault="00EC16FF" w:rsidP="00EC16F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2166620</wp:posOffset>
            </wp:positionV>
            <wp:extent cx="3190875" cy="3009900"/>
            <wp:effectExtent l="19050" t="0" r="9525" b="0"/>
            <wp:wrapNone/>
            <wp:docPr id="48" name="Рисунок 34" descr="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2226945</wp:posOffset>
            </wp:positionV>
            <wp:extent cx="3164840" cy="2981325"/>
            <wp:effectExtent l="0" t="95250" r="0" b="66675"/>
            <wp:wrapNone/>
            <wp:docPr id="49" name="Рисунок 33" descr="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484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466E" w:rsidRPr="00EC16FF" w:rsidSect="00C1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302" w:rsidRDefault="009E3302" w:rsidP="00EC16FF">
      <w:pPr>
        <w:spacing w:after="0" w:line="240" w:lineRule="auto"/>
      </w:pPr>
      <w:r>
        <w:separator/>
      </w:r>
    </w:p>
  </w:endnote>
  <w:endnote w:type="continuationSeparator" w:id="1">
    <w:p w:rsidR="009E3302" w:rsidRDefault="009E3302" w:rsidP="00EC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302" w:rsidRDefault="009E3302" w:rsidP="00EC16FF">
      <w:pPr>
        <w:spacing w:after="0" w:line="240" w:lineRule="auto"/>
      </w:pPr>
      <w:r>
        <w:separator/>
      </w:r>
    </w:p>
  </w:footnote>
  <w:footnote w:type="continuationSeparator" w:id="1">
    <w:p w:rsidR="009E3302" w:rsidRDefault="009E3302" w:rsidP="00EC1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6FF"/>
    <w:rsid w:val="009E3302"/>
    <w:rsid w:val="00C1466E"/>
    <w:rsid w:val="00EC1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16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EC16FF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EC1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16FF"/>
  </w:style>
  <w:style w:type="paragraph" w:styleId="a7">
    <w:name w:val="footer"/>
    <w:basedOn w:val="a"/>
    <w:link w:val="a8"/>
    <w:uiPriority w:val="99"/>
    <w:semiHidden/>
    <w:unhideWhenUsed/>
    <w:rsid w:val="00EC1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16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540</Words>
  <Characters>3082</Characters>
  <Application>Microsoft Office Word</Application>
  <DocSecurity>0</DocSecurity>
  <Lines>25</Lines>
  <Paragraphs>7</Paragraphs>
  <ScaleCrop>false</ScaleCrop>
  <Company>Microsoft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2023-04-05T08:53:00Z</dcterms:created>
  <dcterms:modified xsi:type="dcterms:W3CDTF">2023-04-05T08:57:00Z</dcterms:modified>
</cp:coreProperties>
</file>