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407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4076">
        <w:rPr>
          <w:rFonts w:ascii="Times New Roman" w:hAnsi="Times New Roman" w:cs="Times New Roman"/>
          <w:sz w:val="30"/>
          <w:szCs w:val="30"/>
        </w:rPr>
        <w:t>«Ясли – сад №21 г.Светлогорска»</w:t>
      </w: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Pr="00B44076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4076">
        <w:rPr>
          <w:rFonts w:ascii="Times New Roman" w:hAnsi="Times New Roman" w:cs="Times New Roman"/>
          <w:sz w:val="30"/>
          <w:szCs w:val="30"/>
        </w:rPr>
        <w:t>ОПИСАНИЕ ОПЫТА ПЕДАГОГИЧЕСКОЙ ДЕЯТЕЛЬНОСТИ</w:t>
      </w: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407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ИСПОЛЬЗОВАНИЕ ТАКТИЛЬНЫХ ИГР В РАЗВИТИИ РЕЧЕВОЙ АКТИВНОСТИ ДЕТЕЙ ПЕРВОЙ МЛАДШЕЙ ГРУППЫ</w:t>
      </w:r>
      <w:r w:rsidRPr="00B44076">
        <w:rPr>
          <w:rFonts w:ascii="Times New Roman" w:hAnsi="Times New Roman" w:cs="Times New Roman"/>
          <w:sz w:val="30"/>
          <w:szCs w:val="30"/>
        </w:rPr>
        <w:t>»</w:t>
      </w: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Роговцова Оксана Евгеньевна,</w:t>
      </w:r>
    </w:p>
    <w:p w:rsid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воспитатель дошкольного образования</w:t>
      </w:r>
    </w:p>
    <w:p w:rsidR="00C6130E" w:rsidRPr="00C6130E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тел</w:t>
      </w:r>
      <w:r w:rsidRPr="00C6130E">
        <w:rPr>
          <w:rFonts w:ascii="Times New Roman" w:hAnsi="Times New Roman" w:cs="Times New Roman"/>
          <w:sz w:val="30"/>
          <w:szCs w:val="30"/>
          <w:lang w:val="en-US"/>
        </w:rPr>
        <w:t>.:+375 29 369 22 31</w:t>
      </w:r>
    </w:p>
    <w:p w:rsidR="00C6130E" w:rsidRPr="004E4973" w:rsidRDefault="00C6130E" w:rsidP="00C613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4E4973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e</w:t>
      </w:r>
      <w:r w:rsidRPr="004E4973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4E4973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en-US"/>
        </w:rPr>
        <w:t>svetlsad</w:t>
      </w:r>
      <w:r w:rsidRPr="004E4973">
        <w:rPr>
          <w:rFonts w:ascii="Times New Roman" w:hAnsi="Times New Roman" w:cs="Times New Roman"/>
          <w:sz w:val="30"/>
          <w:szCs w:val="30"/>
          <w:lang w:val="en-US"/>
        </w:rPr>
        <w:t>_</w:t>
      </w:r>
      <w:r>
        <w:rPr>
          <w:rFonts w:ascii="Times New Roman" w:hAnsi="Times New Roman" w:cs="Times New Roman"/>
          <w:sz w:val="30"/>
          <w:szCs w:val="30"/>
          <w:lang w:val="en-US"/>
        </w:rPr>
        <w:t>21@mail.gomel.by</w:t>
      </w:r>
    </w:p>
    <w:p w:rsidR="00C6130E" w:rsidRDefault="00C6130E" w:rsidP="00117A5B">
      <w:pPr>
        <w:shd w:val="clear" w:color="auto" w:fill="FFFFFF" w:themeFill="background1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Default="00C6130E" w:rsidP="00117A5B">
      <w:pPr>
        <w:shd w:val="clear" w:color="auto" w:fill="FFFFFF" w:themeFill="background1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Default="00C6130E" w:rsidP="00117A5B">
      <w:pPr>
        <w:shd w:val="clear" w:color="auto" w:fill="FFFFFF" w:themeFill="background1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Default="00C6130E" w:rsidP="00117A5B">
      <w:pPr>
        <w:shd w:val="clear" w:color="auto" w:fill="FFFFFF" w:themeFill="background1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6D3" w:rsidRPr="00DD56DB" w:rsidRDefault="004F46D3" w:rsidP="00117A5B">
      <w:pPr>
        <w:shd w:val="clear" w:color="auto" w:fill="FFFFFF" w:themeFill="background1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опыта</w:t>
      </w:r>
    </w:p>
    <w:p w:rsidR="004F46D3" w:rsidRPr="004F46D3" w:rsidRDefault="004F46D3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F46D3">
        <w:rPr>
          <w:color w:val="000000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</w:t>
      </w:r>
      <w:r w:rsidR="00DA634E" w:rsidRPr="00DA634E">
        <w:rPr>
          <w:color w:val="000000"/>
          <w:sz w:val="28"/>
          <w:szCs w:val="28"/>
        </w:rPr>
        <w:t xml:space="preserve"> </w:t>
      </w:r>
      <w:r w:rsidR="00A50987" w:rsidRPr="009A5551">
        <w:rPr>
          <w:sz w:val="28"/>
          <w:szCs w:val="28"/>
        </w:rPr>
        <w:t>дошкольного возраста</w:t>
      </w:r>
      <w:r w:rsidRPr="004F46D3">
        <w:rPr>
          <w:color w:val="000000"/>
          <w:sz w:val="28"/>
          <w:szCs w:val="28"/>
        </w:rPr>
        <w:t xml:space="preserve">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F46D3" w:rsidRPr="004F46D3" w:rsidRDefault="00A50987" w:rsidP="00117A5B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-</w:t>
      </w:r>
      <w:r w:rsidR="004F46D3" w:rsidRPr="004F46D3">
        <w:rPr>
          <w:rFonts w:ascii="Times New Roman" w:eastAsia="Times New Roman" w:hAnsi="Times New Roman" w:cs="Times New Roman"/>
          <w:sz w:val="28"/>
          <w:szCs w:val="28"/>
        </w:rPr>
        <w:t xml:space="preserve"> этап активного речевого развития. В формировании речи ребенка большую роль играет его окружение, а именно, родители и педагоги. От того, как они говорят с ним, сколько внимания уделяют речевому общению с ребенком, во многом зависит успех дошкольника в усвоении языка.</w:t>
      </w:r>
    </w:p>
    <w:p w:rsidR="004F46D3" w:rsidRPr="004F46D3" w:rsidRDefault="00A50987" w:rsidP="00117A5B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Хорошая речь -</w:t>
      </w:r>
      <w:r w:rsidR="004F46D3" w:rsidRPr="004F46D3">
        <w:rPr>
          <w:rFonts w:ascii="Times New Roman" w:eastAsia="Times New Roman" w:hAnsi="Times New Roman" w:cs="Times New Roman"/>
          <w:sz w:val="28"/>
          <w:szCs w:val="28"/>
        </w:rPr>
        <w:t xml:space="preserve"> важнейшее условие всестороннего полноценного </w:t>
      </w:r>
      <w:r w:rsidR="004F46D3" w:rsidRPr="009A5551">
        <w:rPr>
          <w:rFonts w:ascii="Times New Roman" w:eastAsia="Times New Roman" w:hAnsi="Times New Roman" w:cs="Times New Roman"/>
          <w:sz w:val="28"/>
          <w:szCs w:val="28"/>
        </w:rPr>
        <w:t>развития детей</w:t>
      </w:r>
      <w:r w:rsidR="00DA634E" w:rsidRPr="009A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9A0" w:rsidRPr="009A5551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="004F46D3" w:rsidRPr="009A55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46D3" w:rsidRPr="004F46D3">
        <w:rPr>
          <w:rFonts w:ascii="Times New Roman" w:eastAsia="Times New Roman" w:hAnsi="Times New Roman" w:cs="Times New Roman"/>
          <w:sz w:val="28"/>
          <w:szCs w:val="28"/>
        </w:rPr>
        <w:t xml:space="preserve"> Чем богаче</w:t>
      </w:r>
      <w:r w:rsidR="004F46D3">
        <w:rPr>
          <w:rFonts w:ascii="Times New Roman" w:eastAsia="Times New Roman" w:hAnsi="Times New Roman" w:cs="Times New Roman"/>
          <w:sz w:val="28"/>
          <w:szCs w:val="28"/>
        </w:rPr>
        <w:t xml:space="preserve"> и правильнее у ребенка речь: т</w:t>
      </w:r>
      <w:r w:rsidR="004F46D3" w:rsidRPr="004F46D3">
        <w:rPr>
          <w:rFonts w:ascii="Times New Roman" w:eastAsia="Times New Roman" w:hAnsi="Times New Roman" w:cs="Times New Roman"/>
          <w:sz w:val="28"/>
          <w:szCs w:val="28"/>
        </w:rPr>
        <w:t>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взрослыми, активнее осуществляется его психическое развитие.</w:t>
      </w:r>
    </w:p>
    <w:p w:rsidR="004F46D3" w:rsidRPr="004F46D3" w:rsidRDefault="004F46D3" w:rsidP="00117A5B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D3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не способны самостоятельно овладеть образной, грамматически оформленной речью. Только благодаря подраж</w:t>
      </w:r>
      <w:r w:rsidR="00A50987">
        <w:rPr>
          <w:rFonts w:ascii="Times New Roman" w:eastAsia="Times New Roman" w:hAnsi="Times New Roman" w:cs="Times New Roman"/>
          <w:sz w:val="28"/>
          <w:szCs w:val="28"/>
        </w:rPr>
        <w:t xml:space="preserve">анию разговорной речи взрослых </w:t>
      </w:r>
      <w:r w:rsidRPr="004F46D3">
        <w:rPr>
          <w:rFonts w:ascii="Times New Roman" w:eastAsia="Times New Roman" w:hAnsi="Times New Roman" w:cs="Times New Roman"/>
          <w:sz w:val="28"/>
          <w:szCs w:val="28"/>
        </w:rPr>
        <w:t xml:space="preserve"> они могут освоить родной язык.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46D3">
        <w:rPr>
          <w:rFonts w:ascii="Times New Roman" w:eastAsia="Times New Roman" w:hAnsi="Times New Roman" w:cs="Times New Roman"/>
          <w:sz w:val="28"/>
          <w:szCs w:val="28"/>
        </w:rPr>
        <w:t>расивая, богатая синонимами речь может раскрыть потенциал ребенка, позволит ему увереннее чувствовать себя в обществе. Нормально развивающиеся дети дошкольного возраста стремятся к общению со сверстниками и взрослыми, активно налаживают контакты с помощью речи.</w:t>
      </w:r>
    </w:p>
    <w:p w:rsidR="004F46D3" w:rsidRPr="004F46D3" w:rsidRDefault="004F46D3" w:rsidP="00117A5B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D3">
        <w:rPr>
          <w:rFonts w:ascii="Times New Roman" w:eastAsia="Times New Roman" w:hAnsi="Times New Roman" w:cs="Times New Roman"/>
          <w:sz w:val="28"/>
          <w:szCs w:val="28"/>
        </w:rPr>
        <w:t xml:space="preserve">Почему же тогда стоит проблема овладения родным языком? Это связано, прежде всего, с занятостью родителей и безынициативностью в разговоре с </w:t>
      </w:r>
      <w:r w:rsidRPr="004F46D3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ребенком, а так же большой ролью употребления гаджетов в воспитании и обучении.</w:t>
      </w:r>
    </w:p>
    <w:p w:rsidR="004F46D3" w:rsidRPr="004F46D3" w:rsidRDefault="004F46D3" w:rsidP="00117A5B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«Занятие»</w:t>
      </w:r>
      <w:r w:rsidRPr="004F46D3">
        <w:rPr>
          <w:rFonts w:ascii="Times New Roman" w:eastAsia="Times New Roman" w:hAnsi="Times New Roman" w:cs="Times New Roman"/>
          <w:sz w:val="28"/>
          <w:szCs w:val="28"/>
        </w:rPr>
        <w:t> на планшете или телефоне в принципе безобидное, и так же присутствует речь героя мультфильма, или героя игры, но речь это не подражание отдельным словам и не запоминание чужих слов, а речь это общение, когда ребенок не только слушает, но и отвечает, поддерживая диалог.</w:t>
      </w:r>
    </w:p>
    <w:p w:rsidR="004F46D3" w:rsidRPr="004F46D3" w:rsidRDefault="004F46D3" w:rsidP="00117A5B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D3">
        <w:rPr>
          <w:rFonts w:ascii="Times New Roman" w:eastAsia="Times New Roman" w:hAnsi="Times New Roman" w:cs="Times New Roman"/>
          <w:sz w:val="28"/>
          <w:szCs w:val="28"/>
        </w:rPr>
        <w:t>Поэтому к школьному возрасту речь ребен</w:t>
      </w:r>
      <w:r w:rsidR="00A50987">
        <w:rPr>
          <w:rFonts w:ascii="Times New Roman" w:eastAsia="Times New Roman" w:hAnsi="Times New Roman" w:cs="Times New Roman"/>
          <w:sz w:val="28"/>
          <w:szCs w:val="28"/>
        </w:rPr>
        <w:t xml:space="preserve">ка становится бедна, монотонна, </w:t>
      </w:r>
      <w:r w:rsidRPr="004F46D3">
        <w:rPr>
          <w:rFonts w:ascii="Times New Roman" w:eastAsia="Times New Roman" w:hAnsi="Times New Roman" w:cs="Times New Roman"/>
          <w:sz w:val="28"/>
          <w:szCs w:val="28"/>
        </w:rPr>
        <w:t xml:space="preserve"> состоящая из простых предложений с недостаточным словарным запасом, с употреблением сленговых выражений, запинками и не имеющая эмоциональной окраски. Встречаются случаи невозможности вести диалог или даже составить рассказ по картинке.</w:t>
      </w:r>
    </w:p>
    <w:p w:rsidR="004F46D3" w:rsidRDefault="004F46D3" w:rsidP="00117A5B">
      <w:pPr>
        <w:shd w:val="clear" w:color="auto" w:fill="FFFFFF" w:themeFill="background1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возникла необходимость поиска эффективных направлений в работе, методов и приемов, способствующих развитию речевой активности  у детей </w:t>
      </w:r>
      <w:r w:rsidR="00066647">
        <w:rPr>
          <w:rFonts w:ascii="Times New Roman" w:eastAsia="Times New Roman" w:hAnsi="Times New Roman" w:cs="Times New Roman"/>
          <w:sz w:val="28"/>
          <w:szCs w:val="28"/>
        </w:rPr>
        <w:t>первой младшей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6D3" w:rsidRDefault="004F46D3" w:rsidP="00117A5B">
      <w:pPr>
        <w:shd w:val="clear" w:color="auto" w:fill="FFFFFF" w:themeFill="background1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много разнообразных  методик, современных приемов и технологий, с помощью которых можно регулировать процесс речевой активности у воспитанников. Одной из них является использование тактильных игр. Учитывая, что у детей 2-3 лет наглядно – действенное мышление и ведущим видом деятельности, является игра, тактильные игры, как  игровой материал, который способствует развитию тактильны</w:t>
      </w:r>
      <w:r w:rsidR="00AF14B6">
        <w:rPr>
          <w:rFonts w:ascii="Times New Roman" w:eastAsia="Times New Roman" w:hAnsi="Times New Roman" w:cs="Times New Roman"/>
          <w:sz w:val="28"/>
          <w:szCs w:val="28"/>
        </w:rPr>
        <w:t xml:space="preserve">х ощущений, любознательности,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умственных способностей, а также речи ребенка.</w:t>
      </w:r>
    </w:p>
    <w:p w:rsidR="00AF14B6" w:rsidRPr="009A5551" w:rsidRDefault="00AF14B6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вышеизложенного,  </w:t>
      </w:r>
      <w:r w:rsidRPr="00F42417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моей п</w:t>
      </w:r>
      <w:r w:rsidR="001A69A0">
        <w:rPr>
          <w:color w:val="000000"/>
          <w:sz w:val="28"/>
          <w:szCs w:val="28"/>
        </w:rPr>
        <w:t>едагогической деятельности стало</w:t>
      </w:r>
      <w:r>
        <w:rPr>
          <w:color w:val="000000"/>
          <w:sz w:val="28"/>
          <w:szCs w:val="28"/>
        </w:rPr>
        <w:t xml:space="preserve"> использование тактильных  игр </w:t>
      </w:r>
      <w:r w:rsidRPr="009A5551">
        <w:rPr>
          <w:sz w:val="28"/>
          <w:szCs w:val="28"/>
        </w:rPr>
        <w:t xml:space="preserve">в </w:t>
      </w:r>
      <w:r w:rsidR="009A5551" w:rsidRPr="009A5551">
        <w:rPr>
          <w:sz w:val="28"/>
          <w:szCs w:val="28"/>
        </w:rPr>
        <w:t>развитии</w:t>
      </w:r>
      <w:r w:rsidR="00DA634E" w:rsidRPr="009A5551">
        <w:rPr>
          <w:sz w:val="28"/>
          <w:szCs w:val="28"/>
        </w:rPr>
        <w:t xml:space="preserve"> </w:t>
      </w:r>
      <w:r w:rsidRPr="009A5551">
        <w:rPr>
          <w:sz w:val="28"/>
          <w:szCs w:val="28"/>
        </w:rPr>
        <w:t>речевой активности</w:t>
      </w:r>
      <w:r w:rsidR="00DA634E" w:rsidRPr="009A5551">
        <w:rPr>
          <w:sz w:val="28"/>
          <w:szCs w:val="28"/>
        </w:rPr>
        <w:t xml:space="preserve"> </w:t>
      </w:r>
      <w:r w:rsidR="001A69A0" w:rsidRPr="009A5551">
        <w:rPr>
          <w:sz w:val="28"/>
          <w:szCs w:val="28"/>
        </w:rPr>
        <w:t xml:space="preserve">воспитанников </w:t>
      </w:r>
      <w:r w:rsidR="00080159" w:rsidRPr="009A5551">
        <w:rPr>
          <w:sz w:val="28"/>
          <w:szCs w:val="28"/>
        </w:rPr>
        <w:t xml:space="preserve"> первой младшей группы</w:t>
      </w:r>
      <w:r w:rsidRPr="009A5551">
        <w:rPr>
          <w:sz w:val="28"/>
          <w:szCs w:val="28"/>
        </w:rPr>
        <w:t>.</w:t>
      </w:r>
    </w:p>
    <w:p w:rsidR="00AF14B6" w:rsidRPr="00CF6334" w:rsidRDefault="00AF14B6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334">
        <w:rPr>
          <w:color w:val="000000"/>
          <w:sz w:val="28"/>
          <w:szCs w:val="28"/>
        </w:rPr>
        <w:t xml:space="preserve">Для эффективности реализации поставленной цели были определены следующие </w:t>
      </w:r>
      <w:r w:rsidRPr="00CF6334">
        <w:rPr>
          <w:b/>
          <w:color w:val="000000"/>
          <w:sz w:val="28"/>
          <w:szCs w:val="28"/>
        </w:rPr>
        <w:t xml:space="preserve">задачи: </w:t>
      </w:r>
    </w:p>
    <w:p w:rsidR="00AF14B6" w:rsidRPr="00CF6334" w:rsidRDefault="00AF14B6" w:rsidP="00117A5B">
      <w:pPr>
        <w:shd w:val="clear" w:color="auto" w:fill="FFFFFF" w:themeFill="background1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6334">
        <w:rPr>
          <w:rFonts w:ascii="Times New Roman" w:eastAsia="Times New Roman" w:hAnsi="Times New Roman" w:cs="Times New Roman"/>
          <w:sz w:val="28"/>
          <w:szCs w:val="28"/>
        </w:rPr>
        <w:t>зучить научно – методическую литературу по данной теме;</w:t>
      </w:r>
    </w:p>
    <w:p w:rsidR="00AF14B6" w:rsidRDefault="00AF14B6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5551">
        <w:rPr>
          <w:sz w:val="28"/>
          <w:szCs w:val="28"/>
        </w:rPr>
        <w:lastRenderedPageBreak/>
        <w:t xml:space="preserve">пополнить </w:t>
      </w:r>
      <w:r w:rsidR="001A69A0" w:rsidRPr="009A5551">
        <w:rPr>
          <w:sz w:val="28"/>
          <w:szCs w:val="28"/>
        </w:rPr>
        <w:t xml:space="preserve">развивающую </w:t>
      </w:r>
      <w:r w:rsidRPr="009A5551">
        <w:rPr>
          <w:sz w:val="28"/>
          <w:szCs w:val="28"/>
        </w:rPr>
        <w:t>предметно</w:t>
      </w:r>
      <w:r w:rsidRPr="00CF6334">
        <w:rPr>
          <w:sz w:val="28"/>
          <w:szCs w:val="28"/>
        </w:rPr>
        <w:t>-</w:t>
      </w:r>
      <w:r w:rsidR="001A69A0">
        <w:rPr>
          <w:sz w:val="28"/>
          <w:szCs w:val="28"/>
        </w:rPr>
        <w:t>пространственную</w:t>
      </w:r>
      <w:r w:rsidRPr="00CF6334">
        <w:rPr>
          <w:sz w:val="28"/>
          <w:szCs w:val="28"/>
        </w:rPr>
        <w:t xml:space="preserve"> среду</w:t>
      </w:r>
      <w:r w:rsidR="00DA634E" w:rsidRPr="00DA6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разнообразными видами </w:t>
      </w:r>
      <w:r w:rsidR="00080159">
        <w:rPr>
          <w:sz w:val="28"/>
          <w:szCs w:val="28"/>
        </w:rPr>
        <w:t>тактильных игр</w:t>
      </w:r>
      <w:r>
        <w:rPr>
          <w:sz w:val="28"/>
          <w:szCs w:val="28"/>
        </w:rPr>
        <w:t>;</w:t>
      </w:r>
    </w:p>
    <w:p w:rsidR="00AF14B6" w:rsidRDefault="00AF14B6" w:rsidP="00117A5B">
      <w:pPr>
        <w:shd w:val="clear" w:color="auto" w:fill="FFFFFF" w:themeFill="background1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использования </w:t>
      </w:r>
      <w:r w:rsidR="00080159">
        <w:rPr>
          <w:rFonts w:ascii="Times New Roman" w:eastAsia="Times New Roman" w:hAnsi="Times New Roman" w:cs="Times New Roman"/>
          <w:sz w:val="28"/>
          <w:szCs w:val="28"/>
        </w:rPr>
        <w:t>тактильных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по </w:t>
      </w:r>
      <w:r w:rsidR="00080159">
        <w:rPr>
          <w:rFonts w:ascii="Times New Roman" w:eastAsia="Times New Roman" w:hAnsi="Times New Roman" w:cs="Times New Roman"/>
          <w:sz w:val="28"/>
          <w:szCs w:val="28"/>
        </w:rPr>
        <w:t>развитию речевой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159" w:rsidRDefault="00080159" w:rsidP="00117A5B">
      <w:pPr>
        <w:shd w:val="clear" w:color="auto" w:fill="FFFFFF" w:themeFill="background1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потребность в общении, коммуникативной функции речи.</w:t>
      </w:r>
    </w:p>
    <w:p w:rsidR="00080159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Длительность работы над опытом</w:t>
      </w:r>
    </w:p>
    <w:p w:rsidR="00080159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этап: </w:t>
      </w:r>
      <w:r w:rsidR="00117A5B">
        <w:rPr>
          <w:sz w:val="28"/>
          <w:szCs w:val="28"/>
        </w:rPr>
        <w:t>сентябрь 2018 – сентябрь 2019;</w:t>
      </w:r>
    </w:p>
    <w:p w:rsidR="00117A5B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117A5B">
        <w:rPr>
          <w:sz w:val="28"/>
          <w:szCs w:val="28"/>
        </w:rPr>
        <w:t xml:space="preserve"> сентябрь 2019 – май 2020;</w:t>
      </w:r>
    </w:p>
    <w:p w:rsidR="00080159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</w:t>
      </w:r>
      <w:r w:rsidR="00117A5B">
        <w:rPr>
          <w:sz w:val="28"/>
          <w:szCs w:val="28"/>
        </w:rPr>
        <w:t xml:space="preserve"> май 2020.</w:t>
      </w:r>
    </w:p>
    <w:p w:rsidR="00080159" w:rsidRPr="009A5551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A5551">
        <w:rPr>
          <w:b/>
          <w:sz w:val="28"/>
          <w:szCs w:val="28"/>
        </w:rPr>
        <w:t xml:space="preserve">Ведущая идея опыта </w:t>
      </w:r>
      <w:r w:rsidRPr="009A5551">
        <w:rPr>
          <w:sz w:val="28"/>
          <w:szCs w:val="28"/>
        </w:rPr>
        <w:t>состоит в</w:t>
      </w:r>
      <w:r w:rsidR="00DA634E" w:rsidRPr="009A5551">
        <w:rPr>
          <w:sz w:val="28"/>
          <w:szCs w:val="28"/>
        </w:rPr>
        <w:t xml:space="preserve"> </w:t>
      </w:r>
      <w:r w:rsidR="001A69A0" w:rsidRPr="009A5551">
        <w:rPr>
          <w:sz w:val="28"/>
          <w:szCs w:val="28"/>
        </w:rPr>
        <w:t>эффективности  использования</w:t>
      </w:r>
      <w:r w:rsidRPr="009A5551">
        <w:rPr>
          <w:sz w:val="28"/>
          <w:szCs w:val="28"/>
        </w:rPr>
        <w:t xml:space="preserve">  тактильных игр, </w:t>
      </w:r>
      <w:r w:rsidR="001A69A0" w:rsidRPr="009A5551">
        <w:rPr>
          <w:sz w:val="28"/>
          <w:szCs w:val="28"/>
        </w:rPr>
        <w:t>которые развивают речевую активность</w:t>
      </w:r>
      <w:r w:rsidR="00DA634E" w:rsidRPr="009A5551">
        <w:rPr>
          <w:sz w:val="28"/>
          <w:szCs w:val="28"/>
        </w:rPr>
        <w:t xml:space="preserve"> </w:t>
      </w:r>
      <w:r w:rsidR="001A69A0" w:rsidRPr="009A5551">
        <w:rPr>
          <w:sz w:val="28"/>
          <w:szCs w:val="28"/>
        </w:rPr>
        <w:t xml:space="preserve">воспитанников </w:t>
      </w:r>
      <w:r w:rsidRPr="009A5551">
        <w:rPr>
          <w:sz w:val="28"/>
          <w:szCs w:val="28"/>
        </w:rPr>
        <w:t xml:space="preserve">  первой  младшей группы.</w:t>
      </w:r>
    </w:p>
    <w:p w:rsidR="00080159" w:rsidRPr="00DD56DB" w:rsidRDefault="00080159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D56DB">
        <w:rPr>
          <w:b/>
          <w:sz w:val="28"/>
          <w:szCs w:val="28"/>
        </w:rPr>
        <w:t>Описание сути опыта</w:t>
      </w:r>
    </w:p>
    <w:p w:rsidR="00080159" w:rsidRDefault="00080159" w:rsidP="009A555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  <w:r w:rsidRPr="00647D6D">
        <w:rPr>
          <w:sz w:val="28"/>
          <w:szCs w:val="28"/>
        </w:rPr>
        <w:t xml:space="preserve">, как отмечается в </w:t>
      </w:r>
      <w:r>
        <w:rPr>
          <w:sz w:val="28"/>
          <w:szCs w:val="28"/>
        </w:rPr>
        <w:t>учебной программе дошкольного образования</w:t>
      </w:r>
      <w:r w:rsidRPr="00647D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обеспечение  овладения нормами и правилами родного языка, развитие коммуникативных способностей, элементарное осознание  языковой действительности, подготовку к обучению грамоте. При этом коммуникативная функция рассматривается как основная в речевой </w:t>
      </w:r>
      <w:r w:rsidRPr="00F74CD8">
        <w:rPr>
          <w:color w:val="000000" w:themeColor="text1"/>
          <w:sz w:val="28"/>
          <w:szCs w:val="28"/>
        </w:rPr>
        <w:t>деятел</w:t>
      </w:r>
      <w:r w:rsidR="001A69A0" w:rsidRPr="00F74CD8">
        <w:rPr>
          <w:color w:val="000000" w:themeColor="text1"/>
          <w:sz w:val="28"/>
          <w:szCs w:val="28"/>
        </w:rPr>
        <w:t xml:space="preserve">ьности воспитанников, а диалог - </w:t>
      </w:r>
      <w:r w:rsidRPr="00F74CD8">
        <w:rPr>
          <w:color w:val="000000" w:themeColor="text1"/>
          <w:sz w:val="28"/>
          <w:szCs w:val="28"/>
        </w:rPr>
        <w:t xml:space="preserve"> как универсальная форма </w:t>
      </w:r>
      <w:r w:rsidR="00D86CF5" w:rsidRPr="00F74CD8">
        <w:rPr>
          <w:color w:val="000000" w:themeColor="text1"/>
          <w:sz w:val="28"/>
          <w:szCs w:val="28"/>
        </w:rPr>
        <w:t>речевого общения</w:t>
      </w:r>
      <w:r w:rsidRPr="00F74CD8">
        <w:rPr>
          <w:color w:val="000000" w:themeColor="text1"/>
          <w:sz w:val="28"/>
          <w:szCs w:val="28"/>
        </w:rPr>
        <w:t>.[</w:t>
      </w:r>
      <w:r w:rsidR="00F74CD8">
        <w:rPr>
          <w:color w:val="000000" w:themeColor="text1"/>
          <w:sz w:val="28"/>
          <w:szCs w:val="28"/>
        </w:rPr>
        <w:t>6</w:t>
      </w:r>
      <w:r w:rsidRPr="00F74CD8">
        <w:rPr>
          <w:color w:val="000000" w:themeColor="text1"/>
          <w:sz w:val="28"/>
          <w:szCs w:val="28"/>
        </w:rPr>
        <w:t>, с. 7]</w:t>
      </w:r>
      <w:r w:rsidR="000317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47D6D">
        <w:rPr>
          <w:sz w:val="28"/>
          <w:szCs w:val="28"/>
        </w:rPr>
        <w:t xml:space="preserve">читывая особенности дошкольного возраста, как сензитивного периода в </w:t>
      </w:r>
      <w:r w:rsidR="0012367D">
        <w:rPr>
          <w:sz w:val="28"/>
          <w:szCs w:val="28"/>
        </w:rPr>
        <w:t>речевом развитии</w:t>
      </w:r>
      <w:r w:rsidRPr="00647D6D">
        <w:rPr>
          <w:sz w:val="28"/>
          <w:szCs w:val="28"/>
        </w:rPr>
        <w:t>, необходимым является создание психолого-педагогических условий.</w:t>
      </w:r>
    </w:p>
    <w:p w:rsidR="009A5551" w:rsidRPr="009A5551" w:rsidRDefault="00607917" w:rsidP="009A5551">
      <w:pPr>
        <w:shd w:val="clear" w:color="auto" w:fill="FFFFFF" w:themeFill="background1"/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Для малыша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развитие тактильных ощущений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 имеет очень большое значение! Ручки,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ладошки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, пальчики ребенка – очень важные части его тела, которые отвечают за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 xml:space="preserve"> мыслительной деятельности. В момент прикосновения ребенка к различной поверхности, в его мозгу происходит много процессов, которые позволяют ему идентифицировать объект, к которому он </w:t>
      </w:r>
      <w:r w:rsidRPr="009A5551">
        <w:rPr>
          <w:rFonts w:ascii="Times New Roman" w:eastAsia="Times New Roman" w:hAnsi="Times New Roman" w:cs="Times New Roman"/>
          <w:sz w:val="28"/>
          <w:szCs w:val="28"/>
        </w:rPr>
        <w:t>прикоснулся.</w:t>
      </w:r>
      <w:r w:rsidR="009A5551" w:rsidRPr="009A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51">
        <w:rPr>
          <w:rFonts w:ascii="Times New Roman" w:eastAsia="Times New Roman" w:hAnsi="Times New Roman" w:cs="Times New Roman"/>
          <w:bCs/>
          <w:sz w:val="28"/>
          <w:szCs w:val="28"/>
        </w:rPr>
        <w:t>Тактильные ощущения</w:t>
      </w:r>
      <w:r w:rsidR="001A69A0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 xml:space="preserve"> одна из форм общения ребенка с окружающим миром. От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 xml:space="preserve"> движений пальцев рук зависит 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функционирование зон коры головного мозга, отвечающих за речь</w:t>
      </w:r>
      <w:r w:rsidR="009A5551">
        <w:rPr>
          <w:rFonts w:ascii="Times New Roman" w:eastAsia="Times New Roman" w:hAnsi="Times New Roman" w:cs="Times New Roman"/>
          <w:sz w:val="28"/>
          <w:szCs w:val="28"/>
        </w:rPr>
        <w:t xml:space="preserve"> и ее </w:t>
      </w:r>
      <w:r w:rsidR="009A5551" w:rsidRPr="009A5551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</w:p>
    <w:p w:rsidR="009A5551" w:rsidRPr="009A5551" w:rsidRDefault="009A5551" w:rsidP="009A555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A5551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Pr="009A5551">
        <w:rPr>
          <w:bCs/>
          <w:sz w:val="28"/>
          <w:szCs w:val="28"/>
        </w:rPr>
        <w:t>Речь</w:t>
      </w:r>
      <w:r>
        <w:rPr>
          <w:bCs/>
          <w:sz w:val="28"/>
          <w:szCs w:val="28"/>
        </w:rPr>
        <w:t xml:space="preserve"> </w:t>
      </w:r>
      <w:r w:rsidRPr="009A5551">
        <w:rPr>
          <w:sz w:val="28"/>
          <w:szCs w:val="28"/>
        </w:rPr>
        <w:t> — исторически сложившаяся форма </w:t>
      </w:r>
      <w:hyperlink r:id="rId8" w:tooltip="Общение" w:history="1">
        <w:r w:rsidRPr="009A5551">
          <w:rPr>
            <w:rStyle w:val="a4"/>
            <w:color w:val="auto"/>
            <w:sz w:val="28"/>
            <w:szCs w:val="28"/>
            <w:u w:val="none"/>
          </w:rPr>
          <w:t>общения</w:t>
        </w:r>
      </w:hyperlink>
      <w:r w:rsidRPr="009A5551">
        <w:rPr>
          <w:sz w:val="28"/>
          <w:szCs w:val="28"/>
        </w:rPr>
        <w:t> людей посредством </w:t>
      </w:r>
      <w:hyperlink r:id="rId9" w:tooltip="Язык" w:history="1">
        <w:r w:rsidRPr="009A5551">
          <w:rPr>
            <w:rStyle w:val="a4"/>
            <w:color w:val="auto"/>
            <w:sz w:val="28"/>
            <w:szCs w:val="28"/>
            <w:u w:val="none"/>
          </w:rPr>
          <w:t>языковых</w:t>
        </w:r>
      </w:hyperlink>
      <w:r w:rsidRPr="009A5551">
        <w:rPr>
          <w:sz w:val="28"/>
          <w:szCs w:val="28"/>
        </w:rPr>
        <w:t> конструкций, создаваемых на основе определённых правил. Процесс речи предполагает, с одной стороны, формирование и формулирование мыслей языковыми (речевыми) средствами, а с другой стороны — </w:t>
      </w:r>
      <w:hyperlink r:id="rId10" w:tooltip="Восприятие" w:history="1">
        <w:r w:rsidRPr="009A5551">
          <w:rPr>
            <w:rStyle w:val="a4"/>
            <w:color w:val="auto"/>
            <w:sz w:val="28"/>
            <w:szCs w:val="28"/>
            <w:u w:val="none"/>
          </w:rPr>
          <w:t>восприятие</w:t>
        </w:r>
      </w:hyperlink>
      <w:r w:rsidRPr="009A5551">
        <w:rPr>
          <w:sz w:val="28"/>
          <w:szCs w:val="28"/>
        </w:rPr>
        <w:t> языковых конструкций и их </w:t>
      </w:r>
      <w:hyperlink r:id="rId11" w:tooltip="Понимание" w:history="1">
        <w:r w:rsidRPr="009A5551">
          <w:rPr>
            <w:rStyle w:val="a4"/>
            <w:color w:val="auto"/>
            <w:sz w:val="28"/>
            <w:szCs w:val="28"/>
            <w:u w:val="none"/>
          </w:rPr>
          <w:t>понимание</w:t>
        </w:r>
      </w:hyperlink>
      <w:r w:rsidRPr="009A5551">
        <w:rPr>
          <w:sz w:val="28"/>
          <w:szCs w:val="28"/>
        </w:rPr>
        <w:t>. Речь считается </w:t>
      </w:r>
      <w:r w:rsidRPr="009A5551">
        <w:rPr>
          <w:bCs/>
          <w:sz w:val="28"/>
          <w:szCs w:val="28"/>
        </w:rPr>
        <w:t>вербальной коммуникацией</w:t>
      </w:r>
      <w:r w:rsidRPr="009A55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551">
        <w:rPr>
          <w:sz w:val="28"/>
          <w:szCs w:val="28"/>
        </w:rPr>
        <w:t>Таким, образом, речь представляет собой психолингвистический процесс, устную форму существования человеческих языков.</w:t>
      </w:r>
    </w:p>
    <w:p w:rsidR="00607917" w:rsidRPr="00607917" w:rsidRDefault="009A5551" w:rsidP="009A5551">
      <w:pPr>
        <w:shd w:val="clear" w:color="auto" w:fill="FFFFFF" w:themeFill="background1"/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9A5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Речевая</w:t>
      </w:r>
      <w:r w:rsidRPr="009A55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5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активность</w:t>
      </w:r>
      <w:r w:rsidRPr="009A555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способность высказаться и воспринимать и понимать </w:t>
      </w:r>
      <w:r w:rsidRPr="009A5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речь</w:t>
      </w:r>
      <w:r w:rsidRPr="009A5551">
        <w:rPr>
          <w:rFonts w:ascii="Times New Roman" w:hAnsi="Times New Roman" w:cs="Times New Roman"/>
          <w:sz w:val="28"/>
          <w:szCs w:val="28"/>
          <w:shd w:val="clear" w:color="auto" w:fill="FFFFFF"/>
        </w:rPr>
        <w:t> другого. Это устойчивое свойство личности, обеспечивающее инициативное </w:t>
      </w:r>
      <w:r w:rsidRPr="009A5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речевое</w:t>
      </w:r>
      <w:r w:rsidRPr="009A5551"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поведение.</w:t>
      </w:r>
      <w:r w:rsidRPr="009A555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607917" w:rsidRPr="00607917" w:rsidRDefault="00607917" w:rsidP="009A5551">
      <w:pPr>
        <w:shd w:val="clear" w:color="auto" w:fill="FFFFFF" w:themeFill="background1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Таким образом, работа по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развитию тактильных</w:t>
      </w:r>
      <w:r w:rsidR="009A55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ощущений, посредствам использования тактильных игр,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  благотворно влияет на </w:t>
      </w:r>
      <w:r w:rsidRPr="00607917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 всех сторон психики ребенка, в том числе и на </w:t>
      </w:r>
      <w:r w:rsidR="00084A43">
        <w:rPr>
          <w:rFonts w:ascii="Times New Roman" w:eastAsia="Times New Roman" w:hAnsi="Times New Roman" w:cs="Times New Roman"/>
          <w:bCs/>
          <w:sz w:val="28"/>
          <w:szCs w:val="28"/>
        </w:rPr>
        <w:t>речевую активность</w:t>
      </w:r>
      <w:r w:rsidRPr="00607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551" w:rsidRPr="00084A43" w:rsidRDefault="00607917" w:rsidP="00084A43">
      <w:pPr>
        <w:shd w:val="clear" w:color="auto" w:fill="FFFFFF" w:themeFill="background1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551" w:rsidRPr="00084A43">
        <w:rPr>
          <w:rFonts w:ascii="Times New Roman" w:hAnsi="Times New Roman" w:cs="Times New Roman"/>
          <w:sz w:val="28"/>
          <w:szCs w:val="28"/>
        </w:rPr>
        <w:t>Речевая активность детей зависит от того, как устроена окружающая среда его жизни. Из какого иллюстративного материала, из каких игрушек, из какого оборудования и из каких пособий она состоит. Она зависит и от того, каков развивающий потенциал в играх, как они располагаются, доступны ли они для того, чтобы ребенок мог осуществлять самостоятельную деятельность.</w:t>
      </w:r>
    </w:p>
    <w:p w:rsidR="00084A43" w:rsidRPr="000317EA" w:rsidRDefault="009A5551" w:rsidP="003606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17EA">
        <w:rPr>
          <w:sz w:val="28"/>
          <w:szCs w:val="28"/>
        </w:rPr>
        <w:t>Чтобы ребенок своевременно и качественно овладел устной речью, необходимо, чтобы он пользовался ею как можно чаще, вступая в контакт со сверстниками и взрослыми, т. е. обладал определенной </w:t>
      </w:r>
      <w:r w:rsidRPr="000317EA">
        <w:rPr>
          <w:rStyle w:val="a5"/>
          <w:b w:val="0"/>
          <w:sz w:val="28"/>
          <w:szCs w:val="28"/>
          <w:bdr w:val="none" w:sz="0" w:space="0" w:color="auto" w:frame="1"/>
        </w:rPr>
        <w:t>речевой активностью</w:t>
      </w:r>
      <w:r w:rsidRPr="000317EA">
        <w:rPr>
          <w:sz w:val="28"/>
          <w:szCs w:val="28"/>
        </w:rPr>
        <w:t xml:space="preserve">. </w:t>
      </w:r>
    </w:p>
    <w:p w:rsidR="009A5551" w:rsidRPr="000317EA" w:rsidRDefault="00084A43" w:rsidP="00084A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17EA">
        <w:rPr>
          <w:sz w:val="28"/>
          <w:szCs w:val="28"/>
        </w:rPr>
        <w:t xml:space="preserve">    </w:t>
      </w:r>
      <w:r w:rsidR="009A5551" w:rsidRPr="000317EA">
        <w:rPr>
          <w:sz w:val="28"/>
          <w:szCs w:val="28"/>
        </w:rPr>
        <w:t>При нормальном становлении речи этот процесс протекает незаметно, сам собой, а</w:t>
      </w:r>
      <w:r w:rsidRPr="000317EA">
        <w:rPr>
          <w:sz w:val="28"/>
          <w:szCs w:val="28"/>
        </w:rPr>
        <w:t xml:space="preserve"> </w:t>
      </w:r>
      <w:r w:rsidR="009A5551" w:rsidRPr="000317EA">
        <w:rPr>
          <w:sz w:val="28"/>
          <w:szCs w:val="28"/>
        </w:rPr>
        <w:t> </w:t>
      </w:r>
      <w:r w:rsidR="009A5551" w:rsidRPr="000317EA">
        <w:rPr>
          <w:rStyle w:val="a5"/>
          <w:b w:val="0"/>
          <w:sz w:val="28"/>
          <w:szCs w:val="28"/>
          <w:bdr w:val="none" w:sz="0" w:space="0" w:color="auto" w:frame="1"/>
        </w:rPr>
        <w:t>педагогически</w:t>
      </w:r>
      <w:r w:rsidR="009A5551" w:rsidRPr="000317EA">
        <w:rPr>
          <w:sz w:val="28"/>
          <w:szCs w:val="28"/>
        </w:rPr>
        <w:t> </w:t>
      </w:r>
      <w:r w:rsidRPr="000317EA">
        <w:rPr>
          <w:sz w:val="28"/>
          <w:szCs w:val="28"/>
        </w:rPr>
        <w:t xml:space="preserve"> </w:t>
      </w:r>
      <w:r w:rsidR="009A5551" w:rsidRPr="000317EA">
        <w:rPr>
          <w:sz w:val="28"/>
          <w:szCs w:val="28"/>
        </w:rPr>
        <w:t>правильная организация жизни и общения </w:t>
      </w:r>
      <w:r w:rsidR="009A5551" w:rsidRPr="000317EA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="009A5551" w:rsidRPr="000317EA">
        <w:rPr>
          <w:sz w:val="28"/>
          <w:szCs w:val="28"/>
        </w:rPr>
        <w:t> </w:t>
      </w:r>
      <w:r w:rsidRPr="000317EA">
        <w:rPr>
          <w:sz w:val="28"/>
          <w:szCs w:val="28"/>
        </w:rPr>
        <w:t xml:space="preserve">дошкольного возраста </w:t>
      </w:r>
      <w:r w:rsidR="009A5551" w:rsidRPr="000317EA">
        <w:rPr>
          <w:sz w:val="28"/>
          <w:szCs w:val="28"/>
        </w:rPr>
        <w:t>позволяет ускорить формирование </w:t>
      </w:r>
      <w:r w:rsidR="009A5551" w:rsidRPr="000317EA">
        <w:rPr>
          <w:rStyle w:val="a5"/>
          <w:b w:val="0"/>
          <w:sz w:val="28"/>
          <w:szCs w:val="28"/>
          <w:bdr w:val="none" w:sz="0" w:space="0" w:color="auto" w:frame="1"/>
        </w:rPr>
        <w:t>речевой активности</w:t>
      </w:r>
      <w:r w:rsidR="009A5551" w:rsidRPr="000317EA">
        <w:rPr>
          <w:sz w:val="28"/>
          <w:szCs w:val="28"/>
        </w:rPr>
        <w:t>.</w:t>
      </w:r>
    </w:p>
    <w:p w:rsidR="009A5551" w:rsidRPr="009A5551" w:rsidRDefault="00084A43" w:rsidP="00AC7B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0317EA">
        <w:rPr>
          <w:sz w:val="28"/>
          <w:szCs w:val="28"/>
        </w:rPr>
        <w:lastRenderedPageBreak/>
        <w:t xml:space="preserve">Причинами снижения речевой активности у детей дошкольного возраста могут быть ухудшение состояния здоровья, глобальное снижение уровня речевой культуры в обществе, существенное сужение объема «живого» общения родителей и детей, недостаточное внимание педагогов к речевому развитию </w:t>
      </w:r>
      <w:r w:rsidR="00AC7B33" w:rsidRPr="000317EA">
        <w:rPr>
          <w:sz w:val="28"/>
          <w:szCs w:val="28"/>
        </w:rPr>
        <w:t xml:space="preserve">у детей. </w:t>
      </w:r>
      <w:r w:rsidR="009A5551" w:rsidRPr="000317EA">
        <w:rPr>
          <w:sz w:val="28"/>
          <w:szCs w:val="28"/>
        </w:rPr>
        <w:t>Чем лучше</w:t>
      </w:r>
      <w:r w:rsidR="009A5551" w:rsidRPr="00AC7B33">
        <w:rPr>
          <w:color w:val="000000"/>
          <w:sz w:val="28"/>
          <w:szCs w:val="28"/>
        </w:rPr>
        <w:t xml:space="preserve"> будет развита речь ребенка в дошкольные годы, тем выше гарантия успешного его школьного обучения. </w:t>
      </w:r>
    </w:p>
    <w:p w:rsidR="005E47E9" w:rsidRDefault="00911208" w:rsidP="005E47E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1208">
        <w:rPr>
          <w:color w:val="000000"/>
          <w:sz w:val="28"/>
          <w:szCs w:val="28"/>
        </w:rPr>
        <w:t xml:space="preserve"> Выдающиеся зарубежные ученые в области дошкольной педагогики (Ф. Фребель, М. Монтессори, О. Декроли), а также известные представители отечественной дошкольной педагогики и психологии (Е. И. Тихеева, А. В. Запорожец, А. П. Усова, Н. П. Саккулина, Л. А. Венгер, Э. Г. Пилюгина, Н. Б. Венгер и др.) справедливо считали, что </w:t>
      </w:r>
      <w:r>
        <w:rPr>
          <w:color w:val="000000"/>
          <w:sz w:val="28"/>
          <w:szCs w:val="28"/>
        </w:rPr>
        <w:t>тактильно-двигательное развитие</w:t>
      </w:r>
      <w:r w:rsidR="005E47E9">
        <w:rPr>
          <w:color w:val="000000"/>
          <w:sz w:val="28"/>
          <w:szCs w:val="28"/>
        </w:rPr>
        <w:t xml:space="preserve"> (через использование тактильных игр)</w:t>
      </w:r>
      <w:r>
        <w:rPr>
          <w:color w:val="000000"/>
          <w:sz w:val="28"/>
          <w:szCs w:val="28"/>
        </w:rPr>
        <w:t>,</w:t>
      </w:r>
      <w:r w:rsidR="005E47E9">
        <w:rPr>
          <w:color w:val="000000"/>
          <w:sz w:val="28"/>
          <w:szCs w:val="28"/>
        </w:rPr>
        <w:t xml:space="preserve"> </w:t>
      </w:r>
      <w:r w:rsidRPr="00911208">
        <w:rPr>
          <w:color w:val="000000"/>
          <w:sz w:val="28"/>
          <w:szCs w:val="28"/>
        </w:rPr>
        <w:t xml:space="preserve">направленно на обеспечение </w:t>
      </w:r>
      <w:r w:rsidR="00AC7B33">
        <w:rPr>
          <w:color w:val="000000"/>
          <w:sz w:val="28"/>
          <w:szCs w:val="28"/>
        </w:rPr>
        <w:t>развития речевой активности у детей дошкольно</w:t>
      </w:r>
      <w:r w:rsidR="005E47E9">
        <w:rPr>
          <w:color w:val="000000"/>
          <w:sz w:val="28"/>
          <w:szCs w:val="28"/>
        </w:rPr>
        <w:t>г</w:t>
      </w:r>
      <w:r w:rsidR="00AC7B33">
        <w:rPr>
          <w:color w:val="000000"/>
          <w:sz w:val="28"/>
          <w:szCs w:val="28"/>
        </w:rPr>
        <w:t>о возраста</w:t>
      </w:r>
      <w:r w:rsidRPr="00911208">
        <w:rPr>
          <w:color w:val="000000"/>
          <w:sz w:val="28"/>
          <w:szCs w:val="28"/>
        </w:rPr>
        <w:t xml:space="preserve">. </w:t>
      </w:r>
    </w:p>
    <w:p w:rsidR="005E47E9" w:rsidRDefault="005E47E9" w:rsidP="005E47E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>Таким образом, т</w:t>
      </w:r>
      <w:r w:rsidRPr="005E47E9">
        <w:rPr>
          <w:spacing w:val="6"/>
          <w:sz w:val="28"/>
          <w:szCs w:val="28"/>
          <w:shd w:val="clear" w:color="auto" w:fill="FFFFFF"/>
        </w:rPr>
        <w:t xml:space="preserve">актильные игры – это игры, направленные на восприятие окружающего </w:t>
      </w:r>
      <w:r>
        <w:rPr>
          <w:spacing w:val="6"/>
          <w:sz w:val="28"/>
          <w:szCs w:val="28"/>
          <w:shd w:val="clear" w:color="auto" w:fill="FFFFFF"/>
        </w:rPr>
        <w:t>мира с помощью рецепторов кожи, способствующие развитию речевой активности детей дошкольного возраста.</w:t>
      </w:r>
    </w:p>
    <w:p w:rsidR="008D0F52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sz w:val="28"/>
          <w:szCs w:val="28"/>
        </w:rPr>
        <w:t xml:space="preserve">Начиная работу по использованию </w:t>
      </w:r>
      <w:r>
        <w:rPr>
          <w:sz w:val="28"/>
          <w:szCs w:val="28"/>
        </w:rPr>
        <w:t>тактильных игр</w:t>
      </w:r>
      <w:r w:rsidRPr="00A8682E">
        <w:rPr>
          <w:sz w:val="28"/>
          <w:szCs w:val="28"/>
        </w:rPr>
        <w:t xml:space="preserve">, как средства </w:t>
      </w:r>
      <w:r w:rsidR="00014F99">
        <w:rPr>
          <w:sz w:val="28"/>
          <w:szCs w:val="28"/>
        </w:rPr>
        <w:t xml:space="preserve">развития речевой </w:t>
      </w:r>
      <w:r w:rsidR="00014F99" w:rsidRPr="005E47E9">
        <w:rPr>
          <w:sz w:val="28"/>
          <w:szCs w:val="28"/>
        </w:rPr>
        <w:t>активности</w:t>
      </w:r>
      <w:r w:rsidR="005E47E9" w:rsidRPr="005E47E9">
        <w:rPr>
          <w:sz w:val="28"/>
          <w:szCs w:val="28"/>
        </w:rPr>
        <w:t xml:space="preserve"> </w:t>
      </w:r>
      <w:r w:rsidR="008D0F52" w:rsidRPr="005E47E9">
        <w:rPr>
          <w:sz w:val="28"/>
          <w:szCs w:val="28"/>
        </w:rPr>
        <w:t>воспитанников</w:t>
      </w:r>
      <w:r w:rsidRPr="005E47E9">
        <w:rPr>
          <w:sz w:val="28"/>
          <w:szCs w:val="28"/>
        </w:rPr>
        <w:t>,</w:t>
      </w:r>
      <w:r w:rsidR="005E47E9" w:rsidRPr="005E47E9">
        <w:rPr>
          <w:sz w:val="28"/>
          <w:szCs w:val="28"/>
        </w:rPr>
        <w:t xml:space="preserve"> </w:t>
      </w:r>
      <w:r w:rsidRPr="005E47E9">
        <w:rPr>
          <w:sz w:val="28"/>
          <w:szCs w:val="28"/>
        </w:rPr>
        <w:t>я учитывала</w:t>
      </w:r>
      <w:r w:rsidR="005E47E9" w:rsidRPr="005E47E9">
        <w:rPr>
          <w:sz w:val="28"/>
          <w:szCs w:val="28"/>
        </w:rPr>
        <w:t xml:space="preserve"> </w:t>
      </w:r>
      <w:r w:rsidR="00014F99" w:rsidRPr="005E47E9">
        <w:rPr>
          <w:sz w:val="28"/>
          <w:szCs w:val="28"/>
        </w:rPr>
        <w:t>требования,</w:t>
      </w:r>
      <w:r w:rsidR="005E47E9" w:rsidRPr="005E47E9">
        <w:rPr>
          <w:sz w:val="28"/>
          <w:szCs w:val="28"/>
        </w:rPr>
        <w:t xml:space="preserve"> </w:t>
      </w:r>
      <w:r w:rsidR="00014F99" w:rsidRPr="005E47E9">
        <w:rPr>
          <w:sz w:val="28"/>
          <w:szCs w:val="28"/>
        </w:rPr>
        <w:t xml:space="preserve">предъявляемые к различным материалам и предметам, к организации </w:t>
      </w:r>
      <w:r w:rsidR="008D0F52" w:rsidRPr="005E47E9">
        <w:rPr>
          <w:sz w:val="28"/>
          <w:szCs w:val="28"/>
        </w:rPr>
        <w:t>развивающей предметно-пространственной</w:t>
      </w:r>
      <w:r w:rsidR="00014F99" w:rsidRPr="005E47E9">
        <w:rPr>
          <w:sz w:val="28"/>
          <w:szCs w:val="28"/>
        </w:rPr>
        <w:t xml:space="preserve"> среды</w:t>
      </w:r>
      <w:r w:rsidRPr="00A8682E">
        <w:rPr>
          <w:sz w:val="28"/>
          <w:szCs w:val="28"/>
        </w:rPr>
        <w:t xml:space="preserve">. </w:t>
      </w:r>
      <w:r w:rsidRPr="00C65482">
        <w:rPr>
          <w:sz w:val="28"/>
          <w:szCs w:val="28"/>
        </w:rPr>
        <w:t xml:space="preserve">Исходя из них, я определила, что </w:t>
      </w:r>
      <w:r w:rsidR="00014F99" w:rsidRPr="00C65482">
        <w:rPr>
          <w:sz w:val="28"/>
          <w:szCs w:val="28"/>
        </w:rPr>
        <w:t>тактильные игры соответствую</w:t>
      </w:r>
      <w:r w:rsidRPr="00C65482">
        <w:rPr>
          <w:sz w:val="28"/>
          <w:szCs w:val="28"/>
        </w:rPr>
        <w:t>т данным требованиям, а именно таким компонентам как:</w:t>
      </w:r>
    </w:p>
    <w:p w:rsidR="008D0F52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rStyle w:val="a8"/>
          <w:bCs/>
          <w:i w:val="0"/>
          <w:sz w:val="28"/>
          <w:szCs w:val="28"/>
        </w:rPr>
        <w:t>содержательно-насыщенный, развивающий</w:t>
      </w:r>
      <w:r w:rsidRPr="00A8682E">
        <w:rPr>
          <w:sz w:val="28"/>
          <w:szCs w:val="28"/>
        </w:rPr>
        <w:t xml:space="preserve">  (чем больше различных элементов будет </w:t>
      </w:r>
      <w:r w:rsidR="00014F99">
        <w:rPr>
          <w:sz w:val="28"/>
          <w:szCs w:val="28"/>
        </w:rPr>
        <w:t>использовано</w:t>
      </w:r>
      <w:r w:rsidRPr="00A8682E">
        <w:rPr>
          <w:sz w:val="28"/>
          <w:szCs w:val="28"/>
        </w:rPr>
        <w:t xml:space="preserve">, тем более интересна будет </w:t>
      </w:r>
      <w:r w:rsidR="00014F99">
        <w:rPr>
          <w:sz w:val="28"/>
          <w:szCs w:val="28"/>
        </w:rPr>
        <w:t xml:space="preserve">игра </w:t>
      </w:r>
      <w:r>
        <w:rPr>
          <w:sz w:val="28"/>
          <w:szCs w:val="28"/>
        </w:rPr>
        <w:t>детям</w:t>
      </w:r>
      <w:r w:rsidRPr="00A8682E">
        <w:rPr>
          <w:sz w:val="28"/>
          <w:szCs w:val="28"/>
        </w:rPr>
        <w:t>);</w:t>
      </w:r>
    </w:p>
    <w:p w:rsidR="008D0F52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rStyle w:val="a8"/>
          <w:bCs/>
          <w:i w:val="0"/>
          <w:sz w:val="28"/>
          <w:szCs w:val="28"/>
        </w:rPr>
        <w:t>доступный</w:t>
      </w:r>
      <w:r w:rsidRPr="00A8682E">
        <w:rPr>
          <w:sz w:val="28"/>
          <w:szCs w:val="28"/>
        </w:rPr>
        <w:t>  (</w:t>
      </w:r>
      <w:r w:rsidR="00014F99">
        <w:rPr>
          <w:sz w:val="28"/>
          <w:szCs w:val="28"/>
        </w:rPr>
        <w:t>игры должны быть  изготовлены</w:t>
      </w:r>
      <w:r w:rsidRPr="00A8682E">
        <w:rPr>
          <w:sz w:val="28"/>
          <w:szCs w:val="28"/>
        </w:rPr>
        <w:t xml:space="preserve"> с учётом возрастных особенностей и  находит</w:t>
      </w:r>
      <w:r w:rsidR="00014F99">
        <w:rPr>
          <w:sz w:val="28"/>
          <w:szCs w:val="28"/>
        </w:rPr>
        <w:t>ь</w:t>
      </w:r>
      <w:r w:rsidRPr="00A8682E">
        <w:rPr>
          <w:sz w:val="28"/>
          <w:szCs w:val="28"/>
        </w:rPr>
        <w:t>ся в свободном доступном месте, что доставляет детям радость, развивает у них интерес к изучению нового);</w:t>
      </w:r>
    </w:p>
    <w:p w:rsidR="008D0F52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rStyle w:val="a8"/>
          <w:bCs/>
          <w:i w:val="0"/>
          <w:sz w:val="28"/>
          <w:szCs w:val="28"/>
        </w:rPr>
        <w:t>безопасный </w:t>
      </w:r>
      <w:r w:rsidRPr="00A8682E">
        <w:rPr>
          <w:sz w:val="28"/>
          <w:szCs w:val="28"/>
        </w:rPr>
        <w:t xml:space="preserve">(все </w:t>
      </w:r>
      <w:r w:rsidR="00014F99">
        <w:rPr>
          <w:sz w:val="28"/>
          <w:szCs w:val="28"/>
        </w:rPr>
        <w:t>используемые материалы безопасны для использования детьми</w:t>
      </w:r>
      <w:r w:rsidRPr="00A8682E">
        <w:rPr>
          <w:sz w:val="28"/>
          <w:szCs w:val="28"/>
        </w:rPr>
        <w:t>);</w:t>
      </w:r>
    </w:p>
    <w:p w:rsidR="008D0F52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44A34">
        <w:rPr>
          <w:rStyle w:val="a8"/>
          <w:bCs/>
          <w:i w:val="0"/>
          <w:sz w:val="28"/>
          <w:szCs w:val="28"/>
        </w:rPr>
        <w:lastRenderedPageBreak/>
        <w:t>здоровьесберегающий </w:t>
      </w:r>
      <w:r w:rsidRPr="00844A34">
        <w:rPr>
          <w:sz w:val="28"/>
          <w:szCs w:val="28"/>
        </w:rPr>
        <w:t>(все детали сделаны из прочных материало</w:t>
      </w:r>
      <w:r w:rsidR="00014F99">
        <w:rPr>
          <w:sz w:val="28"/>
          <w:szCs w:val="28"/>
        </w:rPr>
        <w:t>в</w:t>
      </w:r>
      <w:r w:rsidRPr="00844A34">
        <w:rPr>
          <w:sz w:val="28"/>
          <w:szCs w:val="28"/>
        </w:rPr>
        <w:t>);</w:t>
      </w:r>
    </w:p>
    <w:p w:rsidR="00911208" w:rsidRDefault="00911208" w:rsidP="008D0F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44A34">
        <w:rPr>
          <w:rStyle w:val="a8"/>
          <w:bCs/>
          <w:i w:val="0"/>
          <w:sz w:val="28"/>
          <w:szCs w:val="28"/>
        </w:rPr>
        <w:t>эстетически-привлекательный</w:t>
      </w:r>
      <w:r w:rsidRPr="00844A34">
        <w:rPr>
          <w:sz w:val="28"/>
          <w:szCs w:val="28"/>
        </w:rPr>
        <w:t> (основной фон яркий; предметы ра</w:t>
      </w:r>
      <w:r w:rsidR="00014F99">
        <w:rPr>
          <w:sz w:val="28"/>
          <w:szCs w:val="28"/>
        </w:rPr>
        <w:t>зных форматов и цветов</w:t>
      </w:r>
      <w:r w:rsidRPr="00844A34">
        <w:rPr>
          <w:sz w:val="28"/>
          <w:szCs w:val="28"/>
        </w:rPr>
        <w:t>).</w:t>
      </w:r>
    </w:p>
    <w:p w:rsidR="00911208" w:rsidRDefault="00911208" w:rsidP="00117A5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изучения функциональности </w:t>
      </w:r>
      <w:r w:rsidR="00014F99">
        <w:rPr>
          <w:rFonts w:ascii="Times New Roman" w:hAnsi="Times New Roman" w:cs="Times New Roman"/>
          <w:sz w:val="28"/>
          <w:szCs w:val="28"/>
        </w:rPr>
        <w:t>тактильных игр</w:t>
      </w:r>
      <w:r>
        <w:rPr>
          <w:rFonts w:ascii="Times New Roman" w:hAnsi="Times New Roman" w:cs="Times New Roman"/>
          <w:sz w:val="28"/>
          <w:szCs w:val="28"/>
        </w:rPr>
        <w:t xml:space="preserve"> и их особенностей была проведена работа по созданию условий для использования </w:t>
      </w:r>
      <w:r w:rsidR="00014F99">
        <w:rPr>
          <w:rFonts w:ascii="Times New Roman" w:hAnsi="Times New Roman" w:cs="Times New Roman"/>
          <w:sz w:val="28"/>
          <w:szCs w:val="28"/>
        </w:rPr>
        <w:t>тактильных игр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пространстве:</w:t>
      </w:r>
    </w:p>
    <w:p w:rsidR="00014F99" w:rsidRDefault="00EE4002" w:rsidP="00117A5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66A6">
        <w:rPr>
          <w:rFonts w:ascii="Times New Roman" w:hAnsi="Times New Roman" w:cs="Times New Roman"/>
          <w:sz w:val="28"/>
          <w:szCs w:val="28"/>
        </w:rPr>
        <w:t>озданы комплекс</w:t>
      </w:r>
      <w:r w:rsidR="00117A5B">
        <w:rPr>
          <w:rFonts w:ascii="Times New Roman" w:hAnsi="Times New Roman" w:cs="Times New Roman"/>
          <w:sz w:val="28"/>
          <w:szCs w:val="28"/>
        </w:rPr>
        <w:t>ы</w:t>
      </w:r>
      <w:r w:rsidR="00CB66A6">
        <w:rPr>
          <w:rFonts w:ascii="Times New Roman" w:hAnsi="Times New Roman" w:cs="Times New Roman"/>
          <w:sz w:val="28"/>
          <w:szCs w:val="28"/>
        </w:rPr>
        <w:t xml:space="preserve"> игр направленных на развитие тактильных ощущений</w:t>
      </w:r>
      <w:r w:rsidR="00117A5B">
        <w:rPr>
          <w:rFonts w:ascii="Times New Roman" w:hAnsi="Times New Roman" w:cs="Times New Roman"/>
          <w:sz w:val="28"/>
          <w:szCs w:val="28"/>
        </w:rPr>
        <w:t>, развития речевой активности</w:t>
      </w:r>
      <w:r w:rsidR="00CB66A6">
        <w:rPr>
          <w:rFonts w:ascii="Times New Roman" w:hAnsi="Times New Roman" w:cs="Times New Roman"/>
          <w:sz w:val="28"/>
          <w:szCs w:val="28"/>
        </w:rPr>
        <w:t>: ткани на ощупь, волшебный мешочек, игры с жидкостями, игры с крупами, тактильный коврик, тактильные аппликации, аппликации с крупами, аппликации с ра</w:t>
      </w:r>
      <w:r w:rsidR="008D0F52">
        <w:rPr>
          <w:rFonts w:ascii="Times New Roman" w:hAnsi="Times New Roman" w:cs="Times New Roman"/>
          <w:sz w:val="28"/>
          <w:szCs w:val="28"/>
        </w:rPr>
        <w:t>зными материалами и т.д. (</w:t>
      </w:r>
      <w:r w:rsidR="00117A5B">
        <w:rPr>
          <w:rFonts w:ascii="Times New Roman" w:hAnsi="Times New Roman" w:cs="Times New Roman"/>
          <w:sz w:val="28"/>
          <w:szCs w:val="28"/>
        </w:rPr>
        <w:t>Приложение</w:t>
      </w:r>
      <w:r w:rsidR="00360643">
        <w:rPr>
          <w:rFonts w:ascii="Times New Roman" w:hAnsi="Times New Roman" w:cs="Times New Roman"/>
          <w:sz w:val="28"/>
          <w:szCs w:val="28"/>
        </w:rPr>
        <w:t xml:space="preserve"> 1</w:t>
      </w:r>
      <w:r w:rsidR="008D0F52">
        <w:rPr>
          <w:rFonts w:ascii="Times New Roman" w:hAnsi="Times New Roman" w:cs="Times New Roman"/>
          <w:sz w:val="28"/>
          <w:szCs w:val="28"/>
        </w:rPr>
        <w:t>)</w:t>
      </w:r>
      <w:r w:rsidR="00CB66A6">
        <w:rPr>
          <w:rFonts w:ascii="Times New Roman" w:hAnsi="Times New Roman" w:cs="Times New Roman"/>
          <w:sz w:val="28"/>
          <w:szCs w:val="28"/>
        </w:rPr>
        <w:t>;</w:t>
      </w:r>
    </w:p>
    <w:p w:rsidR="00911208" w:rsidRPr="008D0F52" w:rsidRDefault="00CB66A6" w:rsidP="00117A5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96511B">
        <w:rPr>
          <w:rFonts w:ascii="Times New Roman" w:hAnsi="Times New Roman" w:cs="Times New Roman"/>
          <w:sz w:val="28"/>
          <w:szCs w:val="28"/>
        </w:rPr>
        <w:t>разработан</w:t>
      </w:r>
      <w:r w:rsidR="008D0F52" w:rsidRPr="0096511B">
        <w:rPr>
          <w:rFonts w:ascii="Times New Roman" w:hAnsi="Times New Roman" w:cs="Times New Roman"/>
          <w:sz w:val="28"/>
          <w:szCs w:val="28"/>
        </w:rPr>
        <w:t>ы</w:t>
      </w:r>
      <w:r w:rsidR="00DA634E" w:rsidRPr="0096511B">
        <w:rPr>
          <w:rFonts w:ascii="Times New Roman" w:hAnsi="Times New Roman" w:cs="Times New Roman"/>
          <w:sz w:val="28"/>
          <w:szCs w:val="28"/>
        </w:rPr>
        <w:t xml:space="preserve"> </w:t>
      </w:r>
      <w:r w:rsidR="00117A5B" w:rsidRPr="0096511B">
        <w:rPr>
          <w:rFonts w:ascii="Times New Roman" w:hAnsi="Times New Roman" w:cs="Times New Roman"/>
          <w:sz w:val="28"/>
          <w:szCs w:val="28"/>
        </w:rPr>
        <w:t>конспект</w:t>
      </w:r>
      <w:r w:rsidR="008D0F52" w:rsidRPr="0096511B">
        <w:rPr>
          <w:rFonts w:ascii="Times New Roman" w:hAnsi="Times New Roman" w:cs="Times New Roman"/>
          <w:sz w:val="28"/>
          <w:szCs w:val="28"/>
        </w:rPr>
        <w:t>ы</w:t>
      </w:r>
      <w:r w:rsidR="008D0F5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117A5B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 и культуры речевого общения»</w:t>
      </w:r>
      <w:r w:rsidR="0096511B">
        <w:rPr>
          <w:rFonts w:ascii="Times New Roman" w:hAnsi="Times New Roman" w:cs="Times New Roman"/>
          <w:sz w:val="28"/>
          <w:szCs w:val="28"/>
        </w:rPr>
        <w:t>, «Ребенок и общество», «Элементарные математические представления», «Изобразительное искусство», «Художественная литература»</w:t>
      </w:r>
      <w:r w:rsidR="00DA634E" w:rsidRPr="00DA634E">
        <w:rPr>
          <w:rFonts w:ascii="Times New Roman" w:hAnsi="Times New Roman" w:cs="Times New Roman"/>
          <w:sz w:val="28"/>
          <w:szCs w:val="28"/>
        </w:rPr>
        <w:t xml:space="preserve"> </w:t>
      </w:r>
      <w:r w:rsidR="00117A5B">
        <w:rPr>
          <w:rFonts w:ascii="Times New Roman" w:hAnsi="Times New Roman" w:cs="Times New Roman"/>
          <w:sz w:val="28"/>
          <w:szCs w:val="28"/>
        </w:rPr>
        <w:t xml:space="preserve">с использованием тактильных игр </w:t>
      </w:r>
      <w:r w:rsidR="008D0F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60643">
        <w:rPr>
          <w:rFonts w:ascii="Times New Roman" w:hAnsi="Times New Roman" w:cs="Times New Roman"/>
          <w:sz w:val="28"/>
          <w:szCs w:val="28"/>
        </w:rPr>
        <w:t xml:space="preserve"> 2</w:t>
      </w:r>
      <w:r w:rsidR="008D0F52">
        <w:rPr>
          <w:rFonts w:ascii="Times New Roman" w:hAnsi="Times New Roman" w:cs="Times New Roman"/>
          <w:sz w:val="28"/>
          <w:szCs w:val="28"/>
        </w:rPr>
        <w:t>)</w:t>
      </w:r>
      <w:r w:rsidR="00117A5B">
        <w:rPr>
          <w:rFonts w:ascii="Times New Roman" w:hAnsi="Times New Roman" w:cs="Times New Roman"/>
          <w:sz w:val="28"/>
          <w:szCs w:val="28"/>
        </w:rPr>
        <w:t>;</w:t>
      </w:r>
      <w:r w:rsidR="008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1B" w:rsidRDefault="00117A5B" w:rsidP="00117A5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1B">
        <w:rPr>
          <w:rFonts w:ascii="Times New Roman" w:hAnsi="Times New Roman" w:cs="Times New Roman"/>
          <w:sz w:val="28"/>
          <w:szCs w:val="28"/>
        </w:rPr>
        <w:t>разработан</w:t>
      </w:r>
      <w:r w:rsidR="008D0F52" w:rsidRPr="0096511B">
        <w:rPr>
          <w:rFonts w:ascii="Times New Roman" w:hAnsi="Times New Roman" w:cs="Times New Roman"/>
          <w:sz w:val="28"/>
          <w:szCs w:val="28"/>
        </w:rPr>
        <w:t>ы</w:t>
      </w:r>
      <w:r w:rsidR="00DA634E" w:rsidRPr="0096511B">
        <w:rPr>
          <w:rFonts w:ascii="Times New Roman" w:hAnsi="Times New Roman" w:cs="Times New Roman"/>
          <w:sz w:val="28"/>
          <w:szCs w:val="28"/>
        </w:rPr>
        <w:t xml:space="preserve"> </w:t>
      </w:r>
      <w:r w:rsidR="008D0F52" w:rsidRPr="0096511B">
        <w:rPr>
          <w:rFonts w:ascii="Times New Roman" w:hAnsi="Times New Roman" w:cs="Times New Roman"/>
          <w:sz w:val="28"/>
          <w:szCs w:val="28"/>
        </w:rPr>
        <w:t>сценарии различных видов</w:t>
      </w:r>
      <w:r w:rsidR="0096511B">
        <w:rPr>
          <w:rFonts w:ascii="Times New Roman" w:hAnsi="Times New Roman" w:cs="Times New Roman"/>
          <w:sz w:val="28"/>
          <w:szCs w:val="28"/>
        </w:rPr>
        <w:t xml:space="preserve"> детской деятельности:</w:t>
      </w:r>
      <w:r w:rsidR="008D0F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B9E">
        <w:rPr>
          <w:rFonts w:ascii="Times New Roman" w:hAnsi="Times New Roman" w:cs="Times New Roman"/>
          <w:sz w:val="28"/>
          <w:szCs w:val="28"/>
        </w:rPr>
        <w:t>художественной</w:t>
      </w:r>
      <w:r w:rsidR="0096511B">
        <w:rPr>
          <w:rFonts w:ascii="Times New Roman" w:hAnsi="Times New Roman" w:cs="Times New Roman"/>
          <w:sz w:val="28"/>
          <w:szCs w:val="28"/>
        </w:rPr>
        <w:t>, игровой, предметной и т.д.</w:t>
      </w:r>
      <w:r w:rsidR="00536B9E">
        <w:rPr>
          <w:rFonts w:ascii="Times New Roman" w:hAnsi="Times New Roman" w:cs="Times New Roman"/>
          <w:sz w:val="28"/>
          <w:szCs w:val="28"/>
        </w:rPr>
        <w:t xml:space="preserve"> с</w:t>
      </w:r>
      <w:r w:rsidR="008D0F52">
        <w:rPr>
          <w:rFonts w:ascii="Times New Roman" w:hAnsi="Times New Roman" w:cs="Times New Roman"/>
          <w:sz w:val="28"/>
          <w:szCs w:val="28"/>
        </w:rPr>
        <w:t xml:space="preserve"> использованием тактильных игр</w:t>
      </w:r>
      <w:r w:rsidR="0096511B">
        <w:rPr>
          <w:rFonts w:ascii="Times New Roman" w:hAnsi="Times New Roman" w:cs="Times New Roman"/>
          <w:sz w:val="28"/>
          <w:szCs w:val="28"/>
        </w:rPr>
        <w:t xml:space="preserve"> </w:t>
      </w:r>
      <w:r w:rsidR="008D0F52">
        <w:rPr>
          <w:rFonts w:ascii="Times New Roman" w:hAnsi="Times New Roman" w:cs="Times New Roman"/>
          <w:sz w:val="28"/>
          <w:szCs w:val="28"/>
        </w:rPr>
        <w:t xml:space="preserve"> (</w:t>
      </w:r>
      <w:r w:rsidR="00536B9E">
        <w:rPr>
          <w:rFonts w:ascii="Times New Roman" w:hAnsi="Times New Roman" w:cs="Times New Roman"/>
          <w:sz w:val="28"/>
          <w:szCs w:val="28"/>
        </w:rPr>
        <w:t>Приложение</w:t>
      </w:r>
      <w:r w:rsidR="00360643">
        <w:rPr>
          <w:rFonts w:ascii="Times New Roman" w:hAnsi="Times New Roman" w:cs="Times New Roman"/>
          <w:sz w:val="28"/>
          <w:szCs w:val="28"/>
        </w:rPr>
        <w:t xml:space="preserve"> 3</w:t>
      </w:r>
      <w:r w:rsidR="0096511B">
        <w:rPr>
          <w:rFonts w:ascii="Times New Roman" w:hAnsi="Times New Roman" w:cs="Times New Roman"/>
          <w:sz w:val="28"/>
          <w:szCs w:val="28"/>
        </w:rPr>
        <w:t>);</w:t>
      </w:r>
    </w:p>
    <w:p w:rsidR="00536B9E" w:rsidRPr="0096511B" w:rsidRDefault="00DB1A3A" w:rsidP="00117A5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1B">
        <w:rPr>
          <w:rFonts w:ascii="Times New Roman" w:hAnsi="Times New Roman" w:cs="Times New Roman"/>
          <w:sz w:val="28"/>
          <w:szCs w:val="28"/>
        </w:rPr>
        <w:t>разработаны презентации</w:t>
      </w:r>
      <w:r w:rsidR="00536B9E" w:rsidRPr="0096511B">
        <w:rPr>
          <w:rFonts w:ascii="Times New Roman" w:hAnsi="Times New Roman" w:cs="Times New Roman"/>
          <w:sz w:val="28"/>
          <w:szCs w:val="28"/>
        </w:rPr>
        <w:t xml:space="preserve"> </w:t>
      </w:r>
      <w:r w:rsidR="00536B9E">
        <w:rPr>
          <w:rFonts w:ascii="Times New Roman" w:hAnsi="Times New Roman" w:cs="Times New Roman"/>
          <w:sz w:val="28"/>
          <w:szCs w:val="28"/>
        </w:rPr>
        <w:t xml:space="preserve">для законных представителей воспитанников «Развитие речевой активности у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536B9E">
        <w:rPr>
          <w:rFonts w:ascii="Times New Roman" w:hAnsi="Times New Roman" w:cs="Times New Roman"/>
          <w:sz w:val="28"/>
          <w:szCs w:val="28"/>
        </w:rPr>
        <w:t xml:space="preserve"> через развитие тактильных ощущений»</w:t>
      </w:r>
      <w:r w:rsidR="0096511B">
        <w:rPr>
          <w:rFonts w:ascii="Times New Roman" w:hAnsi="Times New Roman" w:cs="Times New Roman"/>
          <w:sz w:val="28"/>
          <w:szCs w:val="28"/>
        </w:rPr>
        <w:t xml:space="preserve">, </w:t>
      </w:r>
      <w:r w:rsidR="00360643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96511B">
        <w:rPr>
          <w:rFonts w:ascii="Times New Roman" w:hAnsi="Times New Roman" w:cs="Times New Roman"/>
          <w:sz w:val="28"/>
          <w:szCs w:val="28"/>
        </w:rPr>
        <w:t xml:space="preserve">«Тактильные игры дома», </w:t>
      </w:r>
      <w:r w:rsidR="00360643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96511B">
        <w:rPr>
          <w:rFonts w:ascii="Times New Roman" w:hAnsi="Times New Roman" w:cs="Times New Roman"/>
          <w:sz w:val="28"/>
          <w:szCs w:val="28"/>
        </w:rPr>
        <w:t>«Развиваем речь играя»</w:t>
      </w:r>
      <w:r w:rsidR="00360643">
        <w:rPr>
          <w:rFonts w:ascii="Times New Roman" w:hAnsi="Times New Roman" w:cs="Times New Roman"/>
          <w:sz w:val="28"/>
          <w:szCs w:val="28"/>
        </w:rPr>
        <w:t>.</w:t>
      </w:r>
    </w:p>
    <w:p w:rsidR="00EE4002" w:rsidRPr="0096511B" w:rsidRDefault="00EE4002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Планируя работу над  изготовлением тактильных игр, определяла, в каких видах деятельности они будут использоваться, продумывала их размещение, разнообразие предметов, которые обязательно должны быть </w:t>
      </w:r>
      <w:r w:rsidRPr="00EE4002">
        <w:rPr>
          <w:color w:val="000000"/>
          <w:sz w:val="28"/>
          <w:szCs w:val="28"/>
        </w:rPr>
        <w:t xml:space="preserve">функциональными и </w:t>
      </w:r>
      <w:r w:rsidRPr="0096511B">
        <w:rPr>
          <w:sz w:val="28"/>
          <w:szCs w:val="28"/>
        </w:rPr>
        <w:t xml:space="preserve">интересными для </w:t>
      </w:r>
      <w:r w:rsidR="00DB1A3A" w:rsidRPr="0096511B">
        <w:rPr>
          <w:sz w:val="28"/>
          <w:szCs w:val="28"/>
        </w:rPr>
        <w:t>воспитанников</w:t>
      </w:r>
      <w:r w:rsidRPr="0096511B">
        <w:rPr>
          <w:sz w:val="28"/>
          <w:szCs w:val="28"/>
        </w:rPr>
        <w:t xml:space="preserve"> и способствовали акти</w:t>
      </w:r>
      <w:r w:rsidR="00DB1A3A" w:rsidRPr="0096511B">
        <w:rPr>
          <w:sz w:val="28"/>
          <w:szCs w:val="28"/>
        </w:rPr>
        <w:t>визации их  речевой активности</w:t>
      </w:r>
      <w:r w:rsidRPr="0096511B">
        <w:rPr>
          <w:sz w:val="28"/>
          <w:szCs w:val="28"/>
        </w:rPr>
        <w:t xml:space="preserve">. </w:t>
      </w:r>
    </w:p>
    <w:p w:rsidR="00EE4002" w:rsidRPr="000317EA" w:rsidRDefault="00EE4002" w:rsidP="00117A5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EA">
        <w:rPr>
          <w:rFonts w:ascii="Times New Roman" w:eastAsia="Times New Roman" w:hAnsi="Times New Roman" w:cs="Times New Roman"/>
          <w:sz w:val="28"/>
          <w:szCs w:val="28"/>
        </w:rPr>
        <w:t xml:space="preserve">Гармоничность сочетания разнообразных форм, размеров, фактуры, цветовой гаммы предметов, естественные качества природных материалов не </w:t>
      </w:r>
      <w:r w:rsidRPr="00031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позволяют </w:t>
      </w:r>
      <w:r w:rsidR="00DB1A3A" w:rsidRPr="000317EA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0317EA">
        <w:rPr>
          <w:rFonts w:ascii="Times New Roman" w:eastAsia="Times New Roman" w:hAnsi="Times New Roman" w:cs="Times New Roman"/>
          <w:sz w:val="28"/>
          <w:szCs w:val="28"/>
        </w:rPr>
        <w:t xml:space="preserve"> освоить новые </w:t>
      </w:r>
      <w:r w:rsidRPr="000317EA">
        <w:rPr>
          <w:rFonts w:ascii="Times New Roman" w:eastAsia="Times New Roman" w:hAnsi="Times New Roman" w:cs="Times New Roman"/>
          <w:bCs/>
          <w:sz w:val="28"/>
          <w:szCs w:val="28"/>
        </w:rPr>
        <w:t>ощущения</w:t>
      </w:r>
      <w:r w:rsidRPr="000317EA">
        <w:rPr>
          <w:rFonts w:ascii="Times New Roman" w:eastAsia="Times New Roman" w:hAnsi="Times New Roman" w:cs="Times New Roman"/>
          <w:sz w:val="28"/>
          <w:szCs w:val="28"/>
        </w:rPr>
        <w:t>, но и создают особый эмоциональный настрой. Полноценно организованная </w:t>
      </w:r>
      <w:r w:rsidRPr="000317EA">
        <w:rPr>
          <w:rFonts w:ascii="Times New Roman" w:eastAsia="Times New Roman" w:hAnsi="Times New Roman" w:cs="Times New Roman"/>
          <w:bCs/>
          <w:sz w:val="28"/>
          <w:szCs w:val="28"/>
        </w:rPr>
        <w:t>тактильная</w:t>
      </w:r>
      <w:r w:rsidRPr="009651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среда позволяет через развитие тактильной</w:t>
      </w:r>
      <w:r w:rsidRPr="0096511B">
        <w:rPr>
          <w:rFonts w:ascii="Times New Roman" w:eastAsia="Times New Roman" w:hAnsi="Times New Roman" w:cs="Times New Roman"/>
          <w:sz w:val="28"/>
          <w:szCs w:val="28"/>
        </w:rPr>
        <w:t xml:space="preserve"> чувствительности расширить </w:t>
      </w:r>
      <w:r w:rsidRPr="000317EA">
        <w:rPr>
          <w:rFonts w:ascii="Times New Roman" w:eastAsia="Times New Roman" w:hAnsi="Times New Roman" w:cs="Times New Roman"/>
          <w:sz w:val="28"/>
          <w:szCs w:val="28"/>
        </w:rPr>
        <w:t>представления о различных предметах и объек</w:t>
      </w:r>
      <w:r w:rsidR="0009423B" w:rsidRPr="000317EA">
        <w:rPr>
          <w:rFonts w:ascii="Times New Roman" w:eastAsia="Times New Roman" w:hAnsi="Times New Roman" w:cs="Times New Roman"/>
          <w:sz w:val="28"/>
          <w:szCs w:val="28"/>
        </w:rPr>
        <w:t>тах окружающей действительности, стимулируют развитие речевой активности</w:t>
      </w:r>
      <w:r w:rsidR="00DA634E" w:rsidRPr="0003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3A" w:rsidRPr="000317EA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BE6CBE" w:rsidRDefault="00536B9E" w:rsidP="00536B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317EA">
        <w:rPr>
          <w:sz w:val="28"/>
          <w:szCs w:val="28"/>
        </w:rPr>
        <w:t xml:space="preserve">Используя тактильные игры, в </w:t>
      </w:r>
      <w:r w:rsidR="00AA523B" w:rsidRPr="000317EA">
        <w:rPr>
          <w:sz w:val="28"/>
          <w:szCs w:val="28"/>
        </w:rPr>
        <w:t>нерегламентированной и</w:t>
      </w:r>
      <w:r w:rsidR="00651C0A" w:rsidRPr="000317EA">
        <w:rPr>
          <w:sz w:val="28"/>
          <w:szCs w:val="28"/>
        </w:rPr>
        <w:t xml:space="preserve"> </w:t>
      </w:r>
      <w:r w:rsidRPr="000317EA">
        <w:rPr>
          <w:sz w:val="28"/>
          <w:szCs w:val="28"/>
        </w:rPr>
        <w:t>специально организованной  деятельности, воспитанники с удовольствием занимаются со шнуровками, пуговицами, различными фактурами, на которые интересно нажимать, щупать, гладить. </w:t>
      </w:r>
      <w:r w:rsidR="00651C0A" w:rsidRPr="000317EA">
        <w:rPr>
          <w:sz w:val="28"/>
          <w:szCs w:val="28"/>
        </w:rPr>
        <w:t xml:space="preserve">Так при организации </w:t>
      </w:r>
      <w:r w:rsidR="000317EA">
        <w:rPr>
          <w:sz w:val="28"/>
          <w:szCs w:val="28"/>
        </w:rPr>
        <w:t xml:space="preserve">игры - </w:t>
      </w:r>
      <w:r w:rsidR="00651C0A" w:rsidRPr="000317EA">
        <w:rPr>
          <w:sz w:val="28"/>
          <w:szCs w:val="28"/>
        </w:rPr>
        <w:t xml:space="preserve">занятия тактильную игру использую в начале </w:t>
      </w:r>
      <w:r w:rsidR="00651C0A">
        <w:rPr>
          <w:sz w:val="28"/>
          <w:szCs w:val="28"/>
        </w:rPr>
        <w:t>– организация сюрпризного момента «Опиши, кто в гости пришел?», «Чудесный мешочек» и т.д., где уже на первом этапе организованной деятельности идет процесс речевой активности воспитанников, побуждая их описывать предметы, спрятанные от их глаз, высказывать предположения, проявлять любознательность. В ходе про</w:t>
      </w:r>
      <w:r w:rsidR="000317EA">
        <w:rPr>
          <w:sz w:val="28"/>
          <w:szCs w:val="28"/>
        </w:rPr>
        <w:t>ведения игр – занятий</w:t>
      </w:r>
      <w:r w:rsidR="00BE6CBE">
        <w:rPr>
          <w:sz w:val="28"/>
          <w:szCs w:val="28"/>
        </w:rPr>
        <w:t xml:space="preserve"> по образовательным областям «Развитие речи и культура речевого общения», «Ребенок и природа», «Ребенок и общество», «Изобразительное искусство» лепка, «Элементарные математические представления»</w:t>
      </w:r>
      <w:r w:rsidR="000317EA">
        <w:rPr>
          <w:sz w:val="28"/>
          <w:szCs w:val="28"/>
        </w:rPr>
        <w:t>,</w:t>
      </w:r>
      <w:r w:rsidR="00BE6CBE">
        <w:rPr>
          <w:sz w:val="28"/>
          <w:szCs w:val="28"/>
        </w:rPr>
        <w:t xml:space="preserve"> использую</w:t>
      </w:r>
      <w:r w:rsidR="00651C0A">
        <w:rPr>
          <w:sz w:val="28"/>
          <w:szCs w:val="28"/>
        </w:rPr>
        <w:t xml:space="preserve"> тактильную игру, как игровой прием</w:t>
      </w:r>
      <w:r w:rsidR="00BE6CBE">
        <w:rPr>
          <w:sz w:val="28"/>
          <w:szCs w:val="28"/>
        </w:rPr>
        <w:t>, побуждая воспитанников к речевой активности, через описание формы предмета («Чудесный мешочек»), его качества («О</w:t>
      </w:r>
      <w:r w:rsidR="004C5701">
        <w:rPr>
          <w:sz w:val="28"/>
          <w:szCs w:val="28"/>
        </w:rPr>
        <w:t xml:space="preserve">пиши, что спрятано»), величину, </w:t>
      </w:r>
      <w:r w:rsidR="00BE6CBE">
        <w:rPr>
          <w:sz w:val="28"/>
          <w:szCs w:val="28"/>
        </w:rPr>
        <w:t xml:space="preserve"> количество</w:t>
      </w:r>
      <w:r w:rsidR="004C5701">
        <w:rPr>
          <w:sz w:val="28"/>
          <w:szCs w:val="28"/>
        </w:rPr>
        <w:t xml:space="preserve"> и яркие свойства предметов </w:t>
      </w:r>
      <w:r w:rsidR="00BE6CBE">
        <w:rPr>
          <w:sz w:val="28"/>
          <w:szCs w:val="28"/>
        </w:rPr>
        <w:t xml:space="preserve"> («Найди такой же»)</w:t>
      </w:r>
      <w:r w:rsidR="000317EA">
        <w:rPr>
          <w:sz w:val="28"/>
          <w:szCs w:val="28"/>
        </w:rPr>
        <w:t xml:space="preserve"> и т.д.</w:t>
      </w:r>
      <w:r w:rsidR="00BE6CBE">
        <w:rPr>
          <w:sz w:val="28"/>
          <w:szCs w:val="28"/>
        </w:rPr>
        <w:t xml:space="preserve">. </w:t>
      </w:r>
    </w:p>
    <w:p w:rsidR="00600A6B" w:rsidRDefault="00651C0A" w:rsidP="00536B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 большую значимость тактильных игр при проведении индивидуальной работы с воспитанниками первой младшей группы. Такие игры как «Опиши на ощупь», </w:t>
      </w:r>
      <w:r w:rsidR="000A0BC1">
        <w:rPr>
          <w:sz w:val="28"/>
          <w:szCs w:val="28"/>
        </w:rPr>
        <w:t>«Угадай фигуру», «Закроем окошечки» и т.д. помог</w:t>
      </w:r>
      <w:r w:rsidR="009E3AE9">
        <w:rPr>
          <w:sz w:val="28"/>
          <w:szCs w:val="28"/>
        </w:rPr>
        <w:t>ли</w:t>
      </w:r>
      <w:r w:rsidR="000A0BC1">
        <w:rPr>
          <w:sz w:val="28"/>
          <w:szCs w:val="28"/>
        </w:rPr>
        <w:t xml:space="preserve">  решить  задачи  направленные на обогащение активного  словаря, грамматического строя речи, з</w:t>
      </w:r>
      <w:r w:rsidR="00BE6CBE">
        <w:rPr>
          <w:sz w:val="28"/>
          <w:szCs w:val="28"/>
        </w:rPr>
        <w:t xml:space="preserve">вуковой культуры речи, </w:t>
      </w:r>
      <w:r w:rsidR="009E3AE9">
        <w:rPr>
          <w:sz w:val="28"/>
          <w:szCs w:val="28"/>
        </w:rPr>
        <w:t xml:space="preserve"> связной речи.</w:t>
      </w:r>
      <w:r w:rsidR="000317EA">
        <w:rPr>
          <w:sz w:val="28"/>
          <w:szCs w:val="28"/>
        </w:rPr>
        <w:t xml:space="preserve"> У детей накапливается чувственный опыт, обогащается словарь словами, обозначающими свойства предметов, их качества </w:t>
      </w:r>
      <w:r w:rsidR="00600A6B">
        <w:rPr>
          <w:sz w:val="28"/>
          <w:szCs w:val="28"/>
        </w:rPr>
        <w:t>и т.д.</w:t>
      </w:r>
      <w:r w:rsidR="009E3AE9">
        <w:rPr>
          <w:sz w:val="28"/>
          <w:szCs w:val="28"/>
        </w:rPr>
        <w:t xml:space="preserve"> </w:t>
      </w:r>
    </w:p>
    <w:p w:rsidR="009E3AE9" w:rsidRDefault="00600A6B" w:rsidP="00600A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E3AE9">
        <w:rPr>
          <w:sz w:val="28"/>
          <w:szCs w:val="28"/>
        </w:rPr>
        <w:t>Воспитанники научились рассказывать о эмоционал</w:t>
      </w:r>
      <w:r>
        <w:rPr>
          <w:sz w:val="28"/>
          <w:szCs w:val="28"/>
        </w:rPr>
        <w:t>ьно значимых событиях, используют</w:t>
      </w:r>
      <w:r w:rsidR="009E3AE9">
        <w:rPr>
          <w:sz w:val="28"/>
          <w:szCs w:val="28"/>
        </w:rPr>
        <w:t xml:space="preserve"> высказывания из 2-3 предложений, отвечают на вопросы, устанавливают речевые контакты со сверстниками, сопровождают речью свои действия, задают вопросы.</w:t>
      </w:r>
    </w:p>
    <w:p w:rsidR="009E3AE9" w:rsidRDefault="000A0BC1" w:rsidP="009E3AE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планировании нерегламентированной деятельности, такого вида детской деятельности как общение, художественная, предметная деятельность тактильные игры способствуют  проявлению интереса к данным видам деятельности. Воспитанники быстро заинтересовываются, </w:t>
      </w:r>
      <w:r w:rsidR="00952BA1">
        <w:rPr>
          <w:sz w:val="28"/>
          <w:szCs w:val="28"/>
        </w:rPr>
        <w:t>удерживают внимание на игровом поле</w:t>
      </w:r>
      <w:r w:rsidR="00427A56">
        <w:rPr>
          <w:sz w:val="28"/>
          <w:szCs w:val="28"/>
        </w:rPr>
        <w:t>, проявляют интерес к игровым действиям</w:t>
      </w:r>
      <w:r w:rsidR="00482907">
        <w:rPr>
          <w:sz w:val="28"/>
          <w:szCs w:val="28"/>
        </w:rPr>
        <w:t>, вступают в диалог, строят короткие пре</w:t>
      </w:r>
      <w:r w:rsidR="00BE6CBE">
        <w:rPr>
          <w:sz w:val="28"/>
          <w:szCs w:val="28"/>
        </w:rPr>
        <w:t>д</w:t>
      </w:r>
      <w:r w:rsidR="00482907">
        <w:rPr>
          <w:sz w:val="28"/>
          <w:szCs w:val="28"/>
        </w:rPr>
        <w:t>ложения.</w:t>
      </w:r>
      <w:r w:rsidR="009E3AE9">
        <w:rPr>
          <w:sz w:val="28"/>
          <w:szCs w:val="28"/>
        </w:rPr>
        <w:t xml:space="preserve"> В игре и</w:t>
      </w:r>
      <w:r w:rsidR="00536B9E" w:rsidRPr="0096511B">
        <w:rPr>
          <w:sz w:val="28"/>
          <w:szCs w:val="28"/>
        </w:rPr>
        <w:t>зучают</w:t>
      </w:r>
      <w:r w:rsidR="009E3AE9">
        <w:rPr>
          <w:sz w:val="28"/>
          <w:szCs w:val="28"/>
        </w:rPr>
        <w:t xml:space="preserve"> каждую мелкую детальку, которая</w:t>
      </w:r>
      <w:r w:rsidR="00536B9E" w:rsidRPr="0096511B">
        <w:rPr>
          <w:sz w:val="28"/>
          <w:szCs w:val="28"/>
        </w:rPr>
        <w:t xml:space="preserve"> применялись в изготовлении тактильных игр. Все зависит от задачи, которую я себе поставила при использовании тактильных игр. </w:t>
      </w:r>
    </w:p>
    <w:p w:rsidR="00C775C7" w:rsidRPr="0096511B" w:rsidRDefault="003D3B34" w:rsidP="00C775C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6511B">
        <w:rPr>
          <w:sz w:val="28"/>
          <w:szCs w:val="28"/>
        </w:rPr>
        <w:t xml:space="preserve">При обогащении активного словарного запаса </w:t>
      </w:r>
      <w:r w:rsidR="00DB1A3A" w:rsidRPr="0096511B">
        <w:rPr>
          <w:sz w:val="28"/>
          <w:szCs w:val="28"/>
        </w:rPr>
        <w:t>воспитанников</w:t>
      </w:r>
      <w:r w:rsidRPr="0096511B">
        <w:rPr>
          <w:sz w:val="28"/>
          <w:szCs w:val="28"/>
        </w:rPr>
        <w:t xml:space="preserve"> различными частями речи использовались игровые карточки с дорожками</w:t>
      </w:r>
      <w:r w:rsidR="00360643">
        <w:rPr>
          <w:sz w:val="28"/>
          <w:szCs w:val="28"/>
        </w:rPr>
        <w:t xml:space="preserve"> «Веселая дорожка»</w:t>
      </w:r>
      <w:r w:rsidRPr="0096511B">
        <w:rPr>
          <w:sz w:val="28"/>
          <w:szCs w:val="28"/>
        </w:rPr>
        <w:t>, ребенок, проводя пальчиком по игровому полю соединял предметы между собой  и произносил их названия, обобщал в группы</w:t>
      </w:r>
      <w:r w:rsidR="00360643">
        <w:rPr>
          <w:sz w:val="28"/>
          <w:szCs w:val="28"/>
        </w:rPr>
        <w:t xml:space="preserve"> «Кто в домике живет»</w:t>
      </w:r>
      <w:r w:rsidRPr="0096511B">
        <w:rPr>
          <w:sz w:val="28"/>
          <w:szCs w:val="28"/>
        </w:rPr>
        <w:t>; обозначал видимые и яр</w:t>
      </w:r>
      <w:r w:rsidR="0069614D" w:rsidRPr="0096511B">
        <w:rPr>
          <w:sz w:val="28"/>
          <w:szCs w:val="28"/>
        </w:rPr>
        <w:t>кие признаки знакомых предметов</w:t>
      </w:r>
      <w:r w:rsidR="00360643">
        <w:rPr>
          <w:sz w:val="28"/>
          <w:szCs w:val="28"/>
        </w:rPr>
        <w:t xml:space="preserve"> «Соберем в корзинку»</w:t>
      </w:r>
      <w:r w:rsidR="0069614D" w:rsidRPr="0096511B">
        <w:rPr>
          <w:sz w:val="28"/>
          <w:szCs w:val="28"/>
        </w:rPr>
        <w:t>. Г</w:t>
      </w:r>
      <w:r w:rsidRPr="0096511B">
        <w:rPr>
          <w:sz w:val="28"/>
          <w:szCs w:val="28"/>
        </w:rPr>
        <w:t xml:space="preserve">лаголами, обозначающими некоторые действия, побуждая </w:t>
      </w:r>
      <w:r w:rsidR="00DB1A3A" w:rsidRPr="0096511B">
        <w:rPr>
          <w:sz w:val="28"/>
          <w:szCs w:val="28"/>
        </w:rPr>
        <w:t>ребят</w:t>
      </w:r>
      <w:r w:rsidRPr="0096511B">
        <w:rPr>
          <w:sz w:val="28"/>
          <w:szCs w:val="28"/>
        </w:rPr>
        <w:t xml:space="preserve"> соотносить словесное обозначение действий с собственными выразительными движениями  и действиями игрушек</w:t>
      </w:r>
      <w:r w:rsidR="00360643">
        <w:rPr>
          <w:sz w:val="28"/>
          <w:szCs w:val="28"/>
        </w:rPr>
        <w:t xml:space="preserve"> «Скажи и найди»</w:t>
      </w:r>
      <w:r w:rsidRPr="0096511B">
        <w:rPr>
          <w:sz w:val="28"/>
          <w:szCs w:val="28"/>
        </w:rPr>
        <w:t xml:space="preserve">. </w:t>
      </w:r>
    </w:p>
    <w:p w:rsidR="0069614D" w:rsidRDefault="0069614D" w:rsidP="00536B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</w:t>
      </w:r>
      <w:r w:rsidR="00DA634E" w:rsidRPr="009A5551">
        <w:rPr>
          <w:sz w:val="28"/>
          <w:szCs w:val="28"/>
        </w:rPr>
        <w:t xml:space="preserve"> </w:t>
      </w:r>
      <w:r w:rsidR="002049C9" w:rsidRPr="002049C9">
        <w:rPr>
          <w:sz w:val="28"/>
          <w:szCs w:val="28"/>
        </w:rPr>
        <w:t>тактильная</w:t>
      </w:r>
      <w:r w:rsidRPr="002049C9">
        <w:rPr>
          <w:sz w:val="28"/>
          <w:szCs w:val="28"/>
        </w:rPr>
        <w:t xml:space="preserve"> игра</w:t>
      </w:r>
      <w:r w:rsidR="002049C9">
        <w:rPr>
          <w:sz w:val="28"/>
          <w:szCs w:val="28"/>
        </w:rPr>
        <w:t xml:space="preserve"> «Чудесный мешочек», «Какой? Какая? Какие?», «Веселая дорожка» и т.д.</w:t>
      </w:r>
      <w:r w:rsidRPr="002049C9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свои особенности</w:t>
      </w:r>
      <w:r w:rsidR="0018325C">
        <w:rPr>
          <w:sz w:val="28"/>
          <w:szCs w:val="28"/>
        </w:rPr>
        <w:t xml:space="preserve"> и развивает у</w:t>
      </w:r>
      <w:r w:rsidR="0018325C" w:rsidRPr="00DB1A3A">
        <w:rPr>
          <w:color w:val="FF0000"/>
          <w:sz w:val="28"/>
          <w:szCs w:val="28"/>
        </w:rPr>
        <w:t xml:space="preserve"> </w:t>
      </w:r>
      <w:r w:rsidR="0018325C" w:rsidRPr="002049C9">
        <w:rPr>
          <w:sz w:val="28"/>
          <w:szCs w:val="28"/>
        </w:rPr>
        <w:t>ребенка определенные</w:t>
      </w:r>
      <w:r w:rsidR="0018325C">
        <w:rPr>
          <w:sz w:val="28"/>
          <w:szCs w:val="28"/>
        </w:rPr>
        <w:t xml:space="preserve"> навыки, способности, умения. Для формирования навыков правильного звукопроизношения  и интонационной выразительности речи, умение воспринимать и воспроизводить элементы простых произведений используется тактильные игры с изображением фрагментов сказок</w:t>
      </w:r>
      <w:r w:rsidR="002049C9">
        <w:rPr>
          <w:sz w:val="28"/>
          <w:szCs w:val="28"/>
        </w:rPr>
        <w:t xml:space="preserve"> («Волшебное пано», «Кто в гости пришел», «Угадай меня», «Найди пару»)</w:t>
      </w:r>
      <w:r w:rsidR="0018325C">
        <w:rPr>
          <w:sz w:val="28"/>
          <w:szCs w:val="28"/>
        </w:rPr>
        <w:t>, детских стихов</w:t>
      </w:r>
      <w:r w:rsidR="002049C9">
        <w:rPr>
          <w:sz w:val="28"/>
          <w:szCs w:val="28"/>
        </w:rPr>
        <w:t xml:space="preserve"> («Чего не хватает?», «Путаница», «</w:t>
      </w:r>
      <w:r w:rsidR="00076F69">
        <w:rPr>
          <w:sz w:val="28"/>
          <w:szCs w:val="28"/>
        </w:rPr>
        <w:t>К</w:t>
      </w:r>
      <w:r w:rsidR="002049C9">
        <w:rPr>
          <w:sz w:val="28"/>
          <w:szCs w:val="28"/>
        </w:rPr>
        <w:t>то спрятался?»</w:t>
      </w:r>
    </w:p>
    <w:p w:rsidR="0018325C" w:rsidRDefault="00C775C7" w:rsidP="00536B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Нельзя не отметить, что тактильные игры использую как средство, для закрепления у воспитанников полученных знаний на играх – занятиях. Так же данные игры развивают не только речевую активность у воспитанников, но и формируют умения отвечать на вопросы, проговаривать отдельные слова, высказываться об игрушках, строить фразы из 3-5 слов. При проведении тактильной</w:t>
      </w:r>
      <w:r w:rsidR="0018325C">
        <w:rPr>
          <w:sz w:val="28"/>
          <w:szCs w:val="28"/>
        </w:rPr>
        <w:t xml:space="preserve"> игры</w:t>
      </w:r>
      <w:r w:rsidR="002049C9">
        <w:rPr>
          <w:color w:val="0070C0"/>
          <w:sz w:val="28"/>
          <w:szCs w:val="28"/>
        </w:rPr>
        <w:t xml:space="preserve"> </w:t>
      </w:r>
      <w:r w:rsidR="00076F69" w:rsidRPr="00076F69">
        <w:rPr>
          <w:sz w:val="28"/>
          <w:szCs w:val="28"/>
        </w:rPr>
        <w:t>как «Волшебное пано»</w:t>
      </w:r>
      <w:r w:rsidR="00076F69">
        <w:rPr>
          <w:sz w:val="28"/>
          <w:szCs w:val="28"/>
        </w:rPr>
        <w:t>, «Веселая дорожка», «Кто как песенку поет!»</w:t>
      </w:r>
      <w:r w:rsidR="0018325C">
        <w:rPr>
          <w:sz w:val="28"/>
          <w:szCs w:val="28"/>
        </w:rPr>
        <w:t>, в которых используется игровое поле, ребенку предлагаются разнообразные элементы,</w:t>
      </w:r>
      <w:r>
        <w:rPr>
          <w:sz w:val="28"/>
          <w:szCs w:val="28"/>
        </w:rPr>
        <w:t xml:space="preserve"> которые</w:t>
      </w:r>
      <w:r w:rsidR="0018325C">
        <w:rPr>
          <w:sz w:val="28"/>
          <w:szCs w:val="28"/>
        </w:rPr>
        <w:t xml:space="preserve"> способствуют при содействии взрослого рассказывать небольшие стихотворения, потешки, сказки, развивать речевой слух и артикуляционный аппарат как основы развития речи. Содействуют  детскому словотворчеству, воспитывают потребность в общении и взаи</w:t>
      </w:r>
      <w:r w:rsidR="009E3AE9">
        <w:rPr>
          <w:sz w:val="28"/>
          <w:szCs w:val="28"/>
        </w:rPr>
        <w:t>модействии с окружающими людьми, налаживают микроклимат в детском коллективе.</w:t>
      </w:r>
    </w:p>
    <w:p w:rsidR="00536B9E" w:rsidRPr="00076F69" w:rsidRDefault="00C113DB" w:rsidP="004F6DC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 образом,  тактильные игры  - не просто красивые и интересные игры, а дидактический материал с множеством функций, которые можно использовать для развития речевой </w:t>
      </w:r>
      <w:r w:rsidRPr="00076F69">
        <w:rPr>
          <w:sz w:val="28"/>
          <w:szCs w:val="28"/>
        </w:rPr>
        <w:t xml:space="preserve">активности у </w:t>
      </w:r>
      <w:r w:rsidR="00DB1A3A" w:rsidRPr="00076F69">
        <w:rPr>
          <w:sz w:val="28"/>
          <w:szCs w:val="28"/>
        </w:rPr>
        <w:t>воспитанников</w:t>
      </w:r>
      <w:r w:rsidRPr="00076F69">
        <w:rPr>
          <w:sz w:val="28"/>
          <w:szCs w:val="28"/>
        </w:rPr>
        <w:t xml:space="preserve"> первой младшей группы.</w:t>
      </w:r>
    </w:p>
    <w:p w:rsidR="0009423B" w:rsidRPr="00DF5634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F5634">
        <w:rPr>
          <w:b/>
          <w:color w:val="000000"/>
          <w:sz w:val="28"/>
          <w:szCs w:val="28"/>
        </w:rPr>
        <w:t>Результативность и эффективность</w:t>
      </w:r>
    </w:p>
    <w:p w:rsidR="00076F69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использования тактильных </w:t>
      </w:r>
      <w:r w:rsidRPr="00076F69">
        <w:rPr>
          <w:sz w:val="28"/>
          <w:szCs w:val="28"/>
        </w:rPr>
        <w:t>игр, у</w:t>
      </w:r>
      <w:r w:rsidR="00076F69" w:rsidRPr="00076F69">
        <w:rPr>
          <w:sz w:val="28"/>
          <w:szCs w:val="28"/>
        </w:rPr>
        <w:t xml:space="preserve"> </w:t>
      </w:r>
      <w:r w:rsidR="00DB1A3A" w:rsidRPr="00076F69">
        <w:rPr>
          <w:sz w:val="28"/>
          <w:szCs w:val="28"/>
        </w:rPr>
        <w:t>воспитанников</w:t>
      </w:r>
      <w:r w:rsidR="00DB1A3A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интенсивно </w:t>
      </w:r>
      <w:r w:rsidR="00076F69">
        <w:rPr>
          <w:color w:val="000000"/>
          <w:sz w:val="28"/>
          <w:szCs w:val="28"/>
        </w:rPr>
        <w:t>увеличился</w:t>
      </w:r>
      <w:r>
        <w:rPr>
          <w:color w:val="000000"/>
          <w:sz w:val="28"/>
          <w:szCs w:val="28"/>
        </w:rPr>
        <w:t xml:space="preserve"> активный словарь, ребенок </w:t>
      </w:r>
      <w:r w:rsidR="00076F69">
        <w:rPr>
          <w:color w:val="000000"/>
          <w:sz w:val="28"/>
          <w:szCs w:val="28"/>
        </w:rPr>
        <w:t>овладел</w:t>
      </w:r>
      <w:r>
        <w:rPr>
          <w:color w:val="000000"/>
          <w:sz w:val="28"/>
          <w:szCs w:val="28"/>
        </w:rPr>
        <w:t xml:space="preserve"> грамматическим строем родного языка. </w:t>
      </w:r>
    </w:p>
    <w:p w:rsidR="0009423B" w:rsidRDefault="00C65482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</w:t>
      </w:r>
      <w:r w:rsidR="00076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речью,</w:t>
      </w:r>
      <w:r w:rsidR="00076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</w:t>
      </w:r>
      <w:r w:rsidR="00076F69">
        <w:rPr>
          <w:color w:val="000000"/>
          <w:sz w:val="28"/>
          <w:szCs w:val="28"/>
        </w:rPr>
        <w:t xml:space="preserve"> используют</w:t>
      </w:r>
      <w:r w:rsidR="0009423B">
        <w:rPr>
          <w:color w:val="000000"/>
          <w:sz w:val="28"/>
          <w:szCs w:val="28"/>
        </w:rPr>
        <w:t xml:space="preserve"> ее не только для обозначения предметов окружающей действительности, но и для выражения своих потребностей.</w:t>
      </w:r>
    </w:p>
    <w:p w:rsidR="0009423B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ситуативной речи ребенок </w:t>
      </w:r>
      <w:r w:rsidR="00076F69">
        <w:rPr>
          <w:color w:val="000000"/>
          <w:sz w:val="28"/>
          <w:szCs w:val="28"/>
        </w:rPr>
        <w:t>перешел</w:t>
      </w:r>
      <w:r>
        <w:rPr>
          <w:color w:val="000000"/>
          <w:sz w:val="28"/>
          <w:szCs w:val="28"/>
        </w:rPr>
        <w:t xml:space="preserve"> к речи описательной. Воспитанник</w:t>
      </w:r>
      <w:r w:rsidR="00076F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076F69">
        <w:rPr>
          <w:color w:val="000000"/>
          <w:sz w:val="28"/>
          <w:szCs w:val="28"/>
        </w:rPr>
        <w:t>задают</w:t>
      </w:r>
      <w:r>
        <w:rPr>
          <w:color w:val="000000"/>
          <w:sz w:val="28"/>
          <w:szCs w:val="28"/>
        </w:rPr>
        <w:t xml:space="preserve"> вопросы: Что это? Зачем? </w:t>
      </w:r>
      <w:r w:rsidR="00076F69">
        <w:rPr>
          <w:color w:val="000000"/>
          <w:sz w:val="28"/>
          <w:szCs w:val="28"/>
        </w:rPr>
        <w:t>и др., действия сопровождают словами, репликами. Применяю</w:t>
      </w:r>
      <w:r>
        <w:rPr>
          <w:color w:val="000000"/>
          <w:sz w:val="28"/>
          <w:szCs w:val="28"/>
        </w:rPr>
        <w:t xml:space="preserve">т в деятельности слова, обозначающие названия </w:t>
      </w:r>
      <w:r w:rsidR="00076F69">
        <w:rPr>
          <w:color w:val="000000"/>
          <w:sz w:val="28"/>
          <w:szCs w:val="28"/>
        </w:rPr>
        <w:t>предметов и игрушек, сопровождаю</w:t>
      </w:r>
      <w:r>
        <w:rPr>
          <w:color w:val="000000"/>
          <w:sz w:val="28"/>
          <w:szCs w:val="28"/>
        </w:rPr>
        <w:t xml:space="preserve">т свои действия речью. Воспитанники проявляют активность </w:t>
      </w:r>
      <w:r w:rsidR="002272B1">
        <w:rPr>
          <w:color w:val="000000"/>
          <w:sz w:val="28"/>
          <w:szCs w:val="28"/>
        </w:rPr>
        <w:t xml:space="preserve">и инициативность в речевых контактах  со сверстниками. Передают словами, интонацией содержание </w:t>
      </w:r>
      <w:r w:rsidR="002272B1">
        <w:rPr>
          <w:color w:val="000000"/>
          <w:sz w:val="28"/>
          <w:szCs w:val="28"/>
        </w:rPr>
        <w:lastRenderedPageBreak/>
        <w:t>сказок, потешек, стихотворения на основе подражания  взрослому. Общаются со взрослыми и сверстниками на близкие темы из личного опыта.</w:t>
      </w:r>
    </w:p>
    <w:p w:rsidR="0009423B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2272B1">
        <w:rPr>
          <w:color w:val="000000"/>
          <w:sz w:val="28"/>
          <w:szCs w:val="28"/>
        </w:rPr>
        <w:t>тактильных игр</w:t>
      </w:r>
      <w:r>
        <w:rPr>
          <w:color w:val="000000"/>
          <w:sz w:val="28"/>
          <w:szCs w:val="28"/>
        </w:rPr>
        <w:t xml:space="preserve"> с разнообразными предметами, с учетом количества мальчиков и девочек моей группы, помогло мне добиться проявлению повышенного, устойчивого и избирательного интереса к </w:t>
      </w:r>
      <w:r w:rsidR="002272B1">
        <w:rPr>
          <w:color w:val="000000"/>
          <w:sz w:val="28"/>
          <w:szCs w:val="28"/>
        </w:rPr>
        <w:t>играм</w:t>
      </w:r>
      <w:r>
        <w:rPr>
          <w:color w:val="000000"/>
          <w:sz w:val="28"/>
          <w:szCs w:val="28"/>
        </w:rPr>
        <w:t xml:space="preserve">, </w:t>
      </w:r>
      <w:r w:rsidR="002272B1">
        <w:rPr>
          <w:color w:val="000000"/>
          <w:sz w:val="28"/>
          <w:szCs w:val="28"/>
        </w:rPr>
        <w:t>речевой активности</w:t>
      </w:r>
      <w:r>
        <w:rPr>
          <w:color w:val="000000"/>
          <w:sz w:val="28"/>
          <w:szCs w:val="28"/>
        </w:rPr>
        <w:t>, выражению положительных эмоций.</w:t>
      </w:r>
    </w:p>
    <w:p w:rsidR="00C113DB" w:rsidRDefault="00C113DB" w:rsidP="00C11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по обучению детей взаимодействию с тактильными играми  я построила на формирование у воспитанников проявления самостоятельности в использовании, побуждению интереса, что обеспечило тому, что воспитанники  с удовольствием играют, изучают и  используют в совместной деятельности со взрослым и сверстниками (рассматривание, прикосновение, ощупывание). </w:t>
      </w:r>
    </w:p>
    <w:p w:rsidR="00C113DB" w:rsidRDefault="00076F69" w:rsidP="00C11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76F69">
        <w:rPr>
          <w:sz w:val="28"/>
          <w:szCs w:val="28"/>
        </w:rPr>
        <w:t>Воспитанники моей группы п</w:t>
      </w:r>
      <w:r w:rsidR="00C113DB" w:rsidRPr="00076F69">
        <w:rPr>
          <w:sz w:val="28"/>
          <w:szCs w:val="28"/>
        </w:rPr>
        <w:t>роизносят</w:t>
      </w:r>
      <w:r w:rsidR="00C113DB">
        <w:rPr>
          <w:color w:val="000000"/>
          <w:sz w:val="28"/>
          <w:szCs w:val="28"/>
        </w:rPr>
        <w:t xml:space="preserve"> звуки в звукоподражательных словах и при разнообразном звуковом сопровождении игровых действий.</w:t>
      </w:r>
    </w:p>
    <w:p w:rsidR="00C113DB" w:rsidRDefault="00C113DB" w:rsidP="00C11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Применяют в деятельности слова, обозначающие названия </w:t>
      </w:r>
      <w:r w:rsidR="00076F69">
        <w:rPr>
          <w:color w:val="000000"/>
          <w:sz w:val="28"/>
          <w:szCs w:val="28"/>
        </w:rPr>
        <w:t>предметов и игрушек, сопровождаю</w:t>
      </w:r>
      <w:r>
        <w:rPr>
          <w:color w:val="000000"/>
          <w:sz w:val="28"/>
          <w:szCs w:val="28"/>
        </w:rPr>
        <w:t>т свои действия речью.</w:t>
      </w:r>
    </w:p>
    <w:p w:rsidR="00C113DB" w:rsidRDefault="00854672" w:rsidP="00C11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Согласовывают слова в предложении. Проговаривают отдельные фразы  вслед за взрослым, договаривает отдельные слова</w:t>
      </w:r>
      <w:r w:rsidR="00C113DB">
        <w:rPr>
          <w:color w:val="000000"/>
          <w:sz w:val="28"/>
          <w:szCs w:val="28"/>
        </w:rPr>
        <w:t>.</w:t>
      </w:r>
    </w:p>
    <w:p w:rsidR="00C113DB" w:rsidRDefault="00854672" w:rsidP="00C11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стали проявлять активность и инициативность в речевых контактах со сверстниками</w:t>
      </w:r>
      <w:r w:rsidR="00C113DB">
        <w:rPr>
          <w:color w:val="000000"/>
          <w:sz w:val="28"/>
          <w:szCs w:val="28"/>
        </w:rPr>
        <w:t>.</w:t>
      </w:r>
    </w:p>
    <w:p w:rsidR="00C65482" w:rsidRPr="004F6DCE" w:rsidRDefault="00C113DB" w:rsidP="004F6DC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научились самостоятельно  взаимодействовать с </w:t>
      </w:r>
      <w:r w:rsidR="00854672">
        <w:rPr>
          <w:sz w:val="28"/>
          <w:szCs w:val="28"/>
        </w:rPr>
        <w:t>тактильными играми</w:t>
      </w:r>
      <w:r>
        <w:rPr>
          <w:sz w:val="28"/>
          <w:szCs w:val="28"/>
        </w:rPr>
        <w:t>, выполняя различные игровые действия, решая поставленные задачи, воображаемые игровые ситуации.</w:t>
      </w:r>
    </w:p>
    <w:p w:rsidR="0009423B" w:rsidRPr="00DF5634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DF5634">
        <w:rPr>
          <w:b/>
          <w:sz w:val="28"/>
          <w:szCs w:val="28"/>
        </w:rPr>
        <w:t>Заключение</w:t>
      </w:r>
    </w:p>
    <w:p w:rsidR="0009423B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своей работы, могу отметить, что использование </w:t>
      </w:r>
      <w:r w:rsidR="002272B1">
        <w:rPr>
          <w:sz w:val="28"/>
          <w:szCs w:val="28"/>
        </w:rPr>
        <w:t xml:space="preserve">тактильных игр </w:t>
      </w:r>
      <w:r>
        <w:rPr>
          <w:sz w:val="28"/>
          <w:szCs w:val="28"/>
        </w:rPr>
        <w:t xml:space="preserve"> способствует </w:t>
      </w:r>
      <w:r w:rsidR="002272B1">
        <w:rPr>
          <w:sz w:val="28"/>
          <w:szCs w:val="28"/>
        </w:rPr>
        <w:t xml:space="preserve"> развитию речевой активности </w:t>
      </w:r>
      <w:r>
        <w:rPr>
          <w:sz w:val="28"/>
          <w:szCs w:val="28"/>
        </w:rPr>
        <w:t xml:space="preserve">у детей </w:t>
      </w:r>
      <w:r w:rsidR="002272B1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младшей группы и одновременно решает задачи, направленные на развитие памяти, внимания, мышления.</w:t>
      </w:r>
      <w:bookmarkStart w:id="0" w:name="_GoBack"/>
      <w:bookmarkEnd w:id="0"/>
    </w:p>
    <w:p w:rsidR="00CD0CFE" w:rsidRDefault="0009423B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работы </w:t>
      </w:r>
      <w:r w:rsidR="00854672">
        <w:rPr>
          <w:sz w:val="28"/>
          <w:szCs w:val="28"/>
        </w:rPr>
        <w:t xml:space="preserve">«Использование тактильных игр в развитии речевой активности </w:t>
      </w:r>
      <w:r w:rsidR="00854672" w:rsidRPr="00076F69">
        <w:rPr>
          <w:sz w:val="28"/>
          <w:szCs w:val="28"/>
        </w:rPr>
        <w:t xml:space="preserve">у </w:t>
      </w:r>
      <w:r w:rsidR="00CD0CFE" w:rsidRPr="00076F69">
        <w:rPr>
          <w:sz w:val="28"/>
          <w:szCs w:val="28"/>
        </w:rPr>
        <w:t>воспитанников первой</w:t>
      </w:r>
      <w:r w:rsidR="00CD0CFE">
        <w:rPr>
          <w:sz w:val="28"/>
          <w:szCs w:val="28"/>
        </w:rPr>
        <w:t xml:space="preserve"> младшей группы</w:t>
      </w:r>
      <w:r w:rsidR="00076F69">
        <w:rPr>
          <w:sz w:val="28"/>
          <w:szCs w:val="28"/>
        </w:rPr>
        <w:t xml:space="preserve">» </w:t>
      </w:r>
      <w:r>
        <w:rPr>
          <w:sz w:val="28"/>
          <w:szCs w:val="28"/>
        </w:rPr>
        <w:t>представлен на семинаре – практикуме в  учреждении дошкольного</w:t>
      </w:r>
      <w:r w:rsidR="00076F6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854672">
        <w:rPr>
          <w:sz w:val="28"/>
          <w:szCs w:val="28"/>
        </w:rPr>
        <w:t>.</w:t>
      </w:r>
    </w:p>
    <w:p w:rsidR="00EE4002" w:rsidRDefault="00854672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использования данного опыта необходимо создать условия по применению тактильных игр в образовательном процессе: разработать дидактический материал, игры разных видов, направлений и т.д. </w:t>
      </w:r>
      <w:r w:rsidR="004F6DCE">
        <w:rPr>
          <w:sz w:val="28"/>
          <w:szCs w:val="28"/>
        </w:rPr>
        <w:t xml:space="preserve"> Повысить уровень компетентности  и методической грамотности в вопросах использования тактильных игр в специально организованной и нерегламентированной деятельности с детьми </w:t>
      </w:r>
      <w:r w:rsidR="00C775C7">
        <w:rPr>
          <w:sz w:val="28"/>
          <w:szCs w:val="28"/>
        </w:rPr>
        <w:t>младшего</w:t>
      </w:r>
      <w:r w:rsidR="004F6DCE">
        <w:rPr>
          <w:sz w:val="28"/>
          <w:szCs w:val="28"/>
        </w:rPr>
        <w:t xml:space="preserve"> дошкольного возраста. </w:t>
      </w: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117A5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775C7" w:rsidRDefault="00C775C7" w:rsidP="00600A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00A6B" w:rsidRDefault="00600A6B" w:rsidP="00600A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6F69" w:rsidRDefault="00076F69" w:rsidP="00F74C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 литературы</w:t>
      </w:r>
    </w:p>
    <w:p w:rsidR="00F74CD8" w:rsidRPr="00F74CD8" w:rsidRDefault="00F74CD8" w:rsidP="00F74CD8">
      <w:pPr>
        <w:pStyle w:val="ad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D8">
        <w:rPr>
          <w:rFonts w:ascii="Times New Roman" w:hAnsi="Times New Roman" w:cs="Times New Roman"/>
          <w:color w:val="000000" w:themeColor="text1"/>
          <w:sz w:val="28"/>
          <w:szCs w:val="28"/>
        </w:rPr>
        <w:t>Гербова, В. Развитие речи в детском саду. Вторая группа раннего возраста. 2-3 г. / В. Гербова. - М.: Мозаика-Синтез, 2015. - 112 c.</w:t>
      </w:r>
    </w:p>
    <w:p w:rsidR="00F74CD8" w:rsidRPr="00F74CD8" w:rsidRDefault="00F74CD8" w:rsidP="00F74CD8">
      <w:pPr>
        <w:pStyle w:val="ad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D8">
        <w:rPr>
          <w:rFonts w:ascii="Times New Roman" w:hAnsi="Times New Roman" w:cs="Times New Roman"/>
          <w:color w:val="000000" w:themeColor="text1"/>
          <w:sz w:val="28"/>
          <w:szCs w:val="28"/>
        </w:rPr>
        <w:t>Литвинова, О.Э. Речевое развитие детей раннего возраста. Словарь. Звуковая культура речи. Грамматический строй речи. Связная речь. Конспекты занятий. Ч. 1 / О.Э. Литвинова. - СПб.: Детство-Пресс, 2016. - 128 c.</w:t>
      </w:r>
    </w:p>
    <w:p w:rsidR="00F74CD8" w:rsidRPr="00F74CD8" w:rsidRDefault="00F74CD8" w:rsidP="00F74CD8">
      <w:pPr>
        <w:pStyle w:val="a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4CD8">
        <w:rPr>
          <w:color w:val="000000" w:themeColor="text1"/>
          <w:sz w:val="28"/>
          <w:szCs w:val="28"/>
          <w:shd w:val="clear" w:color="auto" w:fill="FFFFFF"/>
        </w:rPr>
        <w:t xml:space="preserve">Орлянская Р.Р. </w:t>
      </w: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Pr="00F74CD8">
        <w:rPr>
          <w:color w:val="000000" w:themeColor="text1"/>
          <w:sz w:val="28"/>
          <w:szCs w:val="28"/>
          <w:shd w:val="clear" w:color="auto" w:fill="FFFFFF"/>
        </w:rPr>
        <w:t>ечевая активность детей раннего возраста как условие их развития // Современные проблемы науки и образования. – 2015. – № 1-1.;</w:t>
      </w:r>
    </w:p>
    <w:p w:rsidR="00F74CD8" w:rsidRPr="00F74CD8" w:rsidRDefault="00F74CD8" w:rsidP="00F74CD8">
      <w:pPr>
        <w:pStyle w:val="a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F74CD8">
        <w:rPr>
          <w:color w:val="000000" w:themeColor="text1"/>
          <w:sz w:val="28"/>
          <w:szCs w:val="28"/>
        </w:rPr>
        <w:t>Рузская А.Г. Развитие общения ребенка с взрослыми и сверстниками. / А.Г. Рузская. М.: Академия, 2011. 263 с.</w:t>
      </w:r>
    </w:p>
    <w:p w:rsidR="00F74CD8" w:rsidRPr="00F74CD8" w:rsidRDefault="00F74CD8" w:rsidP="00F74CD8">
      <w:pPr>
        <w:pStyle w:val="ad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D8">
        <w:rPr>
          <w:rFonts w:ascii="Times New Roman" w:hAnsi="Times New Roman" w:cs="Times New Roman"/>
          <w:color w:val="000000" w:themeColor="text1"/>
          <w:sz w:val="28"/>
          <w:szCs w:val="28"/>
        </w:rPr>
        <w:t>Смирнова, Л.Н. Малыш начинает говорить. Развитие речи ребенка от рождения до четырех лет / Л.Н. Смирнова, С.Н. Овчинников. - М.: АСТ, Астрель, 2012. - 175 c.</w:t>
      </w:r>
    </w:p>
    <w:p w:rsidR="00F74CD8" w:rsidRPr="00F74CD8" w:rsidRDefault="00F74CD8" w:rsidP="00F74CD8">
      <w:pPr>
        <w:pStyle w:val="ad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D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F74CD8" w:rsidRPr="00F74CD8" w:rsidRDefault="00F74CD8" w:rsidP="00F74CD8">
      <w:pPr>
        <w:pStyle w:val="ad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CD8">
        <w:rPr>
          <w:rFonts w:ascii="Times New Roman" w:hAnsi="Times New Roman" w:cs="Times New Roman"/>
          <w:color w:val="000000" w:themeColor="text1"/>
          <w:sz w:val="28"/>
          <w:szCs w:val="28"/>
        </w:rPr>
        <w:t>Янушко, Е.А. Помогите малышу заговорить. Развитие речи детей 1-3 лет / Е.А. Янушко. - М.: Эксмо, 2016. - 424 c.</w:t>
      </w:r>
    </w:p>
    <w:p w:rsidR="00F74CD8" w:rsidRDefault="00F74CD8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D8" w:rsidRDefault="00F74CD8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D8" w:rsidRDefault="00F74CD8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 ТАКТИЛЬНЫХ ИГР</w:t>
      </w:r>
    </w:p>
    <w:p w:rsidR="00C6130E" w:rsidRPr="00621EF4" w:rsidRDefault="00C6130E" w:rsidP="00C6130E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>Тактильная игра «Чудесный мешочек»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>обогащение активного словарного запаса детей различными частями речи: именами существительными (название овощей, фруктов, игрушек)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621EF4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 xml:space="preserve"> фрукты (овощи, игрушки)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sz w:val="28"/>
          <w:szCs w:val="28"/>
        </w:rPr>
        <w:t>1 вариант – описывает предмет, называет его.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sz w:val="28"/>
          <w:szCs w:val="28"/>
        </w:rPr>
        <w:t>2 вариант – описывает предмет, дети угадывают название.</w:t>
      </w: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621EF4">
        <w:rPr>
          <w:rFonts w:ascii="Times New Roman" w:hAnsi="Times New Roman"/>
          <w:b/>
          <w:sz w:val="28"/>
          <w:szCs w:val="28"/>
        </w:rPr>
        <w:t>«Опиши, кто в гости пришел?»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>развитие умения строить описательные фразы из 3-5 слов.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 xml:space="preserve"> герои знакомых сказок</w:t>
      </w:r>
      <w:r w:rsidRPr="00621EF4">
        <w:rPr>
          <w:rFonts w:ascii="Times New Roman" w:hAnsi="Times New Roman" w:cs="Times New Roman"/>
          <w:sz w:val="28"/>
          <w:szCs w:val="28"/>
        </w:rPr>
        <w:t>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sz w:val="28"/>
          <w:szCs w:val="28"/>
        </w:rPr>
        <w:t>1 вариант – описывает героя знакомой сказки.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sz w:val="28"/>
          <w:szCs w:val="28"/>
        </w:rPr>
        <w:t>2 вариант – отвечает на задаваемые вопросы взрослого и детей.</w:t>
      </w: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621EF4">
        <w:rPr>
          <w:rFonts w:ascii="Times New Roman" w:hAnsi="Times New Roman"/>
          <w:b/>
          <w:sz w:val="28"/>
          <w:szCs w:val="28"/>
        </w:rPr>
        <w:t>«Найди такой же»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>обогащение активного словаря именами прилагательными, обозначающими яркие признаки знакомых предметов (большой, круглый, гладкий, шероховатый, теплый, холодный и т.д.).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621EF4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 w:rsidRPr="00621EF4">
        <w:rPr>
          <w:rStyle w:val="c1"/>
          <w:rFonts w:ascii="Times New Roman" w:hAnsi="Times New Roman" w:cs="Times New Roman"/>
          <w:sz w:val="28"/>
          <w:szCs w:val="28"/>
        </w:rPr>
        <w:t xml:space="preserve"> игровые парные карточки с картинками, сделанными из различных материалов.</w:t>
      </w:r>
    </w:p>
    <w:p w:rsidR="00C6130E" w:rsidRPr="00621EF4" w:rsidRDefault="00C6130E" w:rsidP="00C6130E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621EF4">
        <w:rPr>
          <w:rFonts w:ascii="Times New Roman" w:hAnsi="Times New Roman" w:cs="Times New Roman"/>
          <w:sz w:val="28"/>
          <w:szCs w:val="28"/>
        </w:rPr>
        <w:t>ребёнку предлагается путем тактильного обследования изображенного предмета на карточке, найти пару.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«Закроем окошечки»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621EF4">
        <w:rPr>
          <w:rFonts w:ascii="Times New Roman" w:hAnsi="Times New Roman" w:cs="Times New Roman"/>
          <w:sz w:val="28"/>
          <w:szCs w:val="28"/>
        </w:rPr>
        <w:t>развитие речевой активности.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домиков с окошечками, выполненными их разных материалов.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вариант</w:t>
      </w:r>
      <w:r w:rsidRPr="0062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ребёнку предлагается описать домик по своим ощущениям, найти окошечко, чтоб  спрятать героя.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вариант -  ребенок задает вопросы, получив ответы, находит соответствующее окошечко и прячет героя. 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7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1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«Веселая дорожка»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употреблять в речи формы множественного числа имен существительных.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предметов один - много.</w:t>
      </w: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621EF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предлагает, проводя пальчиком по игровому полю, соединить предметы между собой, произнести их названия в единственном и множественном числе.</w:t>
      </w: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5461635</wp:posOffset>
            </wp:positionV>
            <wp:extent cx="2133600" cy="1790700"/>
            <wp:effectExtent l="19050" t="0" r="0" b="0"/>
            <wp:wrapSquare wrapText="bothSides"/>
            <wp:docPr id="3" name="Рисунок 2" descr="C:\Users\User\Desktop\категория2\IMG-5155d2c39626d03263670764406b66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тегория2\IMG-5155d2c39626d03263670764406b6636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EF4">
        <w:rPr>
          <w:rFonts w:ascii="Times New Roman" w:eastAsia="Times New Roman" w:hAnsi="Times New Roman"/>
          <w:b/>
          <w:color w:val="000000"/>
          <w:sz w:val="28"/>
          <w:szCs w:val="28"/>
        </w:rPr>
        <w:t>«Соберем в корзину»</w:t>
      </w: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621EF4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 умение называть предметы; группировать (создавать группы) по одному признаку.</w:t>
      </w: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 w:rsidRPr="00621EF4">
        <w:rPr>
          <w:rFonts w:ascii="Times New Roman" w:eastAsia="Times New Roman" w:hAnsi="Times New Roman"/>
          <w:color w:val="000000"/>
          <w:sz w:val="28"/>
          <w:szCs w:val="28"/>
        </w:rPr>
        <w:t>корзинки, различные тематические предметы.</w:t>
      </w:r>
    </w:p>
    <w:p w:rsidR="00C6130E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E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 w:rsidRPr="00621EF4">
        <w:rPr>
          <w:rFonts w:ascii="Times New Roman" w:eastAsia="Times New Roman" w:hAnsi="Times New Roman"/>
          <w:color w:val="000000"/>
          <w:sz w:val="28"/>
          <w:szCs w:val="28"/>
        </w:rPr>
        <w:t> ребенку предлагается сгруппировать предметы по назначению, по свойствам, по форме, по цвету, сопровождая свои действия рассказом.</w:t>
      </w:r>
    </w:p>
    <w:p w:rsidR="00C6130E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130E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130E" w:rsidRPr="00621EF4" w:rsidRDefault="00C6130E" w:rsidP="00C6130E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1EF4">
        <w:rPr>
          <w:b/>
          <w:bCs/>
          <w:color w:val="000000"/>
          <w:sz w:val="28"/>
          <w:szCs w:val="28"/>
        </w:rPr>
        <w:lastRenderedPageBreak/>
        <w:t>«Тактильные крышечки».</w:t>
      </w: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1EF4">
        <w:rPr>
          <w:b/>
          <w:iCs/>
          <w:color w:val="000000"/>
          <w:sz w:val="28"/>
          <w:szCs w:val="28"/>
        </w:rPr>
        <w:t>Цель:</w:t>
      </w:r>
      <w:r w:rsidRPr="00621EF4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</w:t>
      </w:r>
      <w:r w:rsidRPr="00621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тактильного восприятия; обогащение активного словаря детей новыми словами, развитие памяти, внимания, воображения; </w:t>
      </w:r>
      <w:r w:rsidRPr="00621EF4">
        <w:rPr>
          <w:color w:val="000000"/>
          <w:sz w:val="28"/>
          <w:szCs w:val="28"/>
        </w:rPr>
        <w:t>мелкую моторику.</w:t>
      </w: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1EF4">
        <w:rPr>
          <w:color w:val="000000"/>
          <w:sz w:val="28"/>
          <w:szCs w:val="28"/>
        </w:rPr>
        <w:t>Игру можно использовать во всех возрастных группах, усложняя задачи в зависимости от возраста.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1EF4">
        <w:rPr>
          <w:b/>
          <w:iCs/>
          <w:color w:val="000000"/>
          <w:sz w:val="28"/>
          <w:szCs w:val="28"/>
        </w:rPr>
        <w:t>Материал:</w:t>
      </w:r>
      <w:r w:rsidRPr="00621EF4">
        <w:rPr>
          <w:b/>
          <w:color w:val="000000"/>
          <w:sz w:val="28"/>
          <w:szCs w:val="28"/>
        </w:rPr>
        <w:t> </w:t>
      </w:r>
      <w:r w:rsidRPr="00621EF4">
        <w:rPr>
          <w:color w:val="000000"/>
          <w:sz w:val="28"/>
          <w:szCs w:val="28"/>
        </w:rPr>
        <w:t>крышки, клей, ткань ра</w:t>
      </w:r>
      <w:r>
        <w:rPr>
          <w:color w:val="000000"/>
          <w:sz w:val="28"/>
          <w:szCs w:val="28"/>
        </w:rPr>
        <w:t>зной фактуры и другие материалы (мех, кожа, крупы).</w:t>
      </w:r>
      <w:r w:rsidRPr="00621EF4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Описание: </w:t>
      </w:r>
      <w:r>
        <w:rPr>
          <w:color w:val="000000"/>
          <w:sz w:val="28"/>
          <w:szCs w:val="28"/>
        </w:rPr>
        <w:t>ребенку предлагается описать свои ощущения</w:t>
      </w:r>
      <w:r w:rsidRPr="00621EF4">
        <w:rPr>
          <w:color w:val="000000"/>
          <w:sz w:val="28"/>
          <w:szCs w:val="28"/>
        </w:rPr>
        <w:t>.</w:t>
      </w:r>
      <w:r w:rsidRPr="00621EF4">
        <w:rPr>
          <w:b/>
          <w:color w:val="000000"/>
          <w:sz w:val="28"/>
          <w:szCs w:val="28"/>
        </w:rPr>
        <w:t xml:space="preserve"> </w:t>
      </w:r>
    </w:p>
    <w:p w:rsidR="00C6130E" w:rsidRDefault="00C6130E" w:rsidP="00C6130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1EF4">
        <w:rPr>
          <w:b/>
          <w:bCs/>
          <w:color w:val="000000"/>
          <w:sz w:val="28"/>
          <w:szCs w:val="28"/>
        </w:rPr>
        <w:t>«Угадай, из чего сделан предмет»</w:t>
      </w:r>
    </w:p>
    <w:p w:rsidR="00C6130E" w:rsidRDefault="00C6130E" w:rsidP="00C6130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Цель:</w:t>
      </w:r>
      <w:r w:rsidRPr="00621EF4">
        <w:rPr>
          <w:color w:val="000000"/>
          <w:sz w:val="28"/>
          <w:szCs w:val="28"/>
        </w:rPr>
        <w:t> определение факт</w:t>
      </w:r>
      <w:r>
        <w:rPr>
          <w:color w:val="000000"/>
          <w:sz w:val="28"/>
          <w:szCs w:val="28"/>
        </w:rPr>
        <w:t>уры материала при прикосновении; развитие речевой активности</w:t>
      </w: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Материал:</w:t>
      </w:r>
      <w:r w:rsidRPr="00621EF4">
        <w:rPr>
          <w:i/>
          <w:iCs/>
          <w:color w:val="000000"/>
          <w:sz w:val="28"/>
          <w:szCs w:val="28"/>
        </w:rPr>
        <w:t> </w:t>
      </w:r>
      <w:r w:rsidRPr="00621EF4">
        <w:rPr>
          <w:color w:val="000000"/>
          <w:sz w:val="28"/>
          <w:szCs w:val="28"/>
        </w:rPr>
        <w:t> набор предметов с различной фактурой материала (вата, мех, ткань, бумага, кожа, дерево, пластмасса, металл).</w:t>
      </w:r>
    </w:p>
    <w:p w:rsidR="00C6130E" w:rsidRPr="00621EF4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Описание:</w:t>
      </w:r>
      <w:r w:rsidRPr="00621EF4">
        <w:rPr>
          <w:color w:val="000000"/>
          <w:sz w:val="28"/>
          <w:szCs w:val="28"/>
        </w:rPr>
        <w:t xml:space="preserve"> на столе находится набор предметов. </w:t>
      </w:r>
      <w:r>
        <w:rPr>
          <w:color w:val="000000"/>
          <w:sz w:val="28"/>
          <w:szCs w:val="28"/>
        </w:rPr>
        <w:t>Воспитатель</w:t>
      </w:r>
      <w:r w:rsidRPr="00621EF4">
        <w:rPr>
          <w:color w:val="000000"/>
          <w:sz w:val="28"/>
          <w:szCs w:val="28"/>
        </w:rPr>
        <w:t xml:space="preserve"> просит ребенка ощупать предметы и определить, из какого материала изготовлен каждый из них. Затем ребенок закрывает глаза, кладет ладонь на какой-либо предмет и говорит, из чего он сделан.</w:t>
      </w:r>
    </w:p>
    <w:p w:rsidR="00C6130E" w:rsidRDefault="00C6130E" w:rsidP="00C613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35B7B">
        <w:rPr>
          <w:b/>
          <w:bCs/>
          <w:color w:val="000000"/>
          <w:sz w:val="28"/>
          <w:szCs w:val="28"/>
        </w:rPr>
        <w:t>«Платочек для куклы»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Цель:</w:t>
      </w:r>
      <w:r w:rsidRPr="00D35B7B">
        <w:rPr>
          <w:color w:val="000000"/>
          <w:sz w:val="28"/>
          <w:szCs w:val="28"/>
        </w:rPr>
        <w:t> определ</w:t>
      </w:r>
      <w:r>
        <w:rPr>
          <w:color w:val="000000"/>
          <w:sz w:val="28"/>
          <w:szCs w:val="28"/>
        </w:rPr>
        <w:t>ение фактуры материала на ощупь; развитие речевой активности.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Материал</w:t>
      </w:r>
      <w:r w:rsidRPr="00D35B7B">
        <w:rPr>
          <w:b/>
          <w:color w:val="000000"/>
          <w:sz w:val="28"/>
          <w:szCs w:val="28"/>
        </w:rPr>
        <w:t>:</w:t>
      </w:r>
      <w:r w:rsidRPr="00D35B7B">
        <w:rPr>
          <w:color w:val="000000"/>
          <w:sz w:val="28"/>
          <w:szCs w:val="28"/>
        </w:rPr>
        <w:t xml:space="preserve"> непрозрачный мешочек; три куклы в разных платочках (шелковом, ситцевом, шерстяном).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Описание:</w:t>
      </w:r>
      <w:r w:rsidRPr="00D35B7B">
        <w:rPr>
          <w:color w:val="000000"/>
          <w:sz w:val="28"/>
          <w:szCs w:val="28"/>
        </w:rPr>
        <w:t xml:space="preserve"> ребенок рассматривает кукол и ощупывает их платочки. Затем платочки складываются в непрозрачный мешочек. Ребенку предлагается на ощупь отыскать нужный платочек для каждой куклы.</w:t>
      </w:r>
    </w:p>
    <w:p w:rsidR="00C6130E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C6130E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32385</wp:posOffset>
            </wp:positionV>
            <wp:extent cx="2524125" cy="1704975"/>
            <wp:effectExtent l="19050" t="0" r="9525" b="0"/>
            <wp:wrapSquare wrapText="bothSides"/>
            <wp:docPr id="2" name="Рисунок 1" descr="C:\Users\User\Desktop\категория2\IMG-17a75dbb466343e98026e428f6532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егория2\IMG-17a75dbb466343e98026e428f653297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139" t="36298" r="8124" b="2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B7B">
        <w:rPr>
          <w:b/>
          <w:bCs/>
          <w:color w:val="000000"/>
          <w:sz w:val="28"/>
          <w:szCs w:val="28"/>
        </w:rPr>
        <w:t>«Сухой бассейн»</w:t>
      </w:r>
      <w:r w:rsidRPr="00527236">
        <w:rPr>
          <w:b/>
          <w:noProof/>
          <w:color w:val="000000"/>
          <w:sz w:val="28"/>
          <w:szCs w:val="28"/>
        </w:rPr>
        <w:t xml:space="preserve"> </w:t>
      </w:r>
    </w:p>
    <w:p w:rsidR="00C6130E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Цель:</w:t>
      </w:r>
      <w:r w:rsidRPr="00D35B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D35B7B">
        <w:rPr>
          <w:color w:val="000000"/>
          <w:sz w:val="28"/>
          <w:szCs w:val="28"/>
        </w:rPr>
        <w:t>азвитие класс</w:t>
      </w:r>
      <w:r>
        <w:rPr>
          <w:color w:val="000000"/>
          <w:sz w:val="28"/>
          <w:szCs w:val="28"/>
        </w:rPr>
        <w:t>ификации по различным признакам</w:t>
      </w:r>
      <w:r w:rsidRPr="00D35B7B">
        <w:rPr>
          <w:color w:val="000000"/>
          <w:sz w:val="28"/>
          <w:szCs w:val="28"/>
        </w:rPr>
        <w:t>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Материал:</w:t>
      </w:r>
      <w:r w:rsidRPr="00D35B7B">
        <w:rPr>
          <w:color w:val="000000"/>
          <w:sz w:val="28"/>
          <w:szCs w:val="28"/>
        </w:rPr>
        <w:t> емкость, на дне которой спрятаны различные предметы (пуговицы, геометрические фигуры, мелкие игрушки по темам: «Посуда», Животные», «Транспорт» и др.)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Описание:</w:t>
      </w:r>
      <w:r w:rsidRPr="00D35B7B">
        <w:rPr>
          <w:color w:val="000000"/>
          <w:sz w:val="28"/>
          <w:szCs w:val="28"/>
        </w:rPr>
        <w:t xml:space="preserve"> ребенок на ощупь ищет какой-либо пре</w:t>
      </w:r>
      <w:r>
        <w:rPr>
          <w:color w:val="000000"/>
          <w:sz w:val="28"/>
          <w:szCs w:val="28"/>
        </w:rPr>
        <w:t xml:space="preserve">дмет или описывает его. 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35B7B">
        <w:rPr>
          <w:color w:val="000000"/>
          <w:sz w:val="28"/>
          <w:szCs w:val="28"/>
        </w:rPr>
        <w:t>Сюда насыпали горох, и пальцы запустили,</w:t>
      </w:r>
      <w:r w:rsidRPr="00D35B7B">
        <w:rPr>
          <w:color w:val="000000"/>
          <w:sz w:val="28"/>
          <w:szCs w:val="28"/>
        </w:rPr>
        <w:br/>
        <w:t>Устроив там переполох, чтоб пальцы не грустили.</w:t>
      </w:r>
      <w:r w:rsidRPr="00D35B7B">
        <w:rPr>
          <w:color w:val="000000"/>
          <w:sz w:val="28"/>
          <w:szCs w:val="28"/>
        </w:rPr>
        <w:br/>
        <w:t>Ведь тут не соль, совсем не соль, а разноцветная фасоль.</w:t>
      </w:r>
      <w:r w:rsidRPr="00D35B7B">
        <w:rPr>
          <w:color w:val="000000"/>
          <w:sz w:val="28"/>
          <w:szCs w:val="28"/>
        </w:rPr>
        <w:br/>
        <w:t>На дне – игрушки для детей, мы их достанем без затей.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 вариант – воспитатель </w:t>
      </w:r>
      <w:r w:rsidRPr="00D35B7B">
        <w:rPr>
          <w:color w:val="000000"/>
          <w:sz w:val="28"/>
          <w:szCs w:val="28"/>
        </w:rPr>
        <w:t xml:space="preserve"> дает задание ребенку найти только насекомых.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35B7B">
        <w:rPr>
          <w:bCs/>
          <w:color w:val="000000"/>
          <w:sz w:val="28"/>
          <w:szCs w:val="28"/>
        </w:rPr>
        <w:t>2 вариант - р</w:t>
      </w:r>
      <w:r w:rsidRPr="00D35B7B">
        <w:rPr>
          <w:color w:val="000000"/>
          <w:sz w:val="28"/>
          <w:szCs w:val="28"/>
        </w:rPr>
        <w:t>ебенок находит в бассейне все игрушки и раскладывает их по группам (классифицирует)</w:t>
      </w:r>
      <w:r>
        <w:rPr>
          <w:color w:val="000000"/>
          <w:sz w:val="28"/>
          <w:szCs w:val="28"/>
        </w:rPr>
        <w:t>.</w:t>
      </w:r>
    </w:p>
    <w:p w:rsidR="00C6130E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35B7B">
        <w:rPr>
          <w:b/>
          <w:bCs/>
          <w:color w:val="000000"/>
          <w:sz w:val="28"/>
          <w:szCs w:val="28"/>
        </w:rPr>
        <w:t>«Узнай предмет по контуру</w:t>
      </w:r>
      <w:r w:rsidRPr="00D35B7B">
        <w:rPr>
          <w:b/>
          <w:bCs/>
          <w:iCs/>
          <w:color w:val="000000"/>
          <w:sz w:val="28"/>
          <w:szCs w:val="28"/>
        </w:rPr>
        <w:t>»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Цель</w:t>
      </w:r>
      <w:r w:rsidRPr="00D35B7B">
        <w:rPr>
          <w:b/>
          <w:color w:val="000000"/>
          <w:sz w:val="28"/>
          <w:szCs w:val="28"/>
        </w:rPr>
        <w:t>:</w:t>
      </w:r>
      <w:r w:rsidRPr="00D35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строить описательные рассказы, </w:t>
      </w:r>
      <w:r w:rsidRPr="00D35B7B">
        <w:rPr>
          <w:color w:val="000000"/>
          <w:sz w:val="28"/>
          <w:szCs w:val="28"/>
        </w:rPr>
        <w:t>определение предмета по контуру.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5B7B">
        <w:rPr>
          <w:b/>
          <w:iCs/>
          <w:color w:val="000000"/>
          <w:sz w:val="28"/>
          <w:szCs w:val="28"/>
        </w:rPr>
        <w:t>Материал</w:t>
      </w:r>
      <w:r w:rsidRPr="00D35B7B">
        <w:rPr>
          <w:b/>
          <w:color w:val="000000"/>
          <w:sz w:val="28"/>
          <w:szCs w:val="28"/>
        </w:rPr>
        <w:t>:</w:t>
      </w:r>
      <w:r w:rsidRPr="00D35B7B">
        <w:rPr>
          <w:color w:val="000000"/>
          <w:sz w:val="28"/>
          <w:szCs w:val="28"/>
        </w:rPr>
        <w:t xml:space="preserve">  лист бумаги, карандаш, вырезанные из картона фигурки (елочка, пирамидка, </w:t>
      </w:r>
      <w:r>
        <w:rPr>
          <w:color w:val="000000"/>
          <w:sz w:val="28"/>
          <w:szCs w:val="28"/>
        </w:rPr>
        <w:t xml:space="preserve"> </w:t>
      </w:r>
      <w:r w:rsidRPr="00D35B7B">
        <w:rPr>
          <w:color w:val="000000"/>
          <w:sz w:val="28"/>
          <w:szCs w:val="28"/>
        </w:rPr>
        <w:t>домик, рыбка, зайчик, птичка и др.).</w:t>
      </w:r>
    </w:p>
    <w:p w:rsidR="00C6130E" w:rsidRPr="00D35B7B" w:rsidRDefault="00C6130E" w:rsidP="00C61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Описание: </w:t>
      </w:r>
      <w:r w:rsidRPr="00D35B7B">
        <w:rPr>
          <w:color w:val="000000"/>
          <w:sz w:val="28"/>
          <w:szCs w:val="28"/>
        </w:rPr>
        <w:t xml:space="preserve"> ребенок закрывает глаза. </w:t>
      </w:r>
      <w:r>
        <w:rPr>
          <w:color w:val="000000"/>
          <w:sz w:val="28"/>
          <w:szCs w:val="28"/>
        </w:rPr>
        <w:t>Воспитатель</w:t>
      </w:r>
      <w:r w:rsidRPr="00D35B7B">
        <w:rPr>
          <w:color w:val="000000"/>
          <w:sz w:val="28"/>
          <w:szCs w:val="28"/>
        </w:rPr>
        <w:t xml:space="preserve"> дает ему в руки вырезанную из картона фигурку и спрашивает, что это за предмет. </w:t>
      </w:r>
    </w:p>
    <w:p w:rsidR="00C6130E" w:rsidRPr="00D35B7B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30E" w:rsidRPr="00621EF4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30E" w:rsidRPr="00241C63" w:rsidRDefault="00C6130E" w:rsidP="00C6130E">
      <w:pPr>
        <w:spacing w:before="100" w:beforeAutospacing="1" w:after="100" w:afterAutospacing="1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Приложение 2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по образовательной области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«Развитие речи и культура речевого общения»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воспитанников первой младшей группы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гостях у Мишутки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Программные задачи: </w:t>
      </w:r>
    </w:p>
    <w:p w:rsidR="00C6130E" w:rsidRDefault="00C6130E" w:rsidP="00C6130E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формировать умение сопровождать речью свои действия, задавать вопросы, употреблять речевые формы вежливого общения (здороваться, прощаться, благодарить); </w:t>
      </w:r>
    </w:p>
    <w:p w:rsidR="00C6130E" w:rsidRDefault="00C6130E" w:rsidP="00C6130E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развивать умение самостоятельно отвечать на вопросы взрослого отдельными словами, фразами, при содействии взрослого рассказывать небольшие потешки;  речевой слух и артикуляционный аппарат как основы развития речи; обогащать активный запас детей; </w:t>
      </w:r>
    </w:p>
    <w:p w:rsidR="00C6130E" w:rsidRDefault="00C6130E" w:rsidP="00C6130E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воспитывать потребность в общении.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Материал и оборудование: </w:t>
      </w:r>
      <w:r w:rsidRPr="00696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медведь, шишки,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герои сказок: заяц, лиса, волк; предметы (съедобные и несъедобные) для игры «Соберем корзину»</w:t>
      </w:r>
      <w:r w:rsidRPr="0069628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мелкие игрушки для игры «Чудесный мешочек»,</w:t>
      </w:r>
      <w:r w:rsidRPr="006962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пластилин красного цвета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картинки веселого и грустного смайлика для рефлексии, музыка сказочного леса.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70A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работа: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заучивание потешек, стихов, рассматривание иллюстраций героев сказок «Теремок». 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словесный (беседа, 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чтение стихов, потешек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), игровой  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тактильные игры, дидактические игры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), наглядный 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рассматривание предметов, игрушек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Тип занятия: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закрепляющий</w:t>
      </w:r>
    </w:p>
    <w:p w:rsidR="00C6130E" w:rsidRPr="00880B2F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 образовательные методики и технологии: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игровые технологии</w:t>
      </w:r>
    </w:p>
    <w:p w:rsidR="00C6130E" w:rsidRPr="00BC379A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вводный (организационный)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этюд «К нам гости пришли»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создание комфортной доброжелательной атмосферы, воспитание доброжелательного отношения к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гостям, поднятие эмоционально – положительного настроения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Приглашение</w:t>
      </w: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голосовое сообщение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Сообщение пришло от Мишутки, который    приглашает детей в гости.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детей, мотивация на предстоящую деятельность, развитие, интереса.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2 – этап основной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 «По ровненькой дорожке»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C6130E" w:rsidRPr="00907821" w:rsidRDefault="00C6130E" w:rsidP="00C6130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078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ровненькой дорожке шагают наши ножки,</w:t>
      </w:r>
    </w:p>
    <w:p w:rsidR="00C6130E" w:rsidRPr="00907821" w:rsidRDefault="00C6130E" w:rsidP="00C6130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078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Шагают наши ножки и не устают</w:t>
      </w:r>
    </w:p>
    <w:p w:rsidR="00C6130E" w:rsidRPr="00907821" w:rsidRDefault="00C6130E" w:rsidP="00C6130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078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пням, по кочкам,</w:t>
      </w:r>
    </w:p>
    <w:p w:rsidR="00C6130E" w:rsidRPr="00907821" w:rsidRDefault="00C6130E" w:rsidP="00C6130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078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Через ручеек, прыг – скок</w:t>
      </w: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078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Стоп!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(остановились возле домика, где детей встречает Мишутка)</w:t>
      </w:r>
    </w:p>
    <w:p w:rsidR="00C6130E" w:rsidRPr="001947AC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вопрос: «Что нужно сказать, при встрече?»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работы)</w:t>
      </w:r>
    </w:p>
    <w:p w:rsidR="00C6130E" w:rsidRPr="004472D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Тактильная  игра «Расскажи о Мишутке»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обогащение активного словаря детей именами прилагательными (мягкий, теплый, пушистый, гладкий)</w:t>
      </w:r>
    </w:p>
    <w:p w:rsidR="00C6130E" w:rsidRPr="001947AC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 «Наш Мишутка, очень грустный, как можно его развеселить?»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«Мишка косолапый»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фронтальная 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умения сопровождать речью свои действия.</w:t>
      </w:r>
    </w:p>
    <w:p w:rsidR="00C6130E" w:rsidRPr="005F6758" w:rsidRDefault="00C6130E" w:rsidP="00C6130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F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Мишка косолапый по лесу идет</w:t>
      </w:r>
    </w:p>
    <w:p w:rsidR="00C6130E" w:rsidRPr="005F6758" w:rsidRDefault="00C6130E" w:rsidP="00C6130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F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Шишки собирает и в карман кладет</w:t>
      </w:r>
    </w:p>
    <w:p w:rsidR="00C6130E" w:rsidRPr="005F6758" w:rsidRDefault="00C6130E" w:rsidP="00C6130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F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Шишка отскочила прямо мишке в лоб.</w:t>
      </w:r>
    </w:p>
    <w:p w:rsidR="00C6130E" w:rsidRPr="005F6758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F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Мишка рассердился и ногою – топ!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«Мишутка рассыпал все шишки»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фронтальная  форма работы)</w:t>
      </w:r>
    </w:p>
    <w:p w:rsidR="00C6130E" w:rsidRPr="004472D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Тактильная  игра «Собери шишки в корзинку»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обогащение   активного   словаря  детей  именами прилагательными 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6668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твердая, колючая, коричневая, большая, маленькая</w:t>
      </w:r>
      <w:r w:rsidRPr="0066687C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предлагает детям сесть на полянку и отдохнуть.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 </w:t>
      </w: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Чудесный мешочек</w:t>
      </w: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фронтальная  форма работы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 «Что в мешочке спрятал Мишутка?»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работы)</w:t>
      </w:r>
    </w:p>
    <w:p w:rsidR="00C6130E" w:rsidRPr="004472D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Тактильная  игра «Чудесный мешочек»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развитие умения</w:t>
      </w:r>
      <w:r w:rsidRPr="0066687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самостоятельно отвечать на вопросы взрослого отдельными словами, фразами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 «Наш Мишутка проголодался, чем мы сможем его накормить?»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работы)</w:t>
      </w:r>
    </w:p>
    <w:p w:rsidR="00C6130E" w:rsidRPr="004472D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Тактильная  игра «Соберем корзину»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Pr="0066687C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41B9B">
        <w:rPr>
          <w:rFonts w:ascii="Times New Roman" w:eastAsia="Times New Roman" w:hAnsi="Times New Roman"/>
          <w:i/>
          <w:color w:val="000000"/>
          <w:sz w:val="28"/>
          <w:szCs w:val="28"/>
        </w:rPr>
        <w:t>развитие  умения называть предметы; группировать по одному признаку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(съедобное - не съедобное).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 «Пока мы подбирали для Мишутки угощение, он решил поиграть с нами в прятки. Давайте его, найдем»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фронтальная  форма 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«В поисках Мишутки»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фронтальная  форма  работы)</w:t>
      </w:r>
    </w:p>
    <w:p w:rsidR="00C6130E" w:rsidRPr="0066687C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41B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развитие  умения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рассматривать игрушки и сравнивать между собой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</w:t>
      </w:r>
    </w:p>
    <w:p w:rsidR="00C6130E" w:rsidRPr="002F4239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Ребята находят героев знакомых сказок (заяц, лиса, волк) и называют в сравнении с Мишуткой их отличия.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  «Воспитатель предлагает вернуться домой в детский сад, а на прощание сделать для Мишутки подарок, картину с веточкой рябины из пластилина»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коллективная  форма  работы)</w:t>
      </w:r>
    </w:p>
    <w:p w:rsidR="00C6130E" w:rsidRPr="002F4239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Мишутка благодарит ребят за весело проведенное время и за подарок.</w:t>
      </w:r>
    </w:p>
    <w:p w:rsidR="00C6130E" w:rsidRPr="00097F1F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этап.  Окончание занятия.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 Подведение итогов занятия.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 результатов  деятельности воспитанников.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 предлагает  детям похлопать друг другу.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Pr="00880B2F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30E" w:rsidRPr="002F4239" w:rsidRDefault="00C6130E" w:rsidP="00C6130E">
      <w:pPr>
        <w:pStyle w:val="ad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C6130E" w:rsidRDefault="00C6130E" w:rsidP="00C6130E"/>
    <w:p w:rsidR="00C6130E" w:rsidRPr="00241C63" w:rsidRDefault="00C6130E" w:rsidP="00C6130E">
      <w:pPr>
        <w:spacing w:before="100" w:beforeAutospacing="1" w:after="100" w:afterAutospacing="1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Приложение 3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Комплекс игровой деятельности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воспитанников первой младшей группы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Веселый клубочек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Программные задачи: </w:t>
      </w:r>
      <w:r w:rsidRPr="00A4488B">
        <w:rPr>
          <w:rFonts w:ascii="Times New Roman" w:eastAsia="Times New Roman" w:hAnsi="Times New Roman" w:cs="Times New Roman"/>
          <w:kern w:val="36"/>
          <w:sz w:val="28"/>
          <w:szCs w:val="28"/>
        </w:rPr>
        <w:t>обогащать активный словарный запас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различными частями речи: именами прилагательными  (гладкий, шероховатый, теплый, холодный, колючий); формирование умение отвечать на вопросы взрослого, сопровождать речью свои действия; развитие речевой активности.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клубочек, тарелки с манкой, тактильная игра «Закроем окошечки», корзинка, игрушка котенка, различные предметы для тактильной игры «Утонет - не утонет» (камешки, кораблики из бумаги), платочек для каждого ребенка.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словесный (беседа, 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вопросы), игров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ой  (проблемные и игровые ситуации, загадки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), наглядный 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рассматривание картинок, предметов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практический (упражнение в рисовании пальчиками на песке (манке).</w:t>
      </w:r>
    </w:p>
    <w:p w:rsidR="00C6130E" w:rsidRPr="009A4A0E" w:rsidRDefault="00C6130E" w:rsidP="00C6130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 образовательные методики и технологии: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использование тактильных игр</w:t>
      </w:r>
    </w:p>
    <w:p w:rsidR="00C6130E" w:rsidRPr="00BC379A" w:rsidRDefault="00C6130E" w:rsidP="00C6130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деятельности 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- организационный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Отгадывание загадки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C6130E" w:rsidRPr="00DA006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речевой активности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 «Сегодня я в группе нашла волшебный клубочек. Кто же его для нас оставил. Давайте пойдем и поищем. Может нас, ждут интересные приключения? </w:t>
      </w: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речевой и мыслительной деятельности детей.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Тактильная игра «Закроем окошечки»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A2E">
        <w:rPr>
          <w:rStyle w:val="c1"/>
          <w:rFonts w:ascii="Times New Roman" w:hAnsi="Times New Roman" w:cs="Times New Roman"/>
          <w:i/>
          <w:sz w:val="28"/>
          <w:szCs w:val="28"/>
        </w:rPr>
        <w:t xml:space="preserve">обогащение активного словарного запаса детей различными частями речи: именами 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прилагательными </w:t>
      </w:r>
      <w:r w:rsidRPr="00A05A2E">
        <w:rPr>
          <w:rStyle w:val="c1"/>
          <w:rFonts w:ascii="Times New Roman" w:hAnsi="Times New Roman" w:cs="Times New Roman"/>
          <w:i/>
          <w:sz w:val="28"/>
          <w:szCs w:val="28"/>
        </w:rPr>
        <w:t xml:space="preserve"> (</w:t>
      </w:r>
      <w:r w:rsidRPr="00A4488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гладкий, шероховатый, теплый, холодный, колючий</w:t>
      </w:r>
      <w:r w:rsidRPr="00A05A2E">
        <w:rPr>
          <w:rStyle w:val="c1"/>
          <w:rFonts w:ascii="Times New Roman" w:hAnsi="Times New Roman" w:cs="Times New Roman"/>
          <w:i/>
          <w:sz w:val="28"/>
          <w:szCs w:val="28"/>
        </w:rPr>
        <w:t>)</w:t>
      </w:r>
      <w:r w:rsidRPr="00A05A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30E" w:rsidRPr="003407B7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Идут дальше за клубочком и доходят до озера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Тактильная игра «Утонет – не утонет»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индивидуальная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умения отвечать на вопросы взрослого.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Тактильная игра</w:t>
      </w:r>
      <w:r w:rsidRPr="008D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Нарисуем солнышко</w:t>
      </w: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EED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индивидуальная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речевой активности</w:t>
      </w:r>
      <w:r w:rsidRPr="008D40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Тактильная игра </w:t>
      </w:r>
      <w:r w:rsidRPr="008D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Платочек</w:t>
      </w: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5EED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индивидуальная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работы)</w:t>
      </w:r>
    </w:p>
    <w:p w:rsidR="00C6130E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умения сопровождать речью свои действия</w:t>
      </w:r>
      <w:r w:rsidRPr="008D40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30E" w:rsidRPr="006E5EED" w:rsidRDefault="00C6130E" w:rsidP="00C6130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садятся на пол, кладут платочек на ноги и выполняют действия в </w:t>
      </w:r>
      <w:r w:rsidRPr="006E5EED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соответствии с текстом.</w:t>
      </w:r>
    </w:p>
    <w:p w:rsidR="00C6130E" w:rsidRPr="006E5EED" w:rsidRDefault="00C6130E" w:rsidP="00C6130E">
      <w:pPr>
        <w:pStyle w:val="a3"/>
        <w:spacing w:before="0" w:beforeAutospacing="0" w:after="0" w:afterAutospacing="0" w:line="360" w:lineRule="auto"/>
        <w:ind w:firstLine="360"/>
        <w:contextualSpacing/>
        <w:rPr>
          <w:i/>
          <w:color w:val="111111"/>
          <w:sz w:val="28"/>
          <w:szCs w:val="28"/>
        </w:rPr>
      </w:pPr>
      <w:r w:rsidRPr="006E5EED">
        <w:rPr>
          <w:i/>
          <w:color w:val="111111"/>
          <w:sz w:val="28"/>
          <w:szCs w:val="28"/>
        </w:rPr>
        <w:t>Кошка мышку цап царап.</w:t>
      </w:r>
    </w:p>
    <w:p w:rsidR="00C6130E" w:rsidRPr="006E5EED" w:rsidRDefault="00C6130E" w:rsidP="00C6130E">
      <w:pPr>
        <w:pStyle w:val="a3"/>
        <w:spacing w:before="0" w:beforeAutospacing="0" w:after="0" w:afterAutospacing="0" w:line="360" w:lineRule="auto"/>
        <w:ind w:firstLine="360"/>
        <w:contextualSpacing/>
        <w:rPr>
          <w:i/>
          <w:color w:val="111111"/>
          <w:sz w:val="28"/>
          <w:szCs w:val="28"/>
        </w:rPr>
      </w:pPr>
      <w:r w:rsidRPr="006E5EED">
        <w:rPr>
          <w:i/>
          <w:color w:val="111111"/>
          <w:sz w:val="28"/>
          <w:szCs w:val="28"/>
        </w:rPr>
        <w:t>Подержала, подержала </w:t>
      </w:r>
      <w:r w:rsidRPr="006E5EED">
        <w:rPr>
          <w:i/>
          <w:iCs/>
          <w:color w:val="111111"/>
          <w:sz w:val="28"/>
          <w:szCs w:val="28"/>
          <w:bdr w:val="none" w:sz="0" w:space="0" w:color="auto" w:frame="1"/>
        </w:rPr>
        <w:t>(сжать пальцами платочек)</w:t>
      </w:r>
    </w:p>
    <w:p w:rsidR="00C6130E" w:rsidRPr="006E5EED" w:rsidRDefault="00C6130E" w:rsidP="00C6130E">
      <w:pPr>
        <w:pStyle w:val="a3"/>
        <w:spacing w:before="0" w:beforeAutospacing="0" w:after="0" w:afterAutospacing="0" w:line="360" w:lineRule="auto"/>
        <w:ind w:firstLine="360"/>
        <w:contextualSpacing/>
        <w:rPr>
          <w:i/>
          <w:color w:val="111111"/>
          <w:sz w:val="28"/>
          <w:szCs w:val="28"/>
        </w:rPr>
      </w:pPr>
      <w:r w:rsidRPr="006E5EED">
        <w:rPr>
          <w:i/>
          <w:color w:val="111111"/>
          <w:sz w:val="28"/>
          <w:szCs w:val="28"/>
        </w:rPr>
        <w:t>Отпустила мышка побежала </w:t>
      </w:r>
      <w:r w:rsidRPr="006E5EED">
        <w:rPr>
          <w:i/>
          <w:iCs/>
          <w:color w:val="111111"/>
          <w:sz w:val="28"/>
          <w:szCs w:val="28"/>
          <w:bdr w:val="none" w:sz="0" w:space="0" w:color="auto" w:frame="1"/>
        </w:rPr>
        <w:t>(расправить платочек)</w:t>
      </w:r>
    </w:p>
    <w:p w:rsidR="00C6130E" w:rsidRPr="006E5EED" w:rsidRDefault="00C6130E" w:rsidP="00C6130E">
      <w:pPr>
        <w:pStyle w:val="a3"/>
        <w:spacing w:before="0" w:beforeAutospacing="0" w:after="0" w:afterAutospacing="0" w:line="360" w:lineRule="auto"/>
        <w:ind w:firstLine="360"/>
        <w:contextualSpacing/>
        <w:rPr>
          <w:i/>
          <w:color w:val="111111"/>
          <w:sz w:val="28"/>
          <w:szCs w:val="28"/>
        </w:rPr>
      </w:pPr>
      <w:r w:rsidRPr="006E5EED">
        <w:rPr>
          <w:i/>
          <w:color w:val="111111"/>
          <w:sz w:val="28"/>
          <w:szCs w:val="28"/>
        </w:rPr>
        <w:t>Хвостиком повиляла, повиляла </w:t>
      </w:r>
      <w:r w:rsidRPr="006E5EED">
        <w:rPr>
          <w:i/>
          <w:iCs/>
          <w:color w:val="111111"/>
          <w:sz w:val="28"/>
          <w:szCs w:val="28"/>
          <w:bdr w:val="none" w:sz="0" w:space="0" w:color="auto" w:frame="1"/>
        </w:rPr>
        <w:t>(мизинчиком повиляла)</w:t>
      </w:r>
    </w:p>
    <w:p w:rsidR="00C6130E" w:rsidRDefault="00C6130E" w:rsidP="00C6130E">
      <w:pPr>
        <w:pStyle w:val="a3"/>
        <w:spacing w:before="0" w:beforeAutospacing="0" w:after="0" w:afterAutospacing="0" w:line="360" w:lineRule="auto"/>
        <w:ind w:firstLine="360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E5EED">
        <w:rPr>
          <w:i/>
          <w:color w:val="111111"/>
          <w:sz w:val="28"/>
          <w:szCs w:val="28"/>
        </w:rPr>
        <w:t>До свидания мышка, до свидания! </w:t>
      </w:r>
      <w:r w:rsidRPr="006E5EED">
        <w:rPr>
          <w:i/>
          <w:iCs/>
          <w:color w:val="111111"/>
          <w:sz w:val="28"/>
          <w:szCs w:val="28"/>
          <w:bdr w:val="none" w:sz="0" w:space="0" w:color="auto" w:frame="1"/>
        </w:rPr>
        <w:t>(машут платочками)</w:t>
      </w:r>
    </w:p>
    <w:p w:rsidR="00C6130E" w:rsidRPr="00A4488B" w:rsidRDefault="00C6130E" w:rsidP="00C6130E">
      <w:pPr>
        <w:pStyle w:val="a3"/>
        <w:spacing w:before="0" w:beforeAutospacing="0" w:after="0" w:afterAutospacing="0" w:line="360" w:lineRule="auto"/>
        <w:contextualSpacing/>
        <w:jc w:val="both"/>
        <w:rPr>
          <w:i/>
          <w:color w:val="111111"/>
          <w:sz w:val="28"/>
          <w:szCs w:val="28"/>
        </w:rPr>
      </w:pPr>
      <w:r>
        <w:rPr>
          <w:b/>
          <w:sz w:val="28"/>
          <w:szCs w:val="28"/>
        </w:rPr>
        <w:t>Проблемный вопрос</w:t>
      </w:r>
      <w:r w:rsidRPr="008D4022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Угадайте по описанию, кто для нас оставил клубочек?</w:t>
      </w:r>
      <w:r w:rsidRPr="008D4022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(фронтальная форма работы)</w:t>
      </w:r>
    </w:p>
    <w:p w:rsidR="00C6130E" w:rsidRPr="00F94A0B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формирование умения отвечать на вопросы взрослых.</w:t>
      </w:r>
    </w:p>
    <w:p w:rsidR="00C6130E" w:rsidRPr="00097F1F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этап.  Вывод.</w:t>
      </w: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мыслительной и речевой деятельности воспитанников.</w:t>
      </w: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130E" w:rsidRDefault="00C6130E" w:rsidP="00C61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6130E" w:rsidRPr="004472D6" w:rsidRDefault="00C6130E" w:rsidP="00C6130E">
      <w:pPr>
        <w:pStyle w:val="ad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C6130E" w:rsidRPr="004472D6" w:rsidRDefault="00C6130E" w:rsidP="00C613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30E" w:rsidRPr="00BC379A" w:rsidRDefault="00C6130E" w:rsidP="00C6130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30E" w:rsidRDefault="00C6130E" w:rsidP="00C6130E"/>
    <w:p w:rsidR="00C6130E" w:rsidRDefault="00C6130E" w:rsidP="00F74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130E" w:rsidSect="00725ED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23" w:rsidRDefault="00933923" w:rsidP="00DF0025">
      <w:pPr>
        <w:spacing w:after="0" w:line="240" w:lineRule="auto"/>
      </w:pPr>
      <w:r>
        <w:separator/>
      </w:r>
    </w:p>
  </w:endnote>
  <w:endnote w:type="continuationSeparator" w:id="1">
    <w:p w:rsidR="00933923" w:rsidRDefault="00933923" w:rsidP="00D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32"/>
      <w:docPartObj>
        <w:docPartGallery w:val="Page Numbers (Bottom of Page)"/>
        <w:docPartUnique/>
      </w:docPartObj>
    </w:sdtPr>
    <w:sdtContent>
      <w:p w:rsidR="00C775C7" w:rsidRDefault="004F5C8B">
        <w:pPr>
          <w:pStyle w:val="ab"/>
          <w:jc w:val="right"/>
        </w:pPr>
        <w:fldSimple w:instr=" PAGE   \* MERGEFORMAT ">
          <w:r w:rsidR="00C6130E">
            <w:rPr>
              <w:noProof/>
            </w:rPr>
            <w:t>22</w:t>
          </w:r>
        </w:fldSimple>
      </w:p>
    </w:sdtContent>
  </w:sdt>
  <w:p w:rsidR="00C775C7" w:rsidRDefault="00C775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23" w:rsidRDefault="00933923" w:rsidP="00DF0025">
      <w:pPr>
        <w:spacing w:after="0" w:line="240" w:lineRule="auto"/>
      </w:pPr>
      <w:r>
        <w:separator/>
      </w:r>
    </w:p>
  </w:footnote>
  <w:footnote w:type="continuationSeparator" w:id="1">
    <w:p w:rsidR="00933923" w:rsidRDefault="00933923" w:rsidP="00DF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16"/>
    <w:multiLevelType w:val="multilevel"/>
    <w:tmpl w:val="2DA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291"/>
    <w:multiLevelType w:val="multilevel"/>
    <w:tmpl w:val="7A3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C77"/>
    <w:multiLevelType w:val="multilevel"/>
    <w:tmpl w:val="B8C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F4401"/>
    <w:multiLevelType w:val="multilevel"/>
    <w:tmpl w:val="574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12BA1"/>
    <w:multiLevelType w:val="multilevel"/>
    <w:tmpl w:val="0C7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2346C"/>
    <w:multiLevelType w:val="multilevel"/>
    <w:tmpl w:val="A1A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A3FDA"/>
    <w:multiLevelType w:val="multilevel"/>
    <w:tmpl w:val="379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74E77"/>
    <w:multiLevelType w:val="hybridMultilevel"/>
    <w:tmpl w:val="B9D6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1712"/>
    <w:multiLevelType w:val="multilevel"/>
    <w:tmpl w:val="769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95BD9"/>
    <w:multiLevelType w:val="multilevel"/>
    <w:tmpl w:val="AB6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D3297"/>
    <w:multiLevelType w:val="multilevel"/>
    <w:tmpl w:val="161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51B32"/>
    <w:multiLevelType w:val="multilevel"/>
    <w:tmpl w:val="E7229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A1C28"/>
    <w:multiLevelType w:val="multilevel"/>
    <w:tmpl w:val="A69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10DC9"/>
    <w:multiLevelType w:val="multilevel"/>
    <w:tmpl w:val="19C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1775B"/>
    <w:multiLevelType w:val="multilevel"/>
    <w:tmpl w:val="3F1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C37CB"/>
    <w:multiLevelType w:val="multilevel"/>
    <w:tmpl w:val="517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C7AAF"/>
    <w:multiLevelType w:val="hybridMultilevel"/>
    <w:tmpl w:val="0722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940BC"/>
    <w:multiLevelType w:val="multilevel"/>
    <w:tmpl w:val="54B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C1CD4"/>
    <w:multiLevelType w:val="multilevel"/>
    <w:tmpl w:val="3AB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906EC"/>
    <w:multiLevelType w:val="multilevel"/>
    <w:tmpl w:val="758E3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313D3"/>
    <w:multiLevelType w:val="multilevel"/>
    <w:tmpl w:val="993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C3291"/>
    <w:multiLevelType w:val="multilevel"/>
    <w:tmpl w:val="37D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4294E"/>
    <w:multiLevelType w:val="multilevel"/>
    <w:tmpl w:val="7B7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21D93"/>
    <w:multiLevelType w:val="multilevel"/>
    <w:tmpl w:val="752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10D09"/>
    <w:multiLevelType w:val="multilevel"/>
    <w:tmpl w:val="6A58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A6343"/>
    <w:multiLevelType w:val="multilevel"/>
    <w:tmpl w:val="75B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84130"/>
    <w:multiLevelType w:val="multilevel"/>
    <w:tmpl w:val="1616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96955"/>
    <w:multiLevelType w:val="multilevel"/>
    <w:tmpl w:val="4B5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75CE7"/>
    <w:multiLevelType w:val="multilevel"/>
    <w:tmpl w:val="A29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16F01"/>
    <w:multiLevelType w:val="multilevel"/>
    <w:tmpl w:val="A992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21CEC"/>
    <w:multiLevelType w:val="multilevel"/>
    <w:tmpl w:val="A4E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7"/>
  </w:num>
  <w:num w:numId="5">
    <w:abstractNumId w:val="21"/>
  </w:num>
  <w:num w:numId="6">
    <w:abstractNumId w:val="25"/>
  </w:num>
  <w:num w:numId="7">
    <w:abstractNumId w:val="9"/>
  </w:num>
  <w:num w:numId="8">
    <w:abstractNumId w:val="15"/>
  </w:num>
  <w:num w:numId="9">
    <w:abstractNumId w:val="2"/>
  </w:num>
  <w:num w:numId="10">
    <w:abstractNumId w:val="22"/>
  </w:num>
  <w:num w:numId="11">
    <w:abstractNumId w:val="8"/>
  </w:num>
  <w:num w:numId="12">
    <w:abstractNumId w:val="0"/>
  </w:num>
  <w:num w:numId="13">
    <w:abstractNumId w:val="28"/>
  </w:num>
  <w:num w:numId="14">
    <w:abstractNumId w:val="27"/>
  </w:num>
  <w:num w:numId="15">
    <w:abstractNumId w:val="26"/>
  </w:num>
  <w:num w:numId="16">
    <w:abstractNumId w:val="11"/>
  </w:num>
  <w:num w:numId="17">
    <w:abstractNumId w:val="29"/>
  </w:num>
  <w:num w:numId="18">
    <w:abstractNumId w:val="24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3"/>
  </w:num>
  <w:num w:numId="25">
    <w:abstractNumId w:val="5"/>
  </w:num>
  <w:num w:numId="26">
    <w:abstractNumId w:val="4"/>
  </w:num>
  <w:num w:numId="27">
    <w:abstractNumId w:val="12"/>
  </w:num>
  <w:num w:numId="28">
    <w:abstractNumId w:val="23"/>
  </w:num>
  <w:num w:numId="29">
    <w:abstractNumId w:val="30"/>
  </w:num>
  <w:num w:numId="30">
    <w:abstractNumId w:val="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829"/>
    <w:rsid w:val="00005F84"/>
    <w:rsid w:val="00014F99"/>
    <w:rsid w:val="000317EA"/>
    <w:rsid w:val="00033ECE"/>
    <w:rsid w:val="000456D2"/>
    <w:rsid w:val="000469CD"/>
    <w:rsid w:val="00066647"/>
    <w:rsid w:val="00076F69"/>
    <w:rsid w:val="00080159"/>
    <w:rsid w:val="00084A43"/>
    <w:rsid w:val="0009423B"/>
    <w:rsid w:val="000A0BC1"/>
    <w:rsid w:val="000E16E1"/>
    <w:rsid w:val="00117A5B"/>
    <w:rsid w:val="0012367D"/>
    <w:rsid w:val="0018325C"/>
    <w:rsid w:val="001A69A0"/>
    <w:rsid w:val="002049C9"/>
    <w:rsid w:val="002272B1"/>
    <w:rsid w:val="00255798"/>
    <w:rsid w:val="00287D81"/>
    <w:rsid w:val="002B0A45"/>
    <w:rsid w:val="002B7378"/>
    <w:rsid w:val="00360643"/>
    <w:rsid w:val="003A6B40"/>
    <w:rsid w:val="003D3B34"/>
    <w:rsid w:val="00427A56"/>
    <w:rsid w:val="0045006B"/>
    <w:rsid w:val="00482907"/>
    <w:rsid w:val="0049342C"/>
    <w:rsid w:val="004C1193"/>
    <w:rsid w:val="004C4832"/>
    <w:rsid w:val="004C5701"/>
    <w:rsid w:val="004F0171"/>
    <w:rsid w:val="004F46D3"/>
    <w:rsid w:val="004F57A2"/>
    <w:rsid w:val="004F5C8B"/>
    <w:rsid w:val="004F6DCE"/>
    <w:rsid w:val="00536B9E"/>
    <w:rsid w:val="005D482A"/>
    <w:rsid w:val="005E47E9"/>
    <w:rsid w:val="00600A6B"/>
    <w:rsid w:val="00607917"/>
    <w:rsid w:val="006303D1"/>
    <w:rsid w:val="00647D6D"/>
    <w:rsid w:val="00651C0A"/>
    <w:rsid w:val="0069614D"/>
    <w:rsid w:val="006979D3"/>
    <w:rsid w:val="006B32FF"/>
    <w:rsid w:val="00707ECE"/>
    <w:rsid w:val="00725ED3"/>
    <w:rsid w:val="007D2FEF"/>
    <w:rsid w:val="00844A34"/>
    <w:rsid w:val="00847C39"/>
    <w:rsid w:val="00854672"/>
    <w:rsid w:val="008D0F52"/>
    <w:rsid w:val="008E5657"/>
    <w:rsid w:val="00911208"/>
    <w:rsid w:val="00933923"/>
    <w:rsid w:val="00952BA1"/>
    <w:rsid w:val="0096511B"/>
    <w:rsid w:val="00983279"/>
    <w:rsid w:val="009A5551"/>
    <w:rsid w:val="009E3AE9"/>
    <w:rsid w:val="00A43938"/>
    <w:rsid w:val="00A50987"/>
    <w:rsid w:val="00A8682E"/>
    <w:rsid w:val="00AA523B"/>
    <w:rsid w:val="00AB61A0"/>
    <w:rsid w:val="00AC7B33"/>
    <w:rsid w:val="00AE2316"/>
    <w:rsid w:val="00AF14B6"/>
    <w:rsid w:val="00BA76F9"/>
    <w:rsid w:val="00BB6C17"/>
    <w:rsid w:val="00BC5037"/>
    <w:rsid w:val="00BC5613"/>
    <w:rsid w:val="00BE6CBE"/>
    <w:rsid w:val="00BF2FD6"/>
    <w:rsid w:val="00C027B5"/>
    <w:rsid w:val="00C113DB"/>
    <w:rsid w:val="00C4249C"/>
    <w:rsid w:val="00C6130E"/>
    <w:rsid w:val="00C65482"/>
    <w:rsid w:val="00C73E08"/>
    <w:rsid w:val="00C775C7"/>
    <w:rsid w:val="00C80C6C"/>
    <w:rsid w:val="00CB5829"/>
    <w:rsid w:val="00CB66A6"/>
    <w:rsid w:val="00CD0CFE"/>
    <w:rsid w:val="00CF6334"/>
    <w:rsid w:val="00D0100F"/>
    <w:rsid w:val="00D0777A"/>
    <w:rsid w:val="00D45CD5"/>
    <w:rsid w:val="00D86CF5"/>
    <w:rsid w:val="00DA634E"/>
    <w:rsid w:val="00DB1A3A"/>
    <w:rsid w:val="00DF0025"/>
    <w:rsid w:val="00DF5F1D"/>
    <w:rsid w:val="00E94169"/>
    <w:rsid w:val="00E96DDC"/>
    <w:rsid w:val="00EE4002"/>
    <w:rsid w:val="00F42417"/>
    <w:rsid w:val="00F650BE"/>
    <w:rsid w:val="00F74CD8"/>
    <w:rsid w:val="00F84292"/>
    <w:rsid w:val="00F84AC6"/>
    <w:rsid w:val="00F91E53"/>
    <w:rsid w:val="00FA6A80"/>
    <w:rsid w:val="00FB32CA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3"/>
  </w:style>
  <w:style w:type="paragraph" w:styleId="1">
    <w:name w:val="heading 1"/>
    <w:basedOn w:val="a"/>
    <w:next w:val="a"/>
    <w:link w:val="10"/>
    <w:uiPriority w:val="9"/>
    <w:qFormat/>
    <w:rsid w:val="00C4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5829"/>
  </w:style>
  <w:style w:type="character" w:customStyle="1" w:styleId="c2">
    <w:name w:val="c2"/>
    <w:basedOn w:val="a0"/>
    <w:rsid w:val="00CB5829"/>
  </w:style>
  <w:style w:type="character" w:customStyle="1" w:styleId="c3">
    <w:name w:val="c3"/>
    <w:basedOn w:val="a0"/>
    <w:rsid w:val="00CB5829"/>
  </w:style>
  <w:style w:type="character" w:customStyle="1" w:styleId="c12">
    <w:name w:val="c12"/>
    <w:basedOn w:val="a0"/>
    <w:rsid w:val="00CB5829"/>
  </w:style>
  <w:style w:type="paragraph" w:customStyle="1" w:styleId="c9">
    <w:name w:val="c9"/>
    <w:basedOn w:val="a"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highlight">
    <w:name w:val="su-highlight"/>
    <w:basedOn w:val="a0"/>
    <w:rsid w:val="00CB5829"/>
  </w:style>
  <w:style w:type="paragraph" w:styleId="a3">
    <w:name w:val="Normal (Web)"/>
    <w:basedOn w:val="a"/>
    <w:uiPriority w:val="99"/>
    <w:unhideWhenUsed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32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B32CA"/>
    <w:rPr>
      <w:color w:val="0000FF"/>
      <w:u w:val="single"/>
    </w:rPr>
  </w:style>
  <w:style w:type="character" w:customStyle="1" w:styleId="old">
    <w:name w:val="old"/>
    <w:basedOn w:val="a0"/>
    <w:rsid w:val="00FB32CA"/>
  </w:style>
  <w:style w:type="character" w:customStyle="1" w:styleId="new">
    <w:name w:val="new"/>
    <w:basedOn w:val="a0"/>
    <w:rsid w:val="00FB32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2C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32CA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FB32CA"/>
  </w:style>
  <w:style w:type="paragraph" w:customStyle="1" w:styleId="v-library-new-title">
    <w:name w:val="v-library-new-title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itle">
    <w:name w:val="publication-statistics__title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ext">
    <w:name w:val="publication-statistics__text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FB32CA"/>
  </w:style>
  <w:style w:type="character" w:styleId="a5">
    <w:name w:val="Strong"/>
    <w:basedOn w:val="a0"/>
    <w:uiPriority w:val="22"/>
    <w:qFormat/>
    <w:rsid w:val="00C424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42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42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4249C"/>
    <w:rPr>
      <w:i/>
      <w:iCs/>
    </w:rPr>
  </w:style>
  <w:style w:type="paragraph" w:customStyle="1" w:styleId="quote2">
    <w:name w:val="quote2"/>
    <w:basedOn w:val="a"/>
    <w:rsid w:val="00F4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F42417"/>
  </w:style>
  <w:style w:type="paragraph" w:styleId="a9">
    <w:name w:val="header"/>
    <w:basedOn w:val="a"/>
    <w:link w:val="aa"/>
    <w:uiPriority w:val="99"/>
    <w:semiHidden/>
    <w:unhideWhenUsed/>
    <w:rsid w:val="00DF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025"/>
  </w:style>
  <w:style w:type="paragraph" w:styleId="ab">
    <w:name w:val="footer"/>
    <w:basedOn w:val="a"/>
    <w:link w:val="ac"/>
    <w:uiPriority w:val="99"/>
    <w:unhideWhenUsed/>
    <w:rsid w:val="00DF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025"/>
  </w:style>
  <w:style w:type="paragraph" w:styleId="ad">
    <w:name w:val="List Paragraph"/>
    <w:basedOn w:val="a"/>
    <w:uiPriority w:val="34"/>
    <w:qFormat/>
    <w:rsid w:val="00AE2316"/>
    <w:pPr>
      <w:ind w:left="720"/>
      <w:contextualSpacing/>
    </w:pPr>
  </w:style>
  <w:style w:type="paragraph" w:customStyle="1" w:styleId="c6">
    <w:name w:val="c6"/>
    <w:basedOn w:val="a"/>
    <w:rsid w:val="009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5551"/>
  </w:style>
  <w:style w:type="paragraph" w:customStyle="1" w:styleId="c11">
    <w:name w:val="c11"/>
    <w:basedOn w:val="a"/>
    <w:rsid w:val="009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6130E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1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8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2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7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70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44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78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50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05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4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55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75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7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31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2433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7883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919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945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4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08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215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8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8215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44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9365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38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41691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0680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9671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71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80507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6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1361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37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3033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798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84559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84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162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587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785588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1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12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9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6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D%D0%B8%D0%B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D%D0%B8%D0%BC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E%D1%81%D0%BF%D1%80%D0%B8%D1%8F%D1%82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7%D1%8B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A4C-2D12-4BDF-92DA-671466A1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2021-04-27T13:46:00Z</cp:lastPrinted>
  <dcterms:created xsi:type="dcterms:W3CDTF">2021-05-14T18:13:00Z</dcterms:created>
  <dcterms:modified xsi:type="dcterms:W3CDTF">2021-06-22T17:17:00Z</dcterms:modified>
</cp:coreProperties>
</file>