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F8" w:rsidRDefault="00053DF8" w:rsidP="00053DF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98495F" w:rsidRPr="00387D75" w:rsidRDefault="0098495F" w:rsidP="00053DF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7D75">
        <w:rPr>
          <w:rFonts w:ascii="Times New Roman" w:hAnsi="Times New Roman" w:cs="Times New Roman"/>
          <w:sz w:val="28"/>
          <w:szCs w:val="28"/>
        </w:rPr>
        <w:t>«Современные подходы к организации эффективной работы методических объединений классных руководителей»</w:t>
      </w:r>
    </w:p>
    <w:p w:rsidR="00053DF8" w:rsidRDefault="00053DF8" w:rsidP="00053D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3DF8" w:rsidRDefault="00053DF8" w:rsidP="00053D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8495F" w:rsidRPr="00387D75" w:rsidRDefault="00DA73AE" w:rsidP="00053DF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7D75">
        <w:rPr>
          <w:rFonts w:ascii="Times New Roman" w:hAnsi="Times New Roman" w:cs="Times New Roman"/>
          <w:sz w:val="28"/>
          <w:szCs w:val="28"/>
        </w:rPr>
        <w:t>Введение</w:t>
      </w: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sz w:val="28"/>
          <w:szCs w:val="28"/>
        </w:rPr>
        <w:t>В наше время в современном образовании</w:t>
      </w:r>
      <w:r w:rsidR="006F34E5" w:rsidRPr="00387D75">
        <w:rPr>
          <w:rFonts w:ascii="Times New Roman" w:eastAsia="Times New Roman" w:hAnsi="Times New Roman" w:cs="Times New Roman"/>
          <w:sz w:val="28"/>
          <w:szCs w:val="28"/>
        </w:rPr>
        <w:t>, на инновационно-технологическом этапе формирования системы образования, сформированы новые стратегические цели и обозначены тенденции обновления соде</w:t>
      </w:r>
      <w:r w:rsidR="0003518A" w:rsidRPr="00387D75">
        <w:rPr>
          <w:rFonts w:ascii="Times New Roman" w:eastAsia="Times New Roman" w:hAnsi="Times New Roman" w:cs="Times New Roman"/>
          <w:sz w:val="28"/>
          <w:szCs w:val="28"/>
        </w:rPr>
        <w:t>ржания образования и воспитания.</w:t>
      </w:r>
      <w:r w:rsidR="006F34E5" w:rsidRPr="00387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18A" w:rsidRPr="00387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7D75">
        <w:rPr>
          <w:rFonts w:ascii="Times New Roman" w:eastAsia="Times New Roman" w:hAnsi="Times New Roman" w:cs="Times New Roman"/>
          <w:sz w:val="28"/>
          <w:szCs w:val="28"/>
        </w:rPr>
        <w:t>овышается роль методической работы, которая становится важнейшим звеном системы непрерывного педагогического образования. Она дает возможность администрации, методической службе обеспечить профессиональный рост и развитие каждого педагога, а также участие в экспериментальной и инновационной деятельности.</w:t>
      </w:r>
    </w:p>
    <w:p w:rsidR="0003518A" w:rsidRPr="00387D75" w:rsidRDefault="0003518A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sz w:val="28"/>
          <w:szCs w:val="28"/>
        </w:rPr>
        <w:t>На основе сотрудничества взрослых и детей организован демократический уклад жизнедеятельности. Коллектив педагогов продолжает поиск средств и форм педагогической поддержки</w:t>
      </w:r>
      <w:r w:rsidR="00375D0E">
        <w:rPr>
          <w:rFonts w:ascii="Times New Roman" w:eastAsia="Times New Roman" w:hAnsi="Times New Roman" w:cs="Times New Roman"/>
          <w:sz w:val="28"/>
          <w:szCs w:val="28"/>
        </w:rPr>
        <w:t xml:space="preserve"> процесса саморазвития личности</w:t>
      </w:r>
      <w:r w:rsidRPr="00387D75">
        <w:rPr>
          <w:rFonts w:ascii="Times New Roman" w:eastAsia="Times New Roman" w:hAnsi="Times New Roman" w:cs="Times New Roman"/>
          <w:sz w:val="28"/>
          <w:szCs w:val="28"/>
        </w:rPr>
        <w:t>, её самопознания и самоопределения.</w:t>
      </w: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работы всего педагогического коллектива учреждения зависит от правильного выбора и использования заместителем директора разнообразных форм методической работы. Все направления методической работы способствуют выработке единой линии действий педагогического коллектива. Поэтому необходимо создать все условия для роста профессионального мастерства педагога. А для этого необходима действенная и эффективная структура методической службы в </w:t>
      </w:r>
      <w:r w:rsidR="0003518A" w:rsidRPr="00387D75">
        <w:rPr>
          <w:rFonts w:ascii="Times New Roman" w:eastAsia="Times New Roman" w:hAnsi="Times New Roman" w:cs="Times New Roman"/>
          <w:sz w:val="28"/>
          <w:szCs w:val="28"/>
        </w:rPr>
        <w:t>учреждении образования.</w:t>
      </w:r>
      <w:r w:rsidRPr="00387D75">
        <w:rPr>
          <w:rFonts w:ascii="Times New Roman" w:eastAsia="Times New Roman" w:hAnsi="Times New Roman" w:cs="Times New Roman"/>
          <w:sz w:val="28"/>
          <w:szCs w:val="28"/>
        </w:rPr>
        <w:t xml:space="preserve"> Мастерство педагога формируется через постоянную, систематическую профессиональную учебу на местах. Кроме того, повседневная деятельность по повышению квалификации тесно связана с учебно-воспитательным процессом, и педагог имеет возможность в ходе своей работы каждодневно на практике закреплять свои теоретические познания.</w:t>
      </w:r>
    </w:p>
    <w:p w:rsidR="0001254F" w:rsidRPr="00387D75" w:rsidRDefault="0001254F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4F" w:rsidRPr="00387D75" w:rsidRDefault="0001254F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4F" w:rsidRPr="00387D75" w:rsidRDefault="0001254F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54F" w:rsidRPr="00387D75" w:rsidRDefault="0001254F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6D1F" w:rsidRPr="00387D75" w:rsidRDefault="002C6D1F" w:rsidP="00053D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75">
        <w:rPr>
          <w:rFonts w:ascii="Times New Roman" w:hAnsi="Times New Roman" w:cs="Times New Roman"/>
          <w:sz w:val="28"/>
          <w:szCs w:val="28"/>
        </w:rPr>
        <w:t>Внедрение эффективных форм и методов воспитания в практику работы методического объединения классных руководителей</w:t>
      </w:r>
    </w:p>
    <w:p w:rsidR="004D6BCC" w:rsidRPr="00387D75" w:rsidRDefault="004D6BCC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031" w:rsidRPr="00387D75" w:rsidRDefault="006B1031" w:rsidP="00387D7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Точка зрения на методическую работу как одну из самых важных функций руководителя возникла в теории и практике внутришкольного управления достаточно давно. К методической относили работу руководителей по повышению квалификации педагогических кадров. Ответственность за осуществление методической работы возлагалась на директора школы и его заместителей, которые осуществляли свои функции через педагогический совет школы и предметные методические объединения учителей, возглавляемых руководителями. Основными источниками повышения квалификации педагогов служили результаты научных исследований и передовой педагогический опыт. Поэтому методическая работа связывалась прежде всего с деятельностью по выявлению, изучению, обобщению и распространению заимствованного, а также своего опыта, сложившегося в трудовом коллективе. Наиболее распространенными формами методической работы были педагогические чтения, школы педагогического мастерства, методические объединения, семинары классных руководителей, открытые уроки. Немалая роль отводилась самообразованию. </w:t>
      </w:r>
    </w:p>
    <w:p w:rsidR="004D6BCC" w:rsidRPr="00387D75" w:rsidRDefault="006B1031" w:rsidP="00375D0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 xml:space="preserve">В последние годы интерес к методической работе вырос. Переходя в режим развития, школы попытались обновить устаревшую систему работы с педагогическими кадрами, которая перестала устраивать </w:t>
      </w:r>
      <w:r w:rsidR="007A10B0" w:rsidRPr="00387D75">
        <w:rPr>
          <w:color w:val="000000"/>
          <w:sz w:val="28"/>
          <w:szCs w:val="28"/>
        </w:rPr>
        <w:t>педагогов</w:t>
      </w:r>
      <w:r w:rsidRPr="00387D75">
        <w:rPr>
          <w:color w:val="000000"/>
          <w:sz w:val="28"/>
          <w:szCs w:val="28"/>
        </w:rPr>
        <w:t>. Инновационная педагогическая деятельность требует совершенно новых подходов. Основным источником обновления стал опыт передовых школ</w:t>
      </w:r>
      <w:r w:rsidR="00375D0E">
        <w:rPr>
          <w:color w:val="000000"/>
          <w:sz w:val="28"/>
          <w:szCs w:val="28"/>
        </w:rPr>
        <w:t>.</w:t>
      </w:r>
      <w:r w:rsidRPr="00387D75">
        <w:rPr>
          <w:color w:val="000000"/>
          <w:sz w:val="28"/>
          <w:szCs w:val="28"/>
        </w:rPr>
        <w:tab/>
        <w:t xml:space="preserve">Любому </w:t>
      </w:r>
      <w:r w:rsidR="002E122A" w:rsidRPr="00387D75">
        <w:rPr>
          <w:color w:val="000000"/>
          <w:sz w:val="28"/>
          <w:szCs w:val="28"/>
        </w:rPr>
        <w:t>классному руководителю</w:t>
      </w:r>
      <w:r w:rsidRPr="00387D75">
        <w:rPr>
          <w:color w:val="000000"/>
          <w:sz w:val="28"/>
          <w:szCs w:val="28"/>
        </w:rPr>
        <w:t xml:space="preserve"> хочется стать значимой фигурой. Значимый </w:t>
      </w:r>
      <w:r w:rsidR="002E122A" w:rsidRPr="00387D75">
        <w:rPr>
          <w:color w:val="000000"/>
          <w:sz w:val="28"/>
          <w:szCs w:val="28"/>
        </w:rPr>
        <w:t>педагог</w:t>
      </w:r>
      <w:r w:rsidRPr="00387D75">
        <w:rPr>
          <w:color w:val="000000"/>
          <w:sz w:val="28"/>
          <w:szCs w:val="28"/>
        </w:rPr>
        <w:t xml:space="preserve"> сегодня – это одновременно профессионал и личность. Для того чтобы стать значимым, сегодня необходимо практическое овладение теми видами педагогической культуры, к которым </w:t>
      </w:r>
      <w:r w:rsidR="002E122A" w:rsidRPr="00387D75">
        <w:rPr>
          <w:color w:val="000000"/>
          <w:sz w:val="28"/>
          <w:szCs w:val="28"/>
        </w:rPr>
        <w:t>он</w:t>
      </w:r>
      <w:r w:rsidRPr="00387D75">
        <w:rPr>
          <w:color w:val="000000"/>
          <w:sz w:val="28"/>
          <w:szCs w:val="28"/>
        </w:rPr>
        <w:t xml:space="preserve"> готов чаще всего только теоретически. </w:t>
      </w:r>
      <w:r w:rsidR="002E122A" w:rsidRPr="00387D75">
        <w:rPr>
          <w:color w:val="000000"/>
          <w:sz w:val="28"/>
          <w:szCs w:val="28"/>
        </w:rPr>
        <w:t>Классный руководитель</w:t>
      </w:r>
      <w:r w:rsidRPr="00387D75">
        <w:rPr>
          <w:color w:val="000000"/>
          <w:sz w:val="28"/>
          <w:szCs w:val="28"/>
        </w:rPr>
        <w:t xml:space="preserve"> постоянно находится между практикой и теорией, наращивая свой опыт преимущественно практическими умениями.</w:t>
      </w:r>
      <w:r w:rsidR="007F357B" w:rsidRPr="00387D75">
        <w:rPr>
          <w:color w:val="000000"/>
          <w:sz w:val="28"/>
          <w:szCs w:val="28"/>
        </w:rPr>
        <w:t xml:space="preserve"> И как показывает опыт работы с классными руководителями, что они </w:t>
      </w:r>
      <w:r w:rsidR="007A10B0" w:rsidRPr="00387D75">
        <w:rPr>
          <w:color w:val="000000"/>
          <w:sz w:val="28"/>
          <w:szCs w:val="28"/>
        </w:rPr>
        <w:t xml:space="preserve">всегда </w:t>
      </w:r>
      <w:r w:rsidR="007F357B" w:rsidRPr="00387D75">
        <w:rPr>
          <w:color w:val="000000"/>
          <w:sz w:val="28"/>
          <w:szCs w:val="28"/>
        </w:rPr>
        <w:t>нуждаются в педагогической помощи и поддержке, особенно начинающие классные руководители</w:t>
      </w:r>
      <w:r w:rsidR="00375D0E">
        <w:rPr>
          <w:color w:val="000000"/>
          <w:sz w:val="28"/>
          <w:szCs w:val="28"/>
        </w:rPr>
        <w:t>.</w:t>
      </w:r>
      <w:r w:rsidR="007F357B" w:rsidRPr="00387D75">
        <w:rPr>
          <w:color w:val="000000"/>
          <w:sz w:val="28"/>
          <w:szCs w:val="28"/>
        </w:rPr>
        <w:t xml:space="preserve"> </w:t>
      </w:r>
      <w:r w:rsidR="004D6BCC" w:rsidRPr="00387D75">
        <w:rPr>
          <w:color w:val="000000"/>
          <w:sz w:val="28"/>
          <w:szCs w:val="28"/>
        </w:rPr>
        <w:t>С этой целью в учреждении образования работает методическое объ</w:t>
      </w:r>
      <w:r w:rsidR="00BF2691" w:rsidRPr="00387D75">
        <w:rPr>
          <w:color w:val="000000"/>
          <w:sz w:val="28"/>
          <w:szCs w:val="28"/>
        </w:rPr>
        <w:t>единение классных руководителей [1].</w:t>
      </w:r>
    </w:p>
    <w:p w:rsidR="00375D0E" w:rsidRDefault="000973E0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 xml:space="preserve">Воспитание –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педагогами и учащимися. Как процесс педагогически </w:t>
      </w:r>
      <w:r w:rsidRPr="00387D75">
        <w:rPr>
          <w:color w:val="000000"/>
          <w:sz w:val="28"/>
          <w:szCs w:val="28"/>
        </w:rPr>
        <w:lastRenderedPageBreak/>
        <w:t>управляемый, воспитание призвано помочь личности не быть поглощенной в море социальных влияний (зачастую негативных), найти себя, свое лицо, свое отношение с миром, людьми и самим собой, п</w:t>
      </w:r>
      <w:r w:rsidR="00333C59" w:rsidRPr="00387D75">
        <w:rPr>
          <w:color w:val="000000"/>
          <w:sz w:val="28"/>
          <w:szCs w:val="28"/>
        </w:rPr>
        <w:t>оэтому школа</w:t>
      </w:r>
      <w:r w:rsidRPr="00387D75">
        <w:rPr>
          <w:color w:val="000000"/>
          <w:sz w:val="28"/>
          <w:szCs w:val="28"/>
        </w:rPr>
        <w:t xml:space="preserve">, как никогда, призвана оставаться для детей вторым домом, второй семьей. </w:t>
      </w:r>
      <w:r w:rsidR="00333C59" w:rsidRPr="00387D75">
        <w:rPr>
          <w:color w:val="000000"/>
          <w:sz w:val="28"/>
          <w:szCs w:val="28"/>
        </w:rPr>
        <w:t xml:space="preserve"> </w:t>
      </w:r>
    </w:p>
    <w:p w:rsidR="00333C59" w:rsidRPr="00387D75" w:rsidRDefault="00333C59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Деятельность классного руководителя является ва</w:t>
      </w:r>
      <w:r w:rsidR="005D03B2" w:rsidRPr="00387D75">
        <w:rPr>
          <w:color w:val="000000"/>
          <w:sz w:val="28"/>
          <w:szCs w:val="28"/>
        </w:rPr>
        <w:t>жнейшим звеном в воспитательной</w:t>
      </w:r>
      <w:r w:rsidRPr="00387D75">
        <w:rPr>
          <w:color w:val="000000"/>
          <w:sz w:val="28"/>
          <w:szCs w:val="28"/>
        </w:rPr>
        <w:t xml:space="preserve"> работе школы. </w:t>
      </w:r>
    </w:p>
    <w:p w:rsidR="001A76B8" w:rsidRPr="00387D75" w:rsidRDefault="00333C59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В течение учебного года классные руководители являются творцами интересных дел и разнообразных форм работы, организовывают повседневную жизнь и деятельность учащихся своего класса.</w:t>
      </w:r>
      <w:r w:rsidR="001A76B8" w:rsidRPr="00387D75">
        <w:rPr>
          <w:color w:val="000000"/>
          <w:sz w:val="28"/>
          <w:szCs w:val="28"/>
        </w:rPr>
        <w:t xml:space="preserve"> </w:t>
      </w:r>
    </w:p>
    <w:p w:rsidR="00333C59" w:rsidRPr="00387D75" w:rsidRDefault="001A76B8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 xml:space="preserve">«Классное руководство – это не работа, это образ жизни». Это выражение является кодексом моей работы </w:t>
      </w:r>
    </w:p>
    <w:p w:rsidR="00333C59" w:rsidRPr="00387D75" w:rsidRDefault="00333C59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Основными задачами методического объединения классных  руководителей</w:t>
      </w:r>
      <w:r w:rsidR="005D03B2" w:rsidRPr="00387D75">
        <w:rPr>
          <w:color w:val="000000"/>
          <w:sz w:val="28"/>
          <w:szCs w:val="28"/>
        </w:rPr>
        <w:t xml:space="preserve">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5D03B2" w:rsidRPr="00387D75" w:rsidRDefault="005D03B2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Одним из эффективных методов управления методической работой в учреждении образования является планирование. Планирование – разработка планов развития, а также</w:t>
      </w:r>
      <w:r w:rsidR="000E4818" w:rsidRPr="00387D75">
        <w:rPr>
          <w:color w:val="000000"/>
          <w:sz w:val="28"/>
          <w:szCs w:val="28"/>
        </w:rPr>
        <w:t xml:space="preserve"> комплекса мер по их выполнению</w:t>
      </w:r>
      <w:r w:rsidRPr="00387D75">
        <w:rPr>
          <w:color w:val="000000"/>
          <w:sz w:val="28"/>
          <w:szCs w:val="28"/>
        </w:rPr>
        <w:t xml:space="preserve">. </w:t>
      </w:r>
      <w:r w:rsidR="000E4818" w:rsidRPr="00387D75">
        <w:rPr>
          <w:color w:val="000000"/>
          <w:sz w:val="28"/>
          <w:szCs w:val="28"/>
        </w:rPr>
        <w:t>П</w:t>
      </w:r>
      <w:r w:rsidRPr="00387D75">
        <w:rPr>
          <w:color w:val="000000"/>
          <w:sz w:val="28"/>
          <w:szCs w:val="28"/>
        </w:rPr>
        <w:t>ланирование охватывает собственно разработку плана, организацию и контроль за его выполнением.</w:t>
      </w:r>
    </w:p>
    <w:p w:rsidR="000E4818" w:rsidRPr="00387D75" w:rsidRDefault="004E4EE3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Разрабатывая какой либо план</w:t>
      </w:r>
      <w:r w:rsidR="000E4818" w:rsidRPr="00387D75">
        <w:rPr>
          <w:color w:val="000000"/>
          <w:sz w:val="28"/>
          <w:szCs w:val="28"/>
        </w:rPr>
        <w:t xml:space="preserve">, для начала следует ответить на вопросы: что мы планируем? Для чего мы планируем? Какой результат мы хотим получить? Планирование предполагает, прежде всего, умение думать с опережением, системность и упорядоченность в работе. Планирование далеко от импровизации – оно требует аналитического мышления. </w:t>
      </w:r>
    </w:p>
    <w:p w:rsidR="001A76B8" w:rsidRPr="00387D75" w:rsidRDefault="001A76B8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 xml:space="preserve"> В отношении каждого из объектов  планирования нужно соблюдать  следующую последовательность: </w:t>
      </w:r>
    </w:p>
    <w:p w:rsidR="001A76B8" w:rsidRPr="00387D75" w:rsidRDefault="001A76B8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Анализ и оценка настоящего положения</w:t>
      </w:r>
    </w:p>
    <w:p w:rsidR="001A76B8" w:rsidRPr="00387D75" w:rsidRDefault="001A76B8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Определение целей</w:t>
      </w:r>
    </w:p>
    <w:p w:rsidR="001A76B8" w:rsidRPr="00387D75" w:rsidRDefault="001A76B8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Определение средств для достижения целей</w:t>
      </w:r>
    </w:p>
    <w:p w:rsidR="001A76B8" w:rsidRPr="00387D75" w:rsidRDefault="001A76B8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Определение и взвешивание альт</w:t>
      </w:r>
      <w:r w:rsidR="00727AFE" w:rsidRPr="00387D75">
        <w:rPr>
          <w:color w:val="000000"/>
          <w:sz w:val="28"/>
          <w:szCs w:val="28"/>
        </w:rPr>
        <w:t>е</w:t>
      </w:r>
      <w:r w:rsidRPr="00387D75">
        <w:rPr>
          <w:color w:val="000000"/>
          <w:sz w:val="28"/>
          <w:szCs w:val="28"/>
        </w:rPr>
        <w:t>рнативных возможностей</w:t>
      </w:r>
    </w:p>
    <w:p w:rsidR="00727AFE" w:rsidRPr="00387D75" w:rsidRDefault="00727AFE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Определение препятствий и принятие мер для уменьшения их воздействия.</w:t>
      </w:r>
    </w:p>
    <w:p w:rsidR="00727AFE" w:rsidRPr="00387D75" w:rsidRDefault="00727AFE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Уточнение мер, определение порядка их важности времени исполнения</w:t>
      </w:r>
    </w:p>
    <w:p w:rsidR="00727AFE" w:rsidRPr="00387D75" w:rsidRDefault="00727AFE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Разбитие средств на конкретные работы со сроками</w:t>
      </w:r>
    </w:p>
    <w:p w:rsidR="00727AFE" w:rsidRPr="00387D75" w:rsidRDefault="00727AFE" w:rsidP="00387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Контроль</w:t>
      </w:r>
    </w:p>
    <w:p w:rsidR="0099201E" w:rsidRPr="00387D75" w:rsidRDefault="00B05D9A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 xml:space="preserve">Работа МО классных руководителей многопланова и многолика. Поэтому очень важно выбрать верный путь в воспитательной системе. Умение </w:t>
      </w:r>
      <w:r w:rsidRPr="00387D75">
        <w:rPr>
          <w:color w:val="000000"/>
          <w:sz w:val="28"/>
          <w:szCs w:val="28"/>
        </w:rPr>
        <w:lastRenderedPageBreak/>
        <w:t xml:space="preserve">руководителя хорошо организовать свою управленческую деятельность и </w:t>
      </w:r>
      <w:r w:rsidR="0099201E" w:rsidRPr="00387D75">
        <w:rPr>
          <w:color w:val="000000"/>
          <w:sz w:val="28"/>
          <w:szCs w:val="28"/>
        </w:rPr>
        <w:t xml:space="preserve">воспитательную деятельность классных руководителей с учетом изменений в содержании и технологии воспитательного процесса помогает найти оптимальные способы построения своей работы и добиться высоких результатов в управлении. </w:t>
      </w:r>
    </w:p>
    <w:p w:rsidR="00B05D9A" w:rsidRPr="00387D75" w:rsidRDefault="0099201E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Осуществление дифференцированного подхода к организации работы методического объединения позволяет учитывать индивидуальные особенности классных руководителей посредством их группировки организации различного обучения как по содержанию, объему, сложности, так и по формам, методам и приемам.</w:t>
      </w:r>
      <w:r w:rsidR="00BF2691" w:rsidRPr="00387D75">
        <w:rPr>
          <w:color w:val="000000"/>
          <w:sz w:val="28"/>
          <w:szCs w:val="28"/>
        </w:rPr>
        <w:t>[2]</w:t>
      </w:r>
    </w:p>
    <w:p w:rsidR="00A2576A" w:rsidRPr="00387D75" w:rsidRDefault="0099201E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 xml:space="preserve">Эффективность работы методического объединения, интерес к нему классных руководителей может быть обеспечен лишь при условии использования разнообразных форм работы.  Я в своей работе использую такие формы работы с </w:t>
      </w:r>
      <w:r w:rsidR="00A2576A" w:rsidRPr="00387D75">
        <w:rPr>
          <w:color w:val="000000"/>
          <w:sz w:val="28"/>
          <w:szCs w:val="28"/>
        </w:rPr>
        <w:t>руководи</w:t>
      </w:r>
      <w:r w:rsidR="004E4EE3" w:rsidRPr="00387D75">
        <w:rPr>
          <w:color w:val="000000"/>
          <w:sz w:val="28"/>
          <w:szCs w:val="28"/>
        </w:rPr>
        <w:t>телями методических объединений</w:t>
      </w:r>
      <w:r w:rsidR="00A2576A" w:rsidRPr="00387D75">
        <w:rPr>
          <w:color w:val="000000"/>
          <w:sz w:val="28"/>
          <w:szCs w:val="28"/>
        </w:rPr>
        <w:t xml:space="preserve">, с </w:t>
      </w:r>
      <w:r w:rsidRPr="00387D75">
        <w:rPr>
          <w:color w:val="000000"/>
          <w:sz w:val="28"/>
          <w:szCs w:val="28"/>
        </w:rPr>
        <w:t xml:space="preserve">классными руководителями </w:t>
      </w:r>
      <w:r w:rsidR="00A2576A" w:rsidRPr="00387D75">
        <w:rPr>
          <w:color w:val="000000"/>
          <w:sz w:val="28"/>
          <w:szCs w:val="28"/>
        </w:rPr>
        <w:t xml:space="preserve">как: </w:t>
      </w:r>
    </w:p>
    <w:p w:rsidR="00333C59" w:rsidRPr="00387D75" w:rsidRDefault="00A2576A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color w:val="000000"/>
          <w:sz w:val="28"/>
          <w:szCs w:val="28"/>
        </w:rPr>
        <w:t xml:space="preserve">методические сессии </w:t>
      </w:r>
      <w:r w:rsidR="004E4EE3" w:rsidRPr="00387D75">
        <w:rPr>
          <w:sz w:val="28"/>
          <w:szCs w:val="28"/>
        </w:rPr>
        <w:t>(</w:t>
      </w:r>
      <w:r w:rsidRPr="00387D75">
        <w:rPr>
          <w:sz w:val="28"/>
          <w:szCs w:val="28"/>
          <w:shd w:val="clear" w:color="auto" w:fill="FFFFFF"/>
        </w:rPr>
        <w:t>выступления, презентации опыта, участие в </w:t>
      </w:r>
      <w:r w:rsidRPr="00387D75">
        <w:rPr>
          <w:bCs/>
          <w:sz w:val="28"/>
          <w:szCs w:val="28"/>
          <w:shd w:val="clear" w:color="auto" w:fill="FFFFFF"/>
        </w:rPr>
        <w:t>работе</w:t>
      </w:r>
      <w:r w:rsidRPr="00387D75">
        <w:rPr>
          <w:sz w:val="28"/>
          <w:szCs w:val="28"/>
          <w:shd w:val="clear" w:color="auto" w:fill="FFFFFF"/>
        </w:rPr>
        <w:t> тематических групп, дискуссиях и др.; - заочное участие (представление материалов для публикации );</w:t>
      </w:r>
    </w:p>
    <w:p w:rsidR="00A2576A" w:rsidRPr="00387D75" w:rsidRDefault="00A2576A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практикумы, семинары;</w:t>
      </w:r>
    </w:p>
    <w:p w:rsidR="00A2576A" w:rsidRPr="00387D75" w:rsidRDefault="00A2576A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круглые столы;</w:t>
      </w:r>
    </w:p>
    <w:p w:rsidR="00A2576A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педагогические консилиумы;</w:t>
      </w:r>
    </w:p>
    <w:p w:rsidR="00A5705D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решение педагогических задач;</w:t>
      </w:r>
    </w:p>
    <w:p w:rsidR="00A5705D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аукцион методических знаний;</w:t>
      </w:r>
    </w:p>
    <w:p w:rsidR="00A5705D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методические выставки;</w:t>
      </w:r>
    </w:p>
    <w:p w:rsidR="00A5705D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экспресс-анкеты</w:t>
      </w:r>
    </w:p>
    <w:p w:rsidR="00BF2691" w:rsidRPr="00387D75" w:rsidRDefault="00BF2691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мастер-классы (Приложение1)</w:t>
      </w:r>
    </w:p>
    <w:p w:rsidR="00A5705D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При этом формы проведения подбираются так, чтобы каждый мог получить не только теоретические знания, но и практические советы, рекомендации, навыки.</w:t>
      </w:r>
    </w:p>
    <w:p w:rsidR="00A5705D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 xml:space="preserve"> В целях развития профессионального мастерства, выявления и распространение опыта классных руководителей в школе проводится конкурс «Лучший классный руководитель», конкурсы на лучшие методические  разработки по различным направлениям воспитательной работы, творческие отчеты, презентации, методические недели, которые включают в себя:</w:t>
      </w:r>
    </w:p>
    <w:p w:rsidR="00A5705D" w:rsidRPr="00387D75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открытые классные часы;</w:t>
      </w:r>
    </w:p>
    <w:p w:rsidR="00FF1794" w:rsidRPr="00053DF8" w:rsidRDefault="00A5705D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7D75">
        <w:rPr>
          <w:sz w:val="28"/>
          <w:szCs w:val="28"/>
          <w:shd w:val="clear" w:color="auto" w:fill="FFFFFF"/>
        </w:rPr>
        <w:t>творческие дела</w:t>
      </w:r>
      <w:r w:rsidR="00FF1794" w:rsidRPr="00387D75">
        <w:rPr>
          <w:sz w:val="28"/>
          <w:szCs w:val="28"/>
          <w:shd w:val="clear" w:color="auto" w:fill="FFFFFF"/>
        </w:rPr>
        <w:t xml:space="preserve"> </w:t>
      </w:r>
      <w:r w:rsidRPr="00387D75">
        <w:rPr>
          <w:sz w:val="28"/>
          <w:szCs w:val="28"/>
          <w:shd w:val="clear" w:color="auto" w:fill="FFFFFF"/>
        </w:rPr>
        <w:t xml:space="preserve">по различным </w:t>
      </w:r>
      <w:r w:rsidR="00FF1794" w:rsidRPr="00387D75">
        <w:rPr>
          <w:sz w:val="28"/>
          <w:szCs w:val="28"/>
          <w:shd w:val="clear" w:color="auto" w:fill="FFFFFF"/>
        </w:rPr>
        <w:t>технологиям воспитательной работы</w:t>
      </w:r>
      <w:r w:rsidR="00BF2691" w:rsidRPr="00387D75">
        <w:rPr>
          <w:sz w:val="28"/>
          <w:szCs w:val="28"/>
          <w:shd w:val="clear" w:color="auto" w:fill="FFFFFF"/>
        </w:rPr>
        <w:t xml:space="preserve">. </w:t>
      </w:r>
      <w:r w:rsidR="00BF2691" w:rsidRPr="00053DF8">
        <w:rPr>
          <w:sz w:val="28"/>
          <w:szCs w:val="28"/>
          <w:shd w:val="clear" w:color="auto" w:fill="FFFFFF"/>
        </w:rPr>
        <w:t>[3]</w:t>
      </w:r>
    </w:p>
    <w:p w:rsidR="004E4EE3" w:rsidRPr="00387D75" w:rsidRDefault="004E4EE3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4E4EE3" w:rsidRPr="00387D75" w:rsidRDefault="004E4EE3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4E4EE3" w:rsidRPr="00387D75" w:rsidRDefault="004E4EE3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375D0E" w:rsidRDefault="00375D0E" w:rsidP="00375D0E">
      <w:pPr>
        <w:pStyle w:val="a3"/>
        <w:shd w:val="clear" w:color="auto" w:fill="FFFFFF"/>
        <w:spacing w:before="0" w:beforeAutospacing="0" w:after="0" w:afterAutospacing="0" w:line="360" w:lineRule="exact"/>
        <w:contextualSpacing/>
        <w:rPr>
          <w:color w:val="000000"/>
          <w:sz w:val="28"/>
          <w:szCs w:val="28"/>
        </w:rPr>
      </w:pPr>
    </w:p>
    <w:p w:rsidR="00A2576A" w:rsidRPr="00387D75" w:rsidRDefault="00FF1794" w:rsidP="00375D0E">
      <w:pPr>
        <w:pStyle w:val="a3"/>
        <w:shd w:val="clear" w:color="auto" w:fill="FFFFFF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87D75">
        <w:rPr>
          <w:color w:val="000000"/>
          <w:sz w:val="28"/>
          <w:szCs w:val="28"/>
        </w:rPr>
        <w:lastRenderedPageBreak/>
        <w:t>Заключение</w:t>
      </w:r>
    </w:p>
    <w:p w:rsidR="00FF1794" w:rsidRPr="00387D75" w:rsidRDefault="00FF1794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Исходя из вышесказанного, можно сделать вывод, что методическое объединение классных руководителей играет большую роль во внедрении в практику обучения и воспитания соврем</w:t>
      </w:r>
      <w:r w:rsidR="00833868" w:rsidRPr="00387D75">
        <w:rPr>
          <w:color w:val="000000"/>
          <w:sz w:val="28"/>
          <w:szCs w:val="28"/>
        </w:rPr>
        <w:t>енных технологий. Хотелось бы остановиться на шести характерных моментах в работе классного руководителя:</w:t>
      </w:r>
    </w:p>
    <w:p w:rsidR="00833868" w:rsidRPr="00387D75" w:rsidRDefault="004E4EE3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Во</w:t>
      </w:r>
      <w:r w:rsidR="00833868" w:rsidRPr="00387D75">
        <w:rPr>
          <w:color w:val="000000"/>
          <w:sz w:val="28"/>
          <w:szCs w:val="28"/>
        </w:rPr>
        <w:t>-первых, проектирование и организация процесса воспитания учащихся важную роль играет стратегическое планирование. Классные руководители при проектировании не ограничивают свои воззрения на воспитательный процесс рамками годового плана работы, а с</w:t>
      </w:r>
      <w:r w:rsidR="00724933" w:rsidRPr="00387D75">
        <w:rPr>
          <w:color w:val="000000"/>
          <w:sz w:val="28"/>
          <w:szCs w:val="28"/>
        </w:rPr>
        <w:t xml:space="preserve"> </w:t>
      </w:r>
      <w:r w:rsidR="00833868" w:rsidRPr="00387D75">
        <w:rPr>
          <w:color w:val="000000"/>
          <w:sz w:val="28"/>
          <w:szCs w:val="28"/>
        </w:rPr>
        <w:t>помощью инновационных форм пытаются создать программы и модели развития воспитательной деятельности.</w:t>
      </w:r>
    </w:p>
    <w:p w:rsidR="00833868" w:rsidRPr="00387D75" w:rsidRDefault="00724933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В</w:t>
      </w:r>
      <w:r w:rsidR="00833868" w:rsidRPr="00387D75">
        <w:rPr>
          <w:color w:val="000000"/>
          <w:sz w:val="28"/>
          <w:szCs w:val="28"/>
        </w:rPr>
        <w:t>о-вторых, применяется, системный способ организации воспитательного процесса. Для того, чтобы осуществляемая деятельность</w:t>
      </w:r>
      <w:r w:rsidR="007C39CA" w:rsidRPr="00387D75">
        <w:rPr>
          <w:color w:val="000000"/>
          <w:sz w:val="28"/>
          <w:szCs w:val="28"/>
        </w:rPr>
        <w:t xml:space="preserve"> </w:t>
      </w:r>
      <w:r w:rsidR="00833868" w:rsidRPr="00387D75">
        <w:rPr>
          <w:color w:val="000000"/>
          <w:sz w:val="28"/>
          <w:szCs w:val="28"/>
        </w:rPr>
        <w:t>и ее влияние носили</w:t>
      </w:r>
      <w:r w:rsidR="007C39CA" w:rsidRPr="00387D75">
        <w:rPr>
          <w:color w:val="000000"/>
          <w:sz w:val="28"/>
          <w:szCs w:val="28"/>
        </w:rPr>
        <w:t xml:space="preserve"> </w:t>
      </w:r>
      <w:r w:rsidR="00833868" w:rsidRPr="00387D75">
        <w:rPr>
          <w:color w:val="000000"/>
          <w:sz w:val="28"/>
          <w:szCs w:val="28"/>
        </w:rPr>
        <w:t>целенаправленный и системный характер, классные руководители объединяют</w:t>
      </w:r>
      <w:r w:rsidR="007C39CA" w:rsidRPr="00387D75">
        <w:rPr>
          <w:color w:val="000000"/>
          <w:sz w:val="28"/>
          <w:szCs w:val="28"/>
        </w:rPr>
        <w:t xml:space="preserve"> </w:t>
      </w:r>
      <w:r w:rsidR="00833868" w:rsidRPr="00387D75">
        <w:rPr>
          <w:color w:val="000000"/>
          <w:sz w:val="28"/>
          <w:szCs w:val="28"/>
        </w:rPr>
        <w:t>отдельные воспитательные дела</w:t>
      </w:r>
      <w:r w:rsidR="007C39CA" w:rsidRPr="00387D75">
        <w:rPr>
          <w:color w:val="000000"/>
          <w:sz w:val="28"/>
          <w:szCs w:val="28"/>
        </w:rPr>
        <w:t xml:space="preserve"> и мероприятия в более «крупные дозы воспитания» - так называемые системоинтегрирующие формы организации воспитательного процесса, к которым можно отнести ключевые дела, тематические программы.</w:t>
      </w:r>
    </w:p>
    <w:p w:rsidR="003F010D" w:rsidRDefault="007C39CA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 xml:space="preserve">В-третьих, «крупные дозы воспитания» сочетаются с малыми формами воспитательной работы, направленными на развитие и проявление индивидуальности каждого ребенка. Они стремятся к тому, чтобы каждый их учащийся имел реальные возможности и условия стать самим собой. </w:t>
      </w:r>
    </w:p>
    <w:p w:rsidR="007C39CA" w:rsidRPr="00387D75" w:rsidRDefault="007C39CA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В-четвертых, существенную роль в процессе воспитания играют традиции классного коллектива. Классные руководители убеждены в необходимости</w:t>
      </w:r>
      <w:r w:rsidR="00B23B86" w:rsidRPr="00387D75">
        <w:rPr>
          <w:color w:val="000000"/>
          <w:sz w:val="28"/>
          <w:szCs w:val="28"/>
        </w:rPr>
        <w:t xml:space="preserve"> использования воспитания детей традиционных форм и способов построения деятельности отношений, которые влияют на личность, как правило, более эффективно, а затрат требуют меньше, потому что действовать традиционным способом легче, чем работать в новом режиме или непривычной обстановке.</w:t>
      </w:r>
    </w:p>
    <w:p w:rsidR="00B23B86" w:rsidRPr="00387D75" w:rsidRDefault="00B23B86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В-пятых, наряду с деятельностью важным средством воспитания является общение. В педагогическом арсенале появились тренинги общения, коммуникативные игры, часы общения и развития, кружки.</w:t>
      </w:r>
    </w:p>
    <w:p w:rsidR="00B23B86" w:rsidRPr="00387D75" w:rsidRDefault="00B23B86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В-шестых, для анализа и оценки эффективности процесса воспитания учащихся специально разрабатывается и используется</w:t>
      </w:r>
      <w:r w:rsidR="00552866" w:rsidRPr="00387D75">
        <w:rPr>
          <w:color w:val="000000"/>
          <w:sz w:val="28"/>
          <w:szCs w:val="28"/>
        </w:rPr>
        <w:t xml:space="preserve"> диагностический инструментарий, состоящий из совокупности критериев, показателей и методик для изучения результативности воспитательной деятельности.</w:t>
      </w:r>
    </w:p>
    <w:p w:rsidR="00552866" w:rsidRPr="00387D75" w:rsidRDefault="00552866" w:rsidP="00387D7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87D75">
        <w:rPr>
          <w:color w:val="000000"/>
          <w:sz w:val="28"/>
          <w:szCs w:val="28"/>
        </w:rPr>
        <w:t>И в заключение хочется сказать. Да, перед человечком, которому еще только предстоит стать личностью, вопросов много.</w:t>
      </w:r>
      <w:r w:rsidR="004E4EE3" w:rsidRPr="00387D75">
        <w:rPr>
          <w:color w:val="000000"/>
          <w:sz w:val="28"/>
          <w:szCs w:val="28"/>
        </w:rPr>
        <w:t xml:space="preserve"> И мы, классные руководители</w:t>
      </w:r>
      <w:r w:rsidRPr="00387D75">
        <w:rPr>
          <w:color w:val="000000"/>
          <w:sz w:val="28"/>
          <w:szCs w:val="28"/>
        </w:rPr>
        <w:t>,</w:t>
      </w:r>
      <w:r w:rsidR="004E4EE3" w:rsidRPr="00387D75">
        <w:rPr>
          <w:color w:val="000000"/>
          <w:sz w:val="28"/>
          <w:szCs w:val="28"/>
        </w:rPr>
        <w:t xml:space="preserve"> </w:t>
      </w:r>
      <w:r w:rsidRPr="00387D75">
        <w:rPr>
          <w:color w:val="000000"/>
          <w:sz w:val="28"/>
          <w:szCs w:val="28"/>
        </w:rPr>
        <w:t>обязаны помочь ребенку найти кредо жизненного пути.</w:t>
      </w:r>
    </w:p>
    <w:p w:rsidR="006B1031" w:rsidRPr="00387D75" w:rsidRDefault="004E4EE3" w:rsidP="003F010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7D75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BE22D8" w:rsidRPr="00387D75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98495F" w:rsidRPr="00387D75" w:rsidRDefault="0098495F" w:rsidP="003F010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F2A38" w:rsidRPr="003F010D" w:rsidRDefault="009F2A38" w:rsidP="003F010D">
      <w:pPr>
        <w:pStyle w:val="a4"/>
        <w:numPr>
          <w:ilvl w:val="0"/>
          <w:numId w:val="2"/>
        </w:num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75">
        <w:rPr>
          <w:rFonts w:ascii="Times New Roman" w:hAnsi="Times New Roman" w:cs="Times New Roman"/>
          <w:sz w:val="28"/>
          <w:szCs w:val="28"/>
        </w:rPr>
        <w:t>Научно - методический журнал «Классный руководитель» №3, 2004 год; №5, 2006 год</w:t>
      </w:r>
    </w:p>
    <w:p w:rsidR="009F2A38" w:rsidRPr="003F010D" w:rsidRDefault="009F2A38" w:rsidP="003F010D">
      <w:pPr>
        <w:pStyle w:val="a4"/>
        <w:numPr>
          <w:ilvl w:val="0"/>
          <w:numId w:val="2"/>
        </w:num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75">
        <w:rPr>
          <w:rFonts w:ascii="Times New Roman" w:hAnsi="Times New Roman" w:cs="Times New Roman"/>
          <w:sz w:val="28"/>
          <w:szCs w:val="28"/>
        </w:rPr>
        <w:t>Научно-практический журнал «Практика административной работы в школе» №5, 2005 год</w:t>
      </w:r>
    </w:p>
    <w:p w:rsidR="009F2A38" w:rsidRPr="00387D75" w:rsidRDefault="00465BD2" w:rsidP="00387D75">
      <w:pPr>
        <w:pStyle w:val="a4"/>
        <w:numPr>
          <w:ilvl w:val="0"/>
          <w:numId w:val="2"/>
        </w:num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75">
        <w:rPr>
          <w:rFonts w:ascii="Times New Roman" w:hAnsi="Times New Roman" w:cs="Times New Roman"/>
          <w:sz w:val="28"/>
          <w:szCs w:val="28"/>
        </w:rPr>
        <w:t>Справочник классного руководителя 5-9 классы - М.: ВАКО, 2009</w:t>
      </w:r>
    </w:p>
    <w:p w:rsidR="0098495F" w:rsidRPr="003F010D" w:rsidRDefault="0098495F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691" w:rsidRPr="003F010D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10D" w:rsidRDefault="003F010D" w:rsidP="00387D75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010D" w:rsidRDefault="003F010D" w:rsidP="00387D75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D75" w:rsidRPr="00387D75" w:rsidRDefault="00387D75" w:rsidP="00387D75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 По ступенькам успеха современного классного руководителя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 мастер-класс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 презентация результативных методических приёмов, педагогических действий, обеспечивающих создание ситуации успеха и для правильного формирования личности учащегося.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познакомить классных руководителей с эффективными приёмами и педагогическими действиями, которые обеспечивают ситуацию успеха каждого ребёнка и формируют личность учащегося; совместно отработать методические приёмы по решению данной проблемы; выявить с классными руководителями наиболее эффективные формы и приёмы работы с учащимися для создания ситуации успеха и правильного формирования личности учащегося; организовать рефлексивную деятельность собственного профессионального мастерства участниками мастер-класса. </w:t>
      </w: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Ход мастер-класс</w:t>
      </w:r>
    </w:p>
    <w:p w:rsidR="00387D75" w:rsidRPr="00387D75" w:rsidRDefault="00387D75" w:rsidP="00387D75">
      <w:pPr>
        <w:numPr>
          <w:ilvl w:val="0"/>
          <w:numId w:val="3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Организационный этап.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Нашу с вами работу я хочу начать с пожелания на плодотворную, активную и познавательную работу.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Желаю вам, чтоб дети в вашем классе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Светились от улыбок и любви,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Здоровья, творческих успехов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В век инноваций, новизны!</w:t>
      </w:r>
    </w:p>
    <w:p w:rsidR="00387D75" w:rsidRPr="00387D75" w:rsidRDefault="00387D75" w:rsidP="00387D75">
      <w:pPr>
        <w:numPr>
          <w:ilvl w:val="0"/>
          <w:numId w:val="3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Мотивационный этап.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Девизом нашего занятия будет эпиграф. Чтение эпиграфа: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>«Если ты можешь это представить – ты можешь этого достичь»</w:t>
      </w:r>
      <w:r w:rsidRPr="00387D75">
        <w:rPr>
          <w:rFonts w:ascii="Times New Roman" w:eastAsia="Calibri" w:hAnsi="Times New Roman" w:cs="Times New Roman"/>
          <w:sz w:val="28"/>
          <w:szCs w:val="28"/>
        </w:rPr>
        <w:t>. Джон Рон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Каждому приятно, когда его хвалят, говорят о нём хорошие, добрые слова. Любой человек хочет, чтобы его любили и уважали, ценили и понимали.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Cs/>
          <w:sz w:val="28"/>
          <w:szCs w:val="28"/>
        </w:rPr>
        <w:t xml:space="preserve">Чтобы создать доброжелательную атмосферу и повысить доверие друг к другу поиграем с вами в </w:t>
      </w:r>
      <w:r w:rsidRPr="00387D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игру «Волшебная шляпа».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Участники становятся  в круг. Пока звучит музыка, передаём шляпу по кругу, когда музыка останавливается, тот, у кого она осталась, одевает её на себя и говорит комплимент любому, стоящему в круге. Это может быть и поверхностный комплимент, касающийся одежды, украшений, внешности, а так же можно сказать что-либо положительное о коллеге. Тот, кому адресован комплимент, должен принять его сказав: «Спасибо, мне очень приятно! Да мне это в себе тоже очень нравится!».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По окончании игры все возвращаются на места.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>Обмен впечатлениями: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lastRenderedPageBreak/>
        <w:t>- Понравилась ли вам игра? Почему?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Легко ли было говорить комплимент?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- Приятно ли было принимать комплимент?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Одинаковыми были комплименты или разными?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Почему разными?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ab/>
        <w:t>А теперь я буду читать предложение, а вы его закончите. Действительно, каждый человек неповторимый – это … . (На доске вывешивается слово «индивидуальность»)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Подберите синоним к слову индивидуальность.  (Личность)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(На доске вывешивается слово «личность» рядом со словом «индивидуальность», между ними знак «равно»)</w:t>
      </w:r>
    </w:p>
    <w:p w:rsidR="00387D75" w:rsidRPr="00387D75" w:rsidRDefault="00387D75" w:rsidP="00387D75">
      <w:pPr>
        <w:numPr>
          <w:ilvl w:val="0"/>
          <w:numId w:val="3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Определение темы и целей мастер-класса.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Вспомните игру, в которую вы играли в детстве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>«Холодно-жарко».</w:t>
      </w: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 Сейчас мы её вспомним, чтобы определить тему нашего занятия.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ab/>
        <w:t>Из классных руководителей выбирается водящий, который ищет предмет «темы мастер-класса». Ведущий его направляет, говоря слово «холодно», «жарко». Когда предмет найден (волшебный мешочек), ведущий спрашивает у водящего: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Легко ли было найти мешочек?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Появилось ли у вас чувство радости от находки? Почему?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Можете ли вы сказать, что добились успеха?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- Кто вам в этом помог?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ab/>
        <w:t xml:space="preserve">Теперь я обращаюсь ко всем присутствующим: «Так что же в мешочке»? (слово «успех»).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Ведущий вывешивает слово «успех» под словами индивидуальность и личность.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А теперь сформируйте тему и цель нашего занятия. (Создание ситуации успеха учащихся, формирование личности учащегося)</w:t>
      </w:r>
    </w:p>
    <w:p w:rsidR="00387D75" w:rsidRPr="00387D75" w:rsidRDefault="00387D75" w:rsidP="00387D75">
      <w:pPr>
        <w:numPr>
          <w:ilvl w:val="0"/>
          <w:numId w:val="3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Практическая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>часть.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Самый интересный и захватывающий путь в жизни каждого человека – это путь к успеху. А теперь давайте же разберёмся, как создать успех для нас классных руководителей и наших учеников. Попробуем с вами определить шаги, которые должны сделать мы и наши ученики, чтобы добиться успеха.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поставленной цели мы должны поделиться на три группы. Для этого я воспользуюсь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>приёмом «Солнышко».</w:t>
      </w: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 На столе лежат лучики солнца, они разного цвета. Они, как и вы индивидуальны и неповторимы. Вы берёте лучик и садитесь за тот стол, где лежит солнышко такого же цвета.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Посмотрите, какое лучистое и улыбающееся солнышко у каждой группы. Вы такие же, как ваше солнышко. Улыбнитесь друг другу в группе. От ваших улыбок стало светлее.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 xml:space="preserve">1 задание в группах.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Работа по формированию  понятия  «успех».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>Приём «Ассоциации».</w:t>
      </w: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 Каждая группа получает контурный рисунок солнышка с лучиками. На каждом лучики участникам нужно написать только существительные, которые ассоциируются с понятием «успех».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7D75">
        <w:rPr>
          <w:rFonts w:ascii="Times New Roman" w:eastAsia="Calibri" w:hAnsi="Times New Roman" w:cs="Times New Roman"/>
          <w:sz w:val="28"/>
          <w:szCs w:val="28"/>
          <w:u w:val="single"/>
        </w:rPr>
        <w:t>По окончанию задания каждая группа презентует свой результат.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Ведущий подводит итог работы в группах и объясняет значение слова «успех» по толковому словарю С.И. Ожегова. При этом вывешивает карточки со значениями под словом «успех» на доске.</w:t>
      </w:r>
    </w:p>
    <w:p w:rsidR="00387D75" w:rsidRPr="00387D75" w:rsidRDefault="00387D75" w:rsidP="00387D75">
      <w:pPr>
        <w:numPr>
          <w:ilvl w:val="0"/>
          <w:numId w:val="4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Удача в достижении чего-нибудь.</w:t>
      </w:r>
    </w:p>
    <w:p w:rsidR="00387D75" w:rsidRPr="00387D75" w:rsidRDefault="00387D75" w:rsidP="00387D75">
      <w:pPr>
        <w:numPr>
          <w:ilvl w:val="0"/>
          <w:numId w:val="4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Общественное признание.</w:t>
      </w:r>
    </w:p>
    <w:p w:rsidR="00387D75" w:rsidRPr="00387D75" w:rsidRDefault="00387D75" w:rsidP="00387D75">
      <w:pPr>
        <w:numPr>
          <w:ilvl w:val="0"/>
          <w:numId w:val="4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Хорошие результаты в работе.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Главный смысл деятельности классного руководителя – это создать каждому ученику ситуацию успеха и дать ему возможность пережить радость достижения, поверить в свои силы.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А как же создать ситуацию успеха каждому ребёнку? А для этого мы сейчас будем работать над алгоритмом создания ситуации успеха, используя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>приём «Лесенка успеха».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2 задание в группах.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Каждая группа получает лист бумаги с изображением лесенки со ступеньками и карточки с составляющими успех. Необходимо сделать правильный выбор карточек с составляющими успех и наклеить их на ступеньки по мере их значимости.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После выполнения задания представитель от каждой группы презентует свой результат.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Выслушав всех выступающих, ведущий подводит итог всей работы, используется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 xml:space="preserve">приём «Мозговой штурм», </w:t>
      </w:r>
      <w:r w:rsidRPr="00387D75">
        <w:rPr>
          <w:rFonts w:ascii="Times New Roman" w:eastAsia="Calibri" w:hAnsi="Times New Roman" w:cs="Times New Roman"/>
          <w:sz w:val="28"/>
          <w:szCs w:val="28"/>
        </w:rPr>
        <w:t>для проверки группами своей работы. Ведущий открывает доску с «лесенкой успеха» и хаотично расположенными карточками (доброжелательность, снятие страха, скрытая инструкция, авансирование, персональная исключительность, педагогическое внушение, высокая оценка деятельности). Участники групп предлагают свои идеи в правильности выбора, приводя аргументы и доказательства правильности данного варианта.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А теперь потренируемся применить данный алгоритм в практической деятельности.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3 задание для участников называется «Создай ситуацию успеха».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Сейчас я приглашу к нам в класс ученика начальной школы. Ему я предложу нарисовать корову на доске. Но прежде, чем задание будет выполнено ребёнком, вы должны будете сказать ему что-то такое, чтобы помогло  успеху в его художественной деятельности. 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7D75">
        <w:rPr>
          <w:rFonts w:ascii="Times New Roman" w:eastAsia="Calibri" w:hAnsi="Times New Roman" w:cs="Times New Roman"/>
          <w:sz w:val="28"/>
          <w:szCs w:val="28"/>
          <w:u w:val="single"/>
        </w:rPr>
        <w:t>В класс приглашается ученик. Все присутствующие говорят ему подбадривающие слова. Ученик приступает к работе. Во время рисования участники мастер-класса поддерживают его добрыми поощрениями. Ведущий предельно внимательно фиксирует все советы, фразы. Затем производится оценка рисунка. Маленький художник анализирует своё состояние и называет те фразы, которые оказались для него сильнейшим мотивом для выполнения качественного рисунка.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7D75">
        <w:rPr>
          <w:rFonts w:ascii="Times New Roman" w:eastAsia="Calibri" w:hAnsi="Times New Roman" w:cs="Times New Roman"/>
          <w:sz w:val="28"/>
          <w:szCs w:val="28"/>
          <w:u w:val="single"/>
        </w:rPr>
        <w:t>Участники благодарят маленького художника за оказанную им помощь. Ученик уходит. Ведущий подводит итоги выполненного задания.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Ребёнок – это горящий факел! Это, то живое пламя, горючим материалом которого является тесная дружба, взаимопонимание, деловое сотрудничество, содружество. И регулирует это пламя классный руководитель. От нас зависит, потухнет факел или будет гореть всё ярче и ярче. И главная наша с вами роль – поддержать огонь в каждом ребёнке, используя названные сегодня методические приёмы.</w:t>
      </w:r>
    </w:p>
    <w:p w:rsidR="00387D75" w:rsidRPr="00387D75" w:rsidRDefault="00387D75" w:rsidP="00387D75">
      <w:pPr>
        <w:numPr>
          <w:ilvl w:val="0"/>
          <w:numId w:val="3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Этап подведения итогов.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Я предлагаю вам послушать притчу и подумать над её смыслом.</w:t>
      </w: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Притча о лягушке, которая дошла до цели.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несколько лягушек и разговорились.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— Как жаль, что мы живём в таком маленьком болоте. Вот бы добраться до соседнего болота, там значительно лучше! — проквакала одна лягушка.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— А я слышала, что в горах есть отличное место! Там чистый большой пруд, свежий воздух, и нет этих хулиганов-мальчишек,— мечтательно проквакала вторая лягушка.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— А вам-то что с этого? — огрызнулась большая жаба.— Всё равно вам туда никогда не добраться!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— Почему не добраться? Мы лягушки можем всё! Правда, друзья? — сказала лягушка-мечтатель и добавила,— давайте докажем этой вредной жабе, что мы сможем перебраться в горы!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— Давайте! Давайте! Переберёмся в большой чистый пруд! — заквакали все лягушки на разные голоса.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они все стали собираться в дорогу. А старая жаба рассказала всем жителям болота о «глупой затеи лягушек».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когда лягушки двинулись в путь, все, кто остался в болоте, в один голос закричали: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Куда вы, лягушки, это же невозможно! Вы не дойдёте до пруда. Уж лучше сидеть в своём болоте!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Но лягушки не послушали, и двинулись в путь. Несколько дней они шли, многие выбивались из последних сил и отказывались от своей цели. Они поворачивали обратно в родное болото. Все, кого встречали лягушки на своём нелёгком пути, отговаривали их от этой безумной затеи. И так их компания становилась всё меньше и меньше. И только одна лягушка не свернула с пути. Она не вернулась обратно в болото, а дошла до чистого красивого пруда и поселилась в нём.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именно она сумела достичь цели? Может, она была сильнее других?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потом оказалось, эта лягушка не была сильнее и настойчивее других. Просто была глухая!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не слышала, что это «невозможно». Не слышала, как её отговаривали, и поэтому она легко добралась до своей цели.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75">
        <w:rPr>
          <w:rFonts w:ascii="Times New Roman" w:eastAsia="Times New Roman" w:hAnsi="Times New Roman" w:cs="Times New Roman"/>
          <w:color w:val="000000"/>
          <w:sz w:val="28"/>
          <w:szCs w:val="28"/>
        </w:rPr>
        <w:t>- В чём вы увидели смысл этой притчи?  (Нужно внушать ребёнку веру в себя)</w:t>
      </w:r>
    </w:p>
    <w:p w:rsidR="00387D75" w:rsidRPr="00387D75" w:rsidRDefault="00387D75" w:rsidP="00387D75">
      <w:pPr>
        <w:numPr>
          <w:ilvl w:val="0"/>
          <w:numId w:val="5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D75">
        <w:rPr>
          <w:rFonts w:ascii="Times New Roman" w:eastAsia="Calibri" w:hAnsi="Times New Roman" w:cs="Times New Roman"/>
          <w:b/>
          <w:sz w:val="28"/>
          <w:szCs w:val="28"/>
        </w:rPr>
        <w:t>Этап рефлексии.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Закончить нашу встречу я хочу </w:t>
      </w:r>
      <w:r w:rsidRPr="00387D75">
        <w:rPr>
          <w:rFonts w:ascii="Times New Roman" w:eastAsia="Calibri" w:hAnsi="Times New Roman" w:cs="Times New Roman"/>
          <w:b/>
          <w:sz w:val="28"/>
          <w:szCs w:val="28"/>
        </w:rPr>
        <w:t xml:space="preserve">игрой «Клубочек». </w:t>
      </w:r>
      <w:r w:rsidRPr="00387D75">
        <w:rPr>
          <w:rFonts w:ascii="Times New Roman" w:eastAsia="Calibri" w:hAnsi="Times New Roman" w:cs="Times New Roman"/>
          <w:sz w:val="28"/>
          <w:szCs w:val="28"/>
        </w:rPr>
        <w:t>Все участники становятся в круг и по очереди говорят «Я добьюсь успеха у своих учеников, если …». Наматывают на палец нить от клубочка и отдают соседу и так далее. Получается «круг успешности».</w:t>
      </w:r>
    </w:p>
    <w:p w:rsidR="00387D75" w:rsidRPr="00387D75" w:rsidRDefault="00387D75" w:rsidP="00387D7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Ведущий продолжает: «Этот круг очень прочный, помните, что успешным можно стать только при поддержке других людей.</w:t>
      </w: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691" w:rsidRPr="00387D75" w:rsidRDefault="00BF2691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0D" w:rsidRDefault="003F010D" w:rsidP="00387D75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010D" w:rsidRDefault="003F010D" w:rsidP="00387D75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D75" w:rsidRPr="00387D75" w:rsidRDefault="00387D75" w:rsidP="00387D75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Pr="00387D7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87D75">
        <w:rPr>
          <w:rFonts w:ascii="Times New Roman" w:eastAsia="Calibri" w:hAnsi="Times New Roman" w:cs="Times New Roman"/>
          <w:sz w:val="28"/>
          <w:szCs w:val="28"/>
        </w:rPr>
        <w:t>-</w:t>
      </w:r>
      <w:r w:rsidRPr="00387D7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87D75">
        <w:rPr>
          <w:rFonts w:ascii="Times New Roman" w:eastAsia="Calibri" w:hAnsi="Times New Roman" w:cs="Times New Roman"/>
          <w:sz w:val="28"/>
          <w:szCs w:val="28"/>
        </w:rPr>
        <w:t>-конференции</w:t>
      </w: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D75">
        <w:rPr>
          <w:rFonts w:ascii="Times New Roman" w:eastAsia="Calibri" w:hAnsi="Times New Roman" w:cs="Times New Roman"/>
          <w:sz w:val="28"/>
          <w:szCs w:val="28"/>
        </w:rPr>
        <w:t>«Современные подходы к организации эффективной работы методических объединений классных руководителей»</w:t>
      </w: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954"/>
        <w:gridCol w:w="4940"/>
        <w:gridCol w:w="4738"/>
      </w:tblGrid>
      <w:tr w:rsidR="00387D75" w:rsidRPr="00387D75" w:rsidTr="0029653D">
        <w:tc>
          <w:tcPr>
            <w:tcW w:w="954" w:type="dxa"/>
          </w:tcPr>
          <w:p w:rsidR="00387D75" w:rsidRPr="00387D75" w:rsidRDefault="003F010D" w:rsidP="003F010D">
            <w:pPr>
              <w:spacing w:line="360" w:lineRule="exact"/>
              <w:ind w:firstLine="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  <w:r w:rsidR="00387D75"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название учреждения образования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Государственное учреждение образования «Нисимковичский ясли-сад -  базовая школа Чечерского района»</w:t>
            </w:r>
          </w:p>
        </w:tc>
      </w:tr>
      <w:tr w:rsidR="00387D75" w:rsidRPr="00387D75" w:rsidTr="0029653D">
        <w:tc>
          <w:tcPr>
            <w:tcW w:w="954" w:type="dxa"/>
          </w:tcPr>
          <w:p w:rsidR="00387D75" w:rsidRPr="00387D75" w:rsidRDefault="00387D75" w:rsidP="003F010D">
            <w:pPr>
              <w:spacing w:line="360" w:lineRule="exact"/>
              <w:ind w:firstLine="1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Почтовый адрес учреждения образования, контактный телефон, факс, 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247163 Гомельская область,  Чечерский район, агр.Нисимковичи, ул.Центральная,3, тел.80233271534, nisimkovichi-school@mail.gomel.by </w:t>
            </w:r>
          </w:p>
        </w:tc>
      </w:tr>
      <w:tr w:rsidR="00387D75" w:rsidRPr="00387D75" w:rsidTr="0029653D">
        <w:tc>
          <w:tcPr>
            <w:tcW w:w="954" w:type="dxa"/>
          </w:tcPr>
          <w:p w:rsidR="00387D75" w:rsidRPr="00387D75" w:rsidRDefault="00387D75" w:rsidP="003F010D">
            <w:pPr>
              <w:spacing w:line="360" w:lineRule="exact"/>
              <w:ind w:firstLine="1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Проблемное поле по теме 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-конференции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внедрение эффективных форм и методов воспитания  в практику работы методического объединения классных руководителей </w:t>
            </w:r>
          </w:p>
        </w:tc>
      </w:tr>
      <w:tr w:rsidR="00387D75" w:rsidRPr="00387D75" w:rsidTr="0029653D">
        <w:tc>
          <w:tcPr>
            <w:tcW w:w="954" w:type="dxa"/>
          </w:tcPr>
          <w:p w:rsidR="00387D75" w:rsidRPr="00387D75" w:rsidRDefault="00387D75" w:rsidP="003F010D">
            <w:pPr>
              <w:spacing w:line="360" w:lineRule="exact"/>
              <w:ind w:firstLine="1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«Современные подходы к организации эффективной работы методических объединений классных руководителей»</w:t>
            </w:r>
          </w:p>
        </w:tc>
      </w:tr>
      <w:tr w:rsidR="00387D75" w:rsidRPr="00387D75" w:rsidTr="0029653D">
        <w:tc>
          <w:tcPr>
            <w:tcW w:w="954" w:type="dxa"/>
          </w:tcPr>
          <w:p w:rsidR="00387D75" w:rsidRPr="00387D75" w:rsidRDefault="00387D75" w:rsidP="003F010D">
            <w:pPr>
              <w:spacing w:line="360" w:lineRule="exact"/>
              <w:ind w:firstLine="1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ФИО автора работы, должность, ученая степень (при наличии), квалификационная категория 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Теплякова Наталья Анатольевна, заместитель директора по учебно-воспитательной работе , 1-я квалификационная категория</w:t>
            </w:r>
          </w:p>
        </w:tc>
      </w:tr>
      <w:tr w:rsidR="00387D75" w:rsidRPr="00387D75" w:rsidTr="0029653D">
        <w:tc>
          <w:tcPr>
            <w:tcW w:w="954" w:type="dxa"/>
          </w:tcPr>
          <w:p w:rsidR="00387D75" w:rsidRPr="00387D75" w:rsidRDefault="00387D75" w:rsidP="003F010D">
            <w:pPr>
              <w:spacing w:line="360" w:lineRule="exact"/>
              <w:ind w:firstLine="1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Фотография автора в электронном виде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7D75" w:rsidRPr="00387D75" w:rsidTr="0029653D">
        <w:tc>
          <w:tcPr>
            <w:tcW w:w="954" w:type="dxa"/>
          </w:tcPr>
          <w:p w:rsidR="00387D75" w:rsidRPr="00387D75" w:rsidRDefault="00387D75" w:rsidP="003F010D">
            <w:pPr>
              <w:spacing w:line="360" w:lineRule="exact"/>
              <w:ind w:firstLine="1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Контактный электронный адрес и мобильный телефон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natali.teplyakova.80@mail.ru</w:t>
            </w:r>
          </w:p>
        </w:tc>
      </w:tr>
      <w:tr w:rsidR="00387D75" w:rsidRPr="00387D75" w:rsidTr="0029653D">
        <w:tc>
          <w:tcPr>
            <w:tcW w:w="954" w:type="dxa"/>
          </w:tcPr>
          <w:p w:rsidR="00387D75" w:rsidRPr="00387D75" w:rsidRDefault="00387D75" w:rsidP="003F010D">
            <w:pPr>
              <w:spacing w:line="360" w:lineRule="exact"/>
              <w:ind w:firstLine="1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40" w:type="dxa"/>
          </w:tcPr>
          <w:p w:rsidR="00387D75" w:rsidRPr="00387D75" w:rsidRDefault="00387D75" w:rsidP="003F010D">
            <w:pPr>
              <w:spacing w:line="360" w:lineRule="exact"/>
              <w:ind w:firstLine="7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участии автора в творческих конкурсах, проектах, семинарах за последние три года, публикации в СМИ и т.д</w:t>
            </w:r>
          </w:p>
        </w:tc>
        <w:tc>
          <w:tcPr>
            <w:tcW w:w="4738" w:type="dxa"/>
          </w:tcPr>
          <w:p w:rsidR="00387D75" w:rsidRPr="00387D75" w:rsidRDefault="00387D75" w:rsidP="003F010D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7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семинарах на уровне района </w:t>
            </w:r>
          </w:p>
        </w:tc>
      </w:tr>
    </w:tbl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D75" w:rsidRPr="00387D75" w:rsidRDefault="00387D75" w:rsidP="00387D75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D75" w:rsidRPr="00387D75" w:rsidRDefault="00387D75" w:rsidP="00387D7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7D75" w:rsidRPr="00387D75" w:rsidSect="003F01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9E" w:rsidRDefault="001B3A9E" w:rsidP="003F010D">
      <w:pPr>
        <w:spacing w:after="0" w:line="240" w:lineRule="auto"/>
      </w:pPr>
      <w:r>
        <w:separator/>
      </w:r>
    </w:p>
  </w:endnote>
  <w:endnote w:type="continuationSeparator" w:id="0">
    <w:p w:rsidR="001B3A9E" w:rsidRDefault="001B3A9E" w:rsidP="003F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9E" w:rsidRDefault="001B3A9E" w:rsidP="003F010D">
      <w:pPr>
        <w:spacing w:after="0" w:line="240" w:lineRule="auto"/>
      </w:pPr>
      <w:r>
        <w:separator/>
      </w:r>
    </w:p>
  </w:footnote>
  <w:footnote w:type="continuationSeparator" w:id="0">
    <w:p w:rsidR="001B3A9E" w:rsidRDefault="001B3A9E" w:rsidP="003F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464970"/>
      <w:docPartObj>
        <w:docPartGallery w:val="Page Numbers (Top of Page)"/>
        <w:docPartUnique/>
      </w:docPartObj>
    </w:sdtPr>
    <w:sdtEndPr/>
    <w:sdtContent>
      <w:p w:rsidR="003F010D" w:rsidRDefault="003F01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F8">
          <w:rPr>
            <w:noProof/>
          </w:rPr>
          <w:t>9</w:t>
        </w:r>
        <w:r>
          <w:fldChar w:fldCharType="end"/>
        </w:r>
      </w:p>
    </w:sdtContent>
  </w:sdt>
  <w:p w:rsidR="003F010D" w:rsidRDefault="003F01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71CB"/>
    <w:multiLevelType w:val="hybridMultilevel"/>
    <w:tmpl w:val="BEBCD072"/>
    <w:lvl w:ilvl="0" w:tplc="5F42BD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ABF"/>
    <w:multiLevelType w:val="hybridMultilevel"/>
    <w:tmpl w:val="30F23D78"/>
    <w:lvl w:ilvl="0" w:tplc="F05C7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A7759"/>
    <w:multiLevelType w:val="hybridMultilevel"/>
    <w:tmpl w:val="5E04266C"/>
    <w:lvl w:ilvl="0" w:tplc="63E4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0395"/>
    <w:multiLevelType w:val="hybridMultilevel"/>
    <w:tmpl w:val="91724634"/>
    <w:lvl w:ilvl="0" w:tplc="FB76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47529E"/>
    <w:multiLevelType w:val="hybridMultilevel"/>
    <w:tmpl w:val="71E4B89E"/>
    <w:lvl w:ilvl="0" w:tplc="E58AA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5A"/>
    <w:rsid w:val="0001254F"/>
    <w:rsid w:val="0003518A"/>
    <w:rsid w:val="00042085"/>
    <w:rsid w:val="00053DF8"/>
    <w:rsid w:val="000973E0"/>
    <w:rsid w:val="000E4818"/>
    <w:rsid w:val="001A76B8"/>
    <w:rsid w:val="001B3A9E"/>
    <w:rsid w:val="002964AB"/>
    <w:rsid w:val="002C05C8"/>
    <w:rsid w:val="002C6D1F"/>
    <w:rsid w:val="002E122A"/>
    <w:rsid w:val="00333C59"/>
    <w:rsid w:val="00375D0E"/>
    <w:rsid w:val="00376250"/>
    <w:rsid w:val="00387D75"/>
    <w:rsid w:val="003F010D"/>
    <w:rsid w:val="00465BD2"/>
    <w:rsid w:val="004C235A"/>
    <w:rsid w:val="004D6BCC"/>
    <w:rsid w:val="004E4EE3"/>
    <w:rsid w:val="00552866"/>
    <w:rsid w:val="005619D1"/>
    <w:rsid w:val="005D03B2"/>
    <w:rsid w:val="0062037E"/>
    <w:rsid w:val="00647084"/>
    <w:rsid w:val="006B1031"/>
    <w:rsid w:val="006F34E5"/>
    <w:rsid w:val="00724933"/>
    <w:rsid w:val="00727AFE"/>
    <w:rsid w:val="007A10B0"/>
    <w:rsid w:val="007C39CA"/>
    <w:rsid w:val="007F357B"/>
    <w:rsid w:val="00833868"/>
    <w:rsid w:val="008E5257"/>
    <w:rsid w:val="009655BF"/>
    <w:rsid w:val="0098495F"/>
    <w:rsid w:val="0099201E"/>
    <w:rsid w:val="009F2A38"/>
    <w:rsid w:val="009F4F33"/>
    <w:rsid w:val="00A2576A"/>
    <w:rsid w:val="00A56063"/>
    <w:rsid w:val="00A5705D"/>
    <w:rsid w:val="00B05D9A"/>
    <w:rsid w:val="00B23B86"/>
    <w:rsid w:val="00B7769E"/>
    <w:rsid w:val="00BA4C81"/>
    <w:rsid w:val="00BE22D8"/>
    <w:rsid w:val="00BE315C"/>
    <w:rsid w:val="00BF2691"/>
    <w:rsid w:val="00C777FB"/>
    <w:rsid w:val="00D62ED8"/>
    <w:rsid w:val="00DA73AE"/>
    <w:rsid w:val="00E21CA6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87584"/>
  <w15:docId w15:val="{AF0A55A3-B9D2-4021-A212-CE2916B9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2A38"/>
    <w:pPr>
      <w:ind w:left="720"/>
      <w:contextualSpacing/>
    </w:pPr>
  </w:style>
  <w:style w:type="table" w:styleId="a5">
    <w:name w:val="Table Grid"/>
    <w:basedOn w:val="a1"/>
    <w:uiPriority w:val="59"/>
    <w:rsid w:val="003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10D"/>
  </w:style>
  <w:style w:type="paragraph" w:styleId="a8">
    <w:name w:val="footer"/>
    <w:basedOn w:val="a"/>
    <w:link w:val="a9"/>
    <w:uiPriority w:val="99"/>
    <w:unhideWhenUsed/>
    <w:rsid w:val="003F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C402-CC01-4065-8D26-DD25FEB9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Евгений</cp:lastModifiedBy>
  <cp:revision>3</cp:revision>
  <cp:lastPrinted>2021-06-25T09:33:00Z</cp:lastPrinted>
  <dcterms:created xsi:type="dcterms:W3CDTF">2021-10-22T10:40:00Z</dcterms:created>
  <dcterms:modified xsi:type="dcterms:W3CDTF">2021-10-22T11:06:00Z</dcterms:modified>
</cp:coreProperties>
</file>