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0490" w14:textId="77777777" w:rsidR="004D79DE" w:rsidRPr="004D79DE" w:rsidRDefault="004D79DE" w:rsidP="004D79DE">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r w:rsidRPr="004D79DE">
        <w:rPr>
          <w:rFonts w:ascii="Times New Roman" w:eastAsia="Times New Roman" w:hAnsi="Times New Roman" w:cs="Times New Roman"/>
          <w:b/>
          <w:kern w:val="36"/>
          <w:sz w:val="28"/>
          <w:szCs w:val="28"/>
          <w:lang w:eastAsia="ru-RU"/>
        </w:rPr>
        <w:t>Конспект итогового занятия в старшей группе «Путешествие на планету «Математика»</w:t>
      </w:r>
    </w:p>
    <w:p w14:paraId="2706C109" w14:textId="77777777" w:rsidR="004D79DE" w:rsidRPr="004D79DE" w:rsidRDefault="004D79DE" w:rsidP="004D79DE">
      <w:pPr>
        <w:keepNext/>
        <w:keepLines/>
        <w:shd w:val="clear" w:color="auto" w:fill="FFFFFF" w:themeFill="background1"/>
        <w:spacing w:after="0"/>
        <w:outlineLvl w:val="1"/>
        <w:rPr>
          <w:rFonts w:ascii="Times New Roman" w:eastAsiaTheme="majorEastAsia" w:hAnsi="Times New Roman" w:cs="Times New Roman"/>
          <w:sz w:val="28"/>
          <w:szCs w:val="28"/>
        </w:rPr>
      </w:pPr>
      <w:r w:rsidRPr="004D79DE">
        <w:rPr>
          <w:rFonts w:ascii="Times New Roman" w:eastAsia="Times New Roman" w:hAnsi="Times New Roman" w:cs="Times New Roman"/>
          <w:b/>
          <w:kern w:val="36"/>
          <w:sz w:val="28"/>
          <w:szCs w:val="28"/>
          <w:lang w:eastAsia="ru-RU"/>
        </w:rPr>
        <w:t xml:space="preserve">Программные задачи: </w:t>
      </w:r>
      <w:r w:rsidRPr="004D79DE">
        <w:rPr>
          <w:rFonts w:ascii="Times New Roman" w:eastAsiaTheme="majorEastAsia" w:hAnsi="Times New Roman" w:cs="Times New Roman"/>
          <w:sz w:val="28"/>
          <w:szCs w:val="28"/>
          <w:u w:val="single"/>
        </w:rPr>
        <w:t>к</w:t>
      </w:r>
      <w:r w:rsidRPr="004D79DE">
        <w:rPr>
          <w:rFonts w:ascii="Times New Roman" w:eastAsiaTheme="majorEastAsia" w:hAnsi="Times New Roman" w:cs="Times New Roman"/>
          <w:b/>
          <w:sz w:val="28"/>
          <w:szCs w:val="28"/>
          <w:u w:val="single"/>
        </w:rPr>
        <w:t>оличество и счет:</w:t>
      </w:r>
      <w:r w:rsidRPr="004D79DE">
        <w:rPr>
          <w:rFonts w:ascii="Times New Roman" w:eastAsiaTheme="majorEastAsia" w:hAnsi="Times New Roman" w:cs="Times New Roman"/>
          <w:b/>
          <w:sz w:val="28"/>
          <w:szCs w:val="28"/>
        </w:rPr>
        <w:t xml:space="preserve"> </w:t>
      </w:r>
      <w:r w:rsidRPr="004D79DE">
        <w:rPr>
          <w:rFonts w:ascii="Times New Roman" w:eastAsia="Times New Roman" w:hAnsi="Times New Roman" w:cs="Times New Roman"/>
          <w:kern w:val="36"/>
          <w:sz w:val="28"/>
          <w:szCs w:val="28"/>
          <w:lang w:eastAsia="ru-RU"/>
        </w:rPr>
        <w:t>закреплять способы</w:t>
      </w:r>
      <w:r w:rsidRPr="004D79DE">
        <w:rPr>
          <w:rFonts w:ascii="Times New Roman" w:eastAsiaTheme="majorEastAsia" w:hAnsi="Times New Roman" w:cs="Times New Roman"/>
          <w:sz w:val="28"/>
          <w:szCs w:val="28"/>
        </w:rPr>
        <w:t xml:space="preserve"> образования чисел в пределах 10, определения связей и отношений между смежными числами, двух меньших чисел (в пределах 10); </w:t>
      </w:r>
      <w:r w:rsidRPr="004D79DE">
        <w:rPr>
          <w:rFonts w:ascii="Times New Roman" w:eastAsia="Times New Roman" w:hAnsi="Times New Roman" w:cs="Times New Roman"/>
          <w:kern w:val="36"/>
          <w:sz w:val="28"/>
          <w:szCs w:val="28"/>
          <w:lang w:eastAsia="ru-RU"/>
        </w:rPr>
        <w:t>закрепление</w:t>
      </w:r>
      <w:r w:rsidRPr="004D79DE">
        <w:rPr>
          <w:rFonts w:ascii="Times New Roman" w:eastAsia="Times New Roman" w:hAnsi="Times New Roman" w:cs="Times New Roman"/>
          <w:b/>
          <w:kern w:val="36"/>
          <w:sz w:val="28"/>
          <w:szCs w:val="28"/>
          <w:lang w:eastAsia="ru-RU"/>
        </w:rPr>
        <w:t xml:space="preserve"> </w:t>
      </w:r>
      <w:r w:rsidRPr="004D79DE">
        <w:rPr>
          <w:rFonts w:ascii="Times New Roman" w:eastAsiaTheme="majorEastAsia" w:hAnsi="Times New Roman" w:cs="Times New Roman"/>
          <w:sz w:val="28"/>
          <w:szCs w:val="28"/>
        </w:rPr>
        <w:t xml:space="preserve">узнавания и использования цифр и некоторых математических знаков («&gt;», «&lt;», «=»); </w:t>
      </w:r>
      <w:r w:rsidRPr="004D79DE">
        <w:rPr>
          <w:rFonts w:ascii="Times New Roman" w:eastAsiaTheme="majorEastAsia" w:hAnsi="Times New Roman" w:cs="Times New Roman"/>
          <w:b/>
          <w:sz w:val="28"/>
          <w:szCs w:val="28"/>
          <w:u w:val="single"/>
        </w:rPr>
        <w:t>геометрические фигуры и форма предметов:</w:t>
      </w:r>
      <w:r w:rsidRPr="004D79DE">
        <w:rPr>
          <w:rFonts w:ascii="Times New Roman" w:eastAsiaTheme="majorEastAsia" w:hAnsi="Times New Roman" w:cs="Times New Roman"/>
          <w:b/>
          <w:sz w:val="28"/>
          <w:szCs w:val="28"/>
        </w:rPr>
        <w:t xml:space="preserve"> </w:t>
      </w:r>
      <w:r w:rsidRPr="004D79DE">
        <w:rPr>
          <w:rFonts w:ascii="Times New Roman" w:eastAsiaTheme="majorEastAsia" w:hAnsi="Times New Roman" w:cs="Times New Roman"/>
          <w:sz w:val="28"/>
          <w:szCs w:val="28"/>
        </w:rPr>
        <w:t xml:space="preserve">систематизировать представление о разновидностях плоских геометрических фигур; закреплять умение  осуществлять различные действия с плоскими геометрическими фигурами (круг, квадрат, треугольник, овал, прямоугольник, ромб, трапеция); </w:t>
      </w:r>
      <w:r w:rsidRPr="004D79DE">
        <w:rPr>
          <w:rFonts w:ascii="Times New Roman" w:eastAsiaTheme="majorEastAsia" w:hAnsi="Times New Roman" w:cs="Times New Roman"/>
          <w:b/>
          <w:sz w:val="28"/>
          <w:szCs w:val="28"/>
          <w:u w:val="single"/>
        </w:rPr>
        <w:t>пространство:</w:t>
      </w:r>
      <w:r w:rsidRPr="004D79DE">
        <w:rPr>
          <w:rFonts w:ascii="Times New Roman" w:eastAsiaTheme="majorEastAsia" w:hAnsi="Times New Roman" w:cs="Times New Roman"/>
          <w:sz w:val="28"/>
          <w:szCs w:val="28"/>
        </w:rPr>
        <w:t xml:space="preserve">  закреплять умения определять положения изображений на листе бумаги, опираясь на следующие ориентиры: центр, правый и левый верхние углы, правый и левый нижние углы, середина верхней, нижней, правой и левой сторон; </w:t>
      </w:r>
      <w:r w:rsidRPr="004D79DE">
        <w:rPr>
          <w:rFonts w:ascii="Times New Roman" w:eastAsiaTheme="majorEastAsia" w:hAnsi="Times New Roman" w:cs="Times New Roman"/>
          <w:b/>
          <w:sz w:val="28"/>
          <w:szCs w:val="28"/>
          <w:u w:val="single"/>
        </w:rPr>
        <w:t>время</w:t>
      </w:r>
      <w:r w:rsidRPr="004D79DE">
        <w:rPr>
          <w:rFonts w:ascii="Times New Roman" w:eastAsiaTheme="majorEastAsia" w:hAnsi="Times New Roman" w:cs="Times New Roman"/>
          <w:b/>
          <w:color w:val="2F5496" w:themeColor="accent1" w:themeShade="BF"/>
          <w:sz w:val="28"/>
          <w:szCs w:val="28"/>
          <w:u w:val="single"/>
        </w:rPr>
        <w:t>:</w:t>
      </w:r>
      <w:r w:rsidRPr="004D79DE">
        <w:rPr>
          <w:rFonts w:ascii="Times New Roman" w:eastAsiaTheme="majorEastAsia" w:hAnsi="Times New Roman" w:cs="Times New Roman"/>
          <w:sz w:val="28"/>
          <w:szCs w:val="28"/>
        </w:rPr>
        <w:t xml:space="preserve"> систематизировать представления о днях недели, их последовательности и включенности во временной отрезок «неделя»; развивать произвольность, преднамеренность, целенаправленность всех психических процессов;</w:t>
      </w:r>
      <w:r w:rsidRPr="004D79DE">
        <w:rPr>
          <w:rFonts w:ascii="Times New Roman" w:eastAsia="Times New Roman" w:hAnsi="Times New Roman" w:cs="Times New Roman"/>
          <w:b/>
          <w:kern w:val="36"/>
          <w:sz w:val="28"/>
          <w:szCs w:val="28"/>
          <w:lang w:eastAsia="ru-RU"/>
        </w:rPr>
        <w:t xml:space="preserve"> </w:t>
      </w:r>
      <w:r w:rsidRPr="004D79DE">
        <w:rPr>
          <w:rFonts w:ascii="Times New Roman" w:eastAsiaTheme="majorEastAsia" w:hAnsi="Times New Roman" w:cs="Times New Roman"/>
          <w:sz w:val="28"/>
          <w:szCs w:val="28"/>
        </w:rPr>
        <w:t>воспитывать интерес к содержанию и процессу познания, эмоциональное отношение к нему, культуру рассуждений.</w:t>
      </w:r>
    </w:p>
    <w:p w14:paraId="49283D00" w14:textId="77777777" w:rsidR="004D79DE" w:rsidRPr="004D79DE" w:rsidRDefault="004D79DE" w:rsidP="004D79DE">
      <w:pPr>
        <w:spacing w:after="0"/>
        <w:rPr>
          <w:rFonts w:ascii="Times New Roman" w:hAnsi="Times New Roman" w:cs="Times New Roman"/>
          <w:sz w:val="28"/>
          <w:szCs w:val="28"/>
        </w:rPr>
      </w:pPr>
      <w:r w:rsidRPr="004D79DE">
        <w:rPr>
          <w:rFonts w:ascii="Times New Roman" w:hAnsi="Times New Roman" w:cs="Times New Roman"/>
          <w:i/>
          <w:sz w:val="28"/>
          <w:szCs w:val="28"/>
        </w:rPr>
        <w:t>Материал:</w:t>
      </w:r>
      <w:r w:rsidRPr="004D79DE">
        <w:rPr>
          <w:rFonts w:ascii="Times New Roman" w:hAnsi="Times New Roman" w:cs="Times New Roman"/>
          <w:sz w:val="28"/>
          <w:szCs w:val="28"/>
        </w:rPr>
        <w:t xml:space="preserve"> билеты с кружочками, цифры на стульчиках и цифры для счета, упражнение «Соедини по точкам» - ракеты, веревка для игры «Разверни пошире», листы квадратные на каждого ребенка, плоские геометрические фигуры для каждого ребенка, карточки «Соседи числа», мяч, карточки «Расставь знаки», плакат «Звездное небо», звездочки серебристые, синие, аудиозаписи, музыкальная пальчиковая гимнастика «Играем на рояле».</w:t>
      </w:r>
    </w:p>
    <w:p w14:paraId="27B914D3" w14:textId="77777777" w:rsidR="004D79DE" w:rsidRPr="004D79DE" w:rsidRDefault="004D79DE" w:rsidP="004D79DE">
      <w:pPr>
        <w:shd w:val="clear" w:color="auto" w:fill="FFFFFF"/>
        <w:spacing w:after="0" w:line="288" w:lineRule="atLeast"/>
        <w:jc w:val="center"/>
        <w:outlineLvl w:val="0"/>
        <w:rPr>
          <w:rFonts w:ascii="Times New Roman" w:eastAsia="Times New Roman" w:hAnsi="Times New Roman" w:cs="Times New Roman"/>
          <w:b/>
          <w:kern w:val="36"/>
          <w:sz w:val="28"/>
          <w:szCs w:val="28"/>
          <w:lang w:eastAsia="ru-RU"/>
        </w:rPr>
      </w:pPr>
    </w:p>
    <w:p w14:paraId="0260A4BE" w14:textId="77777777" w:rsidR="004D79DE" w:rsidRPr="004D79DE" w:rsidRDefault="004D79DE" w:rsidP="004D79DE">
      <w:pPr>
        <w:spacing w:after="0" w:line="240" w:lineRule="auto"/>
        <w:rPr>
          <w:rFonts w:ascii="Times New Roman" w:eastAsia="Times New Roman" w:hAnsi="Times New Roman" w:cs="Times New Roman"/>
          <w:color w:val="111111"/>
          <w:sz w:val="28"/>
          <w:szCs w:val="28"/>
          <w:lang w:eastAsia="ru-RU"/>
        </w:rPr>
      </w:pPr>
    </w:p>
    <w:p w14:paraId="509CC871" w14:textId="77777777" w:rsidR="004D79DE" w:rsidRPr="004D79DE" w:rsidRDefault="004D79DE" w:rsidP="004D79DE">
      <w:pPr>
        <w:spacing w:after="0" w:line="288" w:lineRule="atLeast"/>
        <w:jc w:val="center"/>
        <w:outlineLvl w:val="1"/>
        <w:rPr>
          <w:rFonts w:ascii="Times New Roman" w:eastAsia="Times New Roman" w:hAnsi="Times New Roman" w:cs="Times New Roman"/>
          <w:b/>
          <w:sz w:val="28"/>
          <w:szCs w:val="28"/>
          <w:lang w:eastAsia="ru-RU"/>
        </w:rPr>
      </w:pPr>
      <w:r w:rsidRPr="004D79DE">
        <w:rPr>
          <w:rFonts w:ascii="Times New Roman" w:eastAsia="Times New Roman" w:hAnsi="Times New Roman" w:cs="Times New Roman"/>
          <w:b/>
          <w:sz w:val="28"/>
          <w:szCs w:val="28"/>
          <w:lang w:eastAsia="ru-RU"/>
        </w:rPr>
        <w:t>Ход занятия:</w:t>
      </w:r>
    </w:p>
    <w:p w14:paraId="29C27278"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Организационный момент</w:t>
      </w:r>
    </w:p>
    <w:p w14:paraId="23AE20CA"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стоят в кругу.</w:t>
      </w:r>
    </w:p>
    <w:p w14:paraId="6A2CABE3"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p>
    <w:p w14:paraId="4ECB20BF"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Придумано кем-то</w:t>
      </w:r>
    </w:p>
    <w:p w14:paraId="61B40DD6"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Просто и мудро</w:t>
      </w:r>
    </w:p>
    <w:p w14:paraId="5383AB66"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При встрече здороваться!</w:t>
      </w:r>
    </w:p>
    <w:p w14:paraId="7D534E07"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Доброе утро!</w:t>
      </w:r>
    </w:p>
    <w:p w14:paraId="7FE56AE9"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Доброе утро</w:t>
      </w:r>
    </w:p>
    <w:p w14:paraId="1F435CF7"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Солнцу и птицам!</w:t>
      </w:r>
    </w:p>
    <w:p w14:paraId="76522DFE"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Доброе утро</w:t>
      </w:r>
    </w:p>
    <w:p w14:paraId="49BB674D"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xml:space="preserve"> Приветливым лицам!</w:t>
      </w:r>
    </w:p>
    <w:p w14:paraId="3576E2E5"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И каждый становится</w:t>
      </w:r>
    </w:p>
    <w:p w14:paraId="2CEB3094"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Добрым, доверчивым!</w:t>
      </w:r>
    </w:p>
    <w:p w14:paraId="55B358E2"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Пусть доброе утро длится до вечера!</w:t>
      </w:r>
    </w:p>
    <w:p w14:paraId="5C65BC01"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Давайте скажем доброе утро друг другу и нашим гостям, и улыбнемся.</w:t>
      </w:r>
    </w:p>
    <w:p w14:paraId="45EA4D67"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Основная часть</w:t>
      </w:r>
    </w:p>
    <w:p w14:paraId="48A8367E"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lastRenderedPageBreak/>
        <w:t>Воспитатель:</w:t>
      </w:r>
      <w:r w:rsidRPr="004D79DE">
        <w:rPr>
          <w:rFonts w:ascii="Times New Roman" w:eastAsia="Times New Roman" w:hAnsi="Times New Roman" w:cs="Times New Roman"/>
          <w:color w:val="111111"/>
          <w:sz w:val="28"/>
          <w:szCs w:val="28"/>
          <w:lang w:eastAsia="ru-RU"/>
        </w:rPr>
        <w:t xml:space="preserve"> Ребята, к нам на электронную почту пришло срочное сообщение, давайте его прослушаем!</w:t>
      </w:r>
    </w:p>
    <w:p w14:paraId="783F63F3" w14:textId="77777777" w:rsidR="004D79DE" w:rsidRPr="004D79DE" w:rsidRDefault="004D79DE" w:rsidP="004D79DE">
      <w:pPr>
        <w:spacing w:after="0" w:line="240" w:lineRule="auto"/>
        <w:ind w:firstLine="360"/>
        <w:rPr>
          <w:rFonts w:ascii="Times New Roman" w:eastAsia="Times New Roman" w:hAnsi="Times New Roman" w:cs="Times New Roman"/>
          <w:b/>
          <w:i/>
          <w:color w:val="111111"/>
          <w:sz w:val="28"/>
          <w:szCs w:val="28"/>
          <w:lang w:eastAsia="ru-RU"/>
        </w:rPr>
      </w:pPr>
      <w:r w:rsidRPr="004D79DE">
        <w:rPr>
          <w:rFonts w:ascii="Times New Roman" w:eastAsia="Times New Roman" w:hAnsi="Times New Roman" w:cs="Times New Roman"/>
          <w:b/>
          <w:i/>
          <w:color w:val="111111"/>
          <w:sz w:val="28"/>
          <w:szCs w:val="28"/>
          <w:lang w:eastAsia="ru-RU"/>
        </w:rPr>
        <w:t xml:space="preserve">Включается звуковое сообщение от </w:t>
      </w:r>
      <w:proofErr w:type="spellStart"/>
      <w:r w:rsidRPr="004D79DE">
        <w:rPr>
          <w:rFonts w:ascii="Times New Roman" w:eastAsia="Times New Roman" w:hAnsi="Times New Roman" w:cs="Times New Roman"/>
          <w:b/>
          <w:i/>
          <w:color w:val="111111"/>
          <w:sz w:val="28"/>
          <w:szCs w:val="28"/>
          <w:lang w:eastAsia="ru-RU"/>
        </w:rPr>
        <w:t>Цифрика</w:t>
      </w:r>
      <w:proofErr w:type="spellEnd"/>
      <w:r w:rsidRPr="004D79DE">
        <w:rPr>
          <w:rFonts w:ascii="Times New Roman" w:eastAsia="Times New Roman" w:hAnsi="Times New Roman" w:cs="Times New Roman"/>
          <w:b/>
          <w:i/>
          <w:color w:val="111111"/>
          <w:sz w:val="28"/>
          <w:szCs w:val="28"/>
          <w:lang w:eastAsia="ru-RU"/>
        </w:rPr>
        <w:t xml:space="preserve"> и Фигурки.</w:t>
      </w:r>
    </w:p>
    <w:p w14:paraId="32EA5BDC"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 xml:space="preserve">Текст </w:t>
      </w:r>
    </w:p>
    <w:p w14:paraId="63D2E70E"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 xml:space="preserve">«Здравствуйте, дорогие ребята! Это мы </w:t>
      </w:r>
      <w:proofErr w:type="spellStart"/>
      <w:r w:rsidRPr="004D79DE">
        <w:rPr>
          <w:rFonts w:ascii="Times New Roman" w:eastAsia="Times New Roman" w:hAnsi="Times New Roman" w:cs="Times New Roman"/>
          <w:i/>
          <w:color w:val="111111"/>
          <w:sz w:val="28"/>
          <w:szCs w:val="28"/>
          <w:lang w:eastAsia="ru-RU"/>
        </w:rPr>
        <w:t>Цифрик</w:t>
      </w:r>
      <w:proofErr w:type="spellEnd"/>
      <w:r w:rsidRPr="004D79DE">
        <w:rPr>
          <w:rFonts w:ascii="Times New Roman" w:eastAsia="Times New Roman" w:hAnsi="Times New Roman" w:cs="Times New Roman"/>
          <w:i/>
          <w:color w:val="111111"/>
          <w:sz w:val="28"/>
          <w:szCs w:val="28"/>
          <w:lang w:eastAsia="ru-RU"/>
        </w:rPr>
        <w:t xml:space="preserve"> и Фигурка. У нас на планете беда, ваша помощь нам нужна. Приглашаем всех детей в путь отправиться скорей! Ждут вас испытания, трудные задания. Злой волшебник побывал, ураган на всех нагнал! На планету к нам спешите и порядок наведите. Ваша помощь нам нужна, вы поможете нам?»</w:t>
      </w:r>
    </w:p>
    <w:p w14:paraId="2CF6DFA6"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отправимся с вами на помощь </w:t>
      </w:r>
      <w:proofErr w:type="spellStart"/>
      <w:r w:rsidRPr="004D79DE">
        <w:rPr>
          <w:rFonts w:ascii="Times New Roman" w:eastAsia="Times New Roman" w:hAnsi="Times New Roman" w:cs="Times New Roman"/>
          <w:color w:val="111111"/>
          <w:sz w:val="28"/>
          <w:szCs w:val="28"/>
          <w:lang w:eastAsia="ru-RU"/>
        </w:rPr>
        <w:t>Цифрику</w:t>
      </w:r>
      <w:proofErr w:type="spellEnd"/>
      <w:r w:rsidRPr="004D79DE">
        <w:rPr>
          <w:rFonts w:ascii="Times New Roman" w:eastAsia="Times New Roman" w:hAnsi="Times New Roman" w:cs="Times New Roman"/>
          <w:color w:val="111111"/>
          <w:sz w:val="28"/>
          <w:szCs w:val="28"/>
          <w:lang w:eastAsia="ru-RU"/>
        </w:rPr>
        <w:t xml:space="preserve"> и Фигурке на планету «Математика»?</w:t>
      </w:r>
    </w:p>
    <w:p w14:paraId="15EEBBCC"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Дети:</w:t>
      </w:r>
      <w:r w:rsidRPr="004D79DE">
        <w:rPr>
          <w:rFonts w:ascii="Times New Roman" w:eastAsia="Times New Roman" w:hAnsi="Times New Roman" w:cs="Times New Roman"/>
          <w:color w:val="111111"/>
          <w:sz w:val="28"/>
          <w:szCs w:val="28"/>
          <w:lang w:eastAsia="ru-RU"/>
        </w:rPr>
        <w:t xml:space="preserve"> Да.</w:t>
      </w:r>
    </w:p>
    <w:p w14:paraId="02A74872"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Ребята, чтобы начать наше путешествие, вам нужно найти свои места. В волшебном мешочке лежат билеты с нарисованными кружками, вам нужно сосчитать кружки и сесть на стульчик с номером, который соответствует количеству кружков на билете, там и будет ваше место.</w:t>
      </w:r>
    </w:p>
    <w:p w14:paraId="6692EDE4"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Молодцы, все справились с заданием, быстро нашли свои места. Ребята, а вот на чем мы можем добраться на планету «Математика» узнаем, когда выполним задание?</w:t>
      </w:r>
    </w:p>
    <w:p w14:paraId="2DBD31AD"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Упражнение «Соедини по точкам»</w:t>
      </w:r>
    </w:p>
    <w:p w14:paraId="4E278F44"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соединяют точки от 1 до 10, должна получиться ракета)</w:t>
      </w:r>
    </w:p>
    <w:p w14:paraId="5EB0003D"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Ребята, какой транспорт у нас получился? Правильно, ракета, вот на ней и полетим! Давайте вспомним, правила поведения при поездке на транспорте?</w:t>
      </w:r>
    </w:p>
    <w:p w14:paraId="21060A84" w14:textId="77777777" w:rsidR="004D79DE" w:rsidRPr="004D79DE" w:rsidRDefault="004D79DE" w:rsidP="004D79DE">
      <w:pPr>
        <w:spacing w:after="0" w:line="240" w:lineRule="auto"/>
        <w:ind w:firstLine="360"/>
        <w:rPr>
          <w:rFonts w:ascii="Times New Roman" w:hAnsi="Times New Roman" w:cs="Times New Roman"/>
          <w:color w:val="000000"/>
          <w:sz w:val="28"/>
          <w:szCs w:val="28"/>
        </w:rPr>
      </w:pPr>
      <w:r w:rsidRPr="004D79DE">
        <w:rPr>
          <w:rFonts w:ascii="Times New Roman" w:hAnsi="Times New Roman" w:cs="Times New Roman"/>
          <w:b/>
          <w:color w:val="000000"/>
          <w:sz w:val="28"/>
          <w:szCs w:val="28"/>
        </w:rPr>
        <w:t>Дети:</w:t>
      </w:r>
      <w:r w:rsidRPr="004D79DE">
        <w:rPr>
          <w:rFonts w:ascii="Times New Roman" w:hAnsi="Times New Roman" w:cs="Times New Roman"/>
          <w:color w:val="000000"/>
          <w:sz w:val="28"/>
          <w:szCs w:val="28"/>
        </w:rPr>
        <w:t xml:space="preserve"> нужно вести себя тихо, не кричать, нельзя вставать и ходить во время движения.</w:t>
      </w:r>
    </w:p>
    <w:p w14:paraId="7FCE2212"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Упражнение «Взлет ракеты»</w:t>
      </w:r>
    </w:p>
    <w:p w14:paraId="21FE0E9E"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proofErr w:type="gramStart"/>
      <w:r w:rsidRPr="004D79DE">
        <w:rPr>
          <w:rFonts w:ascii="Times New Roman" w:eastAsia="Times New Roman" w:hAnsi="Times New Roman" w:cs="Times New Roman"/>
          <w:b/>
          <w:color w:val="111111"/>
          <w:sz w:val="28"/>
          <w:szCs w:val="28"/>
          <w:lang w:eastAsia="ru-RU"/>
        </w:rPr>
        <w:t>:</w:t>
      </w:r>
      <w:r w:rsidRPr="004D79DE">
        <w:rPr>
          <w:rFonts w:ascii="Times New Roman" w:eastAsia="Times New Roman" w:hAnsi="Times New Roman" w:cs="Times New Roman"/>
          <w:color w:val="111111"/>
          <w:sz w:val="28"/>
          <w:szCs w:val="28"/>
          <w:lang w:eastAsia="ru-RU"/>
        </w:rPr>
        <w:t xml:space="preserve"> Для</w:t>
      </w:r>
      <w:proofErr w:type="gramEnd"/>
      <w:r w:rsidRPr="004D79DE">
        <w:rPr>
          <w:rFonts w:ascii="Times New Roman" w:eastAsia="Times New Roman" w:hAnsi="Times New Roman" w:cs="Times New Roman"/>
          <w:color w:val="111111"/>
          <w:sz w:val="28"/>
          <w:szCs w:val="28"/>
          <w:lang w:eastAsia="ru-RU"/>
        </w:rPr>
        <w:t xml:space="preserve"> того, чтобы попасть на ракету нам нужно подняться по математическому трапу.</w:t>
      </w:r>
    </w:p>
    <w:p w14:paraId="2A838377"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выкладывают цифры от 1 до 10 по порядку как ступеньки. Отсчитывают. Затем в обратном порядке.</w:t>
      </w:r>
    </w:p>
    <w:p w14:paraId="12572B53"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proofErr w:type="gramStart"/>
      <w:r w:rsidRPr="004D79DE">
        <w:rPr>
          <w:rFonts w:ascii="Times New Roman" w:eastAsia="Times New Roman" w:hAnsi="Times New Roman" w:cs="Times New Roman"/>
          <w:b/>
          <w:color w:val="111111"/>
          <w:sz w:val="28"/>
          <w:szCs w:val="28"/>
          <w:lang w:eastAsia="ru-RU"/>
        </w:rPr>
        <w:t>:</w:t>
      </w:r>
      <w:r w:rsidRPr="004D79DE">
        <w:rPr>
          <w:rFonts w:ascii="Times New Roman" w:eastAsia="Times New Roman" w:hAnsi="Times New Roman" w:cs="Times New Roman"/>
          <w:color w:val="111111"/>
          <w:sz w:val="28"/>
          <w:szCs w:val="28"/>
          <w:lang w:eastAsia="ru-RU"/>
        </w:rPr>
        <w:t xml:space="preserve"> Вот</w:t>
      </w:r>
      <w:proofErr w:type="gramEnd"/>
      <w:r w:rsidRPr="004D79DE">
        <w:rPr>
          <w:rFonts w:ascii="Times New Roman" w:eastAsia="Times New Roman" w:hAnsi="Times New Roman" w:cs="Times New Roman"/>
          <w:color w:val="111111"/>
          <w:sz w:val="28"/>
          <w:szCs w:val="28"/>
          <w:lang w:eastAsia="ru-RU"/>
        </w:rPr>
        <w:t xml:space="preserve"> мы и в космосе. Предлагаю выйти из ракет и поиграть.</w:t>
      </w:r>
    </w:p>
    <w:p w14:paraId="3525C062"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xml:space="preserve"> Злой волшебник направил ураган и </w:t>
      </w:r>
      <w:proofErr w:type="gramStart"/>
      <w:r w:rsidRPr="004D79DE">
        <w:rPr>
          <w:rFonts w:ascii="Times New Roman" w:eastAsia="Times New Roman" w:hAnsi="Times New Roman" w:cs="Times New Roman"/>
          <w:color w:val="111111"/>
          <w:sz w:val="28"/>
          <w:szCs w:val="28"/>
          <w:lang w:eastAsia="ru-RU"/>
        </w:rPr>
        <w:t>на геометрические фигуры</w:t>
      </w:r>
      <w:proofErr w:type="gramEnd"/>
      <w:r w:rsidRPr="004D79DE">
        <w:rPr>
          <w:rFonts w:ascii="Times New Roman" w:eastAsia="Times New Roman" w:hAnsi="Times New Roman" w:cs="Times New Roman"/>
          <w:color w:val="111111"/>
          <w:sz w:val="28"/>
          <w:szCs w:val="28"/>
          <w:lang w:eastAsia="ru-RU"/>
        </w:rPr>
        <w:t xml:space="preserve"> и они потерялись, давайте с вами покажем жителям планеты как их отыскать.</w:t>
      </w:r>
    </w:p>
    <w:p w14:paraId="0452300B"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Физкультминутка «Разверни пошире»</w:t>
      </w:r>
    </w:p>
    <w:p w14:paraId="6009D190"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Воспитатель дает детям толстую веревку, связанную в кольцо. Дети берутся двумя руками за веревку образуя геометрические фигуры: круг, овал, квадрат, треугольник, ромб.</w:t>
      </w:r>
    </w:p>
    <w:p w14:paraId="73B96AA9"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 xml:space="preserve">Выполняют движения со словами: </w:t>
      </w:r>
    </w:p>
    <w:p w14:paraId="2B3DBE12"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Становитесь в круг опять,</w:t>
      </w:r>
    </w:p>
    <w:p w14:paraId="086465F3" w14:textId="42ED77F0"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Будем в солнышко играть.</w:t>
      </w:r>
    </w:p>
    <w:p w14:paraId="0EA7D666"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 xml:space="preserve">Мы веселые лучи, мы резвы и горячи, </w:t>
      </w:r>
    </w:p>
    <w:p w14:paraId="57D8C698"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t>1, 2, 3, 4 разверните круг пошире.</w:t>
      </w:r>
    </w:p>
    <w:p w14:paraId="32479042"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Продолжаем движение по плану.</w:t>
      </w:r>
    </w:p>
    <w:p w14:paraId="7E76020C"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lastRenderedPageBreak/>
        <w:t>Воспитатель</w:t>
      </w:r>
      <w:r w:rsidRPr="004D79DE">
        <w:rPr>
          <w:rFonts w:ascii="Times New Roman" w:eastAsia="Times New Roman" w:hAnsi="Times New Roman" w:cs="Times New Roman"/>
          <w:color w:val="111111"/>
          <w:sz w:val="28"/>
          <w:szCs w:val="28"/>
          <w:lang w:eastAsia="ru-RU"/>
        </w:rPr>
        <w:t>: Молодцы, продолжим нашу работу и отправимся дальше, займите свои места.</w:t>
      </w:r>
    </w:p>
    <w:p w14:paraId="103990E8"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 xml:space="preserve">Воспитатель: </w:t>
      </w:r>
      <w:r w:rsidRPr="004D79DE">
        <w:rPr>
          <w:rFonts w:ascii="Times New Roman" w:eastAsia="Times New Roman" w:hAnsi="Times New Roman" w:cs="Times New Roman"/>
          <w:color w:val="111111"/>
          <w:sz w:val="28"/>
          <w:szCs w:val="28"/>
          <w:lang w:eastAsia="ru-RU"/>
        </w:rPr>
        <w:t>Ребята, давайте поможем жителям планеты «Математика» и вернем узор из геометрических фигур на коврик.</w:t>
      </w:r>
    </w:p>
    <w:p w14:paraId="0B78C237"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Дидактическое упражнение «Украсим коврики»</w:t>
      </w:r>
    </w:p>
    <w:p w14:paraId="32BF78B8"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Ориентировка на листе бумаги. Дети выкладывают геометрические фигуры по указанию воспитателя.</w:t>
      </w:r>
    </w:p>
    <w:p w14:paraId="76870248"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 xml:space="preserve"> Воспитатель</w:t>
      </w:r>
      <w:proofErr w:type="gramStart"/>
      <w:r w:rsidRPr="004D79DE">
        <w:rPr>
          <w:rFonts w:ascii="Times New Roman" w:eastAsia="Times New Roman" w:hAnsi="Times New Roman" w:cs="Times New Roman"/>
          <w:b/>
          <w:color w:val="111111"/>
          <w:sz w:val="28"/>
          <w:szCs w:val="28"/>
          <w:lang w:eastAsia="ru-RU"/>
        </w:rPr>
        <w:t xml:space="preserve">: </w:t>
      </w:r>
      <w:r w:rsidRPr="004D79DE">
        <w:rPr>
          <w:rFonts w:ascii="Times New Roman" w:eastAsia="Times New Roman" w:hAnsi="Times New Roman" w:cs="Times New Roman"/>
          <w:color w:val="111111"/>
          <w:sz w:val="28"/>
          <w:szCs w:val="28"/>
          <w:lang w:eastAsia="ru-RU"/>
        </w:rPr>
        <w:t>Предлагаю</w:t>
      </w:r>
      <w:proofErr w:type="gramEnd"/>
      <w:r w:rsidRPr="004D79DE">
        <w:rPr>
          <w:rFonts w:ascii="Times New Roman" w:eastAsia="Times New Roman" w:hAnsi="Times New Roman" w:cs="Times New Roman"/>
          <w:color w:val="111111"/>
          <w:sz w:val="28"/>
          <w:szCs w:val="28"/>
          <w:lang w:eastAsia="ru-RU"/>
        </w:rPr>
        <w:t xml:space="preserve"> поиграть, наши пальчики размять! Чтобы наши ручки и пальчики легко справились с заданием, давайте поиграем с ними.</w:t>
      </w:r>
    </w:p>
    <w:p w14:paraId="346F8363"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Пальчиковая гимнастика «Играем на рояле»</w:t>
      </w:r>
    </w:p>
    <w:p w14:paraId="351030ED"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Включаем пальчиковую гимнастику, выполняя под музыку.</w:t>
      </w:r>
    </w:p>
    <w:p w14:paraId="4931C445"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Ребята, жители планеты – цифры, от колдовства злого волшебника разбежались кто куда из своих домиков и окошки остались пустые. Давайте с вами поможем цифрам вернуться в свои домики.</w:t>
      </w:r>
    </w:p>
    <w:p w14:paraId="1543728C"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Дидактическое упражнение «Соседи числа»</w:t>
      </w:r>
    </w:p>
    <w:p w14:paraId="578E126A"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вписывают числа в пустые окошки.</w:t>
      </w:r>
    </w:p>
    <w:p w14:paraId="00655723"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r w:rsidRPr="004D79DE">
        <w:rPr>
          <w:rFonts w:ascii="Times New Roman" w:eastAsia="Times New Roman" w:hAnsi="Times New Roman" w:cs="Times New Roman"/>
          <w:color w:val="111111"/>
          <w:sz w:val="28"/>
          <w:szCs w:val="28"/>
          <w:lang w:eastAsia="ru-RU"/>
        </w:rPr>
        <w:t xml:space="preserve"> Молодцы, ловко справились с заданием. Давайте поиграем и отдохнем.</w:t>
      </w:r>
    </w:p>
    <w:p w14:paraId="4ACC7909"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Ира с мячом «Назови»</w:t>
      </w:r>
    </w:p>
    <w:p w14:paraId="214C2544"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Воспитатель бросает мяч детям, задавая вопросы:</w:t>
      </w:r>
    </w:p>
    <w:p w14:paraId="013E5F26"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дни недели?</w:t>
      </w:r>
    </w:p>
    <w:p w14:paraId="50D4E62F"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какой день недели идет после понедельника?</w:t>
      </w:r>
    </w:p>
    <w:p w14:paraId="128F6774"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выходные?</w:t>
      </w:r>
    </w:p>
    <w:p w14:paraId="22808BEF"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сколько дней недели, число?</w:t>
      </w:r>
    </w:p>
    <w:p w14:paraId="38850B8B"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соседей числа 5?</w:t>
      </w:r>
    </w:p>
    <w:p w14:paraId="6318A46B"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Назови как называется геометрическая фигура без углов?</w:t>
      </w:r>
    </w:p>
    <w:p w14:paraId="43687D4E"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 xml:space="preserve">Воспитатель: </w:t>
      </w:r>
      <w:r w:rsidRPr="004D79DE">
        <w:rPr>
          <w:rFonts w:ascii="Times New Roman" w:eastAsia="Times New Roman" w:hAnsi="Times New Roman" w:cs="Times New Roman"/>
          <w:color w:val="111111"/>
          <w:sz w:val="28"/>
          <w:szCs w:val="28"/>
          <w:lang w:eastAsia="ru-RU"/>
        </w:rPr>
        <w:t>Жители планеты «Математика» очень любят сладости. Давайте выполним задание – расставим знаки и угостим жителей планеты их любимыми лакомствами.</w:t>
      </w:r>
    </w:p>
    <w:p w14:paraId="1A9BEA69"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Дидактическое упражнение «Расставь знаки»</w:t>
      </w:r>
    </w:p>
    <w:p w14:paraId="6A7C8626"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берут задания на листочках из корзинки.</w:t>
      </w:r>
    </w:p>
    <w:p w14:paraId="46334F00"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Аудиозапись от жителей планеты</w:t>
      </w:r>
      <w:r w:rsidRPr="004D79DE">
        <w:rPr>
          <w:rFonts w:ascii="Times New Roman" w:eastAsia="Times New Roman" w:hAnsi="Times New Roman" w:cs="Times New Roman"/>
          <w:color w:val="111111"/>
          <w:sz w:val="28"/>
          <w:szCs w:val="28"/>
          <w:lang w:eastAsia="ru-RU"/>
        </w:rPr>
        <w:t xml:space="preserve">. </w:t>
      </w:r>
    </w:p>
    <w:p w14:paraId="396A7BC2"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 xml:space="preserve">Текст </w:t>
      </w:r>
    </w:p>
    <w:p w14:paraId="451A8343"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«Спасибо, дорогие ребята! Вы нам очень помогли. Вы все умные, смелые, ловкие, дружные, готовы всегда прийти на помощь. И жители планеты «Математика» приготовили для вас подарки».</w:t>
      </w:r>
    </w:p>
    <w:p w14:paraId="3AE435E6" w14:textId="2280D163"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Возвращение в группу.</w:t>
      </w:r>
    </w:p>
    <w:p w14:paraId="5FF47B77"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b/>
          <w:color w:val="111111"/>
          <w:sz w:val="28"/>
          <w:szCs w:val="28"/>
          <w:lang w:eastAsia="ru-RU"/>
        </w:rPr>
        <w:t>Воспитатель</w:t>
      </w:r>
      <w:proofErr w:type="gramStart"/>
      <w:r w:rsidRPr="004D79DE">
        <w:rPr>
          <w:rFonts w:ascii="Times New Roman" w:eastAsia="Times New Roman" w:hAnsi="Times New Roman" w:cs="Times New Roman"/>
          <w:b/>
          <w:color w:val="111111"/>
          <w:sz w:val="28"/>
          <w:szCs w:val="28"/>
          <w:lang w:eastAsia="ru-RU"/>
        </w:rPr>
        <w:t>:</w:t>
      </w:r>
      <w:r w:rsidRPr="004D79DE">
        <w:rPr>
          <w:rFonts w:ascii="Times New Roman" w:eastAsia="Times New Roman" w:hAnsi="Times New Roman" w:cs="Times New Roman"/>
          <w:color w:val="111111"/>
          <w:sz w:val="28"/>
          <w:szCs w:val="28"/>
          <w:lang w:eastAsia="ru-RU"/>
        </w:rPr>
        <w:t xml:space="preserve"> Чтобы</w:t>
      </w:r>
      <w:proofErr w:type="gramEnd"/>
      <w:r w:rsidRPr="004D79DE">
        <w:rPr>
          <w:rFonts w:ascii="Times New Roman" w:eastAsia="Times New Roman" w:hAnsi="Times New Roman" w:cs="Times New Roman"/>
          <w:color w:val="111111"/>
          <w:sz w:val="28"/>
          <w:szCs w:val="28"/>
          <w:lang w:eastAsia="ru-RU"/>
        </w:rPr>
        <w:t xml:space="preserve"> оказаться в детском саду, нужен обратный отсчет.</w:t>
      </w:r>
    </w:p>
    <w:p w14:paraId="413165F0"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Дидактическое упражнение «Обратный счет»</w:t>
      </w:r>
    </w:p>
    <w:p w14:paraId="1F207CA2"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вместе считают от 1 до 10, чтобы вернуться с планеты «Математика» в детский сад, закрыв глаза.</w:t>
      </w:r>
    </w:p>
    <w:p w14:paraId="3C5A2187"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Заключительная часть</w:t>
      </w:r>
    </w:p>
    <w:p w14:paraId="68C5073D" w14:textId="77777777" w:rsidR="004D79DE" w:rsidRPr="004D79DE" w:rsidRDefault="004D79DE" w:rsidP="004D79DE">
      <w:pPr>
        <w:spacing w:after="0" w:line="240" w:lineRule="auto"/>
        <w:ind w:firstLine="360"/>
        <w:rPr>
          <w:rFonts w:ascii="Times New Roman" w:eastAsia="Times New Roman" w:hAnsi="Times New Roman" w:cs="Times New Roman"/>
          <w:b/>
          <w:color w:val="111111"/>
          <w:sz w:val="28"/>
          <w:szCs w:val="28"/>
          <w:lang w:eastAsia="ru-RU"/>
        </w:rPr>
      </w:pPr>
      <w:r w:rsidRPr="004D79DE">
        <w:rPr>
          <w:rFonts w:ascii="Times New Roman" w:eastAsia="Times New Roman" w:hAnsi="Times New Roman" w:cs="Times New Roman"/>
          <w:b/>
          <w:color w:val="111111"/>
          <w:sz w:val="28"/>
          <w:szCs w:val="28"/>
          <w:lang w:eastAsia="ru-RU"/>
        </w:rPr>
        <w:t>Рефлексия «Звездное небо»</w:t>
      </w:r>
    </w:p>
    <w:p w14:paraId="69B3AF23" w14:textId="77777777" w:rsidR="004D79DE" w:rsidRPr="004D79DE" w:rsidRDefault="004D79DE" w:rsidP="004D79DE">
      <w:pPr>
        <w:spacing w:after="0" w:line="240" w:lineRule="auto"/>
        <w:ind w:firstLine="360"/>
        <w:rPr>
          <w:rFonts w:ascii="Times New Roman" w:eastAsia="Times New Roman" w:hAnsi="Times New Roman" w:cs="Times New Roman"/>
          <w:i/>
          <w:color w:val="111111"/>
          <w:sz w:val="28"/>
          <w:szCs w:val="28"/>
          <w:lang w:eastAsia="ru-RU"/>
        </w:rPr>
      </w:pPr>
      <w:r w:rsidRPr="004D79DE">
        <w:rPr>
          <w:rFonts w:ascii="Times New Roman" w:eastAsia="Times New Roman" w:hAnsi="Times New Roman" w:cs="Times New Roman"/>
          <w:i/>
          <w:color w:val="111111"/>
          <w:sz w:val="28"/>
          <w:szCs w:val="28"/>
          <w:lang w:eastAsia="ru-RU"/>
        </w:rPr>
        <w:t>Дети украшают небо звездочками. Серебристые – понравилось, было легко. Синие – были сложности, скучно.</w:t>
      </w:r>
    </w:p>
    <w:p w14:paraId="2D52B4D9"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r w:rsidRPr="004D79DE">
        <w:rPr>
          <w:rFonts w:ascii="Times New Roman" w:eastAsia="Times New Roman" w:hAnsi="Times New Roman" w:cs="Times New Roman"/>
          <w:color w:val="111111"/>
          <w:sz w:val="28"/>
          <w:szCs w:val="28"/>
          <w:lang w:eastAsia="ru-RU"/>
        </w:rPr>
        <w:lastRenderedPageBreak/>
        <w:t>Вы были умными, настойчивыми, </w:t>
      </w:r>
      <w:r w:rsidRPr="004D79DE">
        <w:rPr>
          <w:rFonts w:ascii="Times New Roman" w:eastAsia="Times New Roman" w:hAnsi="Times New Roman" w:cs="Times New Roman"/>
          <w:b/>
          <w:bCs/>
          <w:color w:val="111111"/>
          <w:sz w:val="28"/>
          <w:szCs w:val="28"/>
          <w:bdr w:val="none" w:sz="0" w:space="0" w:color="auto" w:frame="1"/>
          <w:lang w:eastAsia="ru-RU"/>
        </w:rPr>
        <w:t>внимательными</w:t>
      </w:r>
      <w:r w:rsidRPr="004D79DE">
        <w:rPr>
          <w:rFonts w:ascii="Times New Roman" w:eastAsia="Times New Roman" w:hAnsi="Times New Roman" w:cs="Times New Roman"/>
          <w:color w:val="111111"/>
          <w:sz w:val="28"/>
          <w:szCs w:val="28"/>
          <w:lang w:eastAsia="ru-RU"/>
        </w:rPr>
        <w:t>, сообразительными! Жители </w:t>
      </w:r>
      <w:r w:rsidRPr="004D79DE">
        <w:rPr>
          <w:rFonts w:ascii="Times New Roman" w:eastAsia="Times New Roman" w:hAnsi="Times New Roman" w:cs="Times New Roman"/>
          <w:b/>
          <w:bCs/>
          <w:color w:val="111111"/>
          <w:sz w:val="28"/>
          <w:szCs w:val="28"/>
          <w:bdr w:val="none" w:sz="0" w:space="0" w:color="auto" w:frame="1"/>
          <w:lang w:eastAsia="ru-RU"/>
        </w:rPr>
        <w:t>планеты Математика</w:t>
      </w:r>
      <w:r w:rsidRPr="004D79DE">
        <w:rPr>
          <w:rFonts w:ascii="Times New Roman" w:eastAsia="Times New Roman" w:hAnsi="Times New Roman" w:cs="Times New Roman"/>
          <w:color w:val="111111"/>
          <w:sz w:val="28"/>
          <w:szCs w:val="28"/>
          <w:lang w:eastAsia="ru-RU"/>
        </w:rPr>
        <w:t> дарят вам призы – наклейки.</w:t>
      </w:r>
    </w:p>
    <w:p w14:paraId="58F0A838" w14:textId="5574B1B0" w:rsid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p>
    <w:p w14:paraId="78D1A040" w14:textId="1CFDA5FF"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9D5ED18" w14:textId="2EF59A2C"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1F284568" w14:textId="66FB5BD4"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3FEC4EF" w14:textId="6FD5D465"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9422325" w14:textId="794B3767"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5995916" w14:textId="76FB85C5"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2A47BC2C" w14:textId="1D0AA327"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C21C75D" w14:textId="76EA1D76"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E79408A" w14:textId="5CADAD9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DE99AA8" w14:textId="55DECADD"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F196417" w14:textId="6C219E1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60BAF375" w14:textId="7F1AA957"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CDF66A4" w14:textId="61717B1E"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98D0A0F" w14:textId="12C7CB53"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15CFFBE2" w14:textId="66FEC093"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62EBF70" w14:textId="5A730513"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9969E7F" w14:textId="724B1386"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538EE05" w14:textId="341016D9"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68496549" w14:textId="62BF954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6ACEDD58" w14:textId="1D0E724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E42EAA1" w14:textId="782FFE59"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643D90B2" w14:textId="28E4D9F4"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6E8A1E95" w14:textId="43C43C21"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5A439D85" w14:textId="6EFEE7DB"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411B604" w14:textId="7680A239"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FDC5EB1" w14:textId="04297B0E"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66277E4" w14:textId="4A9E3B52"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3569C4C" w14:textId="1CB6CB7B"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2BA8E62E" w14:textId="09934AE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2AD51BD" w14:textId="7E25A6FC"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583FDF9" w14:textId="33B2E6A4"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146E95B" w14:textId="487348B6"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9B94350" w14:textId="23581BB2"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062B4805" w14:textId="45769ED0"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2B777D6" w14:textId="037D4AA0"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8A49598" w14:textId="5D0BCE45"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28F51631" w14:textId="5D612992"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384A2B9" w14:textId="4263877F"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F51E960" w14:textId="04730AB4"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4C6E548F" w14:textId="3FAEE27E"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333CEDF" w14:textId="65940558"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7744BA74" w14:textId="22B1FBB0" w:rsidR="00717209"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3191C720"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sidRPr="009C3308">
        <w:rPr>
          <w:rFonts w:ascii="Times New Roman" w:eastAsia="Times New Roman" w:hAnsi="Times New Roman" w:cs="Times New Roman"/>
          <w:b/>
          <w:color w:val="111111"/>
          <w:sz w:val="28"/>
          <w:szCs w:val="28"/>
          <w:lang w:eastAsia="ru-RU"/>
        </w:rPr>
        <w:lastRenderedPageBreak/>
        <w:t>Государственное учреждение образования «Ясли-сад №52 г. Гродно»</w:t>
      </w:r>
    </w:p>
    <w:p w14:paraId="4090DF15"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10CAF4E9"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55223EAC"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1DCB36E3"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1805533F"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1F5754E1" w14:textId="3B7C1015" w:rsidR="00717209" w:rsidRDefault="00717209" w:rsidP="00717209">
      <w:pPr>
        <w:spacing w:after="0" w:line="240" w:lineRule="auto"/>
        <w:rPr>
          <w:rFonts w:ascii="Times New Roman" w:eastAsia="Times New Roman" w:hAnsi="Times New Roman" w:cs="Times New Roman"/>
          <w:color w:val="111111"/>
          <w:sz w:val="28"/>
          <w:szCs w:val="28"/>
          <w:lang w:eastAsia="ru-RU"/>
        </w:rPr>
      </w:pPr>
    </w:p>
    <w:p w14:paraId="2181D3BE" w14:textId="77777777" w:rsidR="00717209" w:rsidRDefault="00717209" w:rsidP="00717209">
      <w:pPr>
        <w:spacing w:after="0" w:line="240" w:lineRule="auto"/>
        <w:rPr>
          <w:rFonts w:ascii="Times New Roman" w:eastAsia="Times New Roman" w:hAnsi="Times New Roman" w:cs="Times New Roman"/>
          <w:color w:val="111111"/>
          <w:sz w:val="28"/>
          <w:szCs w:val="28"/>
          <w:lang w:eastAsia="ru-RU"/>
        </w:rPr>
      </w:pPr>
      <w:bookmarkStart w:id="0" w:name="_GoBack"/>
      <w:bookmarkEnd w:id="0"/>
    </w:p>
    <w:p w14:paraId="74601008"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2453EA02"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4245262B"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71D6187C" w14:textId="77777777" w:rsidR="00717209"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sidRPr="009C3308">
        <w:rPr>
          <w:rFonts w:ascii="Times New Roman" w:eastAsia="Times New Roman" w:hAnsi="Times New Roman" w:cs="Times New Roman"/>
          <w:b/>
          <w:color w:val="111111"/>
          <w:sz w:val="28"/>
          <w:szCs w:val="28"/>
          <w:lang w:eastAsia="ru-RU"/>
        </w:rPr>
        <w:t>КОНСПЕКТ ИТОГОВОГО ЗАНЯТИЯ</w:t>
      </w:r>
      <w:r>
        <w:rPr>
          <w:rFonts w:ascii="Times New Roman" w:eastAsia="Times New Roman" w:hAnsi="Times New Roman" w:cs="Times New Roman"/>
          <w:b/>
          <w:color w:val="111111"/>
          <w:sz w:val="28"/>
          <w:szCs w:val="28"/>
          <w:lang w:eastAsia="ru-RU"/>
        </w:rPr>
        <w:t xml:space="preserve"> </w:t>
      </w:r>
    </w:p>
    <w:p w14:paraId="3D763739"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В СТАРШЕЙ ГРУППЕ</w:t>
      </w:r>
    </w:p>
    <w:p w14:paraId="7B314804"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sidRPr="009C3308">
        <w:rPr>
          <w:rFonts w:ascii="Times New Roman" w:eastAsia="Times New Roman" w:hAnsi="Times New Roman" w:cs="Times New Roman"/>
          <w:b/>
          <w:color w:val="111111"/>
          <w:sz w:val="28"/>
          <w:szCs w:val="28"/>
          <w:lang w:eastAsia="ru-RU"/>
        </w:rPr>
        <w:t xml:space="preserve">ПО ОБРАЗОВАТЕЛЬНОЙ ДЕЯТЕЛЬНОСТИ </w:t>
      </w:r>
    </w:p>
    <w:p w14:paraId="2CA4B824"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sidRPr="009C3308">
        <w:rPr>
          <w:rFonts w:ascii="Times New Roman" w:eastAsia="Times New Roman" w:hAnsi="Times New Roman" w:cs="Times New Roman"/>
          <w:b/>
          <w:color w:val="111111"/>
          <w:sz w:val="28"/>
          <w:szCs w:val="28"/>
          <w:lang w:eastAsia="ru-RU"/>
        </w:rPr>
        <w:t>«ЭЛЕМЕНТАРНЫЕ МАТЕМАТИЧЕСКИЕ ПРЕДСТАВЛЕНИЯ»</w:t>
      </w:r>
    </w:p>
    <w:p w14:paraId="46390C21"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p>
    <w:p w14:paraId="159319AB"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p>
    <w:p w14:paraId="474C7A21" w14:textId="77777777" w:rsidR="00717209" w:rsidRPr="009C3308" w:rsidRDefault="00717209" w:rsidP="00717209">
      <w:pPr>
        <w:spacing w:after="0" w:line="240" w:lineRule="auto"/>
        <w:ind w:firstLine="360"/>
        <w:jc w:val="center"/>
        <w:rPr>
          <w:rFonts w:ascii="Times New Roman" w:eastAsia="Times New Roman" w:hAnsi="Times New Roman" w:cs="Times New Roman"/>
          <w:b/>
          <w:color w:val="111111"/>
          <w:sz w:val="28"/>
          <w:szCs w:val="28"/>
          <w:lang w:eastAsia="ru-RU"/>
        </w:rPr>
      </w:pPr>
      <w:r w:rsidRPr="009C3308">
        <w:rPr>
          <w:rFonts w:ascii="Times New Roman" w:eastAsia="Times New Roman" w:hAnsi="Times New Roman" w:cs="Times New Roman"/>
          <w:b/>
          <w:color w:val="111111"/>
          <w:sz w:val="28"/>
          <w:szCs w:val="28"/>
          <w:lang w:eastAsia="ru-RU"/>
        </w:rPr>
        <w:t>«ПУТЕШЕСТВИЕ НА ПЛАНЕТУ «МАТЕМАТИКА»</w:t>
      </w:r>
    </w:p>
    <w:p w14:paraId="5BF628FE" w14:textId="77777777" w:rsidR="00717209"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p>
    <w:p w14:paraId="0D8F6C6C" w14:textId="77777777" w:rsidR="00717209" w:rsidRDefault="00717209" w:rsidP="00717209">
      <w:pPr>
        <w:spacing w:after="0" w:line="240" w:lineRule="auto"/>
        <w:rPr>
          <w:rFonts w:ascii="Times New Roman" w:eastAsia="Times New Roman" w:hAnsi="Times New Roman" w:cs="Times New Roman"/>
          <w:color w:val="111111"/>
          <w:sz w:val="28"/>
          <w:szCs w:val="28"/>
          <w:lang w:eastAsia="ru-RU"/>
        </w:rPr>
      </w:pPr>
    </w:p>
    <w:p w14:paraId="523F1E09"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5A701EF4"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1A604EC2"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7BBA3354"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315008F7" w14:textId="77777777" w:rsidR="00717209" w:rsidRDefault="00717209" w:rsidP="00717209">
      <w:pPr>
        <w:tabs>
          <w:tab w:val="left" w:pos="8512"/>
        </w:tabs>
        <w:spacing w:after="0" w:line="240" w:lineRule="auto"/>
        <w:rPr>
          <w:rFonts w:ascii="Times New Roman" w:eastAsia="Times New Roman" w:hAnsi="Times New Roman" w:cs="Times New Roman"/>
          <w:color w:val="111111"/>
          <w:sz w:val="28"/>
          <w:szCs w:val="28"/>
          <w:lang w:eastAsia="ru-RU"/>
        </w:rPr>
      </w:pPr>
    </w:p>
    <w:p w14:paraId="6674B17D"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25C9E65F"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4D979BCF"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4C41311C"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7C05E200"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 Шереметьева Марина Владимировна</w:t>
      </w:r>
    </w:p>
    <w:p w14:paraId="08BC0A3F"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 дошкольного образования</w:t>
      </w:r>
    </w:p>
    <w:p w14:paraId="611928BB" w14:textId="31F505F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1FF2AA4D"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1D3C7736"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33B60DF6"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6A426ACF"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11087C3E"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0D92FF5D"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5B5B4609"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579AAA66"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6387F0CE"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712E024C" w14:textId="77777777" w:rsidR="00717209" w:rsidRPr="007D733A" w:rsidRDefault="00717209" w:rsidP="00717209">
      <w:pPr>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Гродно, 2021</w:t>
      </w:r>
    </w:p>
    <w:p w14:paraId="0D1B1A4B" w14:textId="77777777" w:rsidR="00717209" w:rsidRDefault="00717209" w:rsidP="00717209">
      <w:pPr>
        <w:spacing w:after="0" w:line="240" w:lineRule="auto"/>
        <w:ind w:firstLine="360"/>
        <w:jc w:val="right"/>
        <w:rPr>
          <w:rFonts w:ascii="Times New Roman" w:eastAsia="Times New Roman" w:hAnsi="Times New Roman" w:cs="Times New Roman"/>
          <w:color w:val="111111"/>
          <w:sz w:val="28"/>
          <w:szCs w:val="28"/>
          <w:lang w:eastAsia="ru-RU"/>
        </w:rPr>
      </w:pPr>
    </w:p>
    <w:p w14:paraId="63CC6C50"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34641454" w14:textId="77777777" w:rsidR="00717209"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7E6C9721" w14:textId="77777777" w:rsidR="00717209" w:rsidRPr="007D733A"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26EECB2B" w14:textId="77777777" w:rsidR="00717209" w:rsidRPr="007D733A" w:rsidRDefault="00717209" w:rsidP="00717209">
      <w:pPr>
        <w:spacing w:after="0" w:line="240" w:lineRule="auto"/>
        <w:ind w:firstLine="360"/>
        <w:rPr>
          <w:rFonts w:ascii="Times New Roman" w:eastAsia="Times New Roman" w:hAnsi="Times New Roman" w:cs="Times New Roman"/>
          <w:color w:val="111111"/>
          <w:sz w:val="28"/>
          <w:szCs w:val="28"/>
          <w:lang w:eastAsia="ru-RU"/>
        </w:rPr>
      </w:pPr>
    </w:p>
    <w:p w14:paraId="2111590B" w14:textId="77777777" w:rsidR="00717209" w:rsidRPr="004D79DE" w:rsidRDefault="00717209" w:rsidP="004D79DE">
      <w:pPr>
        <w:spacing w:after="0" w:line="240" w:lineRule="auto"/>
        <w:ind w:firstLine="360"/>
        <w:rPr>
          <w:rFonts w:ascii="Times New Roman" w:eastAsia="Times New Roman" w:hAnsi="Times New Roman" w:cs="Times New Roman"/>
          <w:color w:val="111111"/>
          <w:sz w:val="28"/>
          <w:szCs w:val="28"/>
          <w:lang w:eastAsia="ru-RU"/>
        </w:rPr>
      </w:pPr>
    </w:p>
    <w:p w14:paraId="23725FCF" w14:textId="77777777" w:rsidR="004D79DE" w:rsidRPr="004D79DE" w:rsidRDefault="004D79DE" w:rsidP="004D79DE">
      <w:pPr>
        <w:spacing w:after="0" w:line="240" w:lineRule="auto"/>
        <w:ind w:firstLine="360"/>
        <w:rPr>
          <w:rFonts w:ascii="Times New Roman" w:eastAsia="Times New Roman" w:hAnsi="Times New Roman" w:cs="Times New Roman"/>
          <w:color w:val="111111"/>
          <w:sz w:val="28"/>
          <w:szCs w:val="28"/>
          <w:lang w:eastAsia="ru-RU"/>
        </w:rPr>
      </w:pPr>
    </w:p>
    <w:p w14:paraId="383506D1" w14:textId="77777777" w:rsidR="002E5A9D" w:rsidRDefault="002E5A9D"/>
    <w:sectPr w:rsidR="002E5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1A"/>
    <w:rsid w:val="002E5A9D"/>
    <w:rsid w:val="004D79DE"/>
    <w:rsid w:val="0052491A"/>
    <w:rsid w:val="0071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5E83"/>
  <w15:chartTrackingRefBased/>
  <w15:docId w15:val="{67D8E250-13BD-453D-92C0-4D2A6BAB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2021-05-23T16:15:00Z</dcterms:created>
  <dcterms:modified xsi:type="dcterms:W3CDTF">2021-05-23T16:32:00Z</dcterms:modified>
</cp:coreProperties>
</file>