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5" w:rsidRPr="008D040E" w:rsidRDefault="00716D35" w:rsidP="00716D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ДУА “Сярэдняя школа г.п.Краснаполле”</w:t>
      </w: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B01160" w:rsidRDefault="00716D35" w:rsidP="00716D35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B01160">
        <w:rPr>
          <w:rFonts w:ascii="Times New Roman" w:hAnsi="Times New Roman" w:cs="Times New Roman"/>
          <w:sz w:val="40"/>
          <w:szCs w:val="40"/>
          <w:lang w:val="be-BY"/>
        </w:rPr>
        <w:t xml:space="preserve">План – канспект урока </w:t>
      </w:r>
      <w:r w:rsidR="00B01160">
        <w:rPr>
          <w:rFonts w:ascii="Times New Roman" w:hAnsi="Times New Roman" w:cs="Times New Roman"/>
          <w:sz w:val="40"/>
          <w:szCs w:val="40"/>
          <w:lang w:val="be-BY"/>
        </w:rPr>
        <w:t xml:space="preserve"> ў 5 “А” класе </w:t>
      </w:r>
    </w:p>
    <w:p w:rsidR="00716D35" w:rsidRPr="00B01160" w:rsidRDefault="00716D35" w:rsidP="00716D35">
      <w:pPr>
        <w:rPr>
          <w:rFonts w:ascii="Times New Roman" w:hAnsi="Times New Roman" w:cs="Times New Roman"/>
          <w:sz w:val="40"/>
          <w:szCs w:val="40"/>
          <w:lang w:val="be-BY"/>
        </w:rPr>
      </w:pPr>
    </w:p>
    <w:p w:rsidR="00716D35" w:rsidRPr="008D040E" w:rsidRDefault="00716D35" w:rsidP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 w:rsidP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 w:rsidP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B01160" w:rsidRDefault="00B01160" w:rsidP="00716D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01160" w:rsidRDefault="00B01160" w:rsidP="00716D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01160" w:rsidRDefault="00B01160" w:rsidP="00716D3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B01160" w:rsidRDefault="00716D35" w:rsidP="00716D35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 w:rsidRPr="00B01160">
        <w:rPr>
          <w:rFonts w:ascii="Times New Roman" w:hAnsi="Times New Roman" w:cs="Times New Roman"/>
          <w:sz w:val="40"/>
          <w:szCs w:val="40"/>
          <w:lang w:val="be-BY"/>
        </w:rPr>
        <w:t>“Падагульненне і сістэматызацыя вывучанага па раздзеле  “Сінтаксіс і пунктуацыя”</w:t>
      </w: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8D040E" w:rsidRDefault="008D040E" w:rsidP="00716D35">
      <w:pPr>
        <w:tabs>
          <w:tab w:val="left" w:pos="5371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8D040E" w:rsidRDefault="008D040E" w:rsidP="00716D35">
      <w:pPr>
        <w:tabs>
          <w:tab w:val="left" w:pos="5371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8D040E" w:rsidRDefault="008D040E" w:rsidP="00716D35">
      <w:pPr>
        <w:tabs>
          <w:tab w:val="left" w:pos="5371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716D35" w:rsidRPr="008D040E" w:rsidRDefault="00716D35" w:rsidP="00B01160">
      <w:pPr>
        <w:tabs>
          <w:tab w:val="left" w:pos="5371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 xml:space="preserve">Настаўнік </w:t>
      </w:r>
      <w:r w:rsidR="008D040E">
        <w:rPr>
          <w:rFonts w:ascii="Times New Roman" w:hAnsi="Times New Roman" w:cs="Times New Roman"/>
          <w:sz w:val="28"/>
          <w:szCs w:val="28"/>
          <w:lang w:val="be-BY"/>
        </w:rPr>
        <w:t xml:space="preserve">беларускай  мовы  і 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літаратуры</w:t>
      </w:r>
      <w:r w:rsidR="00BC223D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AA15A6" w:rsidRDefault="008D040E" w:rsidP="00B01160">
      <w:pPr>
        <w:tabs>
          <w:tab w:val="left" w:pos="3551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Балабчанка Тамара Анатольеўна</w:t>
      </w:r>
    </w:p>
    <w:p w:rsidR="00AA15A6" w:rsidRDefault="00AA15A6" w:rsidP="00B01160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A15A6" w:rsidRDefault="00BF2116" w:rsidP="00B01160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Краснаполле</w:t>
      </w:r>
      <w:r w:rsidR="00BC223D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2021</w:t>
      </w:r>
    </w:p>
    <w:p w:rsidR="0054469E" w:rsidRPr="008D040E" w:rsidRDefault="0054469E" w:rsidP="002F695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9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 ўрока: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AA6F29" w:rsidRPr="008D040E">
        <w:rPr>
          <w:rFonts w:ascii="Times New Roman" w:hAnsi="Times New Roman" w:cs="Times New Roman"/>
          <w:sz w:val="28"/>
          <w:szCs w:val="28"/>
          <w:lang w:val="be-BY"/>
        </w:rPr>
        <w:t>адагульненне і сістэматы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зацыя вывучанага па раздзеле  “Сінтаксіс і пунктуацыя”</w:t>
      </w:r>
    </w:p>
    <w:p w:rsidR="0054469E" w:rsidRPr="008D040E" w:rsidRDefault="00BC223D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F4E95">
        <w:rPr>
          <w:rFonts w:ascii="Times New Roman" w:hAnsi="Times New Roman" w:cs="Times New Roman"/>
          <w:b/>
          <w:sz w:val="28"/>
          <w:szCs w:val="28"/>
          <w:lang w:val="be-BY"/>
        </w:rPr>
        <w:t>Мэта ўрока:</w:t>
      </w:r>
      <w:r>
        <w:rPr>
          <w:rFonts w:ascii="Times New Roman" w:hAnsi="Times New Roman" w:cs="Times New Roman"/>
          <w:sz w:val="28"/>
          <w:szCs w:val="28"/>
          <w:lang w:val="be-BY"/>
        </w:rPr>
        <w:t>садзейнічаць  падагульненню  і сістэматызацыі вывуч</w:t>
      </w:r>
      <w:r w:rsidR="00970E0E">
        <w:rPr>
          <w:rFonts w:ascii="Times New Roman" w:hAnsi="Times New Roman" w:cs="Times New Roman"/>
          <w:sz w:val="28"/>
          <w:szCs w:val="28"/>
          <w:lang w:val="be-BY"/>
        </w:rPr>
        <w:t>анага па раздзеле. У</w:t>
      </w:r>
      <w:r>
        <w:rPr>
          <w:rFonts w:ascii="Times New Roman" w:hAnsi="Times New Roman" w:cs="Times New Roman"/>
          <w:sz w:val="28"/>
          <w:szCs w:val="28"/>
          <w:lang w:val="be-BY"/>
        </w:rPr>
        <w:t>дасканальваць моў</w:t>
      </w:r>
      <w:r w:rsidR="00BF4E95">
        <w:rPr>
          <w:rFonts w:ascii="Times New Roman" w:hAnsi="Times New Roman" w:cs="Times New Roman"/>
          <w:sz w:val="28"/>
          <w:szCs w:val="28"/>
          <w:lang w:val="be-BY"/>
        </w:rPr>
        <w:t>ныя,арфаграфічныя, пунктуацыйныя ўменні вучняў.Развіваць лексіка-граматычны лад маўлення вучняў.</w:t>
      </w:r>
    </w:p>
    <w:p w:rsidR="000D1F9D" w:rsidRPr="00970E0E" w:rsidRDefault="00BF4E95" w:rsidP="002F6955">
      <w:pPr>
        <w:tabs>
          <w:tab w:val="left" w:pos="3481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Абсталяванне:</w:t>
      </w:r>
      <w:r w:rsidR="00E100AE">
        <w:rPr>
          <w:rFonts w:ascii="Times New Roman" w:hAnsi="Times New Roman" w:cs="Times New Roman"/>
          <w:sz w:val="28"/>
          <w:szCs w:val="28"/>
          <w:lang w:val="be-BY"/>
        </w:rPr>
        <w:t>вучэбны дапаможнік, “дрэва ведаў”</w:t>
      </w:r>
      <w:r w:rsidR="00970E0E">
        <w:rPr>
          <w:rFonts w:ascii="Times New Roman" w:hAnsi="Times New Roman" w:cs="Times New Roman"/>
          <w:sz w:val="28"/>
          <w:szCs w:val="28"/>
          <w:lang w:val="be-BY"/>
        </w:rPr>
        <w:t>,раздатачны матэрыял</w:t>
      </w:r>
      <w:r w:rsidR="0054469E" w:rsidRPr="008D040E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70E0E" w:rsidRPr="00970E0E" w:rsidRDefault="000D1F9D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0E0E">
        <w:rPr>
          <w:rFonts w:ascii="Times New Roman" w:eastAsia="Times New Roman" w:hAnsi="Times New Roman" w:cs="Times New Roman"/>
          <w:color w:val="FFFFFF"/>
          <w:sz w:val="28"/>
          <w:szCs w:val="28"/>
          <w:lang w:val="be-BY" w:eastAsia="ru-RU"/>
        </w:rPr>
        <w:t>9</w:t>
      </w:r>
      <w:r w:rsidR="00970E0E" w:rsidRPr="00970E0E">
        <w:rPr>
          <w:rFonts w:ascii="Times New Roman" w:hAnsi="Times New Roman" w:cs="Times New Roman"/>
          <w:sz w:val="28"/>
          <w:szCs w:val="28"/>
        </w:rPr>
        <w:t xml:space="preserve">Я не </w:t>
      </w:r>
      <w:proofErr w:type="spellStart"/>
      <w:r w:rsidR="00970E0E" w:rsidRPr="00970E0E">
        <w:rPr>
          <w:rFonts w:ascii="Times New Roman" w:hAnsi="Times New Roman" w:cs="Times New Roman"/>
          <w:sz w:val="28"/>
          <w:szCs w:val="28"/>
        </w:rPr>
        <w:t>ганю</w:t>
      </w:r>
      <w:proofErr w:type="spellEnd"/>
      <w:r w:rsidR="00970E0E"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0E" w:rsidRPr="00970E0E">
        <w:rPr>
          <w:rFonts w:ascii="Times New Roman" w:hAnsi="Times New Roman" w:cs="Times New Roman"/>
          <w:sz w:val="28"/>
          <w:szCs w:val="28"/>
        </w:rPr>
        <w:t>землi</w:t>
      </w:r>
      <w:proofErr w:type="spellEnd"/>
      <w:r w:rsidR="00970E0E"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E0E" w:rsidRPr="00970E0E">
        <w:rPr>
          <w:rFonts w:ascii="Times New Roman" w:hAnsi="Times New Roman" w:cs="Times New Roman"/>
          <w:sz w:val="28"/>
          <w:szCs w:val="28"/>
        </w:rPr>
        <w:t>чужыя</w:t>
      </w:r>
      <w:proofErr w:type="spellEnd"/>
      <w:r w:rsidR="00970E0E" w:rsidRPr="00970E0E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970E0E" w:rsidRPr="00970E0E" w:rsidRDefault="00970E0E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0E0E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proofErr w:type="gramStart"/>
      <w:r w:rsidRPr="00970E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70E0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сонца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абмiне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>.</w:t>
      </w:r>
    </w:p>
    <w:p w:rsidR="00970E0E" w:rsidRPr="00970E0E" w:rsidRDefault="00970E0E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Толькi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0E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0E0E">
        <w:rPr>
          <w:rFonts w:ascii="Times New Roman" w:hAnsi="Times New Roman" w:cs="Times New Roman"/>
          <w:sz w:val="28"/>
          <w:szCs w:val="28"/>
        </w:rPr>
        <w:t xml:space="preserve"> морам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жыỹ я, </w:t>
      </w:r>
    </w:p>
    <w:p w:rsidR="00970E0E" w:rsidRPr="00970E0E" w:rsidRDefault="00970E0E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70E0E">
        <w:rPr>
          <w:rFonts w:ascii="Times New Roman" w:hAnsi="Times New Roman" w:cs="Times New Roman"/>
          <w:sz w:val="28"/>
          <w:szCs w:val="28"/>
        </w:rPr>
        <w:t xml:space="preserve">Беларусь мая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сн</w:t>
      </w:r>
      <w:proofErr w:type="gramStart"/>
      <w:r w:rsidRPr="00970E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70E0E">
        <w:rPr>
          <w:rFonts w:ascii="Times New Roman" w:hAnsi="Times New Roman" w:cs="Times New Roman"/>
          <w:sz w:val="28"/>
          <w:szCs w:val="28"/>
        </w:rPr>
        <w:t>лася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0D1F9D" w:rsidRPr="00970E0E" w:rsidRDefault="00970E0E" w:rsidP="002F6955">
      <w:pPr>
        <w:tabs>
          <w:tab w:val="left" w:pos="91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70E0E">
        <w:rPr>
          <w:rFonts w:ascii="Times New Roman" w:hAnsi="Times New Roman" w:cs="Times New Roman"/>
          <w:sz w:val="28"/>
          <w:szCs w:val="28"/>
        </w:rPr>
        <w:t xml:space="preserve"> Г.Бураỹк</w:t>
      </w:r>
      <w:proofErr w:type="gramStart"/>
      <w:r w:rsidRPr="00970E0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70E0E">
        <w:rPr>
          <w:rFonts w:ascii="Times New Roman" w:hAnsi="Times New Roman" w:cs="Times New Roman"/>
          <w:sz w:val="28"/>
          <w:szCs w:val="28"/>
        </w:rPr>
        <w:t>н</w:t>
      </w:r>
      <w:r>
        <w:t xml:space="preserve"> </w:t>
      </w:r>
    </w:p>
    <w:p w:rsidR="000D1F9D" w:rsidRPr="000D1F9D" w:rsidRDefault="00970E0E" w:rsidP="002F6955">
      <w:pPr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Ход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D1F9D"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  <w:t>7</w:t>
      </w:r>
      <w:r w:rsidR="000D1F9D" w:rsidRPr="000D1F9D"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  <w:t>13</w:t>
      </w:r>
    </w:p>
    <w:p w:rsidR="0054469E" w:rsidRPr="00970E0E" w:rsidRDefault="000D1F9D" w:rsidP="002F69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</w:pPr>
      <w:r w:rsidRPr="000D1F9D">
        <w:rPr>
          <w:rFonts w:ascii="Times New Roman" w:eastAsia="Times New Roman" w:hAnsi="Times New Roman" w:cs="Times New Roman"/>
          <w:color w:val="FFFFFF"/>
          <w:sz w:val="24"/>
          <w:szCs w:val="24"/>
          <w:lang w:val="be-BY" w:eastAsia="ru-RU"/>
        </w:rPr>
        <w:t>14</w:t>
      </w:r>
    </w:p>
    <w:p w:rsidR="00970E0E" w:rsidRDefault="0054469E" w:rsidP="002F6955">
      <w:pPr>
        <w:spacing w:after="0"/>
        <w:jc w:val="both"/>
        <w:rPr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8D040E">
        <w:rPr>
          <w:rFonts w:ascii="Times New Roman" w:hAnsi="Times New Roman" w:cs="Times New Roman"/>
          <w:b/>
          <w:sz w:val="28"/>
          <w:szCs w:val="28"/>
          <w:lang w:val="be-BY"/>
        </w:rPr>
        <w:t>.Арганізацыйны момант</w:t>
      </w:r>
      <w:r w:rsidR="00970E0E" w:rsidRPr="00970E0E">
        <w:t xml:space="preserve"> </w:t>
      </w:r>
    </w:p>
    <w:p w:rsidR="0054469E" w:rsidRPr="008D040E" w:rsidRDefault="0054469E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2.</w:t>
      </w:r>
      <w:r w:rsidRPr="008D040E">
        <w:rPr>
          <w:rFonts w:ascii="Times New Roman" w:hAnsi="Times New Roman" w:cs="Times New Roman"/>
          <w:b/>
          <w:sz w:val="28"/>
          <w:szCs w:val="28"/>
          <w:lang w:val="be-BY"/>
        </w:rPr>
        <w:t>Індукцыя</w:t>
      </w:r>
    </w:p>
    <w:p w:rsidR="00970E0E" w:rsidRDefault="0054469E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Настаўнік.</w:t>
      </w:r>
      <w:r w:rsidR="00970E0E"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дзень, </w:t>
      </w:r>
      <w:r w:rsidR="00BF4E95">
        <w:rPr>
          <w:rFonts w:ascii="Times New Roman" w:hAnsi="Times New Roman" w:cs="Times New Roman"/>
          <w:sz w:val="28"/>
          <w:szCs w:val="28"/>
          <w:lang w:val="be-BY"/>
        </w:rPr>
        <w:t>сябры!</w:t>
      </w:r>
      <w:r w:rsidR="00E100AE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970E0E">
        <w:rPr>
          <w:rFonts w:ascii="Times New Roman" w:hAnsi="Times New Roman" w:cs="Times New Roman"/>
          <w:sz w:val="28"/>
          <w:szCs w:val="28"/>
          <w:lang w:val="be-BY"/>
        </w:rPr>
        <w:t>кі ў вас настрой? Вучні</w:t>
      </w:r>
      <w:r w:rsidR="00E100AE">
        <w:rPr>
          <w:rFonts w:ascii="Times New Roman" w:hAnsi="Times New Roman" w:cs="Times New Roman"/>
          <w:sz w:val="28"/>
          <w:szCs w:val="28"/>
          <w:lang w:val="be-BY"/>
        </w:rPr>
        <w:t xml:space="preserve"> робяць адзін аднаму камплімент,адпаведна першай літары імя,напрыклад:Дзмітрый – добры.</w:t>
      </w:r>
      <w:r w:rsidR="00970E0E" w:rsidRPr="00970E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100AE" w:rsidRDefault="00970E0E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Звяртаем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эпіграф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. Якая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0E0E">
        <w:rPr>
          <w:rFonts w:ascii="Times New Roman" w:hAnsi="Times New Roman" w:cs="Times New Roman"/>
          <w:sz w:val="28"/>
          <w:szCs w:val="28"/>
        </w:rPr>
        <w:t>краіны</w:t>
      </w:r>
      <w:proofErr w:type="spellEnd"/>
      <w:proofErr w:type="gramEnd"/>
      <w:r w:rsidRPr="00970E0E">
        <w:rPr>
          <w:rFonts w:ascii="Times New Roman" w:hAnsi="Times New Roman" w:cs="Times New Roman"/>
          <w:sz w:val="28"/>
          <w:szCs w:val="28"/>
        </w:rPr>
        <w:t xml:space="preserve"> – Беларусь. А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завём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Радзімай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Бацькаўшчынай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Айчынай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Радзіма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тут мы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нарадзіліся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Бацькаўшчына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засталася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нам ад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нашых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дзядоў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прадзедаў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нічога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E0E">
        <w:rPr>
          <w:rFonts w:ascii="Times New Roman" w:hAnsi="Times New Roman" w:cs="Times New Roman"/>
          <w:sz w:val="28"/>
          <w:szCs w:val="28"/>
        </w:rPr>
        <w:t>прыгажэйшага</w:t>
      </w:r>
      <w:proofErr w:type="spellEnd"/>
      <w:r w:rsidRPr="00970E0E">
        <w:rPr>
          <w:rFonts w:ascii="Times New Roman" w:hAnsi="Times New Roman" w:cs="Times New Roman"/>
          <w:sz w:val="28"/>
          <w:szCs w:val="28"/>
        </w:rPr>
        <w:t xml:space="preserve"> за нашу </w:t>
      </w:r>
      <w:proofErr w:type="spellStart"/>
      <w:proofErr w:type="gramStart"/>
      <w:r w:rsidRPr="00970E0E">
        <w:rPr>
          <w:rFonts w:ascii="Times New Roman" w:hAnsi="Times New Roman" w:cs="Times New Roman"/>
          <w:sz w:val="28"/>
          <w:szCs w:val="28"/>
        </w:rPr>
        <w:t>краіну</w:t>
      </w:r>
      <w:proofErr w:type="spellEnd"/>
      <w:proofErr w:type="gramEnd"/>
      <w:r w:rsidRPr="00970E0E">
        <w:rPr>
          <w:rFonts w:ascii="Times New Roman" w:hAnsi="Times New Roman" w:cs="Times New Roman"/>
          <w:sz w:val="28"/>
          <w:szCs w:val="28"/>
        </w:rPr>
        <w:t>.</w:t>
      </w:r>
    </w:p>
    <w:p w:rsidR="006F3AF8" w:rsidRDefault="00E100AE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100AE">
        <w:rPr>
          <w:rFonts w:ascii="Times New Roman" w:hAnsi="Times New Roman" w:cs="Times New Roman"/>
          <w:b/>
          <w:sz w:val="28"/>
          <w:szCs w:val="28"/>
          <w:lang w:val="be-BY"/>
        </w:rPr>
        <w:t>3.Паведамленне тэмы,</w:t>
      </w:r>
      <w:r w:rsidR="006071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100AE">
        <w:rPr>
          <w:rFonts w:ascii="Times New Roman" w:hAnsi="Times New Roman" w:cs="Times New Roman"/>
          <w:b/>
          <w:sz w:val="28"/>
          <w:szCs w:val="28"/>
          <w:lang w:val="be-BY"/>
        </w:rPr>
        <w:t>пастаноўка мэты ўрока</w:t>
      </w:r>
      <w:r w:rsidR="00BF4E9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B6A06" w:rsidRDefault="00970E0E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r w:rsidR="009B6A06" w:rsidRPr="008D040E">
        <w:rPr>
          <w:rFonts w:ascii="Times New Roman" w:hAnsi="Times New Roman" w:cs="Times New Roman"/>
          <w:sz w:val="28"/>
          <w:szCs w:val="28"/>
          <w:lang w:val="be-BY"/>
        </w:rPr>
        <w:t>ёння на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року </w:t>
      </w:r>
      <w:r w:rsidR="006F3AF8">
        <w:rPr>
          <w:rFonts w:ascii="Times New Roman" w:hAnsi="Times New Roman" w:cs="Times New Roman"/>
          <w:sz w:val="28"/>
          <w:szCs w:val="28"/>
          <w:lang w:val="be-BY"/>
        </w:rPr>
        <w:t>мы павінны паўтарыць веды па раздзеле,над якім працавалі апошні час.</w:t>
      </w:r>
    </w:p>
    <w:p w:rsidR="006F3AF8" w:rsidRDefault="006F3AF8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F3AF8">
        <w:rPr>
          <w:rFonts w:ascii="Times New Roman" w:hAnsi="Times New Roman" w:cs="Times New Roman"/>
          <w:b/>
          <w:sz w:val="28"/>
          <w:szCs w:val="28"/>
          <w:lang w:val="be-BY"/>
        </w:rPr>
        <w:t>4. Праверка дамашняга задання</w:t>
      </w:r>
    </w:p>
    <w:p w:rsidR="006F3AF8" w:rsidRPr="006F3AF8" w:rsidRDefault="006F3AF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3AF8">
        <w:rPr>
          <w:rFonts w:ascii="Times New Roman" w:hAnsi="Times New Roman" w:cs="Times New Roman"/>
          <w:sz w:val="28"/>
          <w:szCs w:val="28"/>
          <w:lang w:val="be-BY"/>
        </w:rPr>
        <w:t>Вучням было прапанавана дома напісаць міні-сачыненне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“Бацькаўшчына светлая мая…” Дзеці выбарачна чытаюць свае работы,мацнейшыя вучні рэцэнзіруюць іх.</w:t>
      </w:r>
    </w:p>
    <w:p w:rsidR="00704544" w:rsidRPr="006F3AF8" w:rsidRDefault="00C24B6A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9B6A06" w:rsidRPr="006F3AF8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B6A06" w:rsidRPr="006F3AF8">
        <w:rPr>
          <w:rFonts w:ascii="Times New Roman" w:hAnsi="Times New Roman" w:cs="Times New Roman"/>
          <w:b/>
          <w:sz w:val="28"/>
          <w:szCs w:val="28"/>
          <w:lang w:val="be-BY"/>
        </w:rPr>
        <w:t>Праверка тэарэтычных ведаў</w:t>
      </w:r>
      <w:r w:rsidR="00E23B4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704544" w:rsidRPr="008D040E" w:rsidRDefault="00C24B6A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.1 Апыт</w:t>
      </w:r>
      <w:r w:rsidR="00042D4F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анне з дапамогай “дрэва ведаў”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На лісточках напісаны пытанні па тэме,вучні выбіраюць сабе любы лісток,чытаюць пытанне і адказваюць. </w:t>
      </w:r>
    </w:p>
    <w:p w:rsidR="00FD439C" w:rsidRPr="008D040E" w:rsidRDefault="002116BE" w:rsidP="002F6955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16BE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Што называецца словазлучэннем?</w:t>
      </w:r>
      <w:r w:rsidR="002F6955">
        <w:rPr>
          <w:rFonts w:ascii="Times New Roman" w:hAnsi="Times New Roman" w:cs="Times New Roman"/>
          <w:sz w:val="28"/>
          <w:szCs w:val="28"/>
          <w:lang w:val="be-BY"/>
        </w:rPr>
        <w:t>(Спалучэнне двух або больш слоў,звязаных паміж сабой па сэнсе і граматычна)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Якія словазлучэнні дзеяслоўныя?</w:t>
      </w:r>
      <w:r w:rsidR="002F6955">
        <w:rPr>
          <w:rFonts w:ascii="Times New Roman" w:hAnsi="Times New Roman" w:cs="Times New Roman"/>
          <w:sz w:val="28"/>
          <w:szCs w:val="28"/>
          <w:lang w:val="be-BY"/>
        </w:rPr>
        <w:t>(Гэта словазлучэнне,у якім галоўнае слова-дзеяслоў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Якія словазлучэнні іменныя?</w:t>
      </w:r>
      <w:r w:rsidR="003D26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6955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 xml:space="preserve">Словазлучэнні,у якіх галоўнае слова назоўнік,прыметнік,займеннік,лічэбнік) 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3D2628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42D4F">
        <w:rPr>
          <w:rFonts w:ascii="Times New Roman" w:hAnsi="Times New Roman" w:cs="Times New Roman"/>
          <w:sz w:val="28"/>
          <w:szCs w:val="28"/>
          <w:lang w:val="be-BY"/>
        </w:rPr>
        <w:t>Што не з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’яўляецца словазлучэннем?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 xml:space="preserve">(Граматычная аснова) 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Што называецца сказам?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 xml:space="preserve">(Асноўны сродак перадачы думкі,які мае інтанацыю завершанасці) 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Якія сказы па мэце выказвання?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(Апавядальныя,пытальныя,пабуджальныя)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Якія сказы па інтаныцыі?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9Клічныя,няклічныя)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 сказ просты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(Сказ з адной граматычнай асновай)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 xml:space="preserve"> Які сказ развіт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 xml:space="preserve">(Сказ,у якім ёсць даданыя члены) 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Якія члены сказа аднародныя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(Адказваюць на адно і тое пытанне,адносяцца да аднаго члена сказа і не залежаць адзін ад аднаго)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 xml:space="preserve"> Якія знакі прыпынку ставяцца пры аднародных членых,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абагульняльных словах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C418ED">
        <w:rPr>
          <w:rFonts w:ascii="Times New Roman" w:hAnsi="Times New Roman" w:cs="Times New Roman"/>
          <w:sz w:val="28"/>
          <w:szCs w:val="28"/>
          <w:lang w:val="be-BY"/>
        </w:rPr>
        <w:t>(Коска,двукроп’е,працяжнік</w:t>
      </w:r>
      <w:r w:rsidR="00F9170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12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04544" w:rsidRPr="008D040E">
        <w:rPr>
          <w:rFonts w:ascii="Times New Roman" w:hAnsi="Times New Roman" w:cs="Times New Roman"/>
          <w:sz w:val="28"/>
          <w:szCs w:val="28"/>
          <w:lang w:val="be-BY"/>
        </w:rPr>
        <w:t>Што такое зваротак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?</w:t>
      </w:r>
      <w:r w:rsidR="00F9170E">
        <w:rPr>
          <w:rFonts w:ascii="Times New Roman" w:hAnsi="Times New Roman" w:cs="Times New Roman"/>
          <w:sz w:val="28"/>
          <w:szCs w:val="28"/>
          <w:lang w:val="be-BY"/>
        </w:rPr>
        <w:t>(Слова(ці спалучэнне слоў),што абазначае асобу ці прадмет,да якога звяртаюцца падчас маўлення)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Які сказ называецца складаным?</w:t>
      </w:r>
      <w:r w:rsidR="00F9170E">
        <w:rPr>
          <w:rFonts w:ascii="Times New Roman" w:hAnsi="Times New Roman" w:cs="Times New Roman"/>
          <w:sz w:val="28"/>
          <w:szCs w:val="28"/>
          <w:lang w:val="be-BY"/>
        </w:rPr>
        <w:t>Сказ,у якім дзве ці больш граматычных асноў)</w:t>
      </w:r>
      <w:r w:rsidR="003D262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116BE"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60711B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FD439C" w:rsidRPr="008D040E">
        <w:rPr>
          <w:rFonts w:ascii="Times New Roman" w:hAnsi="Times New Roman" w:cs="Times New Roman"/>
          <w:sz w:val="28"/>
          <w:szCs w:val="28"/>
          <w:lang w:val="be-BY"/>
        </w:rPr>
        <w:t>Якія стылі  і тыпы маўлення вам вядомы?</w:t>
      </w:r>
      <w:r w:rsidR="00F9170E">
        <w:rPr>
          <w:rFonts w:ascii="Times New Roman" w:hAnsi="Times New Roman" w:cs="Times New Roman"/>
          <w:sz w:val="28"/>
          <w:szCs w:val="28"/>
          <w:lang w:val="be-BY"/>
        </w:rPr>
        <w:t>(Тыпы:апавяданне,апісанне,разважанне;стылі:гутарковы,мастаці,навуковы,афіцыйна-дзелавы,публіцыстычны)</w:t>
      </w:r>
    </w:p>
    <w:p w:rsidR="00FD439C" w:rsidRPr="008D040E" w:rsidRDefault="00C24B6A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60711B" w:rsidRPr="00E23B4E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60711B" w:rsidRPr="00EA19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2Сістэматызацыя і </w:t>
      </w:r>
      <w:r w:rsidR="00EA19FF" w:rsidRPr="00EA19FF">
        <w:rPr>
          <w:rFonts w:ascii="Times New Roman" w:hAnsi="Times New Roman" w:cs="Times New Roman"/>
          <w:b/>
          <w:sz w:val="28"/>
          <w:szCs w:val="28"/>
          <w:lang w:val="be-BY"/>
        </w:rPr>
        <w:t>абагульненне ведаў па раздзеле “Сінтаксіс і пунктуацыя”.</w:t>
      </w:r>
      <w:r w:rsidR="00AA15A6" w:rsidRPr="00EA19F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23B4E">
        <w:rPr>
          <w:rFonts w:ascii="Times New Roman" w:hAnsi="Times New Roman" w:cs="Times New Roman"/>
          <w:b/>
          <w:sz w:val="28"/>
          <w:szCs w:val="28"/>
          <w:lang w:val="be-BY"/>
        </w:rPr>
        <w:t>Пачнём мы з паўтарэння словазлучэння.</w:t>
      </w:r>
    </w:p>
    <w:p w:rsidR="00AB6481" w:rsidRPr="008D040E" w:rsidRDefault="00AB6481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b/>
          <w:sz w:val="28"/>
          <w:szCs w:val="28"/>
          <w:lang w:val="be-BY"/>
        </w:rPr>
        <w:t>Самаканструкцыя.</w:t>
      </w:r>
      <w:r w:rsidR="00EA19FF">
        <w:rPr>
          <w:rFonts w:ascii="Times New Roman" w:hAnsi="Times New Roman" w:cs="Times New Roman"/>
          <w:sz w:val="28"/>
          <w:szCs w:val="28"/>
          <w:lang w:val="be-BY"/>
        </w:rPr>
        <w:t xml:space="preserve"> Сябры,д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авайце праверым,якія вы назіральная,ці ўмееце перадаць прыгажосць зімовага дня ў словазлучэннях</w:t>
      </w:r>
    </w:p>
    <w:p w:rsidR="00AB6481" w:rsidRPr="008D040E" w:rsidRDefault="00AB6481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Зімовая…,завіруха…,баба…,сняжынкі…,ляпіць…</w:t>
      </w:r>
    </w:p>
    <w:p w:rsidR="00AB6481" w:rsidRPr="008D040E" w:rsidRDefault="00AB6481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Спачатку запісваем свае прыклады,а потым працуем у пары.</w:t>
      </w:r>
    </w:p>
    <w:p w:rsidR="00AB6481" w:rsidRPr="008D040E" w:rsidRDefault="00334B8E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b/>
          <w:sz w:val="28"/>
          <w:szCs w:val="28"/>
          <w:lang w:val="be-BY"/>
        </w:rPr>
        <w:t>Афішыраванне.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Утвораныя словазлучэнні запісваюцца на паперы фламастарамі,вывешваюцца на дошцы.</w:t>
      </w:r>
    </w:p>
    <w:p w:rsidR="00AB6481" w:rsidRPr="008D040E" w:rsidRDefault="00C24B6A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EA19FF" w:rsidRPr="00E23B4E">
        <w:rPr>
          <w:rFonts w:ascii="Times New Roman" w:hAnsi="Times New Roman" w:cs="Times New Roman"/>
          <w:b/>
          <w:sz w:val="28"/>
          <w:szCs w:val="28"/>
          <w:lang w:val="be-BY"/>
        </w:rPr>
        <w:t>.3</w:t>
      </w:r>
      <w:r w:rsidR="00334B8E" w:rsidRPr="00E23B4E">
        <w:rPr>
          <w:rFonts w:ascii="Times New Roman" w:hAnsi="Times New Roman" w:cs="Times New Roman"/>
          <w:b/>
          <w:sz w:val="28"/>
          <w:szCs w:val="28"/>
          <w:lang w:val="be-BY"/>
        </w:rPr>
        <w:t>Выбарачны</w:t>
      </w:r>
      <w:r w:rsidR="00334B8E" w:rsidRPr="008D04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011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A15A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334B8E" w:rsidRPr="008D040E">
        <w:rPr>
          <w:rFonts w:ascii="Times New Roman" w:hAnsi="Times New Roman" w:cs="Times New Roman"/>
          <w:b/>
          <w:sz w:val="28"/>
          <w:szCs w:val="28"/>
          <w:lang w:val="be-BY"/>
        </w:rPr>
        <w:t>дыктант</w:t>
      </w:r>
      <w:r w:rsidR="00334B8E" w:rsidRPr="008D040E">
        <w:rPr>
          <w:rFonts w:ascii="Times New Roman" w:hAnsi="Times New Roman" w:cs="Times New Roman"/>
          <w:sz w:val="28"/>
          <w:szCs w:val="28"/>
          <w:lang w:val="be-BY"/>
        </w:rPr>
        <w:t>. Работа па варыянтах.Выпішыце словазлучэнні іменныя(1варыянт) і дзеяслоўныя(2варыянт)</w:t>
      </w:r>
    </w:p>
    <w:p w:rsidR="00AB6481" w:rsidRPr="008D040E" w:rsidRDefault="00334B8E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Дужыя хлопцы,прачытаць кнігу,чырвоныя яблыкі,летні дзень,паліць агарод,чытаў хутка</w:t>
      </w:r>
      <w:r w:rsidR="00CC0AE4" w:rsidRPr="008D040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дзіцячыя галасы,ідуць хутка,каманда лыжнікаў,ісці на сустрэчу,сіняе неба,у першым радзе.</w:t>
      </w:r>
    </w:p>
    <w:p w:rsidR="00334B8E" w:rsidRPr="008D040E" w:rsidRDefault="00334B8E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A19F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варыянт</w:t>
      </w:r>
      <w:r w:rsidR="00CC0AE4" w:rsidRPr="008D040E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Дужыя хлопцы</w:t>
      </w:r>
      <w:r w:rsidR="00CC0AE4" w:rsidRPr="008D040E">
        <w:rPr>
          <w:rFonts w:ascii="Times New Roman" w:hAnsi="Times New Roman" w:cs="Times New Roman"/>
          <w:sz w:val="28"/>
          <w:szCs w:val="28"/>
          <w:lang w:val="be-BY"/>
        </w:rPr>
        <w:t>, чырвоныя яблык</w:t>
      </w:r>
      <w:r w:rsidR="002116BE">
        <w:rPr>
          <w:rFonts w:ascii="Times New Roman" w:hAnsi="Times New Roman" w:cs="Times New Roman"/>
          <w:sz w:val="28"/>
          <w:szCs w:val="28"/>
          <w:lang w:val="be-BY"/>
        </w:rPr>
        <w:t xml:space="preserve">і,летні дзень,дзіцячыя галасы, </w:t>
      </w:r>
      <w:r w:rsidR="00CC0AE4" w:rsidRPr="008D040E">
        <w:rPr>
          <w:rFonts w:ascii="Times New Roman" w:hAnsi="Times New Roman" w:cs="Times New Roman"/>
          <w:sz w:val="28"/>
          <w:szCs w:val="28"/>
          <w:lang w:val="be-BY"/>
        </w:rPr>
        <w:t>каманда лыжнікаў, сіняе неба,у першым радзе</w:t>
      </w:r>
    </w:p>
    <w:p w:rsidR="00AB6481" w:rsidRDefault="00CC0AE4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D040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EA19FF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>варыянт. Прачытаць кнігу ,паліць агарод,чытаў хутка, ідуць хутка,ісці на сустрэчу</w:t>
      </w:r>
    </w:p>
    <w:p w:rsidR="00905F76" w:rsidRDefault="000B5DDB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3.4Работа з падручнікам. Пр. 159 ст.93Дапоўніць сказы даданымі дапаўненнямі,выканаць узаемаправерку</w:t>
      </w:r>
      <w:r w:rsidR="00905F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B5DDB" w:rsidRPr="008D5351" w:rsidRDefault="00C24B6A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5.4</w:t>
      </w:r>
      <w:r w:rsidR="000B5DDB" w:rsidRPr="008D5351">
        <w:rPr>
          <w:rFonts w:ascii="Times New Roman" w:hAnsi="Times New Roman" w:cs="Times New Roman"/>
          <w:b/>
          <w:sz w:val="28"/>
          <w:szCs w:val="28"/>
          <w:lang w:val="be-BY"/>
        </w:rPr>
        <w:t>Слоўнікавы дыктант “Арфаграфічныя задачы”</w:t>
      </w:r>
    </w:p>
    <w:p w:rsidR="000B5DDB" w:rsidRDefault="000B5DDB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Гас ( ц,т) інная з(я,е )мля,белару (с,сс) кія кра</w:t>
      </w:r>
      <w:r w:rsidR="008D5351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я,е)віды</w:t>
      </w:r>
      <w:r w:rsidR="008D5351">
        <w:rPr>
          <w:rFonts w:ascii="Times New Roman" w:hAnsi="Times New Roman" w:cs="Times New Roman"/>
          <w:sz w:val="28"/>
          <w:szCs w:val="28"/>
          <w:lang w:val="be-BY"/>
        </w:rPr>
        <w:t>,дарагія сэрцу м (я,е) с (т,ц,)ціны,наша спа (т,д )чына,мая (Р,р)а (дз,д)іма,а(д,т)даны душою.</w:t>
      </w:r>
    </w:p>
    <w:p w:rsidR="008D5351" w:rsidRDefault="00C24B6A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5.5</w:t>
      </w:r>
      <w:r w:rsidR="008D5351" w:rsidRPr="008D535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Індывідуальныя рознаўзроўневыя заданні</w:t>
      </w:r>
    </w:p>
    <w:p w:rsidR="008D5351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- Што такое Бацькаўшчына,знаеш?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2528">
        <w:rPr>
          <w:rFonts w:ascii="Times New Roman" w:hAnsi="Times New Roman" w:cs="Times New Roman"/>
          <w:sz w:val="28"/>
          <w:szCs w:val="28"/>
          <w:lang w:val="be-BY"/>
        </w:rPr>
        <w:t>Гэта рэчка,сцежачка лясная,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гэта ў лузе залатая пчолка,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а ў вачах тваіх- вясёлка.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Бацькаўшчына – гэта дом твой,школа,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Гэта песні,што звіняць наўкола.</w:t>
      </w:r>
    </w:p>
    <w:p w:rsidR="00082528" w:rsidRP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Гэта сам ты,гэта тата твой і мама</w:t>
      </w:r>
    </w:p>
    <w:p w:rsid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І сябры твае таксама.</w:t>
      </w:r>
    </w:p>
    <w:p w:rsidR="00082528" w:rsidRDefault="00082528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1392">
        <w:rPr>
          <w:rFonts w:ascii="Times New Roman" w:hAnsi="Times New Roman" w:cs="Times New Roman"/>
          <w:b/>
          <w:sz w:val="28"/>
          <w:szCs w:val="28"/>
          <w:lang w:val="be-BY"/>
        </w:rPr>
        <w:t>1 вучань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выпісвае словазлучэнні</w:t>
      </w:r>
      <w:r w:rsidR="00D11392">
        <w:rPr>
          <w:rFonts w:ascii="Times New Roman" w:hAnsi="Times New Roman" w:cs="Times New Roman"/>
          <w:sz w:val="28"/>
          <w:szCs w:val="28"/>
          <w:lang w:val="be-BY"/>
        </w:rPr>
        <w:t xml:space="preserve"> з першага чатырохрадкоўя</w:t>
      </w:r>
      <w:r>
        <w:rPr>
          <w:rFonts w:ascii="Times New Roman" w:hAnsi="Times New Roman" w:cs="Times New Roman"/>
          <w:sz w:val="28"/>
          <w:szCs w:val="28"/>
          <w:lang w:val="be-BY"/>
        </w:rPr>
        <w:t>,вызначае галоўнае і залежнае слова</w:t>
      </w:r>
      <w:r w:rsidR="00D11392">
        <w:rPr>
          <w:rFonts w:ascii="Times New Roman" w:hAnsi="Times New Roman" w:cs="Times New Roman"/>
          <w:sz w:val="28"/>
          <w:szCs w:val="28"/>
          <w:lang w:val="be-BY"/>
        </w:rPr>
        <w:t xml:space="preserve"> і сэнсавую сувязь.(7-8б)</w:t>
      </w:r>
    </w:p>
    <w:p w:rsidR="00D11392" w:rsidRDefault="00D11392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11392">
        <w:rPr>
          <w:rFonts w:ascii="Times New Roman" w:hAnsi="Times New Roman" w:cs="Times New Roman"/>
          <w:b/>
          <w:sz w:val="28"/>
          <w:szCs w:val="28"/>
          <w:lang w:val="be-BY"/>
        </w:rPr>
        <w:t>2 вучань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іменныя словазлучэнні,вызначае галоўнае слова і граматычныя сродкі сувязі (9-10б)</w:t>
      </w:r>
    </w:p>
    <w:p w:rsidR="00D11392" w:rsidRDefault="00D11392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Далей,сябры,мы пераходзім да паўтарэння сказа.</w:t>
      </w:r>
    </w:p>
    <w:p w:rsidR="00D11392" w:rsidRPr="00D11392" w:rsidRDefault="00D11392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Успомнім,калі ласка,што такое сказ (гэта асноўная адзінка моўных зносін)</w:t>
      </w:r>
    </w:p>
    <w:p w:rsidR="00C24B6A" w:rsidRDefault="001C0368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C24B6A" w:rsidRPr="00C24B6A">
        <w:rPr>
          <w:rFonts w:ascii="Times New Roman" w:hAnsi="Times New Roman" w:cs="Times New Roman"/>
          <w:b/>
          <w:sz w:val="28"/>
          <w:szCs w:val="28"/>
          <w:lang w:val="be-BY"/>
        </w:rPr>
        <w:t>6</w:t>
      </w:r>
      <w:r w:rsidR="00D11392" w:rsidRPr="00C24B6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C24B6A" w:rsidRPr="00C24B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Праца з тэкстам.</w:t>
      </w:r>
    </w:p>
    <w:p w:rsidR="000D1F9D" w:rsidRDefault="00FD439C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2528">
        <w:rPr>
          <w:rFonts w:ascii="Times New Roman" w:hAnsi="Times New Roman" w:cs="Times New Roman"/>
          <w:sz w:val="28"/>
          <w:szCs w:val="28"/>
          <w:lang w:val="be-BY"/>
        </w:rPr>
        <w:t>Прачытаць тэкст,вызначыць</w:t>
      </w:r>
      <w:r w:rsidRPr="008D040E">
        <w:rPr>
          <w:rFonts w:ascii="Times New Roman" w:hAnsi="Times New Roman" w:cs="Times New Roman"/>
          <w:sz w:val="28"/>
          <w:szCs w:val="28"/>
          <w:lang w:val="be-BY"/>
        </w:rPr>
        <w:t xml:space="preserve"> тып і стыль,знайсці сказ,які перадае асноўную думку,зрабіць яго сінтаксічны разбор.</w:t>
      </w:r>
    </w:p>
    <w:p w:rsidR="000D1F9D" w:rsidRDefault="000D1F9D" w:rsidP="002F6955">
      <w:pPr>
        <w:spacing w:after="0"/>
        <w:jc w:val="both"/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атрымліваюць адзін тэкст,ал</w:t>
      </w:r>
      <w:r w:rsidR="00C24B6A">
        <w:rPr>
          <w:rFonts w:ascii="Times New Roman" w:hAnsi="Times New Roman" w:cs="Times New Roman"/>
          <w:sz w:val="28"/>
          <w:szCs w:val="28"/>
          <w:lang w:val="be-BY"/>
        </w:rPr>
        <w:t>е заданні да тэкста -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розныя для груп</w:t>
      </w:r>
      <w:r w:rsidRPr="000D1F9D">
        <w:rPr>
          <w:lang w:val="be-BY"/>
        </w:rPr>
        <w:t xml:space="preserve"> </w:t>
      </w:r>
      <w:r>
        <w:rPr>
          <w:lang w:val="be-BY"/>
        </w:rPr>
        <w:t>.</w:t>
      </w:r>
    </w:p>
    <w:p w:rsidR="000D1F9D" w:rsidRDefault="008E2E17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="000D1F9D" w:rsidRPr="000D1F9D">
        <w:rPr>
          <w:rFonts w:ascii="Times New Roman" w:hAnsi="Times New Roman" w:cs="Times New Roman"/>
          <w:sz w:val="28"/>
          <w:szCs w:val="28"/>
          <w:lang w:val="be-BY"/>
        </w:rPr>
        <w:t>еларусы</w:t>
      </w:r>
      <w:r>
        <w:rPr>
          <w:rFonts w:ascii="Times New Roman" w:hAnsi="Times New Roman" w:cs="Times New Roman"/>
          <w:sz w:val="28"/>
          <w:szCs w:val="28"/>
          <w:lang w:val="be-BY"/>
        </w:rPr>
        <w:t>- старажытны народ</w:t>
      </w:r>
      <w:r w:rsidR="000D1F9D" w:rsidRPr="000D1F9D">
        <w:rPr>
          <w:rFonts w:ascii="Times New Roman" w:hAnsi="Times New Roman" w:cs="Times New Roman"/>
          <w:sz w:val="28"/>
          <w:szCs w:val="28"/>
          <w:lang w:val="be-BY"/>
        </w:rPr>
        <w:t>. Мы жывём на зямлі Усяслава Чарадзея і Еўфрасінні Полацкай, на зямлі Тадэвуша Касцюшкі і Янкі Купалы, на зямлі, дзе кожны камень — маўклівы сведка мінуўшчыны, а кожная жменя пяску красамоўна апавядае пра багатую, насычаную падзеямі гісторыю нашай Радзімы. Яна, наша Бацькаўшчына, узгадавала нас сваімі казкамі і песнямі, адкрыла перад намі шлях у жыццё. Сярод цяжкасцей і выпрабаванняў яна — наш маяк, агеньчык якога асвятляе душу радасцю і спакоем, дае надзею на лепшае, не дазваляе апусціць рукі і спыніцца на паўдарозе.</w:t>
      </w:r>
    </w:p>
    <w:p w:rsidR="00FD439C" w:rsidRDefault="000D1F9D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1 групе:зрабіць</w:t>
      </w:r>
      <w:r w:rsidRPr="000D1F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2E17">
        <w:rPr>
          <w:rFonts w:ascii="Times New Roman" w:hAnsi="Times New Roman" w:cs="Times New Roman"/>
          <w:sz w:val="28"/>
          <w:szCs w:val="28"/>
          <w:lang w:val="be-BY"/>
        </w:rPr>
        <w:t>сінтаксічны разбор 1 сказа.</w:t>
      </w:r>
    </w:p>
    <w:p w:rsidR="008E2E17" w:rsidRDefault="008E2E17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2 групе: перабудаваць 3 сказ так,каб у ім прысутнічаў зваротак.</w:t>
      </w:r>
    </w:p>
    <w:p w:rsidR="008E2E17" w:rsidRPr="000D1F9D" w:rsidRDefault="008E2E17" w:rsidP="002F69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3 групе:ускладніць першы сказ аднароднымі членамі,зрабіць сінтаксічны разбор.</w:t>
      </w:r>
    </w:p>
    <w:p w:rsidR="00B647D9" w:rsidRPr="000D1F9D" w:rsidRDefault="00716D35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1F9D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  <w:r w:rsidR="00B647D9" w:rsidRPr="000D1F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647D9" w:rsidRPr="000D1F9D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0D1F9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Фізкультхфілінку мы чакаем, 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Угору рукі падымаем.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Мы прысядзем, мы ўстанем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 да сонейка дастанем.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Па падлозе – па дарожцы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На адной паскачам ножцы.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А калі пакружымся,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Станем мы, як ружачкі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З шчочкамі румянымі,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Як грыбкі - крамянымі.</w:t>
      </w:r>
    </w:p>
    <w:p w:rsidR="00B647D9" w:rsidRPr="00B647D9" w:rsidRDefault="00B647D9" w:rsidP="002F695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Добра разам весяліцца, </w:t>
      </w:r>
    </w:p>
    <w:p w:rsidR="008E2E17" w:rsidRDefault="00B647D9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647D9">
        <w:rPr>
          <w:rFonts w:ascii="Times New Roman" w:eastAsia="Calibri" w:hAnsi="Times New Roman" w:cs="Times New Roman"/>
          <w:sz w:val="28"/>
          <w:szCs w:val="28"/>
          <w:lang w:val="be-BY"/>
        </w:rPr>
        <w:t>А цяпер - хутчэй вучыцца.</w:t>
      </w:r>
    </w:p>
    <w:p w:rsidR="00C24B6A" w:rsidRPr="00C24B6A" w:rsidRDefault="001C0368" w:rsidP="002F695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5.</w:t>
      </w:r>
      <w:r w:rsidR="00C24B6A" w:rsidRPr="00C24B6A">
        <w:rPr>
          <w:b/>
          <w:sz w:val="28"/>
          <w:szCs w:val="28"/>
          <w:lang w:val="be-BY"/>
        </w:rPr>
        <w:t>7</w:t>
      </w:r>
      <w:r w:rsidR="008E2E17">
        <w:rPr>
          <w:sz w:val="28"/>
          <w:szCs w:val="28"/>
          <w:lang w:val="be-BY"/>
        </w:rPr>
        <w:t>.</w:t>
      </w:r>
      <w:r w:rsidR="00590CD7" w:rsidRPr="00590CD7">
        <w:rPr>
          <w:color w:val="000000"/>
          <w:lang w:val="be-BY"/>
        </w:rPr>
        <w:t xml:space="preserve"> </w:t>
      </w:r>
      <w:r w:rsidR="00C24B6A" w:rsidRPr="00C24B6A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Праца з карткамі</w:t>
      </w:r>
    </w:p>
    <w:p w:rsidR="00590CD7" w:rsidRDefault="00590CD7" w:rsidP="002F69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445B9">
        <w:rPr>
          <w:rFonts w:ascii="Times New Roman" w:hAnsi="Times New Roman" w:cs="Times New Roman"/>
          <w:sz w:val="28"/>
          <w:szCs w:val="28"/>
          <w:lang w:val="be-BY"/>
        </w:rPr>
        <w:t xml:space="preserve">Спішыце сказы, афармляючы іх у адпаведнасці з пунктуацыйнымі </w:t>
      </w:r>
      <w:r w:rsidR="007445B9">
        <w:rPr>
          <w:rFonts w:ascii="Times New Roman" w:hAnsi="Times New Roman" w:cs="Times New Roman"/>
          <w:sz w:val="28"/>
          <w:szCs w:val="28"/>
          <w:lang w:val="be-BY"/>
        </w:rPr>
        <w:t>і арфаграфічнымі нормамі. Пабудуйце,калі ласка,схемы сказаў.</w:t>
      </w:r>
    </w:p>
    <w:p w:rsidR="007445B9" w:rsidRDefault="007445B9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Варыянт 1:1-3 сказы</w:t>
      </w:r>
    </w:p>
    <w:p w:rsidR="007445B9" w:rsidRPr="007445B9" w:rsidRDefault="007445B9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Варыянт2:4-7сказы</w:t>
      </w:r>
    </w:p>
    <w:p w:rsidR="00590CD7" w:rsidRPr="00590CD7" w:rsidRDefault="00590CD7" w:rsidP="002F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1. Ра..пусціць сонца вогне..ыя косы ды кіне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(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,у)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ваду. 2. Лес карміў і паіў грэў і лячыў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3.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Сонца вецер л..сы прасторы ўся прыгажосць з..млі з яе раніцамі і вечарамі росамі і дажджамі скрозь на тваім воку. 4. Віктар паказваў на тонкую жоўтую расліну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5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 Антось сядзеў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(н..)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жывы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(н..)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мёртвы і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be-BY" w:eastAsia="ru-RU"/>
        </w:rPr>
        <w:t>(н..)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зводзіў вачэй з Антаніны. 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6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(Н..)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шырокая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асфальтавая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дарога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вілася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каля 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самага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берага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5B9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7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</w:t>
      </w:r>
      <w:proofErr w:type="spellStart"/>
      <w:proofErr w:type="gram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ілейшых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(н..)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(н..)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песень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(н..)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мовы</w:t>
      </w:r>
      <w:proofErr w:type="spellEnd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45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(н..)</w:t>
      </w:r>
      <w:proofErr w:type="spellStart"/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кветак</w:t>
      </w:r>
      <w:proofErr w:type="spellEnd"/>
      <w:r w:rsidR="00E23B4E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.</w:t>
      </w:r>
      <w:r w:rsidRPr="00590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ch14111"/>
      <w:bookmarkEnd w:id="0"/>
    </w:p>
    <w:p w:rsidR="0067119C" w:rsidRDefault="001C0368" w:rsidP="002F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5.</w:t>
      </w:r>
      <w:r w:rsidR="00C24B6A" w:rsidRPr="00671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8.</w:t>
      </w:r>
      <w:r w:rsidR="0067119C" w:rsidRPr="00671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Творчая работа</w:t>
      </w:r>
    </w:p>
    <w:p w:rsidR="0067119C" w:rsidRDefault="00590CD7" w:rsidP="002F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  <w:proofErr w:type="spellStart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Складзіце</w:t>
      </w:r>
      <w:proofErr w:type="spellEnd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паводле</w:t>
      </w:r>
      <w:proofErr w:type="spellEnd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хем сказы </w:t>
      </w:r>
      <w:proofErr w:type="spellStart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spellEnd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аднароднымі</w:t>
      </w:r>
      <w:proofErr w:type="spellEnd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членамі</w:t>
      </w:r>
      <w:proofErr w:type="spellEnd"/>
      <w:r w:rsidR="00E23B4E"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.</w:t>
      </w:r>
    </w:p>
    <w:p w:rsidR="00590CD7" w:rsidRPr="0067119C" w:rsidRDefault="00590CD7" w:rsidP="002F6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proofErr w:type="spellStart"/>
      <w:proofErr w:type="gramStart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</w:t>
      </w:r>
      <w:proofErr w:type="gramEnd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ішыце</w:t>
      </w:r>
      <w:proofErr w:type="spellEnd"/>
      <w:r w:rsidRPr="00E2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сказы.</w:t>
      </w:r>
    </w:p>
    <w:p w:rsidR="008E2E17" w:rsidRPr="00F9170E" w:rsidRDefault="00590CD7" w:rsidP="00F91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B4F8A"/>
          <w:sz w:val="24"/>
          <w:szCs w:val="24"/>
          <w:lang w:eastAsia="ru-RU"/>
        </w:rPr>
        <w:drawing>
          <wp:inline distT="0" distB="0" distL="0" distR="0">
            <wp:extent cx="4572000" cy="514350"/>
            <wp:effectExtent l="19050" t="0" r="0" b="0"/>
            <wp:docPr id="3" name="Рисунок 3" descr="http://profil.adu.by/pluginfile.php/4969/mod_book/chapter/14115/%D1%81%D1%82%D1%804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fil.adu.by/pluginfile.php/4969/mod_book/chapter/14115/%D1%81%D1%82%D1%804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ch15147"/>
      <w:bookmarkEnd w:id="1"/>
    </w:p>
    <w:p w:rsidR="00905F76" w:rsidRDefault="001C0368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5.</w:t>
      </w:r>
      <w:r w:rsidR="0067119C" w:rsidRPr="0067119C">
        <w:rPr>
          <w:rFonts w:ascii="Times New Roman" w:hAnsi="Times New Roman" w:cs="Times New Roman"/>
          <w:b/>
          <w:sz w:val="28"/>
          <w:szCs w:val="28"/>
          <w:lang w:val="be-BY"/>
        </w:rPr>
        <w:t>9.</w:t>
      </w:r>
      <w:r w:rsidR="002116B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Суаднясіце</w:t>
      </w:r>
    </w:p>
    <w:tbl>
      <w:tblPr>
        <w:tblW w:w="12940" w:type="dxa"/>
        <w:tblCellMar>
          <w:left w:w="0" w:type="dxa"/>
          <w:right w:w="0" w:type="dxa"/>
        </w:tblCellMar>
        <w:tblLook w:val="04A0"/>
      </w:tblPr>
      <w:tblGrid>
        <w:gridCol w:w="6470"/>
        <w:gridCol w:w="6470"/>
      </w:tblGrid>
      <w:tr w:rsidR="00905F76" w:rsidRPr="00905F76" w:rsidTr="00AA15A6">
        <w:trPr>
          <w:trHeight w:val="443"/>
        </w:trPr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905F7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F7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be-BY" w:eastAsia="ru-RU"/>
              </w:rPr>
              <w:t>1.Прыйшла зіма.</w:t>
            </w:r>
            <w:r w:rsidRPr="00905F7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905F7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F7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val="be-BY" w:eastAsia="ru-RU"/>
              </w:rPr>
              <w:t>А.Просты,са звароткам.</w:t>
            </w:r>
            <w:r w:rsidRPr="00905F76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F76" w:rsidRPr="00905F76" w:rsidTr="00AA15A6">
        <w:trPr>
          <w:trHeight w:val="369"/>
        </w:trPr>
        <w:tc>
          <w:tcPr>
            <w:tcW w:w="6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67119C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2.Сябры,любіце свой край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!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905F7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Б.Сказ з простай мовай.</w:t>
            </w: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F76" w:rsidRPr="00905F76" w:rsidTr="00AA15A6">
        <w:trPr>
          <w:trHeight w:val="545"/>
        </w:trPr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905F7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3.“У кожным чалавеку,зверы і птушцы ёсць маленькі сонечны зайчык”, - казала мая маці.</w:t>
            </w: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3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2116" w:rsidRDefault="00905F76" w:rsidP="002F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</w:pP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В. Просты, з аднароднымі чле</w:t>
            </w:r>
          </w:p>
          <w:p w:rsidR="00905F76" w:rsidRPr="00905F76" w:rsidRDefault="00905F7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намі.</w:t>
            </w:r>
            <w:r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05F76" w:rsidRPr="00905F76" w:rsidTr="00AA15A6">
        <w:trPr>
          <w:trHeight w:val="443"/>
        </w:trPr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BF2116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 xml:space="preserve">4.Наваколле 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іскрыцца на сонцы,заззяе.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5F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F76" w:rsidRPr="00905F76" w:rsidRDefault="0067119C" w:rsidP="002F69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Г. Просты, не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be-BY" w:eastAsia="ru-RU"/>
              </w:rPr>
              <w:t>развіты.</w:t>
            </w:r>
            <w:r w:rsidR="00905F76" w:rsidRPr="00905F7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17C4D" w:rsidRPr="0067119C" w:rsidRDefault="0067119C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119C">
        <w:rPr>
          <w:rFonts w:ascii="Times New Roman" w:hAnsi="Times New Roman" w:cs="Times New Roman"/>
          <w:sz w:val="28"/>
          <w:szCs w:val="28"/>
          <w:lang w:val="be-BY"/>
        </w:rPr>
        <w:t>Адказ:А2Б3В4Г1</w:t>
      </w:r>
    </w:p>
    <w:p w:rsidR="0067119C" w:rsidRDefault="0067119C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be-BY"/>
        </w:rPr>
        <w:t>Тэст</w:t>
      </w:r>
    </w:p>
    <w:p w:rsidR="0067119C" w:rsidRDefault="0067119C" w:rsidP="002F695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B4557" w:rsidRPr="007B4557" w:rsidRDefault="007B4557" w:rsidP="002F6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b/>
          <w:i/>
          <w:sz w:val="28"/>
          <w:szCs w:val="28"/>
          <w:lang w:val="be-BY"/>
        </w:rPr>
        <w:t>Пазначце словазлучэнні, з галоўным словам – назоўнікам.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а) родныя мясціны;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б) сустрэць земляка;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в) сінявокі край;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г) працаваць з натхненнем.</w:t>
      </w:r>
    </w:p>
    <w:p w:rsidR="007B4557" w:rsidRPr="007B4557" w:rsidRDefault="007B4557" w:rsidP="002F69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b/>
          <w:i/>
          <w:sz w:val="28"/>
          <w:szCs w:val="28"/>
          <w:lang w:val="be-BY"/>
        </w:rPr>
        <w:t>Пазначце неразвітыя сказы.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а) Рэспубліка Беларусь;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б) На карце Беларусь падобна на кляновы лісток;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 в) Людзі памятаюць;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 г) Мая Радзіма – Беларусь.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7B4557">
        <w:rPr>
          <w:rFonts w:ascii="Times New Roman" w:hAnsi="Times New Roman" w:cs="Times New Roman"/>
          <w:b/>
          <w:i/>
          <w:sz w:val="28"/>
          <w:szCs w:val="28"/>
          <w:lang w:val="be-BY"/>
        </w:rPr>
        <w:t>. У якіх сказах трэба паставіць коску.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а) Я люблю цябе  горад майго маленства!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б) Спіць маці–зямля пасля дзённай зморы.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в) Радзіма мая дарагая</w:t>
      </w:r>
    </w:p>
    <w:p w:rsidR="007B4557" w:rsidRPr="007B4557" w:rsidRDefault="007B4557" w:rsidP="002F69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Ты ў шчасці</w:t>
      </w:r>
      <w:r w:rsidRPr="007B45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557">
        <w:rPr>
          <w:rFonts w:ascii="Times New Roman" w:hAnsi="Times New Roman" w:cs="Times New Roman"/>
          <w:sz w:val="28"/>
          <w:szCs w:val="28"/>
        </w:rPr>
        <w:t>жад</w:t>
      </w:r>
      <w:proofErr w:type="spellEnd"/>
      <w:r w:rsidRPr="007B4557">
        <w:rPr>
          <w:rFonts w:ascii="Times New Roman" w:hAnsi="Times New Roman" w:cs="Times New Roman"/>
          <w:sz w:val="28"/>
          <w:szCs w:val="28"/>
          <w:lang w:val="be-BY"/>
        </w:rPr>
        <w:t>аным жыві.</w:t>
      </w:r>
    </w:p>
    <w:p w:rsidR="007B4557" w:rsidRPr="007B4557" w:rsidRDefault="007B4557" w:rsidP="002F69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B4557">
        <w:rPr>
          <w:rFonts w:ascii="Times New Roman" w:hAnsi="Times New Roman" w:cs="Times New Roman"/>
          <w:sz w:val="28"/>
          <w:szCs w:val="28"/>
          <w:lang w:val="be-BY"/>
        </w:rPr>
        <w:t>Пазначце</w:t>
      </w:r>
      <w:r w:rsidRPr="007B4557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сказы з простай мовай.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а) Я. Купала пісаў: “</w:t>
      </w:r>
      <w:r w:rsidRPr="007B4557">
        <w:rPr>
          <w:rFonts w:ascii="Times New Roman" w:hAnsi="Times New Roman" w:cs="Times New Roman"/>
          <w:sz w:val="28"/>
          <w:szCs w:val="28"/>
          <w:lang w:val="be-BY"/>
        </w:rPr>
        <w:t>Мне сняцца сны аб Беларусі!”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 б) Я. Колас гаварыў, што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Pr="007B4557">
        <w:rPr>
          <w:rFonts w:ascii="Times New Roman" w:hAnsi="Times New Roman" w:cs="Times New Roman"/>
          <w:sz w:val="28"/>
          <w:szCs w:val="28"/>
          <w:lang w:val="be-BY"/>
        </w:rPr>
        <w:t>роднае слова – гэта першая крыніца, праз якую                   мы пазнаём жыццё і акаляючы свет”.</w:t>
      </w:r>
    </w:p>
    <w:p w:rsidR="007B4557" w:rsidRPr="007B4557" w:rsidRDefault="007B4557" w:rsidP="002F6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 xml:space="preserve">      в) “Радзіма – самае дарагое ў жыцці чалавека”, - гаварыў  М. Танк</w:t>
      </w:r>
    </w:p>
    <w:p w:rsidR="007B4557" w:rsidRPr="007B4557" w:rsidRDefault="007B4557" w:rsidP="002F6955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Адказ</w:t>
      </w:r>
      <w:r>
        <w:rPr>
          <w:rFonts w:ascii="Times New Roman" w:hAnsi="Times New Roman" w:cs="Times New Roman"/>
          <w:sz w:val="28"/>
          <w:szCs w:val="28"/>
          <w:lang w:val="be-BY"/>
        </w:rPr>
        <w:t>:1а,в;2а,в;3а,в;4а,в.</w:t>
      </w:r>
    </w:p>
    <w:p w:rsidR="0067119C" w:rsidRDefault="001C0368" w:rsidP="002F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6.Вынікі ўрока</w:t>
      </w:r>
      <w:r w:rsidR="002F6955">
        <w:rPr>
          <w:rFonts w:ascii="Times New Roman" w:hAnsi="Times New Roman" w:cs="Times New Roman"/>
          <w:b/>
          <w:sz w:val="28"/>
          <w:szCs w:val="28"/>
          <w:lang w:val="be-BY"/>
        </w:rPr>
        <w:t>.Выстаўленне адзнак.</w:t>
      </w:r>
    </w:p>
    <w:p w:rsidR="001C0368" w:rsidRDefault="001C0368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7.Дамашняе заданне.Каменрарый.</w:t>
      </w:r>
    </w:p>
    <w:p w:rsidR="001C0368" w:rsidRPr="001C0368" w:rsidRDefault="001C0368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Практыкаванне 228(7,8б),практыкаванне229(9,10),</w:t>
      </w:r>
    </w:p>
    <w:p w:rsidR="006A4331" w:rsidRPr="007B4557" w:rsidRDefault="006A4331" w:rsidP="002F69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Рэфлексія. </w:t>
      </w:r>
    </w:p>
    <w:p w:rsidR="006A4331" w:rsidRPr="007B4557" w:rsidRDefault="001C0368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-Сёння на ўроку прагучала шмат цёплых слоў пра нашу Радзіму,у вашых руках яе будучае.Упрыгожым Беларусь </w:t>
      </w:r>
      <w:r w:rsidR="002F6955">
        <w:rPr>
          <w:rFonts w:ascii="Times New Roman" w:hAnsi="Times New Roman" w:cs="Times New Roman"/>
          <w:sz w:val="28"/>
          <w:szCs w:val="28"/>
          <w:lang w:val="be-BY"/>
        </w:rPr>
        <w:t>сваімі ведамі,талентам,добрымі справамі!</w:t>
      </w:r>
    </w:p>
    <w:p w:rsidR="006A4331" w:rsidRPr="007B4557" w:rsidRDefault="00182111" w:rsidP="002F6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4557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F6955">
        <w:rPr>
          <w:rFonts w:ascii="Times New Roman" w:hAnsi="Times New Roman" w:cs="Times New Roman"/>
          <w:sz w:val="28"/>
          <w:szCs w:val="28"/>
          <w:lang w:val="be-BY"/>
        </w:rPr>
        <w:t xml:space="preserve"> У кожнага вучня на парце тварык сумны або з усмешкай.Прапаную падняць той тварык, які адпавядае вашаму настрою пасля ўрока.Да пабачэння.</w:t>
      </w:r>
    </w:p>
    <w:p w:rsidR="003F2EB4" w:rsidRPr="008D040E" w:rsidRDefault="003F2EB4" w:rsidP="002F695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F2EB4" w:rsidRPr="008D040E" w:rsidSect="0096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62" w:rsidRDefault="00725162" w:rsidP="00AB6481">
      <w:pPr>
        <w:spacing w:after="0" w:line="240" w:lineRule="auto"/>
      </w:pPr>
      <w:r>
        <w:separator/>
      </w:r>
    </w:p>
  </w:endnote>
  <w:endnote w:type="continuationSeparator" w:id="0">
    <w:p w:rsidR="00725162" w:rsidRDefault="00725162" w:rsidP="00AB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62" w:rsidRDefault="00725162" w:rsidP="00AB6481">
      <w:pPr>
        <w:spacing w:after="0" w:line="240" w:lineRule="auto"/>
      </w:pPr>
      <w:r>
        <w:separator/>
      </w:r>
    </w:p>
  </w:footnote>
  <w:footnote w:type="continuationSeparator" w:id="0">
    <w:p w:rsidR="00725162" w:rsidRDefault="00725162" w:rsidP="00AB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8741A"/>
    <w:multiLevelType w:val="hybridMultilevel"/>
    <w:tmpl w:val="F23A2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76F1C"/>
    <w:multiLevelType w:val="hybridMultilevel"/>
    <w:tmpl w:val="D564FB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6F29"/>
    <w:rsid w:val="000378E9"/>
    <w:rsid w:val="00042D4F"/>
    <w:rsid w:val="00082528"/>
    <w:rsid w:val="000B5DDB"/>
    <w:rsid w:val="000D1F9D"/>
    <w:rsid w:val="00182111"/>
    <w:rsid w:val="001C0368"/>
    <w:rsid w:val="002116BE"/>
    <w:rsid w:val="002F6955"/>
    <w:rsid w:val="00333BDA"/>
    <w:rsid w:val="00334B8E"/>
    <w:rsid w:val="003728A5"/>
    <w:rsid w:val="003D2628"/>
    <w:rsid w:val="003F2EB4"/>
    <w:rsid w:val="00431DF5"/>
    <w:rsid w:val="0054469E"/>
    <w:rsid w:val="00554DD3"/>
    <w:rsid w:val="00590CD7"/>
    <w:rsid w:val="005C0F9D"/>
    <w:rsid w:val="0060711B"/>
    <w:rsid w:val="006107E4"/>
    <w:rsid w:val="0067119C"/>
    <w:rsid w:val="006A4331"/>
    <w:rsid w:val="006B5EA6"/>
    <w:rsid w:val="006F3AF8"/>
    <w:rsid w:val="00704544"/>
    <w:rsid w:val="00716D35"/>
    <w:rsid w:val="00717C4D"/>
    <w:rsid w:val="00725162"/>
    <w:rsid w:val="007445B9"/>
    <w:rsid w:val="007B4557"/>
    <w:rsid w:val="00873A6E"/>
    <w:rsid w:val="00877A63"/>
    <w:rsid w:val="008D040E"/>
    <w:rsid w:val="008D5351"/>
    <w:rsid w:val="008E2E17"/>
    <w:rsid w:val="00905F76"/>
    <w:rsid w:val="00964555"/>
    <w:rsid w:val="00970E0E"/>
    <w:rsid w:val="009B6A06"/>
    <w:rsid w:val="00A42690"/>
    <w:rsid w:val="00AA15A6"/>
    <w:rsid w:val="00AA669E"/>
    <w:rsid w:val="00AA6F29"/>
    <w:rsid w:val="00AB6481"/>
    <w:rsid w:val="00AF1C2F"/>
    <w:rsid w:val="00B01160"/>
    <w:rsid w:val="00B647D9"/>
    <w:rsid w:val="00BC223D"/>
    <w:rsid w:val="00BF2116"/>
    <w:rsid w:val="00BF4E95"/>
    <w:rsid w:val="00C24B6A"/>
    <w:rsid w:val="00C418ED"/>
    <w:rsid w:val="00CC0AE4"/>
    <w:rsid w:val="00CC7EE2"/>
    <w:rsid w:val="00D11392"/>
    <w:rsid w:val="00E100AE"/>
    <w:rsid w:val="00E23B4E"/>
    <w:rsid w:val="00E74F26"/>
    <w:rsid w:val="00EA19FF"/>
    <w:rsid w:val="00EB0FC4"/>
    <w:rsid w:val="00F343DA"/>
    <w:rsid w:val="00F9170E"/>
    <w:rsid w:val="00FA6423"/>
    <w:rsid w:val="00FD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55"/>
  </w:style>
  <w:style w:type="paragraph" w:styleId="2">
    <w:name w:val="heading 2"/>
    <w:basedOn w:val="a"/>
    <w:link w:val="20"/>
    <w:uiPriority w:val="9"/>
    <w:qFormat/>
    <w:rsid w:val="0059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8E9"/>
    <w:pPr>
      <w:spacing w:after="0" w:line="240" w:lineRule="auto"/>
    </w:pPr>
  </w:style>
  <w:style w:type="table" w:styleId="a4">
    <w:name w:val="Table Grid"/>
    <w:basedOn w:val="a1"/>
    <w:uiPriority w:val="39"/>
    <w:rsid w:val="005C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481"/>
  </w:style>
  <w:style w:type="paragraph" w:styleId="a7">
    <w:name w:val="footer"/>
    <w:basedOn w:val="a"/>
    <w:link w:val="a8"/>
    <w:uiPriority w:val="99"/>
    <w:unhideWhenUsed/>
    <w:rsid w:val="00AB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481"/>
  </w:style>
  <w:style w:type="paragraph" w:styleId="a9">
    <w:name w:val="Normal (Web)"/>
    <w:basedOn w:val="a"/>
    <w:uiPriority w:val="99"/>
    <w:unhideWhenUsed/>
    <w:rsid w:val="0090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0C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90CD7"/>
    <w:rPr>
      <w:b/>
      <w:bCs/>
    </w:rPr>
  </w:style>
  <w:style w:type="character" w:styleId="ab">
    <w:name w:val="Emphasis"/>
    <w:basedOn w:val="a0"/>
    <w:uiPriority w:val="20"/>
    <w:qFormat/>
    <w:rsid w:val="00590CD7"/>
    <w:rPr>
      <w:i/>
      <w:iCs/>
    </w:rPr>
  </w:style>
  <w:style w:type="character" w:styleId="ac">
    <w:name w:val="Hyperlink"/>
    <w:basedOn w:val="a0"/>
    <w:uiPriority w:val="99"/>
    <w:semiHidden/>
    <w:unhideWhenUsed/>
    <w:rsid w:val="00590CD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7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profil.adu.by/pluginfile.php/4969/mod_book/chapter/14115/%D1%81%D1%82%D1%8048.jpg?time=16284232224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19</cp:revision>
  <cp:lastPrinted>2016-01-11T07:12:00Z</cp:lastPrinted>
  <dcterms:created xsi:type="dcterms:W3CDTF">2016-01-08T12:53:00Z</dcterms:created>
  <dcterms:modified xsi:type="dcterms:W3CDTF">2021-12-21T04:55:00Z</dcterms:modified>
</cp:coreProperties>
</file>