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B4C" w:rsidRPr="00291B4C" w:rsidRDefault="00291B4C" w:rsidP="00291B4C">
      <w:pPr>
        <w:ind w:firstLine="0"/>
        <w:rPr>
          <w:b/>
          <w:u w:val="single"/>
          <w:lang w:val="ru-RU"/>
        </w:rPr>
      </w:pPr>
      <w:r w:rsidRPr="00961431">
        <w:rPr>
          <w:u w:val="single"/>
          <w:lang w:val="ru-RU"/>
        </w:rPr>
        <w:t>Тема урока</w:t>
      </w:r>
      <w:r w:rsidRPr="00291B4C">
        <w:rPr>
          <w:u w:val="single"/>
          <w:lang w:val="ru-RU"/>
        </w:rPr>
        <w:t xml:space="preserve">: </w:t>
      </w:r>
      <w:r w:rsidRPr="00291B4C">
        <w:rPr>
          <w:b/>
          <w:lang w:val="ru-RU"/>
        </w:rPr>
        <w:t>Семейства щелочных металлов и галогенов</w:t>
      </w:r>
    </w:p>
    <w:p w:rsidR="00291B4C" w:rsidRDefault="00291B4C" w:rsidP="00291B4C">
      <w:pPr>
        <w:ind w:firstLine="0"/>
        <w:rPr>
          <w:lang w:val="ru-RU"/>
        </w:rPr>
      </w:pPr>
      <w:r w:rsidRPr="00961431">
        <w:rPr>
          <w:u w:val="single"/>
          <w:lang w:val="ru-RU"/>
        </w:rPr>
        <w:t>Цель:</w:t>
      </w:r>
      <w:r>
        <w:rPr>
          <w:lang w:val="ru-RU"/>
        </w:rPr>
        <w:t xml:space="preserve"> </w:t>
      </w:r>
      <w:r w:rsidRPr="00291B4C">
        <w:rPr>
          <w:lang w:val="ru-RU"/>
        </w:rPr>
        <w:t>Сформировать понятие о естественных семействах элементов на примере щелочных металлов и галогенов.</w:t>
      </w:r>
    </w:p>
    <w:p w:rsidR="00291B4C" w:rsidRPr="00961431" w:rsidRDefault="00291B4C" w:rsidP="00291B4C">
      <w:pPr>
        <w:ind w:left="851" w:hanging="851"/>
        <w:rPr>
          <w:u w:val="single"/>
          <w:lang w:val="ru-RU"/>
        </w:rPr>
      </w:pPr>
      <w:r w:rsidRPr="00961431">
        <w:rPr>
          <w:u w:val="single"/>
          <w:lang w:val="ru-RU"/>
        </w:rPr>
        <w:t xml:space="preserve">Задачи: </w:t>
      </w:r>
    </w:p>
    <w:p w:rsidR="00291B4C" w:rsidRDefault="00291B4C" w:rsidP="00291B4C">
      <w:pPr>
        <w:pStyle w:val="a3"/>
        <w:numPr>
          <w:ilvl w:val="0"/>
          <w:numId w:val="1"/>
        </w:numPr>
        <w:rPr>
          <w:lang w:val="ru-RU"/>
        </w:rPr>
      </w:pPr>
      <w:r>
        <w:rPr>
          <w:lang w:val="ru-RU"/>
        </w:rPr>
        <w:t>развивать умения составлять уравнения химических реакций;</w:t>
      </w:r>
    </w:p>
    <w:p w:rsidR="00291B4C" w:rsidRPr="00291B4C" w:rsidRDefault="00291B4C" w:rsidP="00291B4C">
      <w:pPr>
        <w:numPr>
          <w:ilvl w:val="0"/>
          <w:numId w:val="1"/>
        </w:numPr>
        <w:shd w:val="clear" w:color="auto" w:fill="FFFFFF"/>
        <w:spacing w:after="0" w:line="294" w:lineRule="atLeast"/>
        <w:jc w:val="left"/>
        <w:rPr>
          <w:rFonts w:ascii="Arial" w:eastAsia="Times New Roman" w:hAnsi="Arial" w:cs="Arial"/>
          <w:color w:val="000000"/>
          <w:szCs w:val="28"/>
          <w:lang w:val="ru-RU" w:eastAsia="ru-RU"/>
        </w:rPr>
      </w:pPr>
      <w:r>
        <w:rPr>
          <w:rFonts w:eastAsia="Times New Roman" w:cs="Times New Roman"/>
          <w:color w:val="000000"/>
          <w:szCs w:val="28"/>
          <w:lang w:val="ru-RU" w:eastAsia="ru-RU"/>
        </w:rPr>
        <w:t>р</w:t>
      </w:r>
      <w:r w:rsidRPr="00DC2838">
        <w:rPr>
          <w:rFonts w:eastAsia="Times New Roman" w:cs="Times New Roman"/>
          <w:color w:val="000000"/>
          <w:szCs w:val="28"/>
          <w:lang w:val="ru-RU" w:eastAsia="ru-RU"/>
        </w:rPr>
        <w:t>азвивать умение сравнивать</w:t>
      </w:r>
      <w:r>
        <w:rPr>
          <w:rFonts w:eastAsia="Times New Roman" w:cs="Times New Roman"/>
          <w:color w:val="000000"/>
          <w:szCs w:val="28"/>
          <w:lang w:val="ru-RU" w:eastAsia="ru-RU"/>
        </w:rPr>
        <w:t xml:space="preserve"> и обобщать химические свойства </w:t>
      </w:r>
      <w:r w:rsidRPr="00DC2838">
        <w:rPr>
          <w:rFonts w:eastAsia="Times New Roman" w:cs="Times New Roman"/>
          <w:color w:val="000000"/>
          <w:szCs w:val="28"/>
          <w:lang w:val="ru-RU" w:eastAsia="ru-RU"/>
        </w:rPr>
        <w:t>веществ.</w:t>
      </w:r>
    </w:p>
    <w:p w:rsidR="00291B4C" w:rsidRDefault="00291B4C" w:rsidP="00291B4C">
      <w:pPr>
        <w:pStyle w:val="a3"/>
        <w:numPr>
          <w:ilvl w:val="0"/>
          <w:numId w:val="1"/>
        </w:numPr>
        <w:rPr>
          <w:lang w:val="ru-RU"/>
        </w:rPr>
      </w:pPr>
      <w:r>
        <w:rPr>
          <w:lang w:val="ru-RU"/>
        </w:rPr>
        <w:t>обучать учащихся самостоятельной работе, анализу выполненных заданий, самооценке уровня овладения учебным материалом;</w:t>
      </w:r>
    </w:p>
    <w:p w:rsidR="002D0FD9" w:rsidRPr="00291B4C" w:rsidRDefault="002D0FD9" w:rsidP="00291B4C">
      <w:pPr>
        <w:pStyle w:val="a3"/>
        <w:numPr>
          <w:ilvl w:val="0"/>
          <w:numId w:val="1"/>
        </w:numPr>
        <w:rPr>
          <w:lang w:val="ru-RU"/>
        </w:rPr>
      </w:pPr>
      <w:r w:rsidRPr="002D0FD9">
        <w:rPr>
          <w:lang w:val="ru-RU"/>
        </w:rPr>
        <w:t>формирование диалектико-материалистического мировоззрения (закон единства и борьбы противоположности)</w:t>
      </w:r>
      <w:r>
        <w:rPr>
          <w:lang w:val="ru-RU"/>
        </w:rPr>
        <w:t>;</w:t>
      </w:r>
    </w:p>
    <w:p w:rsidR="00291B4C" w:rsidRDefault="00291B4C" w:rsidP="00291B4C">
      <w:pPr>
        <w:pStyle w:val="a3"/>
        <w:numPr>
          <w:ilvl w:val="0"/>
          <w:numId w:val="1"/>
        </w:numPr>
        <w:rPr>
          <w:lang w:val="ru-RU"/>
        </w:rPr>
      </w:pPr>
      <w:r>
        <w:rPr>
          <w:lang w:val="ru-RU"/>
        </w:rPr>
        <w:t>с</w:t>
      </w:r>
      <w:r w:rsidRPr="00291B4C">
        <w:rPr>
          <w:lang w:val="ru-RU"/>
        </w:rPr>
        <w:t>одействовать воспитанию чувства товарищества, умения работать коллективно.</w:t>
      </w:r>
    </w:p>
    <w:p w:rsidR="00291B4C" w:rsidRDefault="00291B4C" w:rsidP="00291B4C">
      <w:pPr>
        <w:ind w:firstLine="0"/>
        <w:rPr>
          <w:lang w:val="ru-RU"/>
        </w:rPr>
      </w:pPr>
      <w:r w:rsidRPr="00961431">
        <w:rPr>
          <w:u w:val="single"/>
          <w:lang w:val="ru-RU"/>
        </w:rPr>
        <w:t>Тип урока</w:t>
      </w:r>
      <w:r>
        <w:rPr>
          <w:lang w:val="ru-RU"/>
        </w:rPr>
        <w:t>: комбинированный.</w:t>
      </w:r>
    </w:p>
    <w:p w:rsidR="00291B4C" w:rsidRPr="00211060" w:rsidRDefault="00291B4C" w:rsidP="00291B4C">
      <w:pPr>
        <w:ind w:firstLine="0"/>
        <w:rPr>
          <w:lang w:val="ru-RU"/>
        </w:rPr>
      </w:pPr>
      <w:r w:rsidRPr="00211060">
        <w:rPr>
          <w:u w:val="single"/>
          <w:lang w:val="ru-RU"/>
        </w:rPr>
        <w:t>Формы организации работы на уроке:</w:t>
      </w:r>
      <w:r w:rsidRPr="00211060">
        <w:rPr>
          <w:lang w:val="ru-RU"/>
        </w:rPr>
        <w:t xml:space="preserve"> индивидуальная, фронтальная.</w:t>
      </w:r>
    </w:p>
    <w:p w:rsidR="00291B4C" w:rsidRDefault="00291B4C" w:rsidP="00291B4C">
      <w:pPr>
        <w:ind w:firstLine="0"/>
        <w:rPr>
          <w:lang w:val="ru-RU"/>
        </w:rPr>
      </w:pPr>
      <w:r>
        <w:rPr>
          <w:lang w:val="ru-RU"/>
        </w:rPr>
        <w:t>Методы: словесные (</w:t>
      </w:r>
      <w:r w:rsidRPr="00211060">
        <w:rPr>
          <w:lang w:val="ru-RU"/>
        </w:rPr>
        <w:t>беседа, рассказ),</w:t>
      </w:r>
      <w:r w:rsidRPr="00211060">
        <w:t xml:space="preserve"> </w:t>
      </w:r>
      <w:r w:rsidRPr="00211060">
        <w:rPr>
          <w:lang w:val="ru-RU"/>
        </w:rPr>
        <w:t>наглядные (демонстрация)</w:t>
      </w:r>
      <w:r>
        <w:rPr>
          <w:lang w:val="ru-RU"/>
        </w:rPr>
        <w:t>.</w:t>
      </w:r>
    </w:p>
    <w:p w:rsidR="00291B4C" w:rsidRDefault="00291B4C" w:rsidP="00291B4C">
      <w:pPr>
        <w:ind w:firstLine="0"/>
        <w:rPr>
          <w:lang w:val="ru-RU"/>
        </w:rPr>
      </w:pPr>
      <w:r w:rsidRPr="00961431">
        <w:rPr>
          <w:u w:val="single"/>
          <w:lang w:val="ru-RU"/>
        </w:rPr>
        <w:t>УМО:</w:t>
      </w:r>
      <w:r>
        <w:rPr>
          <w:lang w:val="ru-RU"/>
        </w:rPr>
        <w:t xml:space="preserve"> у</w:t>
      </w:r>
      <w:r w:rsidRPr="00291B4C">
        <w:rPr>
          <w:lang w:val="ru-RU"/>
        </w:rPr>
        <w:t>чебник, периодическая система химических элементов.</w:t>
      </w:r>
    </w:p>
    <w:p w:rsidR="00291B4C" w:rsidRDefault="00291B4C" w:rsidP="00291B4C">
      <w:pPr>
        <w:ind w:firstLine="0"/>
        <w:rPr>
          <w:lang w:val="ru-RU"/>
        </w:rPr>
      </w:pPr>
      <w:r w:rsidRPr="00961431">
        <w:rPr>
          <w:u w:val="single"/>
          <w:lang w:val="ru-RU"/>
        </w:rPr>
        <w:t>Предварительная подготовка:</w:t>
      </w:r>
      <w:r>
        <w:rPr>
          <w:lang w:val="ru-RU"/>
        </w:rPr>
        <w:t xml:space="preserve"> </w:t>
      </w:r>
    </w:p>
    <w:p w:rsidR="00291B4C" w:rsidRDefault="00291B4C" w:rsidP="00291B4C">
      <w:pPr>
        <w:ind w:firstLine="0"/>
        <w:rPr>
          <w:lang w:val="ru-RU"/>
        </w:rPr>
      </w:pPr>
      <w:r w:rsidRPr="00961431">
        <w:rPr>
          <w:u w:val="single"/>
          <w:lang w:val="ru-RU"/>
        </w:rPr>
        <w:t>Домашнее задание:</w:t>
      </w:r>
      <w:r>
        <w:rPr>
          <w:lang w:val="ru-RU"/>
        </w:rPr>
        <w:t xml:space="preserve"> т.к. каникулы, то не задаётся.</w:t>
      </w:r>
    </w:p>
    <w:p w:rsidR="00291B4C" w:rsidRDefault="00291B4C" w:rsidP="00291B4C">
      <w:pPr>
        <w:ind w:firstLine="0"/>
        <w:jc w:val="center"/>
        <w:rPr>
          <w:lang w:val="ru-RU"/>
        </w:rPr>
      </w:pPr>
      <w:r>
        <w:rPr>
          <w:lang w:val="ru-RU"/>
        </w:rPr>
        <w:t>Ход урока</w:t>
      </w:r>
    </w:p>
    <w:p w:rsidR="00291B4C" w:rsidRPr="00333948" w:rsidRDefault="00291B4C" w:rsidP="00291B4C">
      <w:pPr>
        <w:ind w:firstLine="0"/>
        <w:rPr>
          <w:b/>
          <w:lang w:val="ru-RU"/>
        </w:rPr>
      </w:pPr>
      <w:r w:rsidRPr="00333948">
        <w:rPr>
          <w:b/>
          <w:lang w:val="en-US"/>
        </w:rPr>
        <w:t>I</w:t>
      </w:r>
      <w:r w:rsidRPr="00333948">
        <w:rPr>
          <w:b/>
          <w:lang w:val="ru-RU"/>
        </w:rPr>
        <w:t>. Оргмомент:</w:t>
      </w:r>
    </w:p>
    <w:p w:rsidR="00291B4C" w:rsidRDefault="00291B4C" w:rsidP="00291B4C">
      <w:pPr>
        <w:pStyle w:val="a3"/>
        <w:numPr>
          <w:ilvl w:val="0"/>
          <w:numId w:val="2"/>
        </w:numPr>
        <w:rPr>
          <w:lang w:val="ru-RU"/>
        </w:rPr>
      </w:pPr>
      <w:r>
        <w:rPr>
          <w:lang w:val="ru-RU"/>
        </w:rPr>
        <w:t>приветствие: Здравствуйте дорогие ребята! Присаживайтесь.</w:t>
      </w:r>
    </w:p>
    <w:p w:rsidR="00291B4C" w:rsidRDefault="00291B4C" w:rsidP="00291B4C">
      <w:pPr>
        <w:pStyle w:val="a3"/>
        <w:numPr>
          <w:ilvl w:val="0"/>
          <w:numId w:val="2"/>
        </w:numPr>
        <w:rPr>
          <w:lang w:val="ru-RU"/>
        </w:rPr>
      </w:pPr>
      <w:r>
        <w:rPr>
          <w:lang w:val="ru-RU"/>
        </w:rPr>
        <w:t>вспомните, к</w:t>
      </w:r>
      <w:r w:rsidRPr="00211060">
        <w:rPr>
          <w:lang w:val="ru-RU"/>
        </w:rPr>
        <w:t>ак удобней и полезней для здоровья сидеть на уроке?</w:t>
      </w:r>
    </w:p>
    <w:p w:rsidR="00291B4C" w:rsidRPr="00333948" w:rsidRDefault="00333948" w:rsidP="00333948">
      <w:pPr>
        <w:ind w:firstLine="0"/>
        <w:rPr>
          <w:b/>
          <w:lang w:val="ru-RU"/>
        </w:rPr>
      </w:pPr>
      <w:r w:rsidRPr="00333948">
        <w:rPr>
          <w:b/>
          <w:lang w:val="en-US"/>
        </w:rPr>
        <w:t>II</w:t>
      </w:r>
      <w:r w:rsidRPr="007B7662">
        <w:rPr>
          <w:b/>
          <w:lang w:val="ru-RU"/>
        </w:rPr>
        <w:t xml:space="preserve">. </w:t>
      </w:r>
      <w:r w:rsidRPr="00333948">
        <w:rPr>
          <w:b/>
          <w:lang w:val="ru-RU"/>
        </w:rPr>
        <w:t>Целеполагание.</w:t>
      </w:r>
    </w:p>
    <w:p w:rsidR="00333948" w:rsidRDefault="00333948" w:rsidP="00333948">
      <w:pPr>
        <w:ind w:firstLine="0"/>
        <w:rPr>
          <w:color w:val="000000"/>
          <w:lang w:val="ru-RU"/>
        </w:rPr>
      </w:pPr>
      <w:r>
        <w:rPr>
          <w:lang w:val="ru-RU"/>
        </w:rPr>
        <w:t xml:space="preserve">Ребята, послушайте отрывок из рассказа одного известного писателя Николая Носова: </w:t>
      </w:r>
      <w:r>
        <w:rPr>
          <w:color w:val="000000"/>
          <w:lang w:val="ru-RU"/>
        </w:rPr>
        <w:t>«</w:t>
      </w:r>
      <w:r>
        <w:rPr>
          <w:color w:val="000000"/>
        </w:rPr>
        <w:t>Они знаете какие! - говорил он. - Они сверкают, как серебро, и рассыпаются во все стороны огненными брызгами</w:t>
      </w:r>
      <w:r>
        <w:rPr>
          <w:color w:val="000000"/>
          <w:lang w:val="ru-RU"/>
        </w:rPr>
        <w:t>».</w:t>
      </w:r>
    </w:p>
    <w:p w:rsidR="00333948" w:rsidRDefault="00333948" w:rsidP="00333948">
      <w:pPr>
        <w:ind w:firstLine="0"/>
        <w:rPr>
          <w:color w:val="000000"/>
          <w:lang w:val="ru-RU"/>
        </w:rPr>
      </w:pPr>
      <w:r>
        <w:rPr>
          <w:color w:val="000000"/>
          <w:lang w:val="ru-RU"/>
        </w:rPr>
        <w:t xml:space="preserve">Как вы думаете, о чём идёт речь? </w:t>
      </w:r>
    </w:p>
    <w:p w:rsidR="00333948" w:rsidRDefault="00333948" w:rsidP="00333948">
      <w:pPr>
        <w:ind w:firstLine="0"/>
        <w:jc w:val="left"/>
        <w:rPr>
          <w:lang w:val="ru-RU"/>
        </w:rPr>
      </w:pPr>
      <w:r>
        <w:rPr>
          <w:lang w:val="ru-RU"/>
        </w:rPr>
        <w:t>1. Если правильный ответ: Молодцы! Как раз об одном из элементов, входящих в данную реакцию мы сегодня с вами поговорим.</w:t>
      </w:r>
    </w:p>
    <w:p w:rsidR="00F82696" w:rsidRDefault="00333948" w:rsidP="00F82696">
      <w:pPr>
        <w:ind w:firstLine="0"/>
        <w:rPr>
          <w:color w:val="000000"/>
          <w:lang w:val="ru-RU"/>
        </w:rPr>
      </w:pPr>
      <w:r>
        <w:rPr>
          <w:lang w:val="ru-RU"/>
        </w:rPr>
        <w:t>2. Неправильные ответы: Хорошо! В конце урока я помогу разгадать эту загадку.</w:t>
      </w:r>
      <w:r w:rsidR="00F82696" w:rsidRPr="00F82696">
        <w:rPr>
          <w:color w:val="000000"/>
          <w:lang w:val="ru-RU"/>
        </w:rPr>
        <w:t xml:space="preserve"> </w:t>
      </w:r>
    </w:p>
    <w:p w:rsidR="00F82696" w:rsidRDefault="00F82696" w:rsidP="00F82696">
      <w:pPr>
        <w:ind w:firstLine="0"/>
        <w:rPr>
          <w:color w:val="000000"/>
          <w:lang w:val="ru-RU"/>
        </w:rPr>
      </w:pPr>
      <w:r>
        <w:rPr>
          <w:color w:val="000000"/>
          <w:lang w:val="ru-RU"/>
        </w:rPr>
        <w:t>Весь этот красивый процесс мы можем описать данным уравнением химической реакции (на доске)</w:t>
      </w:r>
    </w:p>
    <w:p w:rsidR="00F82696" w:rsidRPr="00333948" w:rsidRDefault="00F82696" w:rsidP="00F82696">
      <w:pPr>
        <w:ind w:firstLine="0"/>
        <w:rPr>
          <w:color w:val="000000"/>
          <w:lang w:val="ru-RU"/>
        </w:rPr>
      </w:pPr>
      <w:r w:rsidRPr="00333948">
        <w:rPr>
          <w:color w:val="000000"/>
          <w:lang w:val="ru-RU"/>
        </w:rPr>
        <w:t>8Al + 3KCIO</w:t>
      </w:r>
      <w:r w:rsidRPr="00333948">
        <w:rPr>
          <w:color w:val="000000"/>
          <w:vertAlign w:val="subscript"/>
          <w:lang w:val="ru-RU"/>
        </w:rPr>
        <w:t>4</w:t>
      </w:r>
      <w:r w:rsidRPr="00333948">
        <w:rPr>
          <w:color w:val="000000"/>
          <w:lang w:val="ru-RU"/>
        </w:rPr>
        <w:t xml:space="preserve"> = (с выделением t) 4Al</w:t>
      </w:r>
      <w:r w:rsidRPr="00333948">
        <w:rPr>
          <w:color w:val="000000"/>
          <w:vertAlign w:val="subscript"/>
          <w:lang w:val="ru-RU"/>
        </w:rPr>
        <w:t>2</w:t>
      </w:r>
      <w:r w:rsidRPr="00333948">
        <w:rPr>
          <w:color w:val="000000"/>
          <w:lang w:val="ru-RU"/>
        </w:rPr>
        <w:t>O</w:t>
      </w:r>
      <w:r w:rsidRPr="00333948">
        <w:rPr>
          <w:color w:val="000000"/>
          <w:vertAlign w:val="subscript"/>
          <w:lang w:val="ru-RU"/>
        </w:rPr>
        <w:t>3</w:t>
      </w:r>
      <w:r w:rsidRPr="00333948">
        <w:rPr>
          <w:color w:val="000000"/>
          <w:lang w:val="ru-RU"/>
        </w:rPr>
        <w:t xml:space="preserve"> + 3KCl.</w:t>
      </w:r>
    </w:p>
    <w:p w:rsidR="00333948" w:rsidRPr="00333948" w:rsidRDefault="00333948" w:rsidP="00333948">
      <w:pPr>
        <w:ind w:firstLine="0"/>
        <w:jc w:val="left"/>
        <w:rPr>
          <w:lang w:val="ru-RU"/>
        </w:rPr>
      </w:pPr>
    </w:p>
    <w:p w:rsidR="00333948" w:rsidRPr="00F82696" w:rsidRDefault="00333948" w:rsidP="00333948">
      <w:pPr>
        <w:ind w:firstLine="0"/>
        <w:rPr>
          <w:b/>
          <w:lang w:val="ru-RU"/>
        </w:rPr>
      </w:pPr>
      <w:r w:rsidRPr="00F82696">
        <w:rPr>
          <w:b/>
          <w:lang w:val="en-US"/>
        </w:rPr>
        <w:t>III</w:t>
      </w:r>
      <w:r w:rsidRPr="00F82696">
        <w:rPr>
          <w:b/>
          <w:lang w:val="ru-RU"/>
        </w:rPr>
        <w:t>. Актуализация ЗУН.</w:t>
      </w:r>
    </w:p>
    <w:p w:rsidR="00333948" w:rsidRDefault="00F82696" w:rsidP="00333948">
      <w:pPr>
        <w:ind w:firstLine="0"/>
        <w:rPr>
          <w:lang w:val="ru-RU"/>
        </w:rPr>
      </w:pPr>
      <w:r>
        <w:rPr>
          <w:lang w:val="ru-RU"/>
        </w:rPr>
        <w:t>Давайте вспомним, как называются оксид в уравнении реакции?</w:t>
      </w:r>
    </w:p>
    <w:p w:rsidR="00F82696" w:rsidRDefault="00F82696" w:rsidP="00333948">
      <w:pPr>
        <w:ind w:firstLine="0"/>
        <w:rPr>
          <w:lang w:val="ru-RU"/>
        </w:rPr>
      </w:pPr>
      <w:r>
        <w:rPr>
          <w:lang w:val="ru-RU"/>
        </w:rPr>
        <w:t>-Оксид алюминия.</w:t>
      </w:r>
    </w:p>
    <w:p w:rsidR="00F82696" w:rsidRDefault="00F82696" w:rsidP="00333948">
      <w:pPr>
        <w:ind w:firstLine="0"/>
        <w:rPr>
          <w:lang w:val="ru-RU"/>
        </w:rPr>
      </w:pPr>
      <w:r>
        <w:rPr>
          <w:lang w:val="ru-RU"/>
        </w:rPr>
        <w:t>Он основный или кислотный?</w:t>
      </w:r>
    </w:p>
    <w:p w:rsidR="00F82696" w:rsidRDefault="008960D5" w:rsidP="00333948">
      <w:pPr>
        <w:ind w:firstLine="0"/>
        <w:rPr>
          <w:lang w:val="ru-RU"/>
        </w:rPr>
      </w:pPr>
      <w:r>
        <w:rPr>
          <w:lang w:val="ru-RU"/>
        </w:rPr>
        <w:lastRenderedPageBreak/>
        <w:t>-Ни тот</w:t>
      </w:r>
      <w:r w:rsidR="00F82696">
        <w:rPr>
          <w:lang w:val="ru-RU"/>
        </w:rPr>
        <w:t>, ни другой. Он амфотерный.</w:t>
      </w:r>
    </w:p>
    <w:p w:rsidR="00F82696" w:rsidRDefault="008960D5" w:rsidP="00333948">
      <w:pPr>
        <w:ind w:firstLine="0"/>
        <w:rPr>
          <w:lang w:val="ru-RU"/>
        </w:rPr>
      </w:pPr>
      <w:r>
        <w:rPr>
          <w:lang w:val="ru-RU"/>
        </w:rPr>
        <w:t>Какие соединения (оксиды, гидроксиды) называются амфотерными?</w:t>
      </w:r>
    </w:p>
    <w:p w:rsidR="008960D5" w:rsidRDefault="008960D5" w:rsidP="00333948">
      <w:pPr>
        <w:ind w:firstLine="0"/>
        <w:rPr>
          <w:lang w:val="ru-RU"/>
        </w:rPr>
      </w:pPr>
      <w:r>
        <w:rPr>
          <w:lang w:val="ru-RU"/>
        </w:rPr>
        <w:t>-Которые способны реагировать с кислотами и со щелочами.</w:t>
      </w:r>
    </w:p>
    <w:p w:rsidR="008960D5" w:rsidRDefault="008960D5" w:rsidP="00333948">
      <w:pPr>
        <w:ind w:firstLine="0"/>
        <w:rPr>
          <w:lang w:val="ru-RU"/>
        </w:rPr>
      </w:pPr>
      <w:r>
        <w:rPr>
          <w:lang w:val="ru-RU"/>
        </w:rPr>
        <w:t>Какие ещё вы знаете амфотерные оксиды?</w:t>
      </w:r>
    </w:p>
    <w:p w:rsidR="008960D5" w:rsidRDefault="008960D5" w:rsidP="00333948">
      <w:pPr>
        <w:ind w:firstLine="0"/>
        <w:rPr>
          <w:lang w:val="ru-RU"/>
        </w:rPr>
      </w:pPr>
      <w:r>
        <w:rPr>
          <w:lang w:val="ru-RU"/>
        </w:rPr>
        <w:t>-Оксид цинка.</w:t>
      </w:r>
    </w:p>
    <w:p w:rsidR="008960D5" w:rsidRDefault="008960D5" w:rsidP="00333948">
      <w:pPr>
        <w:ind w:firstLine="0"/>
        <w:rPr>
          <w:lang w:val="ru-RU"/>
        </w:rPr>
      </w:pPr>
      <w:r>
        <w:rPr>
          <w:lang w:val="ru-RU"/>
        </w:rPr>
        <w:t>Но есть химические элементы, окиды и гидроксиды которых могут проявлять только определённые свойства: основные или кислотные. Это типичные металлы и типичные неметаллы.</w:t>
      </w:r>
      <w:r w:rsidR="007D3281">
        <w:rPr>
          <w:lang w:val="ru-RU"/>
        </w:rPr>
        <w:t xml:space="preserve"> Они, как и мы с вами, входят в состав семейств.</w:t>
      </w:r>
      <w:r>
        <w:rPr>
          <w:lang w:val="ru-RU"/>
        </w:rPr>
        <w:t xml:space="preserve"> Прежде, чем мы начнём с ними поближе знакомиться, нам необходимо выучить всего лишь одно определение. </w:t>
      </w:r>
    </w:p>
    <w:p w:rsidR="008960D5" w:rsidRPr="00F82696" w:rsidRDefault="007D3281" w:rsidP="00333948">
      <w:pPr>
        <w:ind w:firstLine="0"/>
        <w:rPr>
          <w:lang w:val="ru-RU"/>
        </w:rPr>
      </w:pPr>
      <w:r>
        <w:rPr>
          <w:lang w:val="ru-RU"/>
        </w:rPr>
        <w:t>Откройте,</w:t>
      </w:r>
      <w:r w:rsidR="008960D5">
        <w:rPr>
          <w:lang w:val="ru-RU"/>
        </w:rPr>
        <w:t xml:space="preserve"> </w:t>
      </w:r>
      <w:r>
        <w:rPr>
          <w:lang w:val="ru-RU"/>
        </w:rPr>
        <w:t>пожалуйста,</w:t>
      </w:r>
      <w:r w:rsidR="008960D5">
        <w:rPr>
          <w:lang w:val="ru-RU"/>
        </w:rPr>
        <w:t xml:space="preserve"> тетради, запишите тему урока (на доске)</w:t>
      </w:r>
    </w:p>
    <w:p w:rsidR="00333948" w:rsidRPr="003A5FEF" w:rsidRDefault="00333948" w:rsidP="00333948">
      <w:pPr>
        <w:ind w:firstLine="0"/>
        <w:rPr>
          <w:b/>
          <w:lang w:val="ru-RU"/>
        </w:rPr>
      </w:pPr>
      <w:r w:rsidRPr="003A5FEF">
        <w:rPr>
          <w:b/>
          <w:lang w:val="en-US"/>
        </w:rPr>
        <w:t>IV</w:t>
      </w:r>
      <w:r w:rsidRPr="003A5FEF">
        <w:rPr>
          <w:b/>
          <w:lang w:val="ru-RU"/>
        </w:rPr>
        <w:t>.</w:t>
      </w:r>
      <w:r w:rsidR="008960D5" w:rsidRPr="003A5FEF">
        <w:rPr>
          <w:b/>
          <w:lang w:val="ru-RU"/>
        </w:rPr>
        <w:t xml:space="preserve"> Изучение нового материала.</w:t>
      </w:r>
    </w:p>
    <w:p w:rsidR="008960D5" w:rsidRDefault="007D3281" w:rsidP="00333948">
      <w:pPr>
        <w:ind w:firstLine="0"/>
        <w:rPr>
          <w:lang w:val="ru-RU"/>
        </w:rPr>
      </w:pPr>
      <w:r w:rsidRPr="00A14483">
        <w:rPr>
          <w:b/>
          <w:i/>
          <w:lang w:val="ru-RU"/>
        </w:rPr>
        <w:t>Естественные семейства элементов</w:t>
      </w:r>
      <w:r w:rsidR="00A14483">
        <w:rPr>
          <w:b/>
          <w:i/>
          <w:lang w:val="ru-RU"/>
        </w:rPr>
        <w:t xml:space="preserve"> </w:t>
      </w:r>
      <w:r>
        <w:rPr>
          <w:lang w:val="ru-RU"/>
        </w:rPr>
        <w:t>- это группы химических элементов, простые вещества и однотипные соединения которых обладают близкими свойствами.</w:t>
      </w:r>
    </w:p>
    <w:p w:rsidR="007D3281" w:rsidRDefault="007D3281" w:rsidP="00333948">
      <w:pPr>
        <w:ind w:firstLine="0"/>
        <w:rPr>
          <w:lang w:val="ru-RU"/>
        </w:rPr>
      </w:pPr>
      <w:r>
        <w:rPr>
          <w:lang w:val="ru-RU"/>
        </w:rPr>
        <w:t>Первое семейство, с которым мы подружимся, называется</w:t>
      </w:r>
      <w:r w:rsidR="0038686F">
        <w:rPr>
          <w:lang w:val="ru-RU"/>
        </w:rPr>
        <w:t xml:space="preserve"> ЩЕЛОЧНЫЕ МЕТАЛЛЫ: литий, натрий, калий рубидий, цезий.</w:t>
      </w:r>
      <w:r w:rsidR="00794F55">
        <w:rPr>
          <w:lang w:val="ru-RU"/>
        </w:rPr>
        <w:t xml:space="preserve"> Типичные металлы.</w:t>
      </w:r>
      <w:r w:rsidR="0038686F">
        <w:rPr>
          <w:lang w:val="ru-RU"/>
        </w:rPr>
        <w:t xml:space="preserve"> Такое название они получили благодаря тому, что при их энергичном взаимодействии с водой, образуются щёлочи:</w:t>
      </w:r>
    </w:p>
    <w:p w:rsidR="0038686F" w:rsidRDefault="005B427B" w:rsidP="00333948">
      <w:pPr>
        <w:ind w:firstLine="0"/>
        <w:rPr>
          <w:lang w:val="ru-RU"/>
        </w:rPr>
      </w:pPr>
      <w:r>
        <w:rPr>
          <w:color w:val="000000"/>
          <w:sz w:val="27"/>
          <w:szCs w:val="27"/>
          <w:shd w:val="clear" w:color="auto" w:fill="FFFFFF"/>
        </w:rPr>
        <w:t>2K + 2H</w:t>
      </w:r>
      <w:r>
        <w:rPr>
          <w:color w:val="000000"/>
          <w:sz w:val="18"/>
          <w:szCs w:val="18"/>
          <w:shd w:val="clear" w:color="auto" w:fill="FFFFFF"/>
        </w:rPr>
        <w:t>2</w:t>
      </w:r>
      <w:r>
        <w:rPr>
          <w:color w:val="000000"/>
          <w:sz w:val="27"/>
          <w:szCs w:val="27"/>
          <w:shd w:val="clear" w:color="auto" w:fill="FFFFFF"/>
        </w:rPr>
        <w:t>O = 2KOH + H</w:t>
      </w:r>
      <w:r>
        <w:rPr>
          <w:color w:val="000000"/>
          <w:sz w:val="18"/>
          <w:szCs w:val="18"/>
          <w:shd w:val="clear" w:color="auto" w:fill="FFFFFF"/>
        </w:rPr>
        <w:t>2</w:t>
      </w:r>
    </w:p>
    <w:p w:rsidR="0038686F" w:rsidRDefault="0038686F" w:rsidP="00333948">
      <w:pPr>
        <w:ind w:firstLine="0"/>
        <w:rPr>
          <w:lang w:val="ru-RU"/>
        </w:rPr>
      </w:pPr>
      <w:r>
        <w:rPr>
          <w:lang w:val="ru-RU"/>
        </w:rPr>
        <w:t>Также они энергично реагируют  с кислородом:</w:t>
      </w:r>
    </w:p>
    <w:p w:rsidR="005B427B" w:rsidRDefault="005B427B" w:rsidP="005B427B">
      <w:pPr>
        <w:pStyle w:val="a6"/>
        <w:shd w:val="clear" w:color="auto" w:fill="FFFFFF"/>
        <w:spacing w:before="0" w:beforeAutospacing="0" w:after="0" w:afterAutospacing="0" w:line="360" w:lineRule="atLeast"/>
        <w:rPr>
          <w:color w:val="000000"/>
          <w:sz w:val="27"/>
          <w:szCs w:val="27"/>
        </w:rPr>
      </w:pPr>
      <w:r w:rsidRPr="007B7662">
        <w:rPr>
          <w:color w:val="000000"/>
          <w:sz w:val="27"/>
          <w:szCs w:val="27"/>
        </w:rPr>
        <w:t>4</w:t>
      </w:r>
      <w:r w:rsidRPr="005B427B">
        <w:rPr>
          <w:color w:val="000000"/>
          <w:sz w:val="27"/>
          <w:szCs w:val="27"/>
          <w:lang w:val="en-US"/>
        </w:rPr>
        <w:t>Li</w:t>
      </w:r>
      <w:r w:rsidRPr="007B7662">
        <w:rPr>
          <w:color w:val="000000"/>
          <w:sz w:val="27"/>
          <w:szCs w:val="27"/>
        </w:rPr>
        <w:t xml:space="preserve"> + </w:t>
      </w:r>
      <w:r w:rsidRPr="005B427B">
        <w:rPr>
          <w:color w:val="000000"/>
          <w:sz w:val="27"/>
          <w:szCs w:val="27"/>
          <w:lang w:val="en-US"/>
        </w:rPr>
        <w:t>O</w:t>
      </w:r>
      <w:r w:rsidRPr="007B7662">
        <w:rPr>
          <w:color w:val="000000"/>
          <w:sz w:val="27"/>
          <w:szCs w:val="27"/>
          <w:vertAlign w:val="subscript"/>
        </w:rPr>
        <w:t>2</w:t>
      </w:r>
      <w:r w:rsidRPr="005B427B">
        <w:rPr>
          <w:rStyle w:val="apple-converted-space"/>
          <w:color w:val="000000"/>
          <w:sz w:val="27"/>
          <w:szCs w:val="27"/>
          <w:lang w:val="en-US"/>
        </w:rPr>
        <w:t> </w:t>
      </w:r>
      <w:r w:rsidRPr="007B7662">
        <w:rPr>
          <w:color w:val="000000"/>
          <w:sz w:val="27"/>
          <w:szCs w:val="27"/>
        </w:rPr>
        <w:t>= 2</w:t>
      </w:r>
      <w:r w:rsidRPr="005B427B">
        <w:rPr>
          <w:color w:val="000000"/>
          <w:sz w:val="27"/>
          <w:szCs w:val="27"/>
          <w:lang w:val="en-US"/>
        </w:rPr>
        <w:t>Li</w:t>
      </w:r>
      <w:r w:rsidRPr="007B7662">
        <w:rPr>
          <w:color w:val="000000"/>
          <w:sz w:val="27"/>
          <w:szCs w:val="27"/>
          <w:vertAlign w:val="subscript"/>
        </w:rPr>
        <w:t>2</w:t>
      </w:r>
      <w:r w:rsidRPr="005B427B">
        <w:rPr>
          <w:color w:val="000000"/>
          <w:sz w:val="27"/>
          <w:szCs w:val="27"/>
          <w:lang w:val="en-US"/>
        </w:rPr>
        <w:t>O</w:t>
      </w:r>
    </w:p>
    <w:p w:rsidR="005B427B" w:rsidRPr="005B427B" w:rsidRDefault="005B427B" w:rsidP="005B427B">
      <w:pPr>
        <w:pStyle w:val="a6"/>
        <w:shd w:val="clear" w:color="auto" w:fill="FFFFFF"/>
        <w:spacing w:before="0" w:beforeAutospacing="0" w:after="0" w:afterAutospacing="0" w:line="360" w:lineRule="atLeast"/>
        <w:rPr>
          <w:rFonts w:ascii="Arial" w:hAnsi="Arial" w:cs="Arial"/>
          <w:color w:val="000000"/>
          <w:sz w:val="21"/>
          <w:szCs w:val="21"/>
        </w:rPr>
      </w:pPr>
    </w:p>
    <w:p w:rsidR="0038686F" w:rsidRPr="007B7662" w:rsidRDefault="0038686F" w:rsidP="00333948">
      <w:pPr>
        <w:ind w:firstLine="0"/>
        <w:rPr>
          <w:lang w:val="ru-RU"/>
        </w:rPr>
      </w:pPr>
      <w:r>
        <w:rPr>
          <w:lang w:val="ru-RU"/>
        </w:rPr>
        <w:t>С</w:t>
      </w:r>
      <w:r w:rsidRPr="007B7662">
        <w:rPr>
          <w:lang w:val="ru-RU"/>
        </w:rPr>
        <w:t xml:space="preserve"> </w:t>
      </w:r>
      <w:r>
        <w:rPr>
          <w:lang w:val="ru-RU"/>
        </w:rPr>
        <w:t>хлором</w:t>
      </w:r>
    </w:p>
    <w:p w:rsidR="0038686F" w:rsidRDefault="005B427B" w:rsidP="005B427B">
      <w:pPr>
        <w:pStyle w:val="a6"/>
        <w:shd w:val="clear" w:color="auto" w:fill="FFFFFF"/>
        <w:spacing w:before="0" w:beforeAutospacing="0" w:after="0" w:afterAutospacing="0" w:line="360" w:lineRule="atLeast"/>
        <w:rPr>
          <w:color w:val="000000"/>
          <w:sz w:val="27"/>
          <w:szCs w:val="27"/>
        </w:rPr>
      </w:pPr>
      <w:r w:rsidRPr="007B7662">
        <w:rPr>
          <w:color w:val="000000"/>
          <w:sz w:val="27"/>
          <w:szCs w:val="27"/>
        </w:rPr>
        <w:t>2</w:t>
      </w:r>
      <w:r w:rsidRPr="005B427B">
        <w:rPr>
          <w:color w:val="000000"/>
          <w:sz w:val="27"/>
          <w:szCs w:val="27"/>
          <w:lang w:val="en-US"/>
        </w:rPr>
        <w:t>Na</w:t>
      </w:r>
      <w:r w:rsidRPr="007B7662">
        <w:rPr>
          <w:color w:val="000000"/>
          <w:sz w:val="27"/>
          <w:szCs w:val="27"/>
        </w:rPr>
        <w:t xml:space="preserve"> + </w:t>
      </w:r>
      <w:r w:rsidRPr="005B427B">
        <w:rPr>
          <w:color w:val="000000"/>
          <w:sz w:val="27"/>
          <w:szCs w:val="27"/>
          <w:lang w:val="en-US"/>
        </w:rPr>
        <w:t>Cl</w:t>
      </w:r>
      <w:r w:rsidRPr="007B7662">
        <w:rPr>
          <w:color w:val="000000"/>
          <w:sz w:val="27"/>
          <w:szCs w:val="27"/>
          <w:vertAlign w:val="subscript"/>
        </w:rPr>
        <w:t>2</w:t>
      </w:r>
      <w:r w:rsidRPr="005B427B">
        <w:rPr>
          <w:rStyle w:val="apple-converted-space"/>
          <w:color w:val="000000"/>
          <w:sz w:val="27"/>
          <w:szCs w:val="27"/>
          <w:lang w:val="en-US"/>
        </w:rPr>
        <w:t> </w:t>
      </w:r>
      <w:r w:rsidRPr="007B7662">
        <w:rPr>
          <w:color w:val="000000"/>
          <w:sz w:val="27"/>
          <w:szCs w:val="27"/>
        </w:rPr>
        <w:t>= 2</w:t>
      </w:r>
      <w:r w:rsidRPr="005B427B">
        <w:rPr>
          <w:color w:val="000000"/>
          <w:sz w:val="27"/>
          <w:szCs w:val="27"/>
          <w:lang w:val="en-US"/>
        </w:rPr>
        <w:t>NaCl</w:t>
      </w:r>
    </w:p>
    <w:p w:rsidR="005B427B" w:rsidRPr="005B427B" w:rsidRDefault="005B427B" w:rsidP="005B427B">
      <w:pPr>
        <w:pStyle w:val="a6"/>
        <w:shd w:val="clear" w:color="auto" w:fill="FFFFFF"/>
        <w:spacing w:before="0" w:beforeAutospacing="0" w:after="0" w:afterAutospacing="0" w:line="360" w:lineRule="atLeast"/>
        <w:rPr>
          <w:rFonts w:ascii="Arial" w:hAnsi="Arial" w:cs="Arial"/>
          <w:color w:val="000000"/>
          <w:sz w:val="21"/>
          <w:szCs w:val="21"/>
        </w:rPr>
      </w:pPr>
    </w:p>
    <w:p w:rsidR="0038686F" w:rsidRDefault="0038686F" w:rsidP="00333948">
      <w:pPr>
        <w:ind w:firstLine="0"/>
        <w:rPr>
          <w:lang w:val="ru-RU"/>
        </w:rPr>
      </w:pPr>
      <w:r>
        <w:rPr>
          <w:lang w:val="ru-RU"/>
        </w:rPr>
        <w:t>Серой и др. неметаллами.</w:t>
      </w:r>
    </w:p>
    <w:p w:rsidR="005B427B" w:rsidRPr="007B7662" w:rsidRDefault="005B427B" w:rsidP="005B427B">
      <w:pPr>
        <w:pStyle w:val="a6"/>
        <w:shd w:val="clear" w:color="auto" w:fill="FFFFFF"/>
        <w:spacing w:before="0" w:beforeAutospacing="0" w:after="0" w:afterAutospacing="0" w:line="360" w:lineRule="atLeast"/>
        <w:rPr>
          <w:rFonts w:ascii="Arial" w:hAnsi="Arial" w:cs="Arial"/>
          <w:color w:val="000000"/>
          <w:sz w:val="21"/>
          <w:szCs w:val="21"/>
        </w:rPr>
      </w:pPr>
      <w:r w:rsidRPr="007B7662">
        <w:rPr>
          <w:color w:val="000000"/>
          <w:sz w:val="27"/>
          <w:szCs w:val="27"/>
        </w:rPr>
        <w:t>2</w:t>
      </w:r>
      <w:r w:rsidRPr="005B427B">
        <w:rPr>
          <w:color w:val="000000"/>
          <w:sz w:val="27"/>
          <w:szCs w:val="27"/>
          <w:lang w:val="en-US"/>
        </w:rPr>
        <w:t>K</w:t>
      </w:r>
      <w:r w:rsidRPr="007B7662">
        <w:rPr>
          <w:color w:val="000000"/>
          <w:sz w:val="27"/>
          <w:szCs w:val="27"/>
        </w:rPr>
        <w:t xml:space="preserve"> + </w:t>
      </w:r>
      <w:r w:rsidRPr="005B427B">
        <w:rPr>
          <w:color w:val="000000"/>
          <w:sz w:val="27"/>
          <w:szCs w:val="27"/>
          <w:lang w:val="en-US"/>
        </w:rPr>
        <w:t>S</w:t>
      </w:r>
      <w:r w:rsidRPr="007B7662">
        <w:rPr>
          <w:color w:val="000000"/>
          <w:sz w:val="27"/>
          <w:szCs w:val="27"/>
        </w:rPr>
        <w:t xml:space="preserve"> = </w:t>
      </w:r>
      <w:r w:rsidRPr="005B427B">
        <w:rPr>
          <w:color w:val="000000"/>
          <w:sz w:val="27"/>
          <w:szCs w:val="27"/>
          <w:lang w:val="en-US"/>
        </w:rPr>
        <w:t>K</w:t>
      </w:r>
      <w:r w:rsidRPr="007B7662">
        <w:rPr>
          <w:color w:val="000000"/>
          <w:sz w:val="27"/>
          <w:szCs w:val="27"/>
          <w:vertAlign w:val="subscript"/>
        </w:rPr>
        <w:t>2</w:t>
      </w:r>
      <w:r w:rsidRPr="005B427B">
        <w:rPr>
          <w:color w:val="000000"/>
          <w:sz w:val="27"/>
          <w:szCs w:val="27"/>
          <w:lang w:val="en-US"/>
        </w:rPr>
        <w:t>S</w:t>
      </w:r>
    </w:p>
    <w:p w:rsidR="005B427B" w:rsidRDefault="005B427B" w:rsidP="00333948">
      <w:pPr>
        <w:ind w:firstLine="0"/>
        <w:rPr>
          <w:lang w:val="ru-RU"/>
        </w:rPr>
      </w:pPr>
    </w:p>
    <w:p w:rsidR="00E97DD7" w:rsidRDefault="00E97DD7" w:rsidP="00333948">
      <w:pPr>
        <w:ind w:firstLine="0"/>
        <w:rPr>
          <w:lang w:val="ru-RU"/>
        </w:rPr>
      </w:pPr>
    </w:p>
    <w:p w:rsidR="003A5FEF" w:rsidRDefault="00487F91" w:rsidP="00333948">
      <w:pPr>
        <w:ind w:firstLine="0"/>
        <w:rPr>
          <w:lang w:val="ru-RU"/>
        </w:rPr>
      </w:pPr>
      <w:r>
        <w:rPr>
          <w:noProof/>
          <w:lang w:val="ru-RU" w:eastAsia="ru-RU"/>
        </w:rPr>
        <w:pict>
          <v:oval id="_x0000_s1026" style="position:absolute;left:0;text-align:left;margin-left:162.45pt;margin-top:19.65pt;width:166.5pt;height:56.25pt;z-index:251658240">
            <v:textbox>
              <w:txbxContent>
                <w:p w:rsidR="003A5FEF" w:rsidRPr="003A5FEF" w:rsidRDefault="003A5FEF" w:rsidP="003A5FEF">
                  <w:pPr>
                    <w:ind w:firstLine="0"/>
                    <w:jc w:val="center"/>
                    <w:rPr>
                      <w:sz w:val="20"/>
                      <w:szCs w:val="20"/>
                      <w:lang w:val="ru-RU"/>
                    </w:rPr>
                  </w:pPr>
                  <w:r w:rsidRPr="003A5FEF">
                    <w:rPr>
                      <w:sz w:val="20"/>
                      <w:szCs w:val="20"/>
                    </w:rPr>
                    <w:t>ЩЕЛОЧНЫЕ МЕТАЛЛЫ</w:t>
                  </w:r>
                </w:p>
              </w:txbxContent>
            </v:textbox>
          </v:oval>
        </w:pict>
      </w:r>
    </w:p>
    <w:p w:rsidR="003A5FEF" w:rsidRDefault="003A5FEF" w:rsidP="00333948">
      <w:pPr>
        <w:ind w:firstLine="0"/>
        <w:rPr>
          <w:lang w:val="ru-RU"/>
        </w:rPr>
      </w:pPr>
    </w:p>
    <w:p w:rsidR="003A5FEF" w:rsidRDefault="003A5FEF" w:rsidP="00333948">
      <w:pPr>
        <w:ind w:firstLine="0"/>
        <w:rPr>
          <w:lang w:val="ru-RU"/>
        </w:rPr>
      </w:pPr>
    </w:p>
    <w:p w:rsidR="003A5FEF" w:rsidRDefault="003A5FEF" w:rsidP="00333948">
      <w:pPr>
        <w:ind w:firstLine="0"/>
        <w:rPr>
          <w:lang w:val="ru-RU"/>
        </w:rPr>
      </w:pPr>
    </w:p>
    <w:p w:rsidR="00E97DD7" w:rsidRDefault="00E97DD7" w:rsidP="00333948">
      <w:pPr>
        <w:ind w:firstLine="0"/>
        <w:rPr>
          <w:lang w:val="ru-RU"/>
        </w:rPr>
      </w:pPr>
    </w:p>
    <w:p w:rsidR="00E97DD7" w:rsidRDefault="00E97DD7" w:rsidP="00333948">
      <w:pPr>
        <w:ind w:firstLine="0"/>
        <w:rPr>
          <w:lang w:val="ru-RU"/>
        </w:rPr>
      </w:pPr>
    </w:p>
    <w:p w:rsidR="003A5FEF" w:rsidRDefault="003A5FEF" w:rsidP="00333948">
      <w:pPr>
        <w:ind w:firstLine="0"/>
        <w:rPr>
          <w:lang w:val="ru-RU"/>
        </w:rPr>
      </w:pPr>
    </w:p>
    <w:p w:rsidR="003A5FEF" w:rsidRDefault="003A5FEF" w:rsidP="00333948">
      <w:pPr>
        <w:ind w:firstLine="0"/>
        <w:rPr>
          <w:lang w:val="ru-RU"/>
        </w:rPr>
      </w:pPr>
    </w:p>
    <w:p w:rsidR="0038686F" w:rsidRDefault="0038686F" w:rsidP="00333948">
      <w:pPr>
        <w:ind w:firstLine="0"/>
        <w:rPr>
          <w:lang w:val="ru-RU"/>
        </w:rPr>
      </w:pPr>
      <w:r>
        <w:rPr>
          <w:lang w:val="ru-RU"/>
        </w:rPr>
        <w:lastRenderedPageBreak/>
        <w:t>Так и оксиды щелочных металлов</w:t>
      </w:r>
      <w:r w:rsidR="00794F55">
        <w:rPr>
          <w:lang w:val="ru-RU"/>
        </w:rPr>
        <w:t xml:space="preserve"> (основные оксиды)</w:t>
      </w:r>
      <w:r>
        <w:rPr>
          <w:lang w:val="ru-RU"/>
        </w:rPr>
        <w:t xml:space="preserve"> реагируют с водой</w:t>
      </w:r>
    </w:p>
    <w:p w:rsidR="0038686F" w:rsidRDefault="0038686F" w:rsidP="00333948">
      <w:pPr>
        <w:ind w:firstLine="0"/>
        <w:rPr>
          <w:lang w:val="ru-RU"/>
        </w:rPr>
      </w:pPr>
    </w:p>
    <w:p w:rsidR="0038686F" w:rsidRDefault="0038686F" w:rsidP="00333948">
      <w:pPr>
        <w:ind w:firstLine="0"/>
        <w:rPr>
          <w:lang w:val="ru-RU"/>
        </w:rPr>
      </w:pPr>
      <w:r>
        <w:rPr>
          <w:lang w:val="ru-RU"/>
        </w:rPr>
        <w:t>С кислотами.</w:t>
      </w:r>
    </w:p>
    <w:p w:rsidR="00794F55" w:rsidRDefault="00794F55" w:rsidP="00333948">
      <w:pPr>
        <w:ind w:firstLine="0"/>
        <w:rPr>
          <w:lang w:val="ru-RU"/>
        </w:rPr>
      </w:pPr>
    </w:p>
    <w:p w:rsidR="0038686F" w:rsidRDefault="0038686F" w:rsidP="00333948">
      <w:pPr>
        <w:ind w:firstLine="0"/>
        <w:rPr>
          <w:lang w:val="ru-RU"/>
        </w:rPr>
      </w:pPr>
      <w:r>
        <w:rPr>
          <w:lang w:val="ru-RU"/>
        </w:rPr>
        <w:t>Физические свойства щелочных металлов: мягкие, лёгкие, пластичные, легкоплавкие, хорошо проводят электрический ток, обладают металлическим блеском.</w:t>
      </w:r>
      <w:r w:rsidR="00794F55">
        <w:rPr>
          <w:lang w:val="ru-RU"/>
        </w:rPr>
        <w:t xml:space="preserve"> Видео1.</w:t>
      </w:r>
    </w:p>
    <w:p w:rsidR="0038686F" w:rsidRDefault="0038686F" w:rsidP="00333948">
      <w:pPr>
        <w:ind w:firstLine="0"/>
        <w:rPr>
          <w:lang w:val="ru-RU"/>
        </w:rPr>
      </w:pPr>
      <w:r>
        <w:rPr>
          <w:lang w:val="ru-RU"/>
        </w:rPr>
        <w:t>Мы можем сделать вывод, что соединения щелочных металлов имеют сходный состав и проявляют подобные свойства.</w:t>
      </w:r>
    </w:p>
    <w:p w:rsidR="0038686F" w:rsidRDefault="0038686F" w:rsidP="00333948">
      <w:pPr>
        <w:ind w:firstLine="0"/>
        <w:rPr>
          <w:lang w:val="ru-RU"/>
        </w:rPr>
      </w:pPr>
    </w:p>
    <w:p w:rsidR="00992B49" w:rsidRDefault="0038686F" w:rsidP="00333948">
      <w:pPr>
        <w:ind w:firstLine="0"/>
        <w:rPr>
          <w:lang w:val="ru-RU"/>
        </w:rPr>
      </w:pPr>
      <w:r>
        <w:rPr>
          <w:lang w:val="ru-RU"/>
        </w:rPr>
        <w:t>Второе семейство, которое на</w:t>
      </w:r>
      <w:r w:rsidR="00794F55">
        <w:rPr>
          <w:lang w:val="ru-RU"/>
        </w:rPr>
        <w:t>м</w:t>
      </w:r>
      <w:r>
        <w:rPr>
          <w:lang w:val="ru-RU"/>
        </w:rPr>
        <w:t xml:space="preserve"> предстоит узнать, это ГАЛОГЕНЫ</w:t>
      </w:r>
      <w:r w:rsidR="00794F55">
        <w:rPr>
          <w:lang w:val="ru-RU"/>
        </w:rPr>
        <w:t xml:space="preserve">: фтор, хлор, бром, йод. Типичные неметаллы. </w:t>
      </w:r>
      <w:r w:rsidR="00992B49">
        <w:rPr>
          <w:lang w:val="ru-RU"/>
        </w:rPr>
        <w:t>(На экране)</w:t>
      </w:r>
    </w:p>
    <w:p w:rsidR="00992B49" w:rsidRDefault="00992B49" w:rsidP="00333948">
      <w:pPr>
        <w:ind w:firstLine="0"/>
        <w:rPr>
          <w:lang w:val="ru-RU"/>
        </w:rPr>
      </w:pPr>
      <w:r>
        <w:rPr>
          <w:noProof/>
          <w:lang w:val="ru-RU" w:eastAsia="ru-RU"/>
        </w:rPr>
        <w:drawing>
          <wp:inline distT="0" distB="0" distL="0" distR="0">
            <wp:extent cx="6031230" cy="1580511"/>
            <wp:effectExtent l="19050" t="0" r="7620" b="0"/>
            <wp:docPr id="1" name="Рисунок 1" descr="E:\учитель года\Урок № 2\физические свойства галоге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читель года\Урок № 2\физические свойства галогенов.jpg"/>
                    <pic:cNvPicPr>
                      <a:picLocks noChangeAspect="1" noChangeArrowheads="1"/>
                    </pic:cNvPicPr>
                  </pic:nvPicPr>
                  <pic:blipFill>
                    <a:blip r:embed="rId8"/>
                    <a:srcRect/>
                    <a:stretch>
                      <a:fillRect/>
                    </a:stretch>
                  </pic:blipFill>
                  <pic:spPr bwMode="auto">
                    <a:xfrm>
                      <a:off x="0" y="0"/>
                      <a:ext cx="6031230" cy="1580511"/>
                    </a:xfrm>
                    <a:prstGeom prst="rect">
                      <a:avLst/>
                    </a:prstGeom>
                    <a:noFill/>
                    <a:ln w="9525">
                      <a:noFill/>
                      <a:miter lim="800000"/>
                      <a:headEnd/>
                      <a:tailEnd/>
                    </a:ln>
                  </pic:spPr>
                </pic:pic>
              </a:graphicData>
            </a:graphic>
          </wp:inline>
        </w:drawing>
      </w:r>
    </w:p>
    <w:p w:rsidR="0038686F" w:rsidRDefault="00794F55" w:rsidP="00333948">
      <w:pPr>
        <w:ind w:firstLine="0"/>
        <w:rPr>
          <w:lang w:val="ru-RU"/>
        </w:rPr>
      </w:pPr>
      <w:r>
        <w:rPr>
          <w:lang w:val="ru-RU"/>
        </w:rPr>
        <w:t>Молекулы простых веществ галогенов двухатомны. Они своё название получили благодаря способности реагировать с металлами с образованием солей:</w:t>
      </w:r>
    </w:p>
    <w:p w:rsidR="005B427B" w:rsidRDefault="005B427B" w:rsidP="00333948">
      <w:pPr>
        <w:ind w:firstLine="0"/>
        <w:rPr>
          <w:color w:val="000000"/>
          <w:sz w:val="27"/>
          <w:szCs w:val="27"/>
          <w:shd w:val="clear" w:color="auto" w:fill="FFFFFF"/>
          <w:lang w:val="ru-RU"/>
        </w:rPr>
      </w:pPr>
      <w:r>
        <w:rPr>
          <w:color w:val="000000"/>
          <w:sz w:val="27"/>
          <w:szCs w:val="27"/>
          <w:shd w:val="clear" w:color="auto" w:fill="FFFFFF"/>
        </w:rPr>
        <w:t>Mg + Cl</w:t>
      </w:r>
      <w:r>
        <w:rPr>
          <w:color w:val="000000"/>
          <w:sz w:val="18"/>
          <w:szCs w:val="18"/>
          <w:shd w:val="clear" w:color="auto" w:fill="FFFFFF"/>
        </w:rPr>
        <w:t>2</w:t>
      </w:r>
      <w:r>
        <w:rPr>
          <w:rStyle w:val="apple-converted-space"/>
          <w:color w:val="000000"/>
          <w:sz w:val="27"/>
          <w:szCs w:val="27"/>
          <w:shd w:val="clear" w:color="auto" w:fill="FFFFFF"/>
        </w:rPr>
        <w:t> </w:t>
      </w:r>
      <w:r>
        <w:rPr>
          <w:color w:val="000000"/>
          <w:sz w:val="27"/>
          <w:szCs w:val="27"/>
          <w:shd w:val="clear" w:color="auto" w:fill="FFFFFF"/>
        </w:rPr>
        <w:t>= MgCl</w:t>
      </w:r>
      <w:r>
        <w:rPr>
          <w:color w:val="000000"/>
          <w:sz w:val="18"/>
          <w:szCs w:val="18"/>
          <w:shd w:val="clear" w:color="auto" w:fill="FFFFFF"/>
        </w:rPr>
        <w:t>2</w:t>
      </w:r>
      <w:r>
        <w:rPr>
          <w:color w:val="000000"/>
          <w:sz w:val="27"/>
          <w:szCs w:val="27"/>
          <w:shd w:val="clear" w:color="auto" w:fill="FFFFFF"/>
        </w:rPr>
        <w:t>.</w:t>
      </w:r>
    </w:p>
    <w:p w:rsidR="003A5FEF" w:rsidRDefault="003A5FEF" w:rsidP="00333948">
      <w:pPr>
        <w:ind w:firstLine="0"/>
        <w:rPr>
          <w:color w:val="000000"/>
          <w:sz w:val="27"/>
          <w:szCs w:val="27"/>
          <w:shd w:val="clear" w:color="auto" w:fill="FFFFFF"/>
          <w:lang w:val="ru-RU"/>
        </w:rPr>
      </w:pPr>
    </w:p>
    <w:p w:rsidR="003A5FEF" w:rsidRDefault="00487F91" w:rsidP="00333948">
      <w:pPr>
        <w:ind w:firstLine="0"/>
        <w:rPr>
          <w:color w:val="000000"/>
          <w:sz w:val="27"/>
          <w:szCs w:val="27"/>
          <w:shd w:val="clear" w:color="auto" w:fill="FFFFFF"/>
          <w:lang w:val="ru-RU"/>
        </w:rPr>
      </w:pPr>
      <w:r>
        <w:rPr>
          <w:noProof/>
          <w:color w:val="000000"/>
          <w:sz w:val="27"/>
          <w:szCs w:val="27"/>
          <w:lang w:val="ru-RU" w:eastAsia="ru-RU"/>
        </w:rPr>
        <w:pict>
          <v:oval id="_x0000_s1027" style="position:absolute;left:0;text-align:left;margin-left:146.75pt;margin-top:32pt;width:158.95pt;height:45.55pt;z-index:251659264">
            <v:textbox>
              <w:txbxContent>
                <w:p w:rsidR="003A5FEF" w:rsidRPr="003A5FEF" w:rsidRDefault="003A5FEF" w:rsidP="003A5FEF">
                  <w:pPr>
                    <w:ind w:firstLine="0"/>
                    <w:rPr>
                      <w:sz w:val="22"/>
                    </w:rPr>
                  </w:pPr>
                  <w:r>
                    <w:rPr>
                      <w:sz w:val="22"/>
                      <w:lang w:val="ru-RU"/>
                    </w:rPr>
                    <w:t xml:space="preserve">        </w:t>
                  </w:r>
                  <w:r w:rsidRPr="003A5FEF">
                    <w:rPr>
                      <w:sz w:val="22"/>
                      <w:lang w:val="ru-RU"/>
                    </w:rPr>
                    <w:t>ГАЛОГЕНЫ</w:t>
                  </w:r>
                </w:p>
              </w:txbxContent>
            </v:textbox>
          </v:oval>
        </w:pict>
      </w:r>
    </w:p>
    <w:p w:rsidR="003A5FEF" w:rsidRDefault="003A5FEF" w:rsidP="00333948">
      <w:pPr>
        <w:ind w:firstLine="0"/>
        <w:rPr>
          <w:color w:val="000000"/>
          <w:sz w:val="27"/>
          <w:szCs w:val="27"/>
          <w:shd w:val="clear" w:color="auto" w:fill="FFFFFF"/>
          <w:lang w:val="ru-RU"/>
        </w:rPr>
      </w:pPr>
    </w:p>
    <w:p w:rsidR="003A5FEF" w:rsidRDefault="003A5FEF" w:rsidP="00333948">
      <w:pPr>
        <w:ind w:firstLine="0"/>
        <w:rPr>
          <w:color w:val="000000"/>
          <w:sz w:val="27"/>
          <w:szCs w:val="27"/>
          <w:shd w:val="clear" w:color="auto" w:fill="FFFFFF"/>
          <w:lang w:val="ru-RU"/>
        </w:rPr>
      </w:pPr>
    </w:p>
    <w:p w:rsidR="003A5FEF" w:rsidRDefault="003A5FEF" w:rsidP="00333948">
      <w:pPr>
        <w:ind w:firstLine="0"/>
        <w:rPr>
          <w:color w:val="000000"/>
          <w:sz w:val="27"/>
          <w:szCs w:val="27"/>
          <w:shd w:val="clear" w:color="auto" w:fill="FFFFFF"/>
          <w:lang w:val="ru-RU"/>
        </w:rPr>
      </w:pPr>
    </w:p>
    <w:p w:rsidR="003A5FEF" w:rsidRDefault="003A5FEF" w:rsidP="00333948">
      <w:pPr>
        <w:ind w:firstLine="0"/>
        <w:rPr>
          <w:lang w:val="ru-RU"/>
        </w:rPr>
      </w:pPr>
    </w:p>
    <w:p w:rsidR="003A5FEF" w:rsidRDefault="003A5FEF" w:rsidP="00333948">
      <w:pPr>
        <w:ind w:firstLine="0"/>
        <w:rPr>
          <w:lang w:val="ru-RU"/>
        </w:rPr>
      </w:pPr>
    </w:p>
    <w:p w:rsidR="003A5FEF" w:rsidRPr="003A5FEF" w:rsidRDefault="003A5FEF" w:rsidP="00333948">
      <w:pPr>
        <w:ind w:firstLine="0"/>
        <w:rPr>
          <w:lang w:val="ru-RU"/>
        </w:rPr>
      </w:pPr>
    </w:p>
    <w:p w:rsidR="00794F55" w:rsidRDefault="00794F55" w:rsidP="00333948">
      <w:pPr>
        <w:ind w:firstLine="0"/>
        <w:rPr>
          <w:lang w:val="ru-RU"/>
        </w:rPr>
      </w:pPr>
      <w:r>
        <w:rPr>
          <w:lang w:val="ru-RU"/>
        </w:rPr>
        <w:t>Такая соль называется</w:t>
      </w:r>
      <w:r w:rsidR="00A14483">
        <w:rPr>
          <w:lang w:val="ru-RU"/>
        </w:rPr>
        <w:t xml:space="preserve"> </w:t>
      </w:r>
      <w:r>
        <w:rPr>
          <w:lang w:val="ru-RU"/>
        </w:rPr>
        <w:t>- хлорид магния. А в переводе с греческого языка галогены</w:t>
      </w:r>
      <w:r w:rsidR="00A14483">
        <w:rPr>
          <w:lang w:val="ru-RU"/>
        </w:rPr>
        <w:t xml:space="preserve"> </w:t>
      </w:r>
      <w:r>
        <w:rPr>
          <w:lang w:val="ru-RU"/>
        </w:rPr>
        <w:t>- рождающие соли.</w:t>
      </w:r>
    </w:p>
    <w:p w:rsidR="00794F55" w:rsidRDefault="00794F55" w:rsidP="00333948">
      <w:pPr>
        <w:ind w:firstLine="0"/>
        <w:rPr>
          <w:lang w:val="ru-RU"/>
        </w:rPr>
      </w:pPr>
      <w:r>
        <w:rPr>
          <w:lang w:val="ru-RU"/>
        </w:rPr>
        <w:t>Ещё одна химическая способность галогенов – взаимодействие с водородом с образованием галогеноводородов:</w:t>
      </w:r>
    </w:p>
    <w:p w:rsidR="005B427B" w:rsidRDefault="005B427B" w:rsidP="005B427B">
      <w:pPr>
        <w:pStyle w:val="a6"/>
        <w:shd w:val="clear" w:color="auto" w:fill="FFFFFF"/>
        <w:spacing w:before="0" w:beforeAutospacing="0" w:after="0" w:afterAutospacing="0" w:line="360" w:lineRule="atLeast"/>
        <w:rPr>
          <w:rFonts w:ascii="Arial" w:hAnsi="Arial" w:cs="Arial"/>
          <w:color w:val="000000"/>
          <w:sz w:val="21"/>
          <w:szCs w:val="21"/>
        </w:rPr>
      </w:pPr>
      <w:r>
        <w:rPr>
          <w:color w:val="000000"/>
          <w:sz w:val="27"/>
          <w:szCs w:val="27"/>
        </w:rPr>
        <w:t>H</w:t>
      </w:r>
      <w:r>
        <w:rPr>
          <w:color w:val="000000"/>
          <w:sz w:val="18"/>
          <w:szCs w:val="18"/>
        </w:rPr>
        <w:t>2</w:t>
      </w:r>
      <w:r>
        <w:rPr>
          <w:rStyle w:val="apple-converted-space"/>
          <w:color w:val="000000"/>
          <w:sz w:val="27"/>
          <w:szCs w:val="27"/>
        </w:rPr>
        <w:t> </w:t>
      </w:r>
      <w:r>
        <w:rPr>
          <w:color w:val="000000"/>
          <w:sz w:val="27"/>
          <w:szCs w:val="27"/>
        </w:rPr>
        <w:t>+ F</w:t>
      </w:r>
      <w:r>
        <w:rPr>
          <w:color w:val="000000"/>
          <w:sz w:val="18"/>
          <w:szCs w:val="18"/>
        </w:rPr>
        <w:t>2</w:t>
      </w:r>
      <w:r>
        <w:rPr>
          <w:rStyle w:val="apple-converted-space"/>
          <w:color w:val="000000"/>
          <w:sz w:val="27"/>
          <w:szCs w:val="27"/>
        </w:rPr>
        <w:t> </w:t>
      </w:r>
      <w:r>
        <w:rPr>
          <w:color w:val="000000"/>
          <w:sz w:val="27"/>
          <w:szCs w:val="27"/>
        </w:rPr>
        <w:t>= 2HF;</w:t>
      </w:r>
    </w:p>
    <w:p w:rsidR="005B427B" w:rsidRDefault="005B427B" w:rsidP="005B427B">
      <w:pPr>
        <w:pStyle w:val="a6"/>
        <w:shd w:val="clear" w:color="auto" w:fill="FFFFFF"/>
        <w:spacing w:before="0" w:beforeAutospacing="0" w:after="0" w:afterAutospacing="0" w:line="360" w:lineRule="atLeast"/>
        <w:rPr>
          <w:rFonts w:ascii="Arial" w:hAnsi="Arial" w:cs="Arial"/>
          <w:color w:val="000000"/>
          <w:sz w:val="21"/>
          <w:szCs w:val="21"/>
        </w:rPr>
      </w:pPr>
      <w:r>
        <w:rPr>
          <w:color w:val="000000"/>
          <w:sz w:val="27"/>
          <w:szCs w:val="27"/>
        </w:rPr>
        <w:t>H</w:t>
      </w:r>
      <w:r>
        <w:rPr>
          <w:color w:val="000000"/>
          <w:sz w:val="18"/>
          <w:szCs w:val="18"/>
        </w:rPr>
        <w:t>2</w:t>
      </w:r>
      <w:r>
        <w:rPr>
          <w:rStyle w:val="apple-converted-space"/>
          <w:color w:val="000000"/>
          <w:sz w:val="27"/>
          <w:szCs w:val="27"/>
        </w:rPr>
        <w:t> </w:t>
      </w:r>
      <w:r>
        <w:rPr>
          <w:color w:val="000000"/>
          <w:sz w:val="27"/>
          <w:szCs w:val="27"/>
        </w:rPr>
        <w:t>+ Cl</w:t>
      </w:r>
      <w:r>
        <w:rPr>
          <w:color w:val="000000"/>
          <w:sz w:val="18"/>
          <w:szCs w:val="18"/>
        </w:rPr>
        <w:t>2</w:t>
      </w:r>
      <w:r>
        <w:rPr>
          <w:rStyle w:val="apple-converted-space"/>
          <w:color w:val="000000"/>
          <w:sz w:val="27"/>
          <w:szCs w:val="27"/>
        </w:rPr>
        <w:t> </w:t>
      </w:r>
      <w:r>
        <w:rPr>
          <w:color w:val="000000"/>
          <w:sz w:val="27"/>
          <w:szCs w:val="27"/>
        </w:rPr>
        <w:t>=2HCl;(свет)</w:t>
      </w:r>
    </w:p>
    <w:p w:rsidR="005B427B" w:rsidRPr="005B427B" w:rsidRDefault="005B427B" w:rsidP="005B427B">
      <w:pPr>
        <w:pStyle w:val="a6"/>
        <w:shd w:val="clear" w:color="auto" w:fill="FFFFFF"/>
        <w:spacing w:before="0" w:beforeAutospacing="0" w:after="0" w:afterAutospacing="0" w:line="360" w:lineRule="atLeast"/>
        <w:rPr>
          <w:rFonts w:ascii="Arial" w:hAnsi="Arial" w:cs="Arial"/>
          <w:color w:val="000000"/>
          <w:sz w:val="21"/>
          <w:szCs w:val="21"/>
          <w:lang w:val="en-US"/>
        </w:rPr>
      </w:pPr>
      <w:r w:rsidRPr="005B427B">
        <w:rPr>
          <w:color w:val="000000"/>
          <w:sz w:val="27"/>
          <w:szCs w:val="27"/>
          <w:lang w:val="en-US"/>
        </w:rPr>
        <w:t>H</w:t>
      </w:r>
      <w:r w:rsidRPr="005B427B">
        <w:rPr>
          <w:color w:val="000000"/>
          <w:sz w:val="18"/>
          <w:szCs w:val="18"/>
          <w:lang w:val="en-US"/>
        </w:rPr>
        <w:t>2</w:t>
      </w:r>
      <w:r w:rsidRPr="005B427B">
        <w:rPr>
          <w:rStyle w:val="apple-converted-space"/>
          <w:color w:val="000000"/>
          <w:sz w:val="27"/>
          <w:szCs w:val="27"/>
          <w:lang w:val="en-US"/>
        </w:rPr>
        <w:t> </w:t>
      </w:r>
      <w:r w:rsidRPr="005B427B">
        <w:rPr>
          <w:color w:val="000000"/>
          <w:sz w:val="27"/>
          <w:szCs w:val="27"/>
          <w:lang w:val="en-US"/>
        </w:rPr>
        <w:t>+ Br</w:t>
      </w:r>
      <w:r w:rsidRPr="005B427B">
        <w:rPr>
          <w:color w:val="000000"/>
          <w:sz w:val="18"/>
          <w:szCs w:val="18"/>
          <w:lang w:val="en-US"/>
        </w:rPr>
        <w:t>2</w:t>
      </w:r>
      <w:r w:rsidRPr="005B427B">
        <w:rPr>
          <w:rStyle w:val="apple-converted-space"/>
          <w:color w:val="000000"/>
          <w:sz w:val="18"/>
          <w:szCs w:val="18"/>
          <w:lang w:val="en-US"/>
        </w:rPr>
        <w:t> </w:t>
      </w:r>
      <w:r w:rsidRPr="005B427B">
        <w:rPr>
          <w:color w:val="000000"/>
          <w:sz w:val="27"/>
          <w:szCs w:val="27"/>
          <w:lang w:val="en-US"/>
        </w:rPr>
        <w:t>=2HBr;(t)</w:t>
      </w:r>
    </w:p>
    <w:p w:rsidR="00794F55" w:rsidRPr="007B7662" w:rsidRDefault="005B427B" w:rsidP="005B427B">
      <w:pPr>
        <w:pStyle w:val="a6"/>
        <w:shd w:val="clear" w:color="auto" w:fill="FFFFFF"/>
        <w:spacing w:before="0" w:beforeAutospacing="0" w:after="0" w:afterAutospacing="0" w:line="360" w:lineRule="atLeast"/>
        <w:rPr>
          <w:color w:val="000000"/>
          <w:sz w:val="27"/>
          <w:szCs w:val="27"/>
          <w:lang w:val="en-US"/>
        </w:rPr>
      </w:pPr>
      <w:r w:rsidRPr="005B427B">
        <w:rPr>
          <w:color w:val="000000"/>
          <w:sz w:val="27"/>
          <w:szCs w:val="27"/>
          <w:lang w:val="en-US"/>
        </w:rPr>
        <w:t>H</w:t>
      </w:r>
      <w:r w:rsidRPr="005B427B">
        <w:rPr>
          <w:color w:val="000000"/>
          <w:sz w:val="18"/>
          <w:szCs w:val="18"/>
          <w:lang w:val="en-US"/>
        </w:rPr>
        <w:t>2</w:t>
      </w:r>
      <w:r w:rsidRPr="005B427B">
        <w:rPr>
          <w:rStyle w:val="apple-converted-space"/>
          <w:color w:val="000000"/>
          <w:sz w:val="27"/>
          <w:szCs w:val="27"/>
          <w:lang w:val="en-US"/>
        </w:rPr>
        <w:t> </w:t>
      </w:r>
      <w:r w:rsidRPr="005B427B">
        <w:rPr>
          <w:color w:val="000000"/>
          <w:sz w:val="27"/>
          <w:szCs w:val="27"/>
          <w:lang w:val="en-US"/>
        </w:rPr>
        <w:t>+ I</w:t>
      </w:r>
      <w:r w:rsidRPr="005B427B">
        <w:rPr>
          <w:color w:val="000000"/>
          <w:sz w:val="18"/>
          <w:szCs w:val="18"/>
          <w:lang w:val="en-US"/>
        </w:rPr>
        <w:t>2</w:t>
      </w:r>
      <w:r w:rsidRPr="005B427B">
        <w:rPr>
          <w:rStyle w:val="apple-converted-space"/>
          <w:color w:val="000000"/>
          <w:sz w:val="27"/>
          <w:szCs w:val="27"/>
          <w:lang w:val="en-US"/>
        </w:rPr>
        <w:t> </w:t>
      </w:r>
      <w:r w:rsidRPr="005B427B">
        <w:rPr>
          <w:color w:val="000000"/>
          <w:sz w:val="27"/>
          <w:szCs w:val="27"/>
          <w:lang w:val="en-US"/>
        </w:rPr>
        <w:t>=2HI.(t)</w:t>
      </w:r>
    </w:p>
    <w:p w:rsidR="005B427B" w:rsidRPr="007B7662" w:rsidRDefault="005B427B" w:rsidP="005B427B">
      <w:pPr>
        <w:pStyle w:val="a6"/>
        <w:shd w:val="clear" w:color="auto" w:fill="FFFFFF"/>
        <w:spacing w:before="0" w:beforeAutospacing="0" w:after="0" w:afterAutospacing="0" w:line="360" w:lineRule="atLeast"/>
        <w:rPr>
          <w:rFonts w:ascii="Arial" w:hAnsi="Arial" w:cs="Arial"/>
          <w:color w:val="000000"/>
          <w:sz w:val="21"/>
          <w:szCs w:val="21"/>
          <w:lang w:val="en-US"/>
        </w:rPr>
      </w:pPr>
    </w:p>
    <w:p w:rsidR="00794F55" w:rsidRDefault="00794F55" w:rsidP="00333948">
      <w:pPr>
        <w:ind w:firstLine="0"/>
        <w:rPr>
          <w:lang w:val="ru-RU"/>
        </w:rPr>
      </w:pPr>
      <w:r>
        <w:rPr>
          <w:lang w:val="ru-RU"/>
        </w:rPr>
        <w:t>Водные растворы галогеноводородов- кислоты.</w:t>
      </w:r>
    </w:p>
    <w:p w:rsidR="00794F55" w:rsidRDefault="00794F55" w:rsidP="00333948">
      <w:pPr>
        <w:ind w:firstLine="0"/>
        <w:rPr>
          <w:lang w:val="ru-RU"/>
        </w:rPr>
      </w:pPr>
      <w:r>
        <w:rPr>
          <w:lang w:val="ru-RU"/>
        </w:rPr>
        <w:t>Физические свойства галогенов. Видео 2.</w:t>
      </w:r>
    </w:p>
    <w:p w:rsidR="00794F55" w:rsidRDefault="00794F55" w:rsidP="00333948">
      <w:pPr>
        <w:ind w:firstLine="0"/>
        <w:rPr>
          <w:lang w:val="ru-RU"/>
        </w:rPr>
      </w:pPr>
    </w:p>
    <w:p w:rsidR="00794F55" w:rsidRDefault="005B427B" w:rsidP="00333948">
      <w:pPr>
        <w:ind w:firstLine="0"/>
        <w:rPr>
          <w:lang w:val="ru-RU"/>
        </w:rPr>
      </w:pPr>
      <w:r>
        <w:rPr>
          <w:lang w:val="ru-RU"/>
        </w:rPr>
        <w:t>Третье семейство, к которому мы в гости не пойдём, т.к. они исключительно инертны и не хотят ни с кем дружить, носит название благородные газы.</w:t>
      </w:r>
    </w:p>
    <w:p w:rsidR="00E97DD7" w:rsidRDefault="00E97DD7" w:rsidP="00333948">
      <w:pPr>
        <w:ind w:firstLine="0"/>
        <w:rPr>
          <w:lang w:val="ru-RU"/>
        </w:rPr>
      </w:pPr>
      <w:r w:rsidRPr="00E97DD7">
        <w:rPr>
          <w:lang w:val="ru-RU"/>
        </w:rPr>
        <w:t>Все эти вещества — одноатомные газы, с большим трудом взаимодействующие с другими веществами.</w:t>
      </w:r>
      <w:r w:rsidRPr="00E97DD7">
        <w:t xml:space="preserve"> </w:t>
      </w:r>
      <w:r w:rsidRPr="00E97DD7">
        <w:rPr>
          <w:lang w:val="ru-RU"/>
        </w:rPr>
        <w:t>На нашей планете благородные газы преимущественно содержатся в воздухе, но они есть в небольших количествах в воде, горных породах, природных газах и нефти.</w:t>
      </w:r>
    </w:p>
    <w:p w:rsidR="00E97DD7" w:rsidRDefault="00E97DD7" w:rsidP="00333948">
      <w:pPr>
        <w:ind w:firstLine="0"/>
        <w:rPr>
          <w:lang w:val="ru-RU"/>
        </w:rPr>
      </w:pPr>
      <w:r w:rsidRPr="00E97DD7">
        <w:rPr>
          <w:lang w:val="ru-RU"/>
        </w:rPr>
        <w:t>Газы без цвета, запаха и вкуса. Они всегда есть в атмосферном воздухе, но их невозможно увидеть или почувствовать. Плохо растворяются в воде. Не горят и не поддерживают горение. Плохо проводят тепло. Хорошо проводят ток и при этом светятся.</w:t>
      </w:r>
      <w:r>
        <w:rPr>
          <w:lang w:val="ru-RU"/>
        </w:rPr>
        <w:t xml:space="preserve"> Один из представителей, пришёл к вам со мной на урок. Как его зовут?</w:t>
      </w:r>
      <w:r w:rsidR="00A14483">
        <w:rPr>
          <w:lang w:val="ru-RU"/>
        </w:rPr>
        <w:t xml:space="preserve"> (Воздушный шарик –гелий)</w:t>
      </w:r>
    </w:p>
    <w:p w:rsidR="00794F55" w:rsidRPr="008960D5" w:rsidRDefault="00794F55" w:rsidP="00333948">
      <w:pPr>
        <w:ind w:firstLine="0"/>
        <w:rPr>
          <w:lang w:val="ru-RU"/>
        </w:rPr>
      </w:pPr>
    </w:p>
    <w:p w:rsidR="00333948" w:rsidRPr="003A5FEF" w:rsidRDefault="00333948" w:rsidP="00333948">
      <w:pPr>
        <w:ind w:firstLine="0"/>
        <w:rPr>
          <w:b/>
          <w:lang w:val="ru-RU"/>
        </w:rPr>
      </w:pPr>
      <w:r w:rsidRPr="003A5FEF">
        <w:rPr>
          <w:b/>
          <w:lang w:val="en-US"/>
        </w:rPr>
        <w:t>V</w:t>
      </w:r>
      <w:r w:rsidRPr="00E97DD7">
        <w:rPr>
          <w:b/>
          <w:lang w:val="ru-RU"/>
        </w:rPr>
        <w:t>.</w:t>
      </w:r>
      <w:r w:rsidR="003A5FEF" w:rsidRPr="003A5FEF">
        <w:rPr>
          <w:b/>
          <w:lang w:val="ru-RU"/>
        </w:rPr>
        <w:t xml:space="preserve">  Первичное закрепление</w:t>
      </w:r>
    </w:p>
    <w:p w:rsidR="005B427B" w:rsidRPr="005B427B" w:rsidRDefault="003A5FEF" w:rsidP="005B427B">
      <w:pPr>
        <w:ind w:firstLine="0"/>
        <w:rPr>
          <w:lang w:val="ru-RU"/>
        </w:rPr>
      </w:pPr>
      <w:r>
        <w:rPr>
          <w:lang w:val="ru-RU"/>
        </w:rPr>
        <w:t xml:space="preserve">1. </w:t>
      </w:r>
      <w:r w:rsidR="005B427B" w:rsidRPr="005B427B">
        <w:rPr>
          <w:lang w:val="ru-RU"/>
        </w:rPr>
        <w:t>Учитель формулирует вопросы по пройденной теме, ученики отвечают на вопросы.</w:t>
      </w:r>
    </w:p>
    <w:p w:rsidR="005B427B" w:rsidRPr="005B427B" w:rsidRDefault="005B427B" w:rsidP="005B427B">
      <w:pPr>
        <w:ind w:firstLine="0"/>
        <w:rPr>
          <w:i/>
          <w:lang w:val="ru-RU"/>
        </w:rPr>
      </w:pPr>
      <w:r w:rsidRPr="005B427B">
        <w:rPr>
          <w:i/>
          <w:lang w:val="ru-RU"/>
        </w:rPr>
        <w:t>А теперь вспомним: какие естественные семейства элементов вы знаете? (щелочные металлы, галогены, инертные газы).</w:t>
      </w:r>
    </w:p>
    <w:p w:rsidR="005B427B" w:rsidRPr="005B427B" w:rsidRDefault="005B427B" w:rsidP="005B427B">
      <w:pPr>
        <w:ind w:firstLine="0"/>
        <w:rPr>
          <w:i/>
          <w:lang w:val="ru-RU"/>
        </w:rPr>
      </w:pPr>
      <w:r w:rsidRPr="005B427B">
        <w:rPr>
          <w:i/>
          <w:lang w:val="ru-RU"/>
        </w:rPr>
        <w:t>Какие свойства объединяют щелочные металлы? (мягкие - они легко режутся ножом, легкие, пластичные, легкоплавкие, хорошо проводят электрический ток, обладают металлическим блеском).</w:t>
      </w:r>
    </w:p>
    <w:p w:rsidR="005B427B" w:rsidRDefault="005B427B" w:rsidP="005B427B">
      <w:pPr>
        <w:ind w:firstLine="0"/>
        <w:rPr>
          <w:i/>
          <w:lang w:val="ru-RU"/>
        </w:rPr>
      </w:pPr>
      <w:r w:rsidRPr="005B427B">
        <w:rPr>
          <w:i/>
          <w:lang w:val="ru-RU"/>
        </w:rPr>
        <w:t>Какие свойства объединяют галогены? (Все галогены имеют резкий запах, окрашены, малорастворимы в воде, хлор и фтор - газы, бром - жидкость, йод – твердое вещество).</w:t>
      </w:r>
    </w:p>
    <w:p w:rsidR="005B427B" w:rsidRPr="005B427B" w:rsidRDefault="005B427B" w:rsidP="005B427B">
      <w:pPr>
        <w:ind w:firstLine="0"/>
        <w:rPr>
          <w:i/>
          <w:lang w:val="ru-RU"/>
        </w:rPr>
      </w:pPr>
      <w:r w:rsidRPr="005B427B">
        <w:rPr>
          <w:i/>
          <w:lang w:val="ru-RU"/>
        </w:rPr>
        <w:t>Ребята! Почему йод – твердо</w:t>
      </w:r>
      <w:r>
        <w:rPr>
          <w:i/>
          <w:lang w:val="ru-RU"/>
        </w:rPr>
        <w:t>е вещество, а мы записываем J</w:t>
      </w:r>
      <w:r w:rsidRPr="005B427B">
        <w:rPr>
          <w:i/>
          <w:vertAlign w:val="subscript"/>
          <w:lang w:val="ru-RU"/>
        </w:rPr>
        <w:t>2</w:t>
      </w:r>
      <w:r>
        <w:rPr>
          <w:i/>
          <w:lang w:val="ru-RU"/>
        </w:rPr>
        <w:t>?</w:t>
      </w:r>
    </w:p>
    <w:p w:rsidR="005B427B" w:rsidRDefault="005B427B" w:rsidP="005B427B">
      <w:pPr>
        <w:ind w:firstLine="0"/>
        <w:rPr>
          <w:i/>
          <w:lang w:val="ru-RU"/>
        </w:rPr>
      </w:pPr>
      <w:r w:rsidRPr="005B427B">
        <w:rPr>
          <w:i/>
          <w:lang w:val="ru-RU"/>
        </w:rPr>
        <w:t>Причина: (Легко испаряется, демонстрация – возгонка, переход вещества из твердого состояния в парообразное, минуя жидкое – возгонка).</w:t>
      </w:r>
    </w:p>
    <w:p w:rsidR="005B427B" w:rsidRDefault="005B427B" w:rsidP="005B427B">
      <w:pPr>
        <w:ind w:firstLine="0"/>
        <w:rPr>
          <w:i/>
          <w:lang w:val="ru-RU"/>
        </w:rPr>
      </w:pPr>
      <w:r w:rsidRPr="005B427B">
        <w:rPr>
          <w:i/>
          <w:lang w:val="ru-RU"/>
        </w:rPr>
        <w:t>Какой химический элемент помог открыть кот? Какому ученому химику?</w:t>
      </w:r>
    </w:p>
    <w:p w:rsidR="002D0FD9" w:rsidRDefault="002D0FD9" w:rsidP="002D0FD9">
      <w:pPr>
        <w:ind w:firstLine="0"/>
        <w:rPr>
          <w:lang w:val="ru-RU"/>
        </w:rPr>
      </w:pPr>
      <w:r w:rsidRPr="002D0FD9">
        <w:rPr>
          <w:lang w:val="ru-RU"/>
        </w:rPr>
        <w:t>Сегодня данный химический элемент очень широко применяется в медицине и многих других областях промышленности. В каждой аптеки мы можем купить спиртовой раствор йода, который является прекрасным антисептическим и дезинфицирующим средством. В судебной экспертизе пары йода применяются для обнаружения отпечатков пальцев на бумажных поверхностях (к примеру, на денежных банкнотах). Кто бы мог подумать, что всего лишь двести лет назад, этот элемент вообще не был известен людям.</w:t>
      </w:r>
    </w:p>
    <w:p w:rsidR="002D0FD9" w:rsidRPr="002D0FD9" w:rsidRDefault="002D0FD9" w:rsidP="002D0FD9">
      <w:pPr>
        <w:pStyle w:val="article-renderblock"/>
        <w:shd w:val="clear" w:color="auto" w:fill="FFFFFF"/>
        <w:spacing w:before="90" w:beforeAutospacing="0" w:after="300" w:afterAutospacing="0"/>
        <w:jc w:val="both"/>
        <w:rPr>
          <w:color w:val="000000"/>
          <w:sz w:val="28"/>
          <w:szCs w:val="28"/>
        </w:rPr>
      </w:pPr>
      <w:r w:rsidRPr="002D0FD9">
        <w:rPr>
          <w:color w:val="000000"/>
          <w:sz w:val="28"/>
          <w:szCs w:val="28"/>
        </w:rPr>
        <w:t xml:space="preserve">История открытия этого элемента, напрямую связана с именем французского химика–технолога и фармацевта Бернара Куртуа. По ходу одной своей работы он заметил, что в золе водорослей находится какое-то вещество, которое </w:t>
      </w:r>
      <w:r w:rsidRPr="002D0FD9">
        <w:rPr>
          <w:color w:val="000000"/>
          <w:sz w:val="28"/>
          <w:szCs w:val="28"/>
        </w:rPr>
        <w:lastRenderedPageBreak/>
        <w:t>разъедает железные и медные сосуды, но ни он сам и ни один из его помощников не знали, как это вещество выделить.</w:t>
      </w:r>
    </w:p>
    <w:p w:rsidR="002D0FD9" w:rsidRPr="002D0FD9" w:rsidRDefault="002D0FD9" w:rsidP="002D0FD9">
      <w:pPr>
        <w:pStyle w:val="article-renderblock"/>
        <w:shd w:val="clear" w:color="auto" w:fill="FFFFFF"/>
        <w:spacing w:before="90" w:beforeAutospacing="0" w:after="300" w:afterAutospacing="0"/>
        <w:jc w:val="both"/>
        <w:rPr>
          <w:color w:val="000000"/>
          <w:sz w:val="28"/>
          <w:szCs w:val="28"/>
        </w:rPr>
      </w:pPr>
      <w:r w:rsidRPr="002D0FD9">
        <w:rPr>
          <w:color w:val="000000"/>
          <w:sz w:val="28"/>
          <w:szCs w:val="28"/>
        </w:rPr>
        <w:t>Очень распространена версия о том, что совершить открытие Куртуа помог его кот. Говорят, что он не только работал в своей лаборатории, но и зачастую любил обедать в ней. А его кот часто находился рядом с ним. В один из таких дней, что то напугало кота и он бросился бежать, столкнув на своем пути несколько колб, в одной из которых находился спиртовой экстракт золы водорослей, а в другой серная кислота. Колбы разбились и находящиеся в них вещества смешались вместе, при этом в воздух поднялись фиолетовые пары, а затем выпали в мелкие темные кристаллики вокруг.</w:t>
      </w:r>
    </w:p>
    <w:p w:rsidR="005B427B" w:rsidRDefault="005B427B" w:rsidP="005B427B">
      <w:pPr>
        <w:ind w:firstLine="0"/>
        <w:rPr>
          <w:i/>
          <w:lang w:val="ru-RU"/>
        </w:rPr>
      </w:pPr>
      <w:r w:rsidRPr="005B427B">
        <w:rPr>
          <w:i/>
          <w:lang w:val="ru-RU"/>
        </w:rPr>
        <w:t>Какая кислота содержится в желудке?</w:t>
      </w:r>
    </w:p>
    <w:p w:rsidR="003A5FEF" w:rsidRPr="003A5FEF" w:rsidRDefault="003A5FEF" w:rsidP="003A5FEF">
      <w:pPr>
        <w:pStyle w:val="a6"/>
        <w:shd w:val="clear" w:color="auto" w:fill="FFFFFF"/>
        <w:spacing w:before="0" w:beforeAutospacing="0" w:after="135" w:afterAutospacing="0" w:line="300" w:lineRule="atLeast"/>
        <w:rPr>
          <w:color w:val="333333"/>
          <w:sz w:val="28"/>
          <w:szCs w:val="28"/>
        </w:rPr>
      </w:pPr>
      <w:r>
        <w:rPr>
          <w:color w:val="333333"/>
          <w:sz w:val="28"/>
          <w:szCs w:val="28"/>
        </w:rPr>
        <w:t xml:space="preserve">2. </w:t>
      </w:r>
      <w:r w:rsidRPr="003A5FEF">
        <w:rPr>
          <w:color w:val="333333"/>
          <w:sz w:val="28"/>
          <w:szCs w:val="28"/>
        </w:rPr>
        <w:t>Осуществить превращение, (экран)</w:t>
      </w:r>
    </w:p>
    <w:p w:rsidR="00E97DD7" w:rsidRPr="00E97DD7" w:rsidRDefault="003A5FEF" w:rsidP="003A5FEF">
      <w:pPr>
        <w:pStyle w:val="a6"/>
        <w:shd w:val="clear" w:color="auto" w:fill="FFFFFF"/>
        <w:spacing w:before="0" w:beforeAutospacing="0" w:after="135" w:afterAutospacing="0" w:line="300" w:lineRule="atLeast"/>
        <w:rPr>
          <w:color w:val="333333"/>
          <w:sz w:val="28"/>
          <w:szCs w:val="28"/>
        </w:rPr>
      </w:pPr>
      <w:r w:rsidRPr="003A5FEF">
        <w:rPr>
          <w:color w:val="333333"/>
          <w:sz w:val="28"/>
          <w:szCs w:val="28"/>
          <w:lang w:val="en-US"/>
        </w:rPr>
        <w:t>Na</w:t>
      </w:r>
      <w:r w:rsidRPr="003A5FEF">
        <w:rPr>
          <w:color w:val="333333"/>
          <w:sz w:val="28"/>
          <w:szCs w:val="28"/>
        </w:rPr>
        <w:t xml:space="preserve"> —&gt; </w:t>
      </w:r>
      <w:r w:rsidRPr="003A5FEF">
        <w:rPr>
          <w:color w:val="333333"/>
          <w:sz w:val="28"/>
          <w:szCs w:val="28"/>
          <w:lang w:val="en-US"/>
        </w:rPr>
        <w:t>Na</w:t>
      </w:r>
      <w:r w:rsidRPr="003A5FEF">
        <w:rPr>
          <w:color w:val="333333"/>
          <w:sz w:val="28"/>
          <w:szCs w:val="28"/>
          <w:vertAlign w:val="subscript"/>
        </w:rPr>
        <w:t>2</w:t>
      </w:r>
      <w:r w:rsidRPr="003A5FEF">
        <w:rPr>
          <w:rStyle w:val="apple-converted-space"/>
          <w:color w:val="333333"/>
          <w:sz w:val="28"/>
          <w:szCs w:val="28"/>
          <w:lang w:val="en-US"/>
        </w:rPr>
        <w:t> </w:t>
      </w:r>
      <w:r w:rsidRPr="003A5FEF">
        <w:rPr>
          <w:color w:val="333333"/>
          <w:sz w:val="28"/>
          <w:szCs w:val="28"/>
          <w:lang w:val="en-US"/>
        </w:rPr>
        <w:t>O</w:t>
      </w:r>
      <w:r w:rsidRPr="003A5FEF">
        <w:rPr>
          <w:color w:val="333333"/>
          <w:sz w:val="28"/>
          <w:szCs w:val="28"/>
        </w:rPr>
        <w:t xml:space="preserve"> —&gt; </w:t>
      </w:r>
      <w:r w:rsidRPr="003A5FEF">
        <w:rPr>
          <w:color w:val="333333"/>
          <w:sz w:val="28"/>
          <w:szCs w:val="28"/>
          <w:lang w:val="en-US"/>
        </w:rPr>
        <w:t>NaOH</w:t>
      </w:r>
      <w:r w:rsidRPr="003A5FEF">
        <w:rPr>
          <w:color w:val="333333"/>
          <w:sz w:val="28"/>
          <w:szCs w:val="28"/>
        </w:rPr>
        <w:t xml:space="preserve"> —&gt; </w:t>
      </w:r>
      <w:r w:rsidRPr="003A5FEF">
        <w:rPr>
          <w:color w:val="333333"/>
          <w:sz w:val="28"/>
          <w:szCs w:val="28"/>
          <w:lang w:val="en-US"/>
        </w:rPr>
        <w:t>NaCl</w:t>
      </w:r>
    </w:p>
    <w:p w:rsidR="003A5FEF" w:rsidRPr="003A5FEF" w:rsidRDefault="003A5FEF" w:rsidP="005B427B">
      <w:pPr>
        <w:ind w:firstLine="0"/>
        <w:rPr>
          <w:i/>
          <w:lang w:val="ru-RU"/>
        </w:rPr>
      </w:pPr>
    </w:p>
    <w:p w:rsidR="00333948" w:rsidRPr="003A5FEF" w:rsidRDefault="00333948" w:rsidP="00333948">
      <w:pPr>
        <w:ind w:firstLine="0"/>
        <w:rPr>
          <w:b/>
          <w:lang w:val="ru-RU"/>
        </w:rPr>
      </w:pPr>
      <w:r w:rsidRPr="003A5FEF">
        <w:rPr>
          <w:b/>
          <w:lang w:val="en-US"/>
        </w:rPr>
        <w:t>VI</w:t>
      </w:r>
      <w:r w:rsidRPr="003A5FEF">
        <w:rPr>
          <w:b/>
          <w:lang w:val="ru-RU"/>
        </w:rPr>
        <w:t>.</w:t>
      </w:r>
      <w:r w:rsidR="003A5FEF" w:rsidRPr="003A5FEF">
        <w:rPr>
          <w:b/>
          <w:lang w:val="ru-RU"/>
        </w:rPr>
        <w:t xml:space="preserve"> Подведение итогов. Рефлексия.</w:t>
      </w:r>
    </w:p>
    <w:p w:rsidR="00127B39" w:rsidRDefault="00E97DD7">
      <w:pPr>
        <w:rPr>
          <w:lang w:val="ru-RU"/>
        </w:rPr>
      </w:pPr>
      <w:r>
        <w:rPr>
          <w:lang w:val="ru-RU"/>
        </w:rPr>
        <w:t xml:space="preserve">Всем спасибо за работу. А вот и обещанная отгадка к первому уравнению. </w:t>
      </w:r>
      <w:r w:rsidR="00A14483">
        <w:rPr>
          <w:lang w:val="ru-RU"/>
        </w:rPr>
        <w:t>(Зажигаю в вытяжном шкафу бенгальский огонь). Поздравляю в</w:t>
      </w:r>
      <w:r>
        <w:rPr>
          <w:lang w:val="ru-RU"/>
        </w:rPr>
        <w:t>сех с наступающим Новым годом! Успехов и открытий вам в новом году!</w:t>
      </w:r>
    </w:p>
    <w:p w:rsidR="00992B49" w:rsidRDefault="00992B49">
      <w:pPr>
        <w:rPr>
          <w:lang w:val="ru-RU"/>
        </w:rPr>
      </w:pPr>
    </w:p>
    <w:p w:rsidR="00992B49" w:rsidRDefault="00992B49" w:rsidP="00992B49">
      <w:pPr>
        <w:jc w:val="right"/>
        <w:rPr>
          <w:lang w:val="ru-RU"/>
        </w:rPr>
      </w:pPr>
      <w:r>
        <w:rPr>
          <w:lang w:val="ru-RU"/>
        </w:rPr>
        <w:t>Приложение1</w:t>
      </w:r>
    </w:p>
    <w:p w:rsidR="00992B49" w:rsidRPr="00992B49" w:rsidRDefault="00992B49" w:rsidP="00992B49">
      <w:pPr>
        <w:jc w:val="center"/>
        <w:rPr>
          <w:b/>
          <w:lang w:val="ru-RU"/>
        </w:rPr>
      </w:pPr>
      <w:r w:rsidRPr="004C40E5">
        <w:rPr>
          <w:b/>
          <w:lang w:val="ru-RU"/>
        </w:rPr>
        <w:t>Семейства щелочных металлов и галогенов</w:t>
      </w:r>
    </w:p>
    <w:p w:rsidR="00992B49" w:rsidRPr="00992B49" w:rsidRDefault="00992B49" w:rsidP="00992B49">
      <w:pPr>
        <w:jc w:val="center"/>
        <w:rPr>
          <w:b/>
          <w:lang w:val="ru-RU"/>
        </w:rPr>
      </w:pPr>
    </w:p>
    <w:p w:rsidR="00992B49" w:rsidRPr="00992B49" w:rsidRDefault="00992B49" w:rsidP="00992B49">
      <w:pPr>
        <w:rPr>
          <w:lang w:val="ru-RU"/>
        </w:rPr>
      </w:pPr>
      <w:r>
        <w:rPr>
          <w:lang w:val="ru-RU"/>
        </w:rPr>
        <w:t xml:space="preserve">1. Определите массовые доли натрия и хлора в соединении </w:t>
      </w:r>
      <w:r>
        <w:rPr>
          <w:lang w:val="en-US"/>
        </w:rPr>
        <w:t>NaCl</w:t>
      </w:r>
      <w:r w:rsidRPr="004C40E5">
        <w:rPr>
          <w:lang w:val="ru-RU"/>
        </w:rPr>
        <w:t>.</w:t>
      </w:r>
    </w:p>
    <w:p w:rsidR="00992B49" w:rsidRDefault="00992B49" w:rsidP="00992B49">
      <w:pPr>
        <w:rPr>
          <w:lang w:val="ru-RU"/>
        </w:rPr>
      </w:pPr>
      <w:r w:rsidRPr="004C40E5">
        <w:rPr>
          <w:lang w:val="ru-RU"/>
        </w:rPr>
        <w:t xml:space="preserve">2. </w:t>
      </w:r>
      <w:r>
        <w:rPr>
          <w:lang w:val="ru-RU"/>
        </w:rPr>
        <w:t>Составьте уравнения химических реакций, с помощью которых можно осуществить следующие превращения:</w:t>
      </w:r>
    </w:p>
    <w:p w:rsidR="00992B49" w:rsidRDefault="00992B49" w:rsidP="00992B49">
      <w:pPr>
        <w:ind w:firstLine="0"/>
        <w:rPr>
          <w:rFonts w:cs="Times New Roman"/>
          <w:color w:val="000000"/>
          <w:szCs w:val="28"/>
          <w:shd w:val="clear" w:color="auto" w:fill="F9F9F9"/>
          <w:vertAlign w:val="subscript"/>
          <w:lang w:val="ru-RU"/>
        </w:rPr>
      </w:pPr>
      <w:r w:rsidRPr="004C40E5">
        <w:rPr>
          <w:lang w:val="ru-RU"/>
        </w:rPr>
        <w:t xml:space="preserve">                   </w:t>
      </w:r>
      <w:r>
        <w:rPr>
          <w:lang w:val="en-US"/>
        </w:rPr>
        <w:t>Ca</w:t>
      </w:r>
      <w:r w:rsidRPr="00AD44C0">
        <w:rPr>
          <w:rFonts w:cs="Times New Roman"/>
          <w:color w:val="000000"/>
          <w:szCs w:val="28"/>
          <w:shd w:val="clear" w:color="auto" w:fill="F9F9F9"/>
        </w:rPr>
        <w:t>→</w:t>
      </w:r>
      <w:r w:rsidRPr="00AD44C0">
        <w:rPr>
          <w:rFonts w:cs="Times New Roman"/>
          <w:color w:val="000000"/>
          <w:szCs w:val="28"/>
          <w:shd w:val="clear" w:color="auto" w:fill="F9F9F9"/>
          <w:lang w:val="en-US"/>
        </w:rPr>
        <w:t>CaO</w:t>
      </w:r>
      <w:r w:rsidRPr="00AD44C0">
        <w:rPr>
          <w:rFonts w:cs="Times New Roman"/>
          <w:color w:val="000000"/>
          <w:szCs w:val="28"/>
          <w:shd w:val="clear" w:color="auto" w:fill="F9F9F9"/>
          <w:lang w:val="ru-RU"/>
        </w:rPr>
        <w:t>→</w:t>
      </w:r>
      <w:r>
        <w:rPr>
          <w:rFonts w:cs="Times New Roman"/>
          <w:color w:val="000000"/>
          <w:szCs w:val="28"/>
          <w:shd w:val="clear" w:color="auto" w:fill="F9F9F9"/>
          <w:lang w:val="en-US"/>
        </w:rPr>
        <w:t>Ca</w:t>
      </w:r>
      <w:r w:rsidRPr="00AD44C0">
        <w:rPr>
          <w:rFonts w:cs="Times New Roman"/>
          <w:color w:val="000000"/>
          <w:szCs w:val="28"/>
          <w:shd w:val="clear" w:color="auto" w:fill="F9F9F9"/>
          <w:lang w:val="ru-RU"/>
        </w:rPr>
        <w:t>(</w:t>
      </w:r>
      <w:r>
        <w:rPr>
          <w:rFonts w:cs="Times New Roman"/>
          <w:color w:val="000000"/>
          <w:szCs w:val="28"/>
          <w:shd w:val="clear" w:color="auto" w:fill="F9F9F9"/>
          <w:lang w:val="en-US"/>
        </w:rPr>
        <w:t>OH</w:t>
      </w:r>
      <w:r w:rsidRPr="00AD44C0">
        <w:rPr>
          <w:rFonts w:cs="Times New Roman"/>
          <w:color w:val="000000"/>
          <w:szCs w:val="28"/>
          <w:shd w:val="clear" w:color="auto" w:fill="F9F9F9"/>
          <w:lang w:val="ru-RU"/>
        </w:rPr>
        <w:t>)</w:t>
      </w:r>
      <w:r w:rsidRPr="00AD44C0">
        <w:rPr>
          <w:rFonts w:cs="Times New Roman"/>
          <w:color w:val="000000"/>
          <w:szCs w:val="28"/>
          <w:shd w:val="clear" w:color="auto" w:fill="F9F9F9"/>
          <w:vertAlign w:val="subscript"/>
          <w:lang w:val="ru-RU"/>
        </w:rPr>
        <w:t>2</w:t>
      </w:r>
      <w:r w:rsidRPr="00AD44C0">
        <w:rPr>
          <w:rFonts w:cs="Times New Roman"/>
          <w:color w:val="000000"/>
          <w:szCs w:val="28"/>
          <w:shd w:val="clear" w:color="auto" w:fill="F9F9F9"/>
          <w:lang w:val="ru-RU"/>
        </w:rPr>
        <w:t xml:space="preserve"> →</w:t>
      </w:r>
      <w:r>
        <w:rPr>
          <w:rFonts w:cs="Times New Roman"/>
          <w:color w:val="000000"/>
          <w:szCs w:val="28"/>
          <w:shd w:val="clear" w:color="auto" w:fill="F9F9F9"/>
          <w:lang w:val="en-US"/>
        </w:rPr>
        <w:t>CaCl</w:t>
      </w:r>
      <w:r w:rsidRPr="00AD44C0">
        <w:rPr>
          <w:rFonts w:cs="Times New Roman"/>
          <w:color w:val="000000"/>
          <w:szCs w:val="28"/>
          <w:shd w:val="clear" w:color="auto" w:fill="F9F9F9"/>
          <w:vertAlign w:val="subscript"/>
          <w:lang w:val="ru-RU"/>
        </w:rPr>
        <w:t>2</w:t>
      </w:r>
      <w:r w:rsidRPr="00AD44C0">
        <w:rPr>
          <w:rFonts w:cs="Times New Roman"/>
          <w:color w:val="000000"/>
          <w:szCs w:val="28"/>
          <w:shd w:val="clear" w:color="auto" w:fill="F9F9F9"/>
          <w:lang w:val="ru-RU"/>
        </w:rPr>
        <w:t>→</w:t>
      </w:r>
      <w:r>
        <w:rPr>
          <w:rFonts w:cs="Times New Roman"/>
          <w:color w:val="000000"/>
          <w:szCs w:val="28"/>
          <w:shd w:val="clear" w:color="auto" w:fill="F9F9F9"/>
          <w:lang w:val="en-US"/>
        </w:rPr>
        <w:t>CaCO</w:t>
      </w:r>
      <w:r w:rsidRPr="00AD44C0">
        <w:rPr>
          <w:rFonts w:cs="Times New Roman"/>
          <w:color w:val="000000"/>
          <w:szCs w:val="28"/>
          <w:shd w:val="clear" w:color="auto" w:fill="F9F9F9"/>
          <w:vertAlign w:val="subscript"/>
          <w:lang w:val="ru-RU"/>
        </w:rPr>
        <w:t>3</w:t>
      </w:r>
      <w:r w:rsidRPr="00AD44C0">
        <w:rPr>
          <w:rFonts w:cs="Times New Roman"/>
          <w:color w:val="000000"/>
          <w:szCs w:val="28"/>
          <w:shd w:val="clear" w:color="auto" w:fill="F9F9F9"/>
          <w:lang w:val="ru-RU"/>
        </w:rPr>
        <w:t>→</w:t>
      </w:r>
      <w:r>
        <w:t xml:space="preserve"> </w:t>
      </w:r>
      <w:r w:rsidRPr="00AD44C0">
        <w:rPr>
          <w:rFonts w:cs="Times New Roman"/>
          <w:color w:val="000000"/>
          <w:szCs w:val="28"/>
          <w:shd w:val="clear" w:color="auto" w:fill="F9F9F9"/>
          <w:lang w:val="en-US"/>
        </w:rPr>
        <w:t>CaO</w:t>
      </w:r>
    </w:p>
    <w:p w:rsidR="00992B49" w:rsidRPr="003A5FEF" w:rsidRDefault="00992B49" w:rsidP="00992B49">
      <w:pPr>
        <w:jc w:val="right"/>
        <w:rPr>
          <w:lang w:val="ru-RU"/>
        </w:rPr>
      </w:pPr>
    </w:p>
    <w:sectPr w:rsidR="00992B49" w:rsidRPr="003A5FEF" w:rsidSect="00A14483">
      <w:footerReference w:type="default" r:id="rId9"/>
      <w:pgSz w:w="11906" w:h="16838"/>
      <w:pgMar w:top="1134" w:right="707" w:bottom="1134" w:left="1701" w:header="708"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3FD" w:rsidRDefault="003833FD" w:rsidP="00A14483">
      <w:pPr>
        <w:spacing w:after="0"/>
      </w:pPr>
      <w:r>
        <w:separator/>
      </w:r>
    </w:p>
  </w:endnote>
  <w:endnote w:type="continuationSeparator" w:id="1">
    <w:p w:rsidR="003833FD" w:rsidRDefault="003833FD" w:rsidP="00A144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6032"/>
      <w:docPartObj>
        <w:docPartGallery w:val="Page Numbers (Bottom of Page)"/>
        <w:docPartUnique/>
      </w:docPartObj>
    </w:sdtPr>
    <w:sdtContent>
      <w:p w:rsidR="00A14483" w:rsidRDefault="00487F91">
        <w:pPr>
          <w:pStyle w:val="ac"/>
          <w:jc w:val="center"/>
        </w:pPr>
        <w:fldSimple w:instr=" PAGE   \* MERGEFORMAT ">
          <w:r w:rsidR="00992B49">
            <w:rPr>
              <w:noProof/>
            </w:rPr>
            <w:t>3</w:t>
          </w:r>
        </w:fldSimple>
      </w:p>
    </w:sdtContent>
  </w:sdt>
  <w:p w:rsidR="00A14483" w:rsidRDefault="00A1448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3FD" w:rsidRDefault="003833FD" w:rsidP="00A14483">
      <w:pPr>
        <w:spacing w:after="0"/>
      </w:pPr>
      <w:r>
        <w:separator/>
      </w:r>
    </w:p>
  </w:footnote>
  <w:footnote w:type="continuationSeparator" w:id="1">
    <w:p w:rsidR="003833FD" w:rsidRDefault="003833FD" w:rsidP="00A144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35B24"/>
    <w:multiLevelType w:val="hybridMultilevel"/>
    <w:tmpl w:val="6B46BA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8E7457"/>
    <w:multiLevelType w:val="hybridMultilevel"/>
    <w:tmpl w:val="66789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E810BA"/>
    <w:multiLevelType w:val="multilevel"/>
    <w:tmpl w:val="7B40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0"/>
    <w:footnote w:id="1"/>
  </w:footnotePr>
  <w:endnotePr>
    <w:endnote w:id="0"/>
    <w:endnote w:id="1"/>
  </w:endnotePr>
  <w:compat/>
  <w:rsids>
    <w:rsidRoot w:val="00291B4C"/>
    <w:rsid w:val="00010E0B"/>
    <w:rsid w:val="000A6FB6"/>
    <w:rsid w:val="00127B39"/>
    <w:rsid w:val="00291B4C"/>
    <w:rsid w:val="002A7F2F"/>
    <w:rsid w:val="002D0FD9"/>
    <w:rsid w:val="00311FCF"/>
    <w:rsid w:val="00333948"/>
    <w:rsid w:val="003833FD"/>
    <w:rsid w:val="0038686F"/>
    <w:rsid w:val="003A5FEF"/>
    <w:rsid w:val="00487F91"/>
    <w:rsid w:val="004A2B34"/>
    <w:rsid w:val="005B427B"/>
    <w:rsid w:val="006B7540"/>
    <w:rsid w:val="00766FF8"/>
    <w:rsid w:val="00794F55"/>
    <w:rsid w:val="007B7662"/>
    <w:rsid w:val="007D3281"/>
    <w:rsid w:val="008960D5"/>
    <w:rsid w:val="008C11A6"/>
    <w:rsid w:val="00992B49"/>
    <w:rsid w:val="00A14483"/>
    <w:rsid w:val="00A9415F"/>
    <w:rsid w:val="00B44A05"/>
    <w:rsid w:val="00CD7EDC"/>
    <w:rsid w:val="00D85A74"/>
    <w:rsid w:val="00E97DD7"/>
    <w:rsid w:val="00F62CC8"/>
    <w:rsid w:val="00F826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4C"/>
    <w:pPr>
      <w:ind w:firstLine="709"/>
    </w:pPr>
    <w:rPr>
      <w:rFonts w:ascii="Times New Roman" w:hAnsi="Times New Roman"/>
      <w:sz w:val="28"/>
    </w:rPr>
  </w:style>
  <w:style w:type="paragraph" w:styleId="1">
    <w:name w:val="heading 1"/>
    <w:basedOn w:val="a"/>
    <w:link w:val="10"/>
    <w:uiPriority w:val="9"/>
    <w:qFormat/>
    <w:rsid w:val="002D0FD9"/>
    <w:pPr>
      <w:spacing w:before="100" w:beforeAutospacing="1" w:after="100" w:afterAutospacing="1"/>
      <w:ind w:firstLine="0"/>
      <w:jc w:val="left"/>
      <w:outlineLvl w:val="0"/>
    </w:pPr>
    <w:rPr>
      <w:rFonts w:eastAsia="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1B4C"/>
    <w:pPr>
      <w:ind w:left="720"/>
      <w:contextualSpacing/>
    </w:pPr>
  </w:style>
  <w:style w:type="character" w:customStyle="1" w:styleId="apple-converted-space">
    <w:name w:val="apple-converted-space"/>
    <w:basedOn w:val="a0"/>
    <w:rsid w:val="00333948"/>
  </w:style>
  <w:style w:type="character" w:styleId="a4">
    <w:name w:val="Hyperlink"/>
    <w:basedOn w:val="a0"/>
    <w:uiPriority w:val="99"/>
    <w:semiHidden/>
    <w:unhideWhenUsed/>
    <w:rsid w:val="00333948"/>
    <w:rPr>
      <w:color w:val="0000FF"/>
      <w:u w:val="single"/>
    </w:rPr>
  </w:style>
  <w:style w:type="paragraph" w:styleId="a5">
    <w:name w:val="No Spacing"/>
    <w:uiPriority w:val="1"/>
    <w:qFormat/>
    <w:rsid w:val="00333948"/>
    <w:pPr>
      <w:spacing w:after="0"/>
      <w:ind w:firstLine="709"/>
    </w:pPr>
    <w:rPr>
      <w:rFonts w:ascii="Times New Roman" w:hAnsi="Times New Roman"/>
      <w:sz w:val="28"/>
    </w:rPr>
  </w:style>
  <w:style w:type="paragraph" w:styleId="a6">
    <w:name w:val="Normal (Web)"/>
    <w:basedOn w:val="a"/>
    <w:uiPriority w:val="99"/>
    <w:unhideWhenUsed/>
    <w:rsid w:val="005B427B"/>
    <w:pPr>
      <w:spacing w:before="100" w:beforeAutospacing="1" w:after="100" w:afterAutospacing="1"/>
      <w:ind w:firstLine="0"/>
      <w:jc w:val="left"/>
    </w:pPr>
    <w:rPr>
      <w:rFonts w:eastAsia="Times New Roman" w:cs="Times New Roman"/>
      <w:sz w:val="24"/>
      <w:szCs w:val="24"/>
      <w:lang w:val="ru-RU" w:eastAsia="ru-RU"/>
    </w:rPr>
  </w:style>
  <w:style w:type="character" w:customStyle="1" w:styleId="10">
    <w:name w:val="Заголовок 1 Знак"/>
    <w:basedOn w:val="a0"/>
    <w:link w:val="1"/>
    <w:uiPriority w:val="9"/>
    <w:rsid w:val="002D0FD9"/>
    <w:rPr>
      <w:rFonts w:ascii="Times New Roman" w:eastAsia="Times New Roman" w:hAnsi="Times New Roman" w:cs="Times New Roman"/>
      <w:b/>
      <w:bCs/>
      <w:kern w:val="36"/>
      <w:sz w:val="48"/>
      <w:szCs w:val="48"/>
      <w:lang w:val="ru-RU" w:eastAsia="ru-RU"/>
    </w:rPr>
  </w:style>
  <w:style w:type="character" w:customStyle="1" w:styleId="article-statdate">
    <w:name w:val="article-stat__date"/>
    <w:basedOn w:val="a0"/>
    <w:rsid w:val="002D0FD9"/>
  </w:style>
  <w:style w:type="character" w:customStyle="1" w:styleId="article-statcount">
    <w:name w:val="article-stat__count"/>
    <w:basedOn w:val="a0"/>
    <w:rsid w:val="002D0FD9"/>
  </w:style>
  <w:style w:type="character" w:customStyle="1" w:styleId="article-stat-tipvalue">
    <w:name w:val="article-stat-tip__value"/>
    <w:basedOn w:val="a0"/>
    <w:rsid w:val="002D0FD9"/>
  </w:style>
  <w:style w:type="paragraph" w:customStyle="1" w:styleId="article-renderblock">
    <w:name w:val="article-render__block"/>
    <w:basedOn w:val="a"/>
    <w:rsid w:val="002D0FD9"/>
    <w:pPr>
      <w:spacing w:before="100" w:beforeAutospacing="1" w:after="100" w:afterAutospacing="1"/>
      <w:ind w:firstLine="0"/>
      <w:jc w:val="left"/>
    </w:pPr>
    <w:rPr>
      <w:rFonts w:eastAsia="Times New Roman" w:cs="Times New Roman"/>
      <w:sz w:val="24"/>
      <w:szCs w:val="24"/>
      <w:lang w:val="ru-RU" w:eastAsia="ru-RU"/>
    </w:rPr>
  </w:style>
  <w:style w:type="paragraph" w:styleId="a7">
    <w:name w:val="Balloon Text"/>
    <w:basedOn w:val="a"/>
    <w:link w:val="a8"/>
    <w:uiPriority w:val="99"/>
    <w:semiHidden/>
    <w:unhideWhenUsed/>
    <w:rsid w:val="002D0FD9"/>
    <w:pPr>
      <w:spacing w:after="0"/>
    </w:pPr>
    <w:rPr>
      <w:rFonts w:ascii="Tahoma" w:hAnsi="Tahoma" w:cs="Tahoma"/>
      <w:sz w:val="16"/>
      <w:szCs w:val="16"/>
    </w:rPr>
  </w:style>
  <w:style w:type="character" w:customStyle="1" w:styleId="a8">
    <w:name w:val="Текст выноски Знак"/>
    <w:basedOn w:val="a0"/>
    <w:link w:val="a7"/>
    <w:uiPriority w:val="99"/>
    <w:semiHidden/>
    <w:rsid w:val="002D0FD9"/>
    <w:rPr>
      <w:rFonts w:ascii="Tahoma" w:hAnsi="Tahoma" w:cs="Tahoma"/>
      <w:sz w:val="16"/>
      <w:szCs w:val="16"/>
    </w:rPr>
  </w:style>
  <w:style w:type="character" w:styleId="a9">
    <w:name w:val="Emphasis"/>
    <w:basedOn w:val="a0"/>
    <w:uiPriority w:val="20"/>
    <w:qFormat/>
    <w:rsid w:val="003A5FEF"/>
    <w:rPr>
      <w:i/>
      <w:iCs/>
    </w:rPr>
  </w:style>
  <w:style w:type="paragraph" w:styleId="aa">
    <w:name w:val="header"/>
    <w:basedOn w:val="a"/>
    <w:link w:val="ab"/>
    <w:uiPriority w:val="99"/>
    <w:semiHidden/>
    <w:unhideWhenUsed/>
    <w:rsid w:val="00A14483"/>
    <w:pPr>
      <w:tabs>
        <w:tab w:val="center" w:pos="4677"/>
        <w:tab w:val="right" w:pos="9355"/>
      </w:tabs>
      <w:spacing w:after="0"/>
    </w:pPr>
  </w:style>
  <w:style w:type="character" w:customStyle="1" w:styleId="ab">
    <w:name w:val="Верхний колонтитул Знак"/>
    <w:basedOn w:val="a0"/>
    <w:link w:val="aa"/>
    <w:uiPriority w:val="99"/>
    <w:semiHidden/>
    <w:rsid w:val="00A14483"/>
    <w:rPr>
      <w:rFonts w:ascii="Times New Roman" w:hAnsi="Times New Roman"/>
      <w:sz w:val="28"/>
    </w:rPr>
  </w:style>
  <w:style w:type="paragraph" w:styleId="ac">
    <w:name w:val="footer"/>
    <w:basedOn w:val="a"/>
    <w:link w:val="ad"/>
    <w:uiPriority w:val="99"/>
    <w:unhideWhenUsed/>
    <w:rsid w:val="00A14483"/>
    <w:pPr>
      <w:tabs>
        <w:tab w:val="center" w:pos="4677"/>
        <w:tab w:val="right" w:pos="9355"/>
      </w:tabs>
      <w:spacing w:after="0"/>
    </w:pPr>
  </w:style>
  <w:style w:type="character" w:customStyle="1" w:styleId="ad">
    <w:name w:val="Нижний колонтитул Знак"/>
    <w:basedOn w:val="a0"/>
    <w:link w:val="ac"/>
    <w:uiPriority w:val="99"/>
    <w:rsid w:val="00A1448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17401163">
      <w:bodyDiv w:val="1"/>
      <w:marLeft w:val="0"/>
      <w:marRight w:val="0"/>
      <w:marTop w:val="0"/>
      <w:marBottom w:val="0"/>
      <w:divBdr>
        <w:top w:val="none" w:sz="0" w:space="0" w:color="auto"/>
        <w:left w:val="none" w:sz="0" w:space="0" w:color="auto"/>
        <w:bottom w:val="none" w:sz="0" w:space="0" w:color="auto"/>
        <w:right w:val="none" w:sz="0" w:space="0" w:color="auto"/>
      </w:divBdr>
    </w:div>
    <w:div w:id="304046710">
      <w:bodyDiv w:val="1"/>
      <w:marLeft w:val="0"/>
      <w:marRight w:val="0"/>
      <w:marTop w:val="0"/>
      <w:marBottom w:val="0"/>
      <w:divBdr>
        <w:top w:val="none" w:sz="0" w:space="0" w:color="auto"/>
        <w:left w:val="none" w:sz="0" w:space="0" w:color="auto"/>
        <w:bottom w:val="none" w:sz="0" w:space="0" w:color="auto"/>
        <w:right w:val="none" w:sz="0" w:space="0" w:color="auto"/>
      </w:divBdr>
      <w:divsChild>
        <w:div w:id="1577401728">
          <w:marLeft w:val="0"/>
          <w:marRight w:val="0"/>
          <w:marTop w:val="0"/>
          <w:marBottom w:val="0"/>
          <w:divBdr>
            <w:top w:val="none" w:sz="0" w:space="0" w:color="auto"/>
            <w:left w:val="none" w:sz="0" w:space="0" w:color="auto"/>
            <w:bottom w:val="none" w:sz="0" w:space="0" w:color="auto"/>
            <w:right w:val="none" w:sz="0" w:space="0" w:color="auto"/>
          </w:divBdr>
          <w:divsChild>
            <w:div w:id="337774381">
              <w:marLeft w:val="0"/>
              <w:marRight w:val="0"/>
              <w:marTop w:val="0"/>
              <w:marBottom w:val="0"/>
              <w:divBdr>
                <w:top w:val="none" w:sz="0" w:space="0" w:color="auto"/>
                <w:left w:val="none" w:sz="0" w:space="0" w:color="auto"/>
                <w:bottom w:val="none" w:sz="0" w:space="0" w:color="auto"/>
                <w:right w:val="none" w:sz="0" w:space="0" w:color="auto"/>
              </w:divBdr>
              <w:divsChild>
                <w:div w:id="418988591">
                  <w:marLeft w:val="0"/>
                  <w:marRight w:val="0"/>
                  <w:marTop w:val="0"/>
                  <w:marBottom w:val="0"/>
                  <w:divBdr>
                    <w:top w:val="none" w:sz="0" w:space="0" w:color="auto"/>
                    <w:left w:val="none" w:sz="0" w:space="0" w:color="auto"/>
                    <w:bottom w:val="none" w:sz="0" w:space="0" w:color="auto"/>
                    <w:right w:val="none" w:sz="0" w:space="0" w:color="auto"/>
                  </w:divBdr>
                  <w:divsChild>
                    <w:div w:id="923416384">
                      <w:marLeft w:val="0"/>
                      <w:marRight w:val="0"/>
                      <w:marTop w:val="0"/>
                      <w:marBottom w:val="0"/>
                      <w:divBdr>
                        <w:top w:val="none" w:sz="0" w:space="0" w:color="auto"/>
                        <w:left w:val="none" w:sz="0" w:space="0" w:color="auto"/>
                        <w:bottom w:val="none" w:sz="0" w:space="0" w:color="auto"/>
                        <w:right w:val="none" w:sz="0" w:space="0" w:color="auto"/>
                      </w:divBdr>
                      <w:divsChild>
                        <w:div w:id="1312565215">
                          <w:marLeft w:val="0"/>
                          <w:marRight w:val="0"/>
                          <w:marTop w:val="120"/>
                          <w:marBottom w:val="120"/>
                          <w:divBdr>
                            <w:top w:val="none" w:sz="0" w:space="0" w:color="auto"/>
                            <w:left w:val="none" w:sz="0" w:space="0" w:color="auto"/>
                            <w:bottom w:val="none" w:sz="0" w:space="0" w:color="auto"/>
                            <w:right w:val="none" w:sz="0" w:space="0" w:color="auto"/>
                          </w:divBdr>
                        </w:div>
                        <w:div w:id="549460558">
                          <w:marLeft w:val="0"/>
                          <w:marRight w:val="0"/>
                          <w:marTop w:val="0"/>
                          <w:marBottom w:val="0"/>
                          <w:divBdr>
                            <w:top w:val="none" w:sz="0" w:space="0" w:color="auto"/>
                            <w:left w:val="none" w:sz="0" w:space="0" w:color="auto"/>
                            <w:bottom w:val="none" w:sz="0" w:space="0" w:color="auto"/>
                            <w:right w:val="none" w:sz="0" w:space="0" w:color="auto"/>
                          </w:divBdr>
                          <w:divsChild>
                            <w:div w:id="7813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6960">
          <w:marLeft w:val="0"/>
          <w:marRight w:val="0"/>
          <w:marTop w:val="0"/>
          <w:marBottom w:val="330"/>
          <w:divBdr>
            <w:top w:val="none" w:sz="0" w:space="0" w:color="auto"/>
            <w:left w:val="none" w:sz="0" w:space="0" w:color="auto"/>
            <w:bottom w:val="none" w:sz="0" w:space="0" w:color="auto"/>
            <w:right w:val="none" w:sz="0" w:space="0" w:color="auto"/>
          </w:divBdr>
          <w:divsChild>
            <w:div w:id="2121484806">
              <w:marLeft w:val="0"/>
              <w:marRight w:val="0"/>
              <w:marTop w:val="0"/>
              <w:marBottom w:val="0"/>
              <w:divBdr>
                <w:top w:val="none" w:sz="0" w:space="0" w:color="auto"/>
                <w:left w:val="none" w:sz="0" w:space="0" w:color="auto"/>
                <w:bottom w:val="none" w:sz="0" w:space="0" w:color="auto"/>
                <w:right w:val="none" w:sz="0" w:space="0" w:color="auto"/>
              </w:divBdr>
            </w:div>
            <w:div w:id="367683384">
              <w:marLeft w:val="0"/>
              <w:marRight w:val="0"/>
              <w:marTop w:val="0"/>
              <w:marBottom w:val="0"/>
              <w:divBdr>
                <w:top w:val="none" w:sz="0" w:space="0" w:color="auto"/>
                <w:left w:val="none" w:sz="0" w:space="0" w:color="auto"/>
                <w:bottom w:val="none" w:sz="0" w:space="0" w:color="auto"/>
                <w:right w:val="none" w:sz="0" w:space="0" w:color="auto"/>
              </w:divBdr>
              <w:divsChild>
                <w:div w:id="1550722473">
                  <w:marLeft w:val="0"/>
                  <w:marRight w:val="270"/>
                  <w:marTop w:val="0"/>
                  <w:marBottom w:val="0"/>
                  <w:divBdr>
                    <w:top w:val="none" w:sz="0" w:space="0" w:color="auto"/>
                    <w:left w:val="none" w:sz="0" w:space="0" w:color="auto"/>
                    <w:bottom w:val="none" w:sz="0" w:space="0" w:color="auto"/>
                    <w:right w:val="none" w:sz="0" w:space="0" w:color="auto"/>
                  </w:divBdr>
                </w:div>
                <w:div w:id="1769737476">
                  <w:marLeft w:val="0"/>
                  <w:marRight w:val="270"/>
                  <w:marTop w:val="0"/>
                  <w:marBottom w:val="0"/>
                  <w:divBdr>
                    <w:top w:val="none" w:sz="0" w:space="0" w:color="auto"/>
                    <w:left w:val="none" w:sz="0" w:space="0" w:color="auto"/>
                    <w:bottom w:val="none" w:sz="0" w:space="0" w:color="auto"/>
                    <w:right w:val="none" w:sz="0" w:space="0" w:color="auto"/>
                  </w:divBdr>
                </w:div>
                <w:div w:id="559824254">
                  <w:marLeft w:val="0"/>
                  <w:marRight w:val="0"/>
                  <w:marTop w:val="0"/>
                  <w:marBottom w:val="0"/>
                  <w:divBdr>
                    <w:top w:val="none" w:sz="0" w:space="0" w:color="auto"/>
                    <w:left w:val="none" w:sz="0" w:space="0" w:color="auto"/>
                    <w:bottom w:val="none" w:sz="0" w:space="0" w:color="auto"/>
                    <w:right w:val="none" w:sz="0" w:space="0" w:color="auto"/>
                  </w:divBdr>
                  <w:divsChild>
                    <w:div w:id="1379664676">
                      <w:marLeft w:val="0"/>
                      <w:marRight w:val="0"/>
                      <w:marTop w:val="0"/>
                      <w:marBottom w:val="210"/>
                      <w:divBdr>
                        <w:top w:val="none" w:sz="0" w:space="0" w:color="auto"/>
                        <w:left w:val="none" w:sz="0" w:space="0" w:color="auto"/>
                        <w:bottom w:val="none" w:sz="0" w:space="0" w:color="auto"/>
                        <w:right w:val="none" w:sz="0" w:space="0" w:color="auto"/>
                      </w:divBdr>
                    </w:div>
                    <w:div w:id="1945502513">
                      <w:marLeft w:val="0"/>
                      <w:marRight w:val="0"/>
                      <w:marTop w:val="0"/>
                      <w:marBottom w:val="210"/>
                      <w:divBdr>
                        <w:top w:val="none" w:sz="0" w:space="0" w:color="auto"/>
                        <w:left w:val="none" w:sz="0" w:space="0" w:color="auto"/>
                        <w:bottom w:val="none" w:sz="0" w:space="0" w:color="auto"/>
                        <w:right w:val="none" w:sz="0" w:space="0" w:color="auto"/>
                      </w:divBdr>
                    </w:div>
                    <w:div w:id="179760004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174564272">
          <w:marLeft w:val="0"/>
          <w:marRight w:val="0"/>
          <w:marTop w:val="0"/>
          <w:marBottom w:val="0"/>
          <w:divBdr>
            <w:top w:val="none" w:sz="0" w:space="0" w:color="auto"/>
            <w:left w:val="none" w:sz="0" w:space="0" w:color="auto"/>
            <w:bottom w:val="none" w:sz="0" w:space="0" w:color="auto"/>
            <w:right w:val="none" w:sz="0" w:space="0" w:color="auto"/>
          </w:divBdr>
          <w:divsChild>
            <w:div w:id="287012998">
              <w:marLeft w:val="0"/>
              <w:marRight w:val="0"/>
              <w:marTop w:val="0"/>
              <w:marBottom w:val="0"/>
              <w:divBdr>
                <w:top w:val="none" w:sz="0" w:space="0" w:color="auto"/>
                <w:left w:val="none" w:sz="0" w:space="0" w:color="auto"/>
                <w:bottom w:val="none" w:sz="0" w:space="0" w:color="auto"/>
                <w:right w:val="none" w:sz="0" w:space="0" w:color="auto"/>
              </w:divBdr>
              <w:divsChild>
                <w:div w:id="21298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6496">
      <w:bodyDiv w:val="1"/>
      <w:marLeft w:val="0"/>
      <w:marRight w:val="0"/>
      <w:marTop w:val="0"/>
      <w:marBottom w:val="0"/>
      <w:divBdr>
        <w:top w:val="none" w:sz="0" w:space="0" w:color="auto"/>
        <w:left w:val="none" w:sz="0" w:space="0" w:color="auto"/>
        <w:bottom w:val="none" w:sz="0" w:space="0" w:color="auto"/>
        <w:right w:val="none" w:sz="0" w:space="0" w:color="auto"/>
      </w:divBdr>
    </w:div>
    <w:div w:id="1386097912">
      <w:bodyDiv w:val="1"/>
      <w:marLeft w:val="0"/>
      <w:marRight w:val="0"/>
      <w:marTop w:val="0"/>
      <w:marBottom w:val="0"/>
      <w:divBdr>
        <w:top w:val="none" w:sz="0" w:space="0" w:color="auto"/>
        <w:left w:val="none" w:sz="0" w:space="0" w:color="auto"/>
        <w:bottom w:val="none" w:sz="0" w:space="0" w:color="auto"/>
        <w:right w:val="none" w:sz="0" w:space="0" w:color="auto"/>
      </w:divBdr>
      <w:divsChild>
        <w:div w:id="649287132">
          <w:marLeft w:val="0"/>
          <w:marRight w:val="0"/>
          <w:marTop w:val="0"/>
          <w:marBottom w:val="0"/>
          <w:divBdr>
            <w:top w:val="none" w:sz="0" w:space="0" w:color="auto"/>
            <w:left w:val="none" w:sz="0" w:space="0" w:color="auto"/>
            <w:bottom w:val="none" w:sz="0" w:space="0" w:color="auto"/>
            <w:right w:val="none" w:sz="0" w:space="0" w:color="auto"/>
          </w:divBdr>
          <w:divsChild>
            <w:div w:id="680426602">
              <w:marLeft w:val="0"/>
              <w:marRight w:val="0"/>
              <w:marTop w:val="0"/>
              <w:marBottom w:val="0"/>
              <w:divBdr>
                <w:top w:val="none" w:sz="0" w:space="0" w:color="auto"/>
                <w:left w:val="none" w:sz="0" w:space="0" w:color="auto"/>
                <w:bottom w:val="none" w:sz="0" w:space="0" w:color="auto"/>
                <w:right w:val="none" w:sz="0" w:space="0" w:color="auto"/>
              </w:divBdr>
              <w:divsChild>
                <w:div w:id="1031492805">
                  <w:marLeft w:val="0"/>
                  <w:marRight w:val="0"/>
                  <w:marTop w:val="0"/>
                  <w:marBottom w:val="0"/>
                  <w:divBdr>
                    <w:top w:val="none" w:sz="0" w:space="0" w:color="auto"/>
                    <w:left w:val="none" w:sz="0" w:space="0" w:color="auto"/>
                    <w:bottom w:val="none" w:sz="0" w:space="0" w:color="auto"/>
                    <w:right w:val="none" w:sz="0" w:space="0" w:color="auto"/>
                  </w:divBdr>
                  <w:divsChild>
                    <w:div w:id="1159274636">
                      <w:marLeft w:val="0"/>
                      <w:marRight w:val="0"/>
                      <w:marTop w:val="0"/>
                      <w:marBottom w:val="0"/>
                      <w:divBdr>
                        <w:top w:val="none" w:sz="0" w:space="0" w:color="auto"/>
                        <w:left w:val="none" w:sz="0" w:space="0" w:color="auto"/>
                        <w:bottom w:val="none" w:sz="0" w:space="0" w:color="auto"/>
                        <w:right w:val="none" w:sz="0" w:space="0" w:color="auto"/>
                      </w:divBdr>
                      <w:divsChild>
                        <w:div w:id="1602496101">
                          <w:marLeft w:val="0"/>
                          <w:marRight w:val="0"/>
                          <w:marTop w:val="120"/>
                          <w:marBottom w:val="120"/>
                          <w:divBdr>
                            <w:top w:val="none" w:sz="0" w:space="0" w:color="auto"/>
                            <w:left w:val="none" w:sz="0" w:space="0" w:color="auto"/>
                            <w:bottom w:val="none" w:sz="0" w:space="0" w:color="auto"/>
                            <w:right w:val="none" w:sz="0" w:space="0" w:color="auto"/>
                          </w:divBdr>
                        </w:div>
                        <w:div w:id="1662999083">
                          <w:marLeft w:val="0"/>
                          <w:marRight w:val="0"/>
                          <w:marTop w:val="0"/>
                          <w:marBottom w:val="0"/>
                          <w:divBdr>
                            <w:top w:val="none" w:sz="0" w:space="0" w:color="auto"/>
                            <w:left w:val="none" w:sz="0" w:space="0" w:color="auto"/>
                            <w:bottom w:val="none" w:sz="0" w:space="0" w:color="auto"/>
                            <w:right w:val="none" w:sz="0" w:space="0" w:color="auto"/>
                          </w:divBdr>
                          <w:divsChild>
                            <w:div w:id="20265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599180">
          <w:marLeft w:val="0"/>
          <w:marRight w:val="0"/>
          <w:marTop w:val="0"/>
          <w:marBottom w:val="330"/>
          <w:divBdr>
            <w:top w:val="none" w:sz="0" w:space="0" w:color="auto"/>
            <w:left w:val="none" w:sz="0" w:space="0" w:color="auto"/>
            <w:bottom w:val="none" w:sz="0" w:space="0" w:color="auto"/>
            <w:right w:val="none" w:sz="0" w:space="0" w:color="auto"/>
          </w:divBdr>
          <w:divsChild>
            <w:div w:id="1963799795">
              <w:marLeft w:val="0"/>
              <w:marRight w:val="0"/>
              <w:marTop w:val="0"/>
              <w:marBottom w:val="0"/>
              <w:divBdr>
                <w:top w:val="none" w:sz="0" w:space="0" w:color="auto"/>
                <w:left w:val="none" w:sz="0" w:space="0" w:color="auto"/>
                <w:bottom w:val="none" w:sz="0" w:space="0" w:color="auto"/>
                <w:right w:val="none" w:sz="0" w:space="0" w:color="auto"/>
              </w:divBdr>
            </w:div>
            <w:div w:id="1961916862">
              <w:marLeft w:val="0"/>
              <w:marRight w:val="0"/>
              <w:marTop w:val="0"/>
              <w:marBottom w:val="0"/>
              <w:divBdr>
                <w:top w:val="none" w:sz="0" w:space="0" w:color="auto"/>
                <w:left w:val="none" w:sz="0" w:space="0" w:color="auto"/>
                <w:bottom w:val="none" w:sz="0" w:space="0" w:color="auto"/>
                <w:right w:val="none" w:sz="0" w:space="0" w:color="auto"/>
              </w:divBdr>
              <w:divsChild>
                <w:div w:id="1860771971">
                  <w:marLeft w:val="0"/>
                  <w:marRight w:val="270"/>
                  <w:marTop w:val="0"/>
                  <w:marBottom w:val="0"/>
                  <w:divBdr>
                    <w:top w:val="none" w:sz="0" w:space="0" w:color="auto"/>
                    <w:left w:val="none" w:sz="0" w:space="0" w:color="auto"/>
                    <w:bottom w:val="none" w:sz="0" w:space="0" w:color="auto"/>
                    <w:right w:val="none" w:sz="0" w:space="0" w:color="auto"/>
                  </w:divBdr>
                </w:div>
                <w:div w:id="1399210169">
                  <w:marLeft w:val="0"/>
                  <w:marRight w:val="270"/>
                  <w:marTop w:val="0"/>
                  <w:marBottom w:val="0"/>
                  <w:divBdr>
                    <w:top w:val="none" w:sz="0" w:space="0" w:color="auto"/>
                    <w:left w:val="none" w:sz="0" w:space="0" w:color="auto"/>
                    <w:bottom w:val="none" w:sz="0" w:space="0" w:color="auto"/>
                    <w:right w:val="none" w:sz="0" w:space="0" w:color="auto"/>
                  </w:divBdr>
                </w:div>
                <w:div w:id="1260799324">
                  <w:marLeft w:val="0"/>
                  <w:marRight w:val="0"/>
                  <w:marTop w:val="0"/>
                  <w:marBottom w:val="0"/>
                  <w:divBdr>
                    <w:top w:val="none" w:sz="0" w:space="0" w:color="auto"/>
                    <w:left w:val="none" w:sz="0" w:space="0" w:color="auto"/>
                    <w:bottom w:val="none" w:sz="0" w:space="0" w:color="auto"/>
                    <w:right w:val="none" w:sz="0" w:space="0" w:color="auto"/>
                  </w:divBdr>
                  <w:divsChild>
                    <w:div w:id="279068885">
                      <w:marLeft w:val="0"/>
                      <w:marRight w:val="0"/>
                      <w:marTop w:val="0"/>
                      <w:marBottom w:val="210"/>
                      <w:divBdr>
                        <w:top w:val="none" w:sz="0" w:space="0" w:color="auto"/>
                        <w:left w:val="none" w:sz="0" w:space="0" w:color="auto"/>
                        <w:bottom w:val="none" w:sz="0" w:space="0" w:color="auto"/>
                        <w:right w:val="none" w:sz="0" w:space="0" w:color="auto"/>
                      </w:divBdr>
                    </w:div>
                    <w:div w:id="1448507014">
                      <w:marLeft w:val="0"/>
                      <w:marRight w:val="0"/>
                      <w:marTop w:val="0"/>
                      <w:marBottom w:val="210"/>
                      <w:divBdr>
                        <w:top w:val="none" w:sz="0" w:space="0" w:color="auto"/>
                        <w:left w:val="none" w:sz="0" w:space="0" w:color="auto"/>
                        <w:bottom w:val="none" w:sz="0" w:space="0" w:color="auto"/>
                        <w:right w:val="none" w:sz="0" w:space="0" w:color="auto"/>
                      </w:divBdr>
                    </w:div>
                    <w:div w:id="3848404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315599700">
          <w:marLeft w:val="0"/>
          <w:marRight w:val="0"/>
          <w:marTop w:val="0"/>
          <w:marBottom w:val="0"/>
          <w:divBdr>
            <w:top w:val="none" w:sz="0" w:space="0" w:color="auto"/>
            <w:left w:val="none" w:sz="0" w:space="0" w:color="auto"/>
            <w:bottom w:val="none" w:sz="0" w:space="0" w:color="auto"/>
            <w:right w:val="none" w:sz="0" w:space="0" w:color="auto"/>
          </w:divBdr>
          <w:divsChild>
            <w:div w:id="1683435635">
              <w:marLeft w:val="0"/>
              <w:marRight w:val="0"/>
              <w:marTop w:val="0"/>
              <w:marBottom w:val="0"/>
              <w:divBdr>
                <w:top w:val="none" w:sz="0" w:space="0" w:color="auto"/>
                <w:left w:val="none" w:sz="0" w:space="0" w:color="auto"/>
                <w:bottom w:val="none" w:sz="0" w:space="0" w:color="auto"/>
                <w:right w:val="none" w:sz="0" w:space="0" w:color="auto"/>
              </w:divBdr>
              <w:divsChild>
                <w:div w:id="2061663153">
                  <w:marLeft w:val="0"/>
                  <w:marRight w:val="0"/>
                  <w:marTop w:val="0"/>
                  <w:marBottom w:val="0"/>
                  <w:divBdr>
                    <w:top w:val="none" w:sz="0" w:space="0" w:color="auto"/>
                    <w:left w:val="none" w:sz="0" w:space="0" w:color="auto"/>
                    <w:bottom w:val="none" w:sz="0" w:space="0" w:color="auto"/>
                    <w:right w:val="none" w:sz="0" w:space="0" w:color="auto"/>
                  </w:divBdr>
                </w:div>
                <w:div w:id="189788586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25524824">
      <w:bodyDiv w:val="1"/>
      <w:marLeft w:val="0"/>
      <w:marRight w:val="0"/>
      <w:marTop w:val="0"/>
      <w:marBottom w:val="0"/>
      <w:divBdr>
        <w:top w:val="none" w:sz="0" w:space="0" w:color="auto"/>
        <w:left w:val="none" w:sz="0" w:space="0" w:color="auto"/>
        <w:bottom w:val="none" w:sz="0" w:space="0" w:color="auto"/>
        <w:right w:val="none" w:sz="0" w:space="0" w:color="auto"/>
      </w:divBdr>
    </w:div>
    <w:div w:id="1804224859">
      <w:bodyDiv w:val="1"/>
      <w:marLeft w:val="0"/>
      <w:marRight w:val="0"/>
      <w:marTop w:val="0"/>
      <w:marBottom w:val="0"/>
      <w:divBdr>
        <w:top w:val="none" w:sz="0" w:space="0" w:color="auto"/>
        <w:left w:val="none" w:sz="0" w:space="0" w:color="auto"/>
        <w:bottom w:val="none" w:sz="0" w:space="0" w:color="auto"/>
        <w:right w:val="none" w:sz="0" w:space="0" w:color="auto"/>
      </w:divBdr>
    </w:div>
    <w:div w:id="2037150838">
      <w:bodyDiv w:val="1"/>
      <w:marLeft w:val="0"/>
      <w:marRight w:val="0"/>
      <w:marTop w:val="0"/>
      <w:marBottom w:val="0"/>
      <w:divBdr>
        <w:top w:val="none" w:sz="0" w:space="0" w:color="auto"/>
        <w:left w:val="none" w:sz="0" w:space="0" w:color="auto"/>
        <w:bottom w:val="none" w:sz="0" w:space="0" w:color="auto"/>
        <w:right w:val="none" w:sz="0" w:space="0" w:color="auto"/>
      </w:divBdr>
    </w:div>
    <w:div w:id="20946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FD742-A65A-481C-9BD1-53AA6D48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2019-12-21T16:46:00Z</cp:lastPrinted>
  <dcterms:created xsi:type="dcterms:W3CDTF">2019-12-21T13:33:00Z</dcterms:created>
  <dcterms:modified xsi:type="dcterms:W3CDTF">2021-01-23T14:40:00Z</dcterms:modified>
</cp:coreProperties>
</file>