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91" w:rsidRPr="00AE3B91" w:rsidRDefault="00AE3B91" w:rsidP="00AE3B91">
      <w:pPr>
        <w:tabs>
          <w:tab w:val="left" w:pos="217"/>
        </w:tabs>
        <w:spacing w:after="0"/>
        <w:rPr>
          <w:rFonts w:ascii="Times New Roman" w:hAnsi="Times New Roman" w:cs="Times New Roman"/>
          <w:i/>
          <w:sz w:val="28"/>
          <w:lang w:val="be-BY"/>
        </w:rPr>
      </w:pPr>
    </w:p>
    <w:p w:rsidR="00D57A2E" w:rsidRPr="00A91392" w:rsidRDefault="00AE3B91" w:rsidP="00AE3B91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Тэма ўрока: </w:t>
      </w:r>
      <w:r w:rsidR="00D57A2E" w:rsidRPr="00AE3B91">
        <w:rPr>
          <w:rFonts w:ascii="Times New Roman" w:hAnsi="Times New Roman" w:cs="Times New Roman"/>
          <w:b/>
          <w:sz w:val="28"/>
        </w:rPr>
        <w:t>ЯН</w:t>
      </w:r>
      <w:r w:rsidR="00EA12CF">
        <w:rPr>
          <w:rFonts w:ascii="Times New Roman" w:hAnsi="Times New Roman" w:cs="Times New Roman"/>
          <w:b/>
          <w:sz w:val="28"/>
        </w:rPr>
        <w:t xml:space="preserve">КА БРЫЛЬ. </w:t>
      </w:r>
      <w:bookmarkStart w:id="0" w:name="_GoBack"/>
      <w:bookmarkEnd w:id="0"/>
      <w:r w:rsidR="00D57A2E" w:rsidRPr="00A91392">
        <w:rPr>
          <w:rFonts w:ascii="Times New Roman" w:hAnsi="Times New Roman" w:cs="Times New Roman"/>
          <w:b/>
          <w:sz w:val="28"/>
          <w:lang w:val="be-BY"/>
        </w:rPr>
        <w:t>АПАВЯДАННЕ «</w:t>
      </w:r>
      <w:r w:rsidR="00D57A2E" w:rsidRPr="00AE3B91">
        <w:rPr>
          <w:rFonts w:ascii="Times New Roman" w:hAnsi="Times New Roman" w:cs="Times New Roman"/>
          <w:b/>
          <w:sz w:val="28"/>
        </w:rPr>
        <w:t>M</w:t>
      </w:r>
      <w:r w:rsidR="00D57A2E" w:rsidRPr="00A91392">
        <w:rPr>
          <w:rFonts w:ascii="Times New Roman" w:hAnsi="Times New Roman" w:cs="Times New Roman"/>
          <w:b/>
          <w:sz w:val="28"/>
          <w:lang w:val="be-BY"/>
        </w:rPr>
        <w:t>Е</w:t>
      </w:r>
      <w:r w:rsidR="00D57A2E" w:rsidRPr="00AE3B91">
        <w:rPr>
          <w:rFonts w:ascii="Times New Roman" w:hAnsi="Times New Roman" w:cs="Times New Roman"/>
          <w:b/>
          <w:sz w:val="28"/>
        </w:rPr>
        <w:t>MENTO</w:t>
      </w:r>
      <w:r w:rsidR="00D57A2E" w:rsidRPr="00A91392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D57A2E" w:rsidRPr="00AE3B91">
        <w:rPr>
          <w:rFonts w:ascii="Times New Roman" w:hAnsi="Times New Roman" w:cs="Times New Roman"/>
          <w:b/>
          <w:sz w:val="28"/>
        </w:rPr>
        <w:t>MORI</w:t>
      </w:r>
      <w:r w:rsidR="00D57A2E" w:rsidRPr="00A91392">
        <w:rPr>
          <w:rFonts w:ascii="Times New Roman" w:hAnsi="Times New Roman" w:cs="Times New Roman"/>
          <w:b/>
          <w:sz w:val="28"/>
          <w:lang w:val="be-BY"/>
        </w:rPr>
        <w:t>»</w:t>
      </w:r>
    </w:p>
    <w:p w:rsidR="00D57A2E" w:rsidRPr="00A91392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91392">
        <w:rPr>
          <w:rFonts w:ascii="Times New Roman" w:hAnsi="Times New Roman" w:cs="Times New Roman"/>
          <w:b/>
          <w:sz w:val="28"/>
          <w:lang w:val="be-BY"/>
        </w:rPr>
        <w:t>Мэта:</w:t>
      </w:r>
      <w:r w:rsidRPr="00A91392">
        <w:rPr>
          <w:rFonts w:ascii="Times New Roman" w:hAnsi="Times New Roman" w:cs="Times New Roman"/>
          <w:sz w:val="28"/>
          <w:lang w:val="be-BY"/>
        </w:rPr>
        <w:t xml:space="preserve"> мяркуецца, што напрыканцы ўрока вучні:</w:t>
      </w:r>
    </w:p>
    <w:p w:rsidR="00D57A2E" w:rsidRPr="00A91392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91392">
        <w:rPr>
          <w:rFonts w:ascii="Times New Roman" w:hAnsi="Times New Roman" w:cs="Times New Roman"/>
          <w:b/>
          <w:i/>
          <w:sz w:val="28"/>
          <w:lang w:val="be-BY"/>
        </w:rPr>
        <w:tab/>
        <w:t>будуць ведаць:</w:t>
      </w:r>
      <w:r w:rsidRPr="00A91392">
        <w:rPr>
          <w:rFonts w:ascii="Times New Roman" w:hAnsi="Times New Roman" w:cs="Times New Roman"/>
          <w:sz w:val="28"/>
          <w:lang w:val="be-BY"/>
        </w:rPr>
        <w:t xml:space="preserve"> кароткія звесткі пра жыццё і творчасць Янкі Брыля, асэнсаваўшы ўмовы фарміравання творчай індывідуальнасці пісьменніка; ідэйна-мастацкі змест апавядання «</w:t>
      </w:r>
      <w:r w:rsidRPr="00D57A2E">
        <w:rPr>
          <w:rFonts w:ascii="Times New Roman" w:hAnsi="Times New Roman" w:cs="Times New Roman"/>
          <w:sz w:val="28"/>
        </w:rPr>
        <w:t>M</w:t>
      </w:r>
      <w:r w:rsidRPr="00A91392">
        <w:rPr>
          <w:rFonts w:ascii="Times New Roman" w:hAnsi="Times New Roman" w:cs="Times New Roman"/>
          <w:sz w:val="28"/>
          <w:lang w:val="be-BY"/>
        </w:rPr>
        <w:t>е</w:t>
      </w:r>
      <w:r w:rsidRPr="00D57A2E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>ento</w:t>
      </w:r>
      <w:r w:rsidRPr="00A9139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</w:rPr>
        <w:t>mori</w:t>
      </w:r>
      <w:r w:rsidRPr="00A91392">
        <w:rPr>
          <w:rFonts w:ascii="Times New Roman" w:hAnsi="Times New Roman" w:cs="Times New Roman"/>
          <w:sz w:val="28"/>
          <w:lang w:val="be-BY"/>
        </w:rPr>
        <w:t xml:space="preserve">», асэнсаваўшы філасофскі змест твора; </w:t>
      </w:r>
    </w:p>
    <w:p w:rsidR="00D57A2E" w:rsidRPr="00A91392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91392">
        <w:rPr>
          <w:rFonts w:ascii="Times New Roman" w:hAnsi="Times New Roman" w:cs="Times New Roman"/>
          <w:b/>
          <w:i/>
          <w:sz w:val="28"/>
          <w:lang w:val="be-BY"/>
        </w:rPr>
        <w:tab/>
        <w:t>авалодаюць паняццямі:</w:t>
      </w:r>
      <w:r w:rsidRPr="00A91392">
        <w:rPr>
          <w:rFonts w:ascii="Times New Roman" w:hAnsi="Times New Roman" w:cs="Times New Roman"/>
          <w:sz w:val="28"/>
          <w:lang w:val="be-BY"/>
        </w:rPr>
        <w:t xml:space="preserve"> аўтарская пазіцыя;</w:t>
      </w:r>
    </w:p>
    <w:p w:rsidR="00B359DE" w:rsidRPr="00A91392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91392">
        <w:rPr>
          <w:rFonts w:ascii="Times New Roman" w:hAnsi="Times New Roman" w:cs="Times New Roman"/>
          <w:b/>
          <w:i/>
          <w:sz w:val="28"/>
          <w:lang w:val="be-BY"/>
        </w:rPr>
        <w:tab/>
        <w:t>удасканаляць навыкі:</w:t>
      </w:r>
      <w:r w:rsidRPr="00A91392">
        <w:rPr>
          <w:rFonts w:ascii="Times New Roman" w:hAnsi="Times New Roman" w:cs="Times New Roman"/>
          <w:sz w:val="28"/>
          <w:lang w:val="be-BY"/>
        </w:rPr>
        <w:t xml:space="preserve"> запаўнення апорнымі гекс-схемамі, табліцы, работы з мастацкім тэкстам (празаічным).</w:t>
      </w:r>
    </w:p>
    <w:p w:rsidR="00D57A2E" w:rsidRPr="00A91392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91392">
        <w:rPr>
          <w:rFonts w:ascii="Times New Roman" w:hAnsi="Times New Roman" w:cs="Times New Roman"/>
          <w:b/>
          <w:i/>
          <w:sz w:val="28"/>
          <w:lang w:val="be-BY"/>
        </w:rPr>
        <w:tab/>
        <w:t>Задачы выхавання і развіцця асобы вучняў:</w:t>
      </w:r>
      <w:r w:rsidRPr="00A91392">
        <w:rPr>
          <w:rFonts w:ascii="Times New Roman" w:hAnsi="Times New Roman" w:cs="Times New Roman"/>
          <w:sz w:val="28"/>
          <w:lang w:val="be-BY"/>
        </w:rPr>
        <w:t xml:space="preserve"> стварыць умовы для выхавання пачуцця павагі і пашаны да гераічнага мінулага беларускага народа, непрымання вайны як антычалавечнай з’явы; развіцця інтэлектуальных здольнасцей, аналітычнага мыслення вучняў, навыкаў слухання і канспектавання; садзейнічаць выхаванню маўленчай культуры вучняў.</w:t>
      </w:r>
    </w:p>
    <w:p w:rsidR="00D57A2E" w:rsidRPr="00A91392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91392">
        <w:rPr>
          <w:rFonts w:ascii="Times New Roman" w:hAnsi="Times New Roman" w:cs="Times New Roman"/>
          <w:b/>
          <w:i/>
          <w:sz w:val="28"/>
          <w:lang w:val="be-BY"/>
        </w:rPr>
        <w:tab/>
        <w:t>Абсталяванне:</w:t>
      </w:r>
      <w:r w:rsidRPr="00A91392">
        <w:rPr>
          <w:rFonts w:ascii="Times New Roman" w:hAnsi="Times New Roman" w:cs="Times New Roman"/>
          <w:sz w:val="28"/>
          <w:lang w:val="be-BY"/>
        </w:rPr>
        <w:t xml:space="preserve"> партрэт Я. Брыля; выстава кніг пісьменніка; рэпрадукцыя карціны «Янка Брыль» У. Тоўсціка; выстава кніг апавядання 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A91392">
        <w:rPr>
          <w:rFonts w:ascii="Times New Roman" w:hAnsi="Times New Roman" w:cs="Times New Roman"/>
          <w:sz w:val="28"/>
          <w:lang w:val="be-BY"/>
        </w:rPr>
        <w:t>«</w:t>
      </w:r>
      <w:r w:rsidRPr="00D57A2E">
        <w:rPr>
          <w:rFonts w:ascii="Times New Roman" w:hAnsi="Times New Roman" w:cs="Times New Roman"/>
          <w:sz w:val="28"/>
        </w:rPr>
        <w:t>Memento</w:t>
      </w:r>
      <w:r w:rsidRPr="00A91392">
        <w:rPr>
          <w:rFonts w:ascii="Times New Roman" w:hAnsi="Times New Roman" w:cs="Times New Roman"/>
          <w:sz w:val="28"/>
          <w:lang w:val="be-BY"/>
        </w:rPr>
        <w:t xml:space="preserve"> </w:t>
      </w:r>
      <w:r w:rsidRPr="00D57A2E">
        <w:rPr>
          <w:rFonts w:ascii="Times New Roman" w:hAnsi="Times New Roman" w:cs="Times New Roman"/>
          <w:sz w:val="28"/>
        </w:rPr>
        <w:t>mori</w:t>
      </w:r>
      <w:r w:rsidRPr="00A91392">
        <w:rPr>
          <w:rFonts w:ascii="Times New Roman" w:hAnsi="Times New Roman" w:cs="Times New Roman"/>
          <w:sz w:val="28"/>
          <w:lang w:val="be-BY"/>
        </w:rPr>
        <w:t>» розных гадоў выдання.</w:t>
      </w:r>
    </w:p>
    <w:p w:rsidR="00D57A2E" w:rsidRPr="00D57A2E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91392">
        <w:rPr>
          <w:rFonts w:ascii="Times New Roman" w:hAnsi="Times New Roman" w:cs="Times New Roman"/>
          <w:b/>
          <w:i/>
          <w:sz w:val="28"/>
          <w:lang w:val="be-BY"/>
        </w:rPr>
        <w:tab/>
      </w:r>
      <w:r w:rsidRPr="00D57A2E">
        <w:rPr>
          <w:rFonts w:ascii="Times New Roman" w:hAnsi="Times New Roman" w:cs="Times New Roman"/>
          <w:b/>
          <w:i/>
          <w:sz w:val="28"/>
        </w:rPr>
        <w:t>Эпіграф:</w:t>
      </w:r>
      <w:r w:rsidRPr="00D57A2E">
        <w:rPr>
          <w:rFonts w:ascii="Times New Roman" w:hAnsi="Times New Roman" w:cs="Times New Roman"/>
          <w:sz w:val="28"/>
        </w:rPr>
        <w:t xml:space="preserve"> Кожнаму наканавана прайсці свой шлях да свабоды асобна…</w:t>
      </w:r>
    </w:p>
    <w:p w:rsidR="00D57A2E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D57A2E">
        <w:rPr>
          <w:rFonts w:ascii="Times New Roman" w:hAnsi="Times New Roman" w:cs="Times New Roman"/>
          <w:i/>
          <w:sz w:val="28"/>
        </w:rPr>
        <w:t>Васіль Быкаў</w:t>
      </w:r>
    </w:p>
    <w:p w:rsidR="00D57A2E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</w:p>
    <w:p w:rsidR="00D57A2E" w:rsidRPr="00D57A2E" w:rsidRDefault="00D57A2E" w:rsidP="00D57A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57A2E">
        <w:rPr>
          <w:rFonts w:ascii="Times New Roman" w:hAnsi="Times New Roman" w:cs="Times New Roman"/>
          <w:b/>
          <w:sz w:val="28"/>
        </w:rPr>
        <w:t>ХОД УРОКА</w:t>
      </w:r>
    </w:p>
    <w:p w:rsidR="00D57A2E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D57A2E">
        <w:rPr>
          <w:rFonts w:ascii="Times New Roman" w:hAnsi="Times New Roman" w:cs="Times New Roman"/>
          <w:b/>
          <w:sz w:val="28"/>
        </w:rPr>
        <w:t>І. Арыенціровачна-матывацыйны этап</w:t>
      </w:r>
    </w:p>
    <w:p w:rsidR="00D57A2E" w:rsidRPr="00D57A2E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D57A2E">
        <w:rPr>
          <w:rFonts w:ascii="Times New Roman" w:hAnsi="Times New Roman" w:cs="Times New Roman"/>
          <w:b/>
          <w:sz w:val="28"/>
        </w:rPr>
        <w:t xml:space="preserve">1.1. </w:t>
      </w:r>
      <w:r w:rsidRPr="00D57A2E">
        <w:rPr>
          <w:rFonts w:ascii="Times New Roman" w:hAnsi="Times New Roman" w:cs="Times New Roman"/>
          <w:sz w:val="28"/>
        </w:rPr>
        <w:t>Арганізацыйны момант. Стварэнне псіхалагічнага настрою.</w:t>
      </w:r>
    </w:p>
    <w:p w:rsidR="00D57A2E" w:rsidRPr="00D57A2E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57A2E">
        <w:rPr>
          <w:rFonts w:ascii="Times New Roman" w:hAnsi="Times New Roman" w:cs="Times New Roman"/>
          <w:b/>
          <w:sz w:val="28"/>
        </w:rPr>
        <w:t xml:space="preserve">1.2. </w:t>
      </w:r>
      <w:r w:rsidRPr="00D57A2E">
        <w:rPr>
          <w:rFonts w:ascii="Times New Roman" w:hAnsi="Times New Roman" w:cs="Times New Roman"/>
          <w:sz w:val="28"/>
        </w:rPr>
        <w:t>Актуалізацыя раней вывучанага.</w:t>
      </w:r>
    </w:p>
    <w:p w:rsidR="00D57A2E" w:rsidRDefault="00A91392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ab/>
      </w:r>
      <w:r w:rsidR="00D57A2E" w:rsidRPr="00D57A2E">
        <w:rPr>
          <w:rFonts w:ascii="Times New Roman" w:hAnsi="Times New Roman" w:cs="Times New Roman"/>
          <w:sz w:val="28"/>
        </w:rPr>
        <w:t>Агучванне сачыненняў-біяграфій герояў (або аднаго з іх) аповесці «Непаўторная вясна» І. Шамякіна (д</w:t>
      </w:r>
      <w:r w:rsidR="00D57A2E" w:rsidRPr="00D57A2E">
        <w:rPr>
          <w:rFonts w:ascii="Times New Roman" w:hAnsi="Times New Roman" w:cs="Times New Roman"/>
          <w:sz w:val="28"/>
          <w:lang w:val="be-BY"/>
        </w:rPr>
        <w:t>а 8 вучняў).</w:t>
      </w:r>
    </w:p>
    <w:p w:rsidR="00D57A2E" w:rsidRPr="00D57A2E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B65DA">
        <w:rPr>
          <w:rFonts w:ascii="Times New Roman" w:hAnsi="Times New Roman" w:cs="Times New Roman"/>
          <w:b/>
          <w:sz w:val="28"/>
          <w:lang w:val="be-BY"/>
        </w:rPr>
        <w:t>1.3.</w:t>
      </w:r>
      <w:r w:rsidRPr="00D57A2E">
        <w:rPr>
          <w:rFonts w:ascii="Times New Roman" w:hAnsi="Times New Roman" w:cs="Times New Roman"/>
          <w:sz w:val="28"/>
          <w:lang w:val="be-BY"/>
        </w:rPr>
        <w:t xml:space="preserve"> Слова настаўніка.</w:t>
      </w:r>
    </w:p>
    <w:p w:rsidR="00D57A2E" w:rsidRPr="00D57A2E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D57A2E">
        <w:rPr>
          <w:rFonts w:ascii="Times New Roman" w:hAnsi="Times New Roman" w:cs="Times New Roman"/>
          <w:sz w:val="28"/>
          <w:lang w:val="be-BY"/>
        </w:rPr>
        <w:t>— Уявіце сабе адлегласць ад Б</w:t>
      </w:r>
      <w:r>
        <w:rPr>
          <w:rFonts w:ascii="Times New Roman" w:hAnsi="Times New Roman" w:cs="Times New Roman"/>
          <w:sz w:val="28"/>
          <w:lang w:val="be-BY"/>
        </w:rPr>
        <w:t xml:space="preserve">рэста да Масквы. Гэта 1000 км, </w:t>
      </w:r>
      <w:r w:rsidRPr="00D57A2E">
        <w:rPr>
          <w:rFonts w:ascii="Times New Roman" w:hAnsi="Times New Roman" w:cs="Times New Roman"/>
          <w:sz w:val="28"/>
          <w:lang w:val="be-BY"/>
        </w:rPr>
        <w:t>а ад Масквы да Берліна — 16</w:t>
      </w:r>
      <w:r>
        <w:rPr>
          <w:rFonts w:ascii="Times New Roman" w:hAnsi="Times New Roman" w:cs="Times New Roman"/>
          <w:sz w:val="28"/>
          <w:lang w:val="be-BY"/>
        </w:rPr>
        <w:t xml:space="preserve">00 км. Цягніком — менш як двое </w:t>
      </w:r>
      <w:r w:rsidRPr="00D57A2E">
        <w:rPr>
          <w:rFonts w:ascii="Times New Roman" w:hAnsi="Times New Roman" w:cs="Times New Roman"/>
          <w:sz w:val="28"/>
          <w:lang w:val="be-BY"/>
        </w:rPr>
        <w:t>сутак…</w:t>
      </w:r>
    </w:p>
    <w:p w:rsidR="00D57A2E" w:rsidRDefault="00D57A2E" w:rsidP="00D57A2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Pr="00D57A2E">
        <w:rPr>
          <w:rFonts w:ascii="Times New Roman" w:hAnsi="Times New Roman" w:cs="Times New Roman"/>
          <w:sz w:val="28"/>
          <w:lang w:val="be-BY"/>
        </w:rPr>
        <w:t>А дарогамі вайны — 4 гады,</w:t>
      </w:r>
      <w:r>
        <w:rPr>
          <w:rFonts w:ascii="Times New Roman" w:hAnsi="Times New Roman" w:cs="Times New Roman"/>
          <w:sz w:val="28"/>
          <w:lang w:val="be-BY"/>
        </w:rPr>
        <w:t xml:space="preserve"> 4 гады — 1418 дзён. 34 тысячы </w:t>
      </w:r>
      <w:r w:rsidRPr="00D57A2E">
        <w:rPr>
          <w:rFonts w:ascii="Times New Roman" w:hAnsi="Times New Roman" w:cs="Times New Roman"/>
          <w:sz w:val="28"/>
          <w:lang w:val="be-BY"/>
        </w:rPr>
        <w:t>гадзін!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Pr="001B65DA">
        <w:rPr>
          <w:rFonts w:ascii="Times New Roman" w:hAnsi="Times New Roman" w:cs="Times New Roman"/>
          <w:sz w:val="28"/>
        </w:rPr>
        <w:t>I больш за 20 тысяч загінулых на 1 кіламетр, або 15 чалавек на кожныя 2 метры зямлі! Гэта 1</w:t>
      </w:r>
      <w:r>
        <w:rPr>
          <w:rFonts w:ascii="Times New Roman" w:hAnsi="Times New Roman" w:cs="Times New Roman"/>
          <w:sz w:val="28"/>
        </w:rPr>
        <w:t>4 тысяч забітых штодзень, 60 ча</w:t>
      </w:r>
      <w:r w:rsidRPr="001B65DA">
        <w:rPr>
          <w:rFonts w:ascii="Times New Roman" w:hAnsi="Times New Roman" w:cs="Times New Roman"/>
          <w:sz w:val="28"/>
        </w:rPr>
        <w:t>лавек за гадзіну, 10 чалавек кожну</w:t>
      </w:r>
      <w:r>
        <w:rPr>
          <w:rFonts w:ascii="Times New Roman" w:hAnsi="Times New Roman" w:cs="Times New Roman"/>
          <w:sz w:val="28"/>
        </w:rPr>
        <w:t>ю хвіліну. За гады вайны загіну</w:t>
      </w:r>
      <w:r w:rsidRPr="001B65DA">
        <w:rPr>
          <w:rFonts w:ascii="Times New Roman" w:hAnsi="Times New Roman" w:cs="Times New Roman"/>
          <w:sz w:val="28"/>
        </w:rPr>
        <w:t>ла больш за 10 мільёнаў дзяцей розных народаў. I калі б сёння па кожным загінулым аб’явілі хвіліну маўчання, краіна маўчала б 32 гады! У вайны, як бачым, трагі</w:t>
      </w:r>
      <w:r>
        <w:rPr>
          <w:rFonts w:ascii="Times New Roman" w:hAnsi="Times New Roman" w:cs="Times New Roman"/>
          <w:sz w:val="28"/>
        </w:rPr>
        <w:t>чная статыстыка. I пра гэта трэ</w:t>
      </w:r>
      <w:r w:rsidRPr="001B65DA">
        <w:rPr>
          <w:rFonts w:ascii="Times New Roman" w:hAnsi="Times New Roman" w:cs="Times New Roman"/>
          <w:sz w:val="28"/>
        </w:rPr>
        <w:t>ба ведаць і памятаць.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B65DA">
        <w:rPr>
          <w:rFonts w:ascii="Times New Roman" w:hAnsi="Times New Roman" w:cs="Times New Roman"/>
          <w:b/>
          <w:sz w:val="28"/>
        </w:rPr>
        <w:t>1.4.</w:t>
      </w:r>
      <w:r w:rsidRPr="001B65DA">
        <w:rPr>
          <w:rFonts w:ascii="Times New Roman" w:hAnsi="Times New Roman" w:cs="Times New Roman"/>
          <w:sz w:val="28"/>
        </w:rPr>
        <w:t xml:space="preserve"> Ключавое пытанне ўрока. 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B65DA">
        <w:rPr>
          <w:rFonts w:ascii="Times New Roman" w:hAnsi="Times New Roman" w:cs="Times New Roman"/>
          <w:sz w:val="28"/>
        </w:rPr>
        <w:t xml:space="preserve">Чаму, на думку Георгія Марчука, «рай — калі ёсць выбар, а пекла — калі выбару няма»? 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B65DA">
        <w:rPr>
          <w:rFonts w:ascii="Times New Roman" w:hAnsi="Times New Roman" w:cs="Times New Roman"/>
          <w:b/>
          <w:sz w:val="28"/>
        </w:rPr>
        <w:lastRenderedPageBreak/>
        <w:t>1.5.</w:t>
      </w:r>
      <w:r w:rsidRPr="001B65DA">
        <w:rPr>
          <w:rFonts w:ascii="Times New Roman" w:hAnsi="Times New Roman" w:cs="Times New Roman"/>
          <w:sz w:val="28"/>
        </w:rPr>
        <w:t xml:space="preserve"> Мэтавызначэнне. 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B65DA">
        <w:rPr>
          <w:rFonts w:ascii="Times New Roman" w:hAnsi="Times New Roman" w:cs="Times New Roman"/>
          <w:sz w:val="28"/>
        </w:rPr>
        <w:t xml:space="preserve">Вучні самастойна фармулююць мэты ўрока, запісваюць у свае сшыткі, працягнуўшы выразы: 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B65DA">
        <w:rPr>
          <w:rFonts w:ascii="Times New Roman" w:hAnsi="Times New Roman" w:cs="Times New Roman"/>
          <w:sz w:val="28"/>
        </w:rPr>
        <w:t xml:space="preserve">даведаюся…; 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B65DA">
        <w:rPr>
          <w:rFonts w:ascii="Times New Roman" w:hAnsi="Times New Roman" w:cs="Times New Roman"/>
          <w:sz w:val="28"/>
        </w:rPr>
        <w:t xml:space="preserve">вызначу…; 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B65DA">
        <w:rPr>
          <w:rFonts w:ascii="Times New Roman" w:hAnsi="Times New Roman" w:cs="Times New Roman"/>
          <w:sz w:val="28"/>
        </w:rPr>
        <w:t>выкарыстаю…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B65DA">
        <w:rPr>
          <w:rFonts w:ascii="Times New Roman" w:hAnsi="Times New Roman" w:cs="Times New Roman"/>
          <w:b/>
          <w:sz w:val="28"/>
        </w:rPr>
        <w:t>ІІ.</w:t>
      </w:r>
      <w:r w:rsidRPr="001B65DA">
        <w:rPr>
          <w:rFonts w:ascii="Times New Roman" w:hAnsi="Times New Roman" w:cs="Times New Roman"/>
          <w:sz w:val="28"/>
        </w:rPr>
        <w:t xml:space="preserve"> </w:t>
      </w:r>
      <w:r w:rsidRPr="004578DA">
        <w:rPr>
          <w:rFonts w:ascii="Times New Roman" w:hAnsi="Times New Roman" w:cs="Times New Roman"/>
          <w:b/>
          <w:sz w:val="28"/>
        </w:rPr>
        <w:t>Пазнавальны этап</w:t>
      </w:r>
      <w:r w:rsidRPr="001B65DA">
        <w:rPr>
          <w:rFonts w:ascii="Times New Roman" w:hAnsi="Times New Roman" w:cs="Times New Roman"/>
          <w:sz w:val="28"/>
        </w:rPr>
        <w:t xml:space="preserve"> 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B65DA">
        <w:rPr>
          <w:rFonts w:ascii="Times New Roman" w:hAnsi="Times New Roman" w:cs="Times New Roman"/>
          <w:b/>
          <w:sz w:val="28"/>
        </w:rPr>
        <w:t>2.1.</w:t>
      </w:r>
      <w:r w:rsidRPr="001B65DA">
        <w:rPr>
          <w:rFonts w:ascii="Times New Roman" w:hAnsi="Times New Roman" w:cs="Times New Roman"/>
          <w:sz w:val="28"/>
        </w:rPr>
        <w:t xml:space="preserve"> Знаёмства з жыццёвым і творчым шляхам пісьменніка. 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B65DA">
        <w:rPr>
          <w:rFonts w:ascii="Times New Roman" w:hAnsi="Times New Roman" w:cs="Times New Roman"/>
          <w:sz w:val="28"/>
          <w:u w:val="single"/>
        </w:rPr>
        <w:t>Заданне</w:t>
      </w:r>
      <w:r w:rsidRPr="001B65DA">
        <w:rPr>
          <w:rFonts w:ascii="Times New Roman" w:hAnsi="Times New Roman" w:cs="Times New Roman"/>
          <w:sz w:val="28"/>
        </w:rPr>
        <w:t xml:space="preserve">. На аснове зместу </w:t>
      </w:r>
      <w:r>
        <w:rPr>
          <w:rFonts w:ascii="Times New Roman" w:hAnsi="Times New Roman" w:cs="Times New Roman"/>
          <w:sz w:val="28"/>
        </w:rPr>
        <w:t>артыкула «Янка Брыль», змешчана</w:t>
      </w:r>
      <w:r w:rsidRPr="001B65DA">
        <w:rPr>
          <w:rFonts w:ascii="Times New Roman" w:hAnsi="Times New Roman" w:cs="Times New Roman"/>
          <w:sz w:val="28"/>
        </w:rPr>
        <w:t>га ў вучэбным дапаможніку, занатуйце тэзісна канспект «Янка Брыль: жыццяпіс і агляд творч</w:t>
      </w:r>
      <w:r>
        <w:rPr>
          <w:rFonts w:ascii="Times New Roman" w:hAnsi="Times New Roman" w:cs="Times New Roman"/>
          <w:sz w:val="28"/>
        </w:rPr>
        <w:t>асці». Свой адказ аформіце ў вы</w:t>
      </w:r>
      <w:r w:rsidRPr="001B65DA">
        <w:rPr>
          <w:rFonts w:ascii="Times New Roman" w:hAnsi="Times New Roman" w:cs="Times New Roman"/>
          <w:sz w:val="28"/>
        </w:rPr>
        <w:t>глядзе гексаў.</w:t>
      </w:r>
    </w:p>
    <w:p w:rsidR="001B65DA" w:rsidRDefault="001B65DA" w:rsidP="00D57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1B65DA" w:rsidRDefault="001B65DA" w:rsidP="001B65DA">
      <w:pPr>
        <w:spacing w:after="0" w:line="276" w:lineRule="auto"/>
        <w:jc w:val="center"/>
        <w:rPr>
          <w:rFonts w:ascii="Times New Roman" w:hAnsi="Times New Roman" w:cs="Times New Roman"/>
          <w:sz w:val="28"/>
          <w:lang w:val="be-BY"/>
        </w:rPr>
      </w:pPr>
      <w:r w:rsidRPr="001B65D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41714" cy="3105509"/>
            <wp:effectExtent l="0" t="0" r="0" b="0"/>
            <wp:docPr id="1" name="Рисунок 1" descr="C:\Users\Леонид\Pictures\Screenshots\Снимок экрана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Pictures\Screenshots\Снимок экрана (4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58" cy="315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DA" w:rsidRDefault="001B65DA" w:rsidP="001B65DA">
      <w:pPr>
        <w:rPr>
          <w:rFonts w:ascii="Times New Roman" w:hAnsi="Times New Roman" w:cs="Times New Roman"/>
          <w:sz w:val="28"/>
          <w:lang w:val="be-BY"/>
        </w:rPr>
      </w:pPr>
    </w:p>
    <w:p w:rsidR="001B65DA" w:rsidRPr="001B65DA" w:rsidRDefault="001B65DA" w:rsidP="001B65DA">
      <w:pPr>
        <w:tabs>
          <w:tab w:val="left" w:pos="910"/>
        </w:tabs>
        <w:rPr>
          <w:rFonts w:ascii="Times New Roman" w:hAnsi="Times New Roman" w:cs="Times New Roman"/>
          <w:sz w:val="28"/>
          <w:lang w:val="be-BY"/>
        </w:rPr>
      </w:pPr>
      <w:r w:rsidRPr="001B65DA">
        <w:rPr>
          <w:rFonts w:ascii="Times New Roman" w:hAnsi="Times New Roman" w:cs="Times New Roman"/>
          <w:sz w:val="28"/>
          <w:lang w:val="be-BY"/>
        </w:rPr>
        <w:t>(Агучваюцца вынікі работы.)</w:t>
      </w:r>
    </w:p>
    <w:p w:rsidR="001B65DA" w:rsidRPr="001B65DA" w:rsidRDefault="001B65DA" w:rsidP="001B65DA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lang w:val="be-BY"/>
        </w:rPr>
      </w:pPr>
      <w:r w:rsidRPr="001B65DA">
        <w:rPr>
          <w:rFonts w:ascii="Times New Roman" w:hAnsi="Times New Roman" w:cs="Times New Roman"/>
          <w:b/>
          <w:sz w:val="28"/>
          <w:lang w:val="be-BY"/>
        </w:rPr>
        <w:t>2.2.</w:t>
      </w:r>
      <w:r w:rsidRPr="001B65DA">
        <w:rPr>
          <w:rFonts w:ascii="Times New Roman" w:hAnsi="Times New Roman" w:cs="Times New Roman"/>
          <w:sz w:val="28"/>
          <w:lang w:val="be-BY"/>
        </w:rPr>
        <w:t xml:space="preserve"> Хвілінка адпачынку. </w:t>
      </w:r>
    </w:p>
    <w:p w:rsidR="001B65DA" w:rsidRPr="001B65DA" w:rsidRDefault="001B65DA" w:rsidP="001B65DA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lang w:val="be-BY"/>
        </w:rPr>
      </w:pPr>
      <w:r w:rsidRPr="001B65DA">
        <w:rPr>
          <w:rFonts w:ascii="Times New Roman" w:hAnsi="Times New Roman" w:cs="Times New Roman"/>
          <w:b/>
          <w:sz w:val="28"/>
          <w:lang w:val="be-BY"/>
        </w:rPr>
        <w:t>2.3.</w:t>
      </w:r>
      <w:r w:rsidRPr="001B65DA">
        <w:rPr>
          <w:rFonts w:ascii="Times New Roman" w:hAnsi="Times New Roman" w:cs="Times New Roman"/>
          <w:sz w:val="28"/>
          <w:lang w:val="be-BY"/>
        </w:rPr>
        <w:t xml:space="preserve"> Работа над зместам апавядання «</w:t>
      </w:r>
      <w:r w:rsidRPr="001B65DA">
        <w:rPr>
          <w:rFonts w:ascii="Times New Roman" w:hAnsi="Times New Roman" w:cs="Times New Roman"/>
          <w:sz w:val="28"/>
        </w:rPr>
        <w:t>M</w:t>
      </w:r>
      <w:r w:rsidRPr="001B65DA">
        <w:rPr>
          <w:rFonts w:ascii="Times New Roman" w:hAnsi="Times New Roman" w:cs="Times New Roman"/>
          <w:sz w:val="28"/>
          <w:lang w:val="be-BY"/>
        </w:rPr>
        <w:t>е</w:t>
      </w:r>
      <w:r w:rsidRPr="001B65DA">
        <w:rPr>
          <w:rFonts w:ascii="Times New Roman" w:hAnsi="Times New Roman" w:cs="Times New Roman"/>
          <w:sz w:val="28"/>
        </w:rPr>
        <w:t>mento</w:t>
      </w:r>
      <w:r w:rsidRPr="001B65DA">
        <w:rPr>
          <w:rFonts w:ascii="Times New Roman" w:hAnsi="Times New Roman" w:cs="Times New Roman"/>
          <w:sz w:val="28"/>
          <w:lang w:val="be-BY"/>
        </w:rPr>
        <w:t xml:space="preserve"> </w:t>
      </w:r>
      <w:r w:rsidRPr="001B65DA">
        <w:rPr>
          <w:rFonts w:ascii="Times New Roman" w:hAnsi="Times New Roman" w:cs="Times New Roman"/>
          <w:sz w:val="28"/>
        </w:rPr>
        <w:t>mori</w:t>
      </w:r>
      <w:r w:rsidRPr="001B65DA">
        <w:rPr>
          <w:rFonts w:ascii="Times New Roman" w:hAnsi="Times New Roman" w:cs="Times New Roman"/>
          <w:sz w:val="28"/>
          <w:lang w:val="be-BY"/>
        </w:rPr>
        <w:t xml:space="preserve">» Я. Брыля. </w:t>
      </w:r>
    </w:p>
    <w:p w:rsidR="001B65DA" w:rsidRDefault="001B65DA" w:rsidP="001B65DA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  <w:r w:rsidRPr="001B65DA">
        <w:rPr>
          <w:rFonts w:ascii="Times New Roman" w:hAnsi="Times New Roman" w:cs="Times New Roman"/>
          <w:b/>
          <w:sz w:val="28"/>
        </w:rPr>
        <w:t>2.3.1.</w:t>
      </w:r>
      <w:r w:rsidRPr="001B65DA">
        <w:rPr>
          <w:rFonts w:ascii="Times New Roman" w:hAnsi="Times New Roman" w:cs="Times New Roman"/>
          <w:sz w:val="28"/>
        </w:rPr>
        <w:t xml:space="preserve"> Даследаванне. </w:t>
      </w:r>
    </w:p>
    <w:p w:rsidR="001B65DA" w:rsidRDefault="001B65DA" w:rsidP="001B65DA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lang w:val="be-BY"/>
        </w:rPr>
      </w:pPr>
      <w:r w:rsidRPr="001B65DA">
        <w:rPr>
          <w:rFonts w:ascii="Times New Roman" w:hAnsi="Times New Roman" w:cs="Times New Roman"/>
          <w:sz w:val="28"/>
          <w:u w:val="single"/>
        </w:rPr>
        <w:t>Заданне</w:t>
      </w:r>
      <w:r w:rsidRPr="001B65DA">
        <w:rPr>
          <w:rFonts w:ascii="Times New Roman" w:hAnsi="Times New Roman" w:cs="Times New Roman"/>
          <w:sz w:val="28"/>
        </w:rPr>
        <w:t>. На аснове тэксту запоўніце апорную табліцу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1B65DA" w:rsidRDefault="001B65DA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</w:p>
    <w:p w:rsidR="001B65DA" w:rsidRDefault="001B65DA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Pr="001B65DA">
        <w:rPr>
          <w:rFonts w:ascii="Times New Roman" w:hAnsi="Times New Roman" w:cs="Times New Roman"/>
          <w:sz w:val="28"/>
          <w:lang w:val="be-BY"/>
        </w:rPr>
        <w:t>Янка Брыль напісаў апавяданне «</w:t>
      </w:r>
      <w:r w:rsidRPr="001B65DA">
        <w:rPr>
          <w:rFonts w:ascii="Times New Roman" w:hAnsi="Times New Roman" w:cs="Times New Roman"/>
          <w:sz w:val="28"/>
        </w:rPr>
        <w:t>M</w:t>
      </w:r>
      <w:r w:rsidRPr="001B65DA">
        <w:rPr>
          <w:rFonts w:ascii="Times New Roman" w:hAnsi="Times New Roman" w:cs="Times New Roman"/>
          <w:sz w:val="28"/>
          <w:lang w:val="be-BY"/>
        </w:rPr>
        <w:t>е</w:t>
      </w:r>
      <w:r w:rsidRPr="001B65DA">
        <w:rPr>
          <w:rFonts w:ascii="Times New Roman" w:hAnsi="Times New Roman" w:cs="Times New Roman"/>
          <w:sz w:val="28"/>
        </w:rPr>
        <w:t>mento</w:t>
      </w:r>
      <w:r w:rsidRPr="001B65DA">
        <w:rPr>
          <w:rFonts w:ascii="Times New Roman" w:hAnsi="Times New Roman" w:cs="Times New Roman"/>
          <w:sz w:val="28"/>
          <w:lang w:val="be-BY"/>
        </w:rPr>
        <w:t xml:space="preserve"> </w:t>
      </w:r>
      <w:r w:rsidRPr="001B65DA">
        <w:rPr>
          <w:rFonts w:ascii="Times New Roman" w:hAnsi="Times New Roman" w:cs="Times New Roman"/>
          <w:sz w:val="28"/>
        </w:rPr>
        <w:t>mori</w:t>
      </w:r>
      <w:r w:rsidRPr="001B65DA">
        <w:rPr>
          <w:rFonts w:ascii="Times New Roman" w:hAnsi="Times New Roman" w:cs="Times New Roman"/>
          <w:sz w:val="28"/>
          <w:lang w:val="be-BY"/>
        </w:rPr>
        <w:t xml:space="preserve">» ў 1958 годзе. У яго аснову былі пакладзены сапраўдныя падзеі, што адбыліся на Скідальшчыне Гродзенскай вобласці. </w:t>
      </w:r>
    </w:p>
    <w:p w:rsidR="00F72792" w:rsidRDefault="001B65DA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Pr="001B65DA">
        <w:rPr>
          <w:rFonts w:ascii="Times New Roman" w:hAnsi="Times New Roman" w:cs="Times New Roman"/>
          <w:sz w:val="28"/>
          <w:lang w:val="be-BY"/>
        </w:rPr>
        <w:t>Прататып галоўнага героя —</w:t>
      </w:r>
      <w:r>
        <w:rPr>
          <w:rFonts w:ascii="Times New Roman" w:hAnsi="Times New Roman" w:cs="Times New Roman"/>
          <w:sz w:val="28"/>
          <w:lang w:val="be-BY"/>
        </w:rPr>
        <w:t xml:space="preserve"> сябар пісьменніка Даніла Сквар</w:t>
      </w:r>
      <w:r w:rsidRPr="001B65DA">
        <w:rPr>
          <w:rFonts w:ascii="Times New Roman" w:hAnsi="Times New Roman" w:cs="Times New Roman"/>
          <w:sz w:val="28"/>
          <w:lang w:val="be-BY"/>
        </w:rPr>
        <w:t xml:space="preserve">нюк, з якім пасябравалі ў даваенны перыяд. Іх аб’ядноўвала цікавасць да літаратуры, асветніцкая дзейнасць, яны захапляліся вучэннем Льва Талстога. Даніла Скварнюк </w:t>
      </w:r>
      <w:r w:rsidRPr="001B65DA">
        <w:rPr>
          <w:rFonts w:ascii="Times New Roman" w:hAnsi="Times New Roman" w:cs="Times New Roman"/>
          <w:sz w:val="28"/>
          <w:lang w:val="be-BY"/>
        </w:rPr>
        <w:lastRenderedPageBreak/>
        <w:t>меў залатыя рукі, быў выдатным сталяром, печніком. Ён добра зарабляў, таму мог дазволіць сабе купляць кнігі, выпісваць беларускія газеты. Гэта быў чалавек вясёлага нораву, з добрым пачуццём гумару, любіў пажартаваць. Скварнюк позна ажаніўся, перад самай вайной.</w:t>
      </w:r>
    </w:p>
    <w:p w:rsidR="00F72792" w:rsidRDefault="00F72792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="001B65DA" w:rsidRPr="001B65DA">
        <w:rPr>
          <w:rFonts w:ascii="Times New Roman" w:hAnsi="Times New Roman" w:cs="Times New Roman"/>
          <w:sz w:val="28"/>
          <w:lang w:val="be-BY"/>
        </w:rPr>
        <w:t xml:space="preserve"> У час Вялікай Айчыннай вайны фашысты намерыліся спаліць родную вёску Данілы — Пузавічы, каб адпомсціць за сувязь яе жыхароў з партызанамі. Сярод л</w:t>
      </w:r>
      <w:r w:rsidR="001B65DA">
        <w:rPr>
          <w:rFonts w:ascii="Times New Roman" w:hAnsi="Times New Roman" w:cs="Times New Roman"/>
          <w:sz w:val="28"/>
          <w:lang w:val="be-BY"/>
        </w:rPr>
        <w:t>юдзей нямецкі афіцэр убачыў зна</w:t>
      </w:r>
      <w:r w:rsidR="001B65DA" w:rsidRPr="001B65DA">
        <w:rPr>
          <w:rFonts w:ascii="Times New Roman" w:hAnsi="Times New Roman" w:cs="Times New Roman"/>
          <w:sz w:val="28"/>
          <w:lang w:val="be-BY"/>
        </w:rPr>
        <w:t>ёмага, які зрабіў яму добрую печ, і хацеў падарыць яму жыццё. Даніла спрабаваў выратаваць сваіх аднавяскоўцаў, але гэта ў яго не атрымалася, і ён загінуў разам з</w:t>
      </w:r>
      <w:r w:rsidR="001B65DA">
        <w:rPr>
          <w:rFonts w:ascii="Times New Roman" w:hAnsi="Times New Roman" w:cs="Times New Roman"/>
          <w:sz w:val="28"/>
          <w:lang w:val="be-BY"/>
        </w:rPr>
        <w:t xml:space="preserve"> усімі. Пра подзвіг гэтага чала</w:t>
      </w:r>
      <w:r w:rsidR="001B65DA" w:rsidRPr="001B65DA">
        <w:rPr>
          <w:rFonts w:ascii="Times New Roman" w:hAnsi="Times New Roman" w:cs="Times New Roman"/>
          <w:sz w:val="28"/>
          <w:lang w:val="be-BY"/>
        </w:rPr>
        <w:t xml:space="preserve">века Янку Брылю распавёў заходнебеларускі паэт Міхась Васілёк. </w:t>
      </w:r>
    </w:p>
    <w:p w:rsidR="001B65DA" w:rsidRDefault="00F72792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="001B65DA" w:rsidRPr="001B65DA">
        <w:rPr>
          <w:rFonts w:ascii="Times New Roman" w:hAnsi="Times New Roman" w:cs="Times New Roman"/>
          <w:sz w:val="28"/>
        </w:rPr>
        <w:t>Янка Брыль доўга выношваў задуму апавядання. Прычынай было тое, што творы такога п</w:t>
      </w:r>
      <w:r w:rsidR="001B65DA">
        <w:rPr>
          <w:rFonts w:ascii="Times New Roman" w:hAnsi="Times New Roman" w:cs="Times New Roman"/>
          <w:sz w:val="28"/>
        </w:rPr>
        <w:t>лана праблематычна было надрука</w:t>
      </w:r>
      <w:r w:rsidR="001B65DA" w:rsidRPr="001B65DA">
        <w:rPr>
          <w:rFonts w:ascii="Times New Roman" w:hAnsi="Times New Roman" w:cs="Times New Roman"/>
          <w:sz w:val="28"/>
        </w:rPr>
        <w:t>ваць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F72792" w:rsidRDefault="00F72792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72792" w:rsidTr="00F72792"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Аўтар. Назва</w:t>
            </w:r>
          </w:p>
        </w:tc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72792" w:rsidTr="00F72792"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Час напісання</w:t>
            </w:r>
          </w:p>
        </w:tc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72792" w:rsidTr="00F72792"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Месца напісання</w:t>
            </w:r>
          </w:p>
        </w:tc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72792" w:rsidTr="00F72792"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Аснова апавядання</w:t>
            </w:r>
          </w:p>
        </w:tc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72792" w:rsidTr="00F72792"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Прататып галоўнага героя</w:t>
            </w:r>
          </w:p>
        </w:tc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72792" w:rsidTr="00F72792"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Ажыццяўленне задумы</w:t>
            </w:r>
          </w:p>
        </w:tc>
        <w:tc>
          <w:tcPr>
            <w:tcW w:w="4956" w:type="dxa"/>
          </w:tcPr>
          <w:p w:rsidR="00F72792" w:rsidRDefault="00F72792" w:rsidP="001B65DA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F72792" w:rsidRDefault="00F72792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</w:p>
    <w:p w:rsidR="00F72792" w:rsidRDefault="00F72792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F72792">
        <w:rPr>
          <w:rFonts w:ascii="Times New Roman" w:hAnsi="Times New Roman" w:cs="Times New Roman"/>
          <w:sz w:val="28"/>
          <w:lang w:val="be-BY"/>
        </w:rPr>
        <w:t xml:space="preserve">(Агучваюцца адказы вучняў.) </w:t>
      </w:r>
    </w:p>
    <w:p w:rsidR="00F72792" w:rsidRDefault="00F72792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</w:p>
    <w:p w:rsidR="00F72792" w:rsidRDefault="00F72792" w:rsidP="001B65DA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F72792">
        <w:rPr>
          <w:rFonts w:ascii="Times New Roman" w:hAnsi="Times New Roman" w:cs="Times New Roman"/>
          <w:b/>
          <w:sz w:val="28"/>
          <w:lang w:val="be-BY"/>
        </w:rPr>
        <w:t>2.3.2.</w:t>
      </w:r>
      <w:r w:rsidRPr="00F72792">
        <w:rPr>
          <w:rFonts w:ascii="Times New Roman" w:hAnsi="Times New Roman" w:cs="Times New Roman"/>
          <w:sz w:val="28"/>
          <w:lang w:val="be-BY"/>
        </w:rPr>
        <w:t xml:space="preserve"> Сцілае ўзнаўленне зместу апавядання вучнямі.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b/>
          <w:sz w:val="28"/>
          <w:lang w:val="be-BY"/>
        </w:rPr>
        <w:t>2.3.3.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 Гутарка.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— З чаго пычанаецца апавяд</w:t>
      </w:r>
      <w:r>
        <w:rPr>
          <w:rFonts w:ascii="Times New Roman" w:hAnsi="Times New Roman" w:cs="Times New Roman"/>
          <w:sz w:val="28"/>
          <w:lang w:val="be-BY"/>
        </w:rPr>
        <w:t>анне? Як пачынае аўтар апавядан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не? Чаму?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 xml:space="preserve">— Якімі аўтар малюе мясцовых жырароў? А ворагаў?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 xml:space="preserve">— Якім паўстае зондэрфюрар на старонках апавядання?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— Паразважайце, ці можа ш</w:t>
      </w:r>
      <w:r>
        <w:rPr>
          <w:rFonts w:ascii="Times New Roman" w:hAnsi="Times New Roman" w:cs="Times New Roman"/>
          <w:sz w:val="28"/>
          <w:lang w:val="be-BY"/>
        </w:rPr>
        <w:t xml:space="preserve">то-небудзь чалавечае абудзіцца </w:t>
      </w:r>
      <w:r w:rsidRPr="00642079">
        <w:rPr>
          <w:rFonts w:ascii="Times New Roman" w:hAnsi="Times New Roman" w:cs="Times New Roman"/>
          <w:sz w:val="28"/>
          <w:lang w:val="be-BY"/>
        </w:rPr>
        <w:t>ў сэрцы зондэрфюрара? Абгрунтуйце сваю думку.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 xml:space="preserve">— Якой перад чытачом паўстае асоба перакладчыцы?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— Чаму ў другой частцы апав</w:t>
      </w:r>
      <w:r>
        <w:rPr>
          <w:rFonts w:ascii="Times New Roman" w:hAnsi="Times New Roman" w:cs="Times New Roman"/>
          <w:sz w:val="28"/>
          <w:lang w:val="be-BY"/>
        </w:rPr>
        <w:t xml:space="preserve">ядання Я. Брыль аддае перавагу </w:t>
      </w:r>
      <w:r w:rsidRPr="00642079">
        <w:rPr>
          <w:rFonts w:ascii="Times New Roman" w:hAnsi="Times New Roman" w:cs="Times New Roman"/>
          <w:sz w:val="28"/>
          <w:lang w:val="be-BY"/>
        </w:rPr>
        <w:t>дыялогу паміж упэўненым зондэрфюрарам і печніком?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— Дакажыце, што пячнік стаў ра</w:t>
      </w:r>
      <w:r>
        <w:rPr>
          <w:rFonts w:ascii="Times New Roman" w:hAnsi="Times New Roman" w:cs="Times New Roman"/>
          <w:sz w:val="28"/>
          <w:lang w:val="be-BY"/>
        </w:rPr>
        <w:t xml:space="preserve">зам з аднавяскоўцамі бязвіннай </w:t>
      </w:r>
      <w:r w:rsidRPr="00642079">
        <w:rPr>
          <w:rFonts w:ascii="Times New Roman" w:hAnsi="Times New Roman" w:cs="Times New Roman"/>
          <w:sz w:val="28"/>
          <w:lang w:val="be-BY"/>
        </w:rPr>
        <w:t>ахвярай.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 xml:space="preserve">— Што прымусіла зондэрфюрара звярнуць увагу на старога?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 xml:space="preserve">— Чаму ён вырашыў дараваць яму жыццё?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 xml:space="preserve">— Якую рэакцыю чакаў афіцэр ад старога, а якую атрымаў?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— Знайдзіце, зачытайце радк</w:t>
      </w:r>
      <w:r>
        <w:rPr>
          <w:rFonts w:ascii="Times New Roman" w:hAnsi="Times New Roman" w:cs="Times New Roman"/>
          <w:sz w:val="28"/>
          <w:lang w:val="be-BY"/>
        </w:rPr>
        <w:t>і, у якіх пісьменнік перадае ду</w:t>
      </w:r>
      <w:r w:rsidRPr="00642079">
        <w:rPr>
          <w:rFonts w:ascii="Times New Roman" w:hAnsi="Times New Roman" w:cs="Times New Roman"/>
          <w:sz w:val="28"/>
          <w:lang w:val="be-BY"/>
        </w:rPr>
        <w:t>шэўны боль печніка? Растлумачце іх.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— Ці спадзяецца стары на в</w:t>
      </w:r>
      <w:r>
        <w:rPr>
          <w:rFonts w:ascii="Times New Roman" w:hAnsi="Times New Roman" w:cs="Times New Roman"/>
          <w:sz w:val="28"/>
          <w:lang w:val="be-BY"/>
        </w:rPr>
        <w:t>ыратаванне родных, суседзяў, ад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навяскоўцаў?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 xml:space="preserve">— Паназірайце, ці сапраўды </w:t>
      </w:r>
      <w:r>
        <w:rPr>
          <w:rFonts w:ascii="Times New Roman" w:hAnsi="Times New Roman" w:cs="Times New Roman"/>
          <w:sz w:val="28"/>
          <w:lang w:val="be-BY"/>
        </w:rPr>
        <w:t>на старонках апавядання нараджа</w:t>
      </w:r>
      <w:r w:rsidRPr="00642079">
        <w:rPr>
          <w:rFonts w:ascii="Times New Roman" w:hAnsi="Times New Roman" w:cs="Times New Roman"/>
          <w:sz w:val="28"/>
          <w:lang w:val="be-BY"/>
        </w:rPr>
        <w:t>ецца подзвіг чалавека з народа? Дакажыце гэта радкамі з твора.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lastRenderedPageBreak/>
        <w:t>— Паразважайце, чаму чалавек</w:t>
      </w:r>
      <w:r>
        <w:rPr>
          <w:rFonts w:ascii="Times New Roman" w:hAnsi="Times New Roman" w:cs="Times New Roman"/>
          <w:sz w:val="28"/>
          <w:lang w:val="be-BY"/>
        </w:rPr>
        <w:t xml:space="preserve">, які атрымаў магчымасць жыць, </w:t>
      </w:r>
      <w:r w:rsidRPr="00642079">
        <w:rPr>
          <w:rFonts w:ascii="Times New Roman" w:hAnsi="Times New Roman" w:cs="Times New Roman"/>
          <w:sz w:val="28"/>
          <w:lang w:val="be-BY"/>
        </w:rPr>
        <w:t>выбірае смерць?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— Янка Брыль заканчвае апав</w:t>
      </w:r>
      <w:r>
        <w:rPr>
          <w:rFonts w:ascii="Times New Roman" w:hAnsi="Times New Roman" w:cs="Times New Roman"/>
          <w:sz w:val="28"/>
          <w:lang w:val="be-BY"/>
        </w:rPr>
        <w:t xml:space="preserve">яданне словамі: «I ён згарэў — 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адзін, хто мог бы ў той дзень не згарэць. I ён жыве». Чаму?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 xml:space="preserve">— Як вы лічыце, чаму ў апавяданні няма назвы вёскі?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— Растлумачце назву твор</w:t>
      </w:r>
      <w:r>
        <w:rPr>
          <w:rFonts w:ascii="Times New Roman" w:hAnsi="Times New Roman" w:cs="Times New Roman"/>
          <w:sz w:val="28"/>
          <w:lang w:val="be-BY"/>
        </w:rPr>
        <w:t xml:space="preserve">а «Mеmento mori» («Памятай пра </w:t>
      </w:r>
      <w:r w:rsidRPr="00642079">
        <w:rPr>
          <w:rFonts w:ascii="Times New Roman" w:hAnsi="Times New Roman" w:cs="Times New Roman"/>
          <w:sz w:val="28"/>
          <w:lang w:val="be-BY"/>
        </w:rPr>
        <w:t>смерць»).</w:t>
      </w:r>
    </w:p>
    <w:p w:rsid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— Сфармулюйце ідэю апавядання.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b/>
          <w:sz w:val="28"/>
          <w:lang w:val="be-BY"/>
        </w:rPr>
        <w:t>2.3.4.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 Праца па варыянтах.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u w:val="single"/>
          <w:lang w:val="be-BY"/>
        </w:rPr>
        <w:t>Заданне.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 Вучні запаўняюць апо</w:t>
      </w:r>
      <w:r>
        <w:rPr>
          <w:rFonts w:ascii="Times New Roman" w:hAnsi="Times New Roman" w:cs="Times New Roman"/>
          <w:sz w:val="28"/>
          <w:lang w:val="be-BY"/>
        </w:rPr>
        <w:t xml:space="preserve">рную гекс-схему «Вобразы-героі </w:t>
      </w:r>
      <w:r w:rsidRPr="00642079">
        <w:rPr>
          <w:rFonts w:ascii="Times New Roman" w:hAnsi="Times New Roman" w:cs="Times New Roman"/>
          <w:sz w:val="28"/>
          <w:lang w:val="be-BY"/>
        </w:rPr>
        <w:t>твора»: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ab/>
      </w:r>
      <w:r w:rsidRPr="00642079">
        <w:rPr>
          <w:rFonts w:ascii="Times New Roman" w:hAnsi="Times New Roman" w:cs="Times New Roman"/>
          <w:i/>
          <w:sz w:val="28"/>
          <w:lang w:val="be-BY"/>
        </w:rPr>
        <w:t>І варыянт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 — пячнік; </w:t>
      </w:r>
    </w:p>
    <w:p w:rsidR="00642079" w:rsidRP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ab/>
      </w:r>
      <w:r w:rsidRPr="00642079">
        <w:rPr>
          <w:rFonts w:ascii="Times New Roman" w:hAnsi="Times New Roman" w:cs="Times New Roman"/>
          <w:i/>
          <w:sz w:val="28"/>
          <w:lang w:val="be-BY"/>
        </w:rPr>
        <w:t>ІІ варыянт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 — зондэрфюрар;</w:t>
      </w:r>
    </w:p>
    <w:p w:rsidR="00642079" w:rsidRDefault="00642079" w:rsidP="00642079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ab/>
      </w:r>
      <w:r w:rsidRPr="00642079">
        <w:rPr>
          <w:rFonts w:ascii="Times New Roman" w:hAnsi="Times New Roman" w:cs="Times New Roman"/>
          <w:i/>
          <w:sz w:val="28"/>
          <w:lang w:val="be-BY"/>
        </w:rPr>
        <w:t>ІІІ варыянт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 — перакладчыца.</w:t>
      </w:r>
    </w:p>
    <w:p w:rsidR="00642079" w:rsidRDefault="00642079" w:rsidP="00642079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45788" cy="2477716"/>
            <wp:effectExtent l="0" t="0" r="0" b="0"/>
            <wp:docPr id="2" name="Рисунок 2" descr="C:\Users\Леонид\Pictures\Screenshots\Снимок экрана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Pictures\Screenshots\Снимок экрана (4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11" cy="25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79" w:rsidRDefault="00642079" w:rsidP="00642079">
      <w:pPr>
        <w:rPr>
          <w:rFonts w:ascii="Times New Roman" w:hAnsi="Times New Roman" w:cs="Times New Roman"/>
          <w:sz w:val="28"/>
          <w:lang w:val="be-BY"/>
        </w:rPr>
      </w:pPr>
    </w:p>
    <w:p w:rsidR="00642079" w:rsidRPr="00642079" w:rsidRDefault="00642079" w:rsidP="00642079">
      <w:pPr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(Агучваюцца адказы вучняў.)</w:t>
      </w:r>
    </w:p>
    <w:p w:rsidR="00642079" w:rsidRPr="00642079" w:rsidRDefault="00642079" w:rsidP="00642079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b/>
          <w:sz w:val="28"/>
          <w:lang w:val="be-BY"/>
        </w:rPr>
        <w:t>2.3.5.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 Даследаванне.</w:t>
      </w:r>
    </w:p>
    <w:p w:rsidR="00642079" w:rsidRDefault="00642079" w:rsidP="00642079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u w:val="single"/>
          <w:lang w:val="be-BY"/>
        </w:rPr>
        <w:t>Заданне</w:t>
      </w:r>
      <w:r w:rsidRPr="00642079">
        <w:rPr>
          <w:rFonts w:ascii="Times New Roman" w:hAnsi="Times New Roman" w:cs="Times New Roman"/>
          <w:sz w:val="28"/>
          <w:lang w:val="be-BY"/>
        </w:rPr>
        <w:t>. На аснове зместу вуч</w:t>
      </w:r>
      <w:r>
        <w:rPr>
          <w:rFonts w:ascii="Times New Roman" w:hAnsi="Times New Roman" w:cs="Times New Roman"/>
          <w:sz w:val="28"/>
          <w:lang w:val="be-BY"/>
        </w:rPr>
        <w:t xml:space="preserve">эбнага дапаможніка «Апавяданне “Memento mori”» </w:t>
      </w:r>
      <w:r w:rsidRPr="00642079">
        <w:rPr>
          <w:rFonts w:ascii="Times New Roman" w:hAnsi="Times New Roman" w:cs="Times New Roman"/>
          <w:sz w:val="28"/>
          <w:lang w:val="be-BY"/>
        </w:rPr>
        <w:t>запоўніце апорную гекс-схему:</w:t>
      </w:r>
    </w:p>
    <w:p w:rsidR="00642079" w:rsidRDefault="00642079" w:rsidP="00642079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83657" cy="2232566"/>
            <wp:effectExtent l="0" t="0" r="2540" b="0"/>
            <wp:docPr id="3" name="Рисунок 3" descr="C:\Users\Леонид\Pictures\Screenshots\Снимок экрана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онид\Pictures\Screenshots\Снимок экрана (4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07" cy="231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79" w:rsidRPr="00642079" w:rsidRDefault="00642079" w:rsidP="00642079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lang w:val="be-BY"/>
        </w:rPr>
        <w:t>(Агучваюцца адказы вучняў.)</w:t>
      </w:r>
    </w:p>
    <w:p w:rsidR="00642079" w:rsidRPr="00642079" w:rsidRDefault="00642079" w:rsidP="00642079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b/>
          <w:sz w:val="28"/>
          <w:lang w:val="be-BY"/>
        </w:rPr>
        <w:t>2.3.6.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 Індывідуальная работа.</w:t>
      </w:r>
    </w:p>
    <w:p w:rsidR="00642079" w:rsidRDefault="00642079" w:rsidP="00642079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642079">
        <w:rPr>
          <w:rFonts w:ascii="Times New Roman" w:hAnsi="Times New Roman" w:cs="Times New Roman"/>
          <w:sz w:val="28"/>
          <w:u w:val="single"/>
          <w:lang w:val="be-BY"/>
        </w:rPr>
        <w:lastRenderedPageBreak/>
        <w:t>Заданне.</w:t>
      </w:r>
      <w:r w:rsidRPr="00642079">
        <w:rPr>
          <w:rFonts w:ascii="Times New Roman" w:hAnsi="Times New Roman" w:cs="Times New Roman"/>
          <w:sz w:val="28"/>
          <w:lang w:val="be-BY"/>
        </w:rPr>
        <w:t xml:space="preserve"> Разгледзьце р</w:t>
      </w:r>
      <w:r>
        <w:rPr>
          <w:rFonts w:ascii="Times New Roman" w:hAnsi="Times New Roman" w:cs="Times New Roman"/>
          <w:sz w:val="28"/>
          <w:lang w:val="be-BY"/>
        </w:rPr>
        <w:t>эпрадукцыю карціны «Хатынскі на</w:t>
      </w:r>
      <w:r w:rsidRPr="00642079">
        <w:rPr>
          <w:rFonts w:ascii="Times New Roman" w:hAnsi="Times New Roman" w:cs="Times New Roman"/>
          <w:sz w:val="28"/>
          <w:lang w:val="be-BY"/>
        </w:rPr>
        <w:t>бат» Уладзіміра Міхайлоўскаг</w:t>
      </w:r>
      <w:r>
        <w:rPr>
          <w:rFonts w:ascii="Times New Roman" w:hAnsi="Times New Roman" w:cs="Times New Roman"/>
          <w:sz w:val="28"/>
          <w:lang w:val="be-BY"/>
        </w:rPr>
        <w:t>а. Паразважайце, ці можна сцвяр</w:t>
      </w:r>
      <w:r w:rsidRPr="00642079">
        <w:rPr>
          <w:rFonts w:ascii="Times New Roman" w:hAnsi="Times New Roman" w:cs="Times New Roman"/>
          <w:sz w:val="28"/>
          <w:lang w:val="be-BY"/>
        </w:rPr>
        <w:t>джаць, што ідэя апавядання адпавяда</w:t>
      </w:r>
      <w:r>
        <w:rPr>
          <w:rFonts w:ascii="Times New Roman" w:hAnsi="Times New Roman" w:cs="Times New Roman"/>
          <w:sz w:val="28"/>
          <w:lang w:val="be-BY"/>
        </w:rPr>
        <w:t xml:space="preserve">е зместу мастацкага палатна. </w:t>
      </w:r>
      <w:r w:rsidRPr="00642079">
        <w:rPr>
          <w:rFonts w:ascii="Times New Roman" w:hAnsi="Times New Roman" w:cs="Times New Roman"/>
          <w:sz w:val="28"/>
          <w:lang w:val="be-BY"/>
        </w:rPr>
        <w:t>Свой адказ прадстаўце ў выгляд</w:t>
      </w:r>
      <w:r>
        <w:rPr>
          <w:rFonts w:ascii="Times New Roman" w:hAnsi="Times New Roman" w:cs="Times New Roman"/>
          <w:sz w:val="28"/>
          <w:lang w:val="be-BY"/>
        </w:rPr>
        <w:t xml:space="preserve">зе нататкі ў газету памерам да </w:t>
      </w:r>
      <w:r w:rsidRPr="00642079">
        <w:rPr>
          <w:rFonts w:ascii="Times New Roman" w:hAnsi="Times New Roman" w:cs="Times New Roman"/>
          <w:sz w:val="28"/>
          <w:lang w:val="be-BY"/>
        </w:rPr>
        <w:t>14 сказаў.</w:t>
      </w:r>
    </w:p>
    <w:p w:rsidR="00642079" w:rsidRDefault="00642079" w:rsidP="00642079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</w:t>
      </w:r>
      <w:r w:rsidRPr="00642079">
        <w:rPr>
          <w:rFonts w:ascii="Times New Roman" w:hAnsi="Times New Roman" w:cs="Times New Roman"/>
          <w:sz w:val="28"/>
          <w:lang w:val="be-BY"/>
        </w:rPr>
        <w:t>(Агучваюцца вынікі работы.)</w:t>
      </w:r>
    </w:p>
    <w:p w:rsidR="003C0C7E" w:rsidRDefault="003C0C7E" w:rsidP="00642079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3C0C7E">
        <w:rPr>
          <w:rFonts w:ascii="Times New Roman" w:hAnsi="Times New Roman" w:cs="Times New Roman"/>
          <w:b/>
          <w:sz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lang w:val="be-BY"/>
        </w:rPr>
        <w:t>І</w:t>
      </w:r>
      <w:r w:rsidRPr="003C0C7E">
        <w:rPr>
          <w:rFonts w:ascii="Times New Roman" w:hAnsi="Times New Roman" w:cs="Times New Roman"/>
          <w:b/>
          <w:sz w:val="28"/>
          <w:lang w:val="be-BY"/>
        </w:rPr>
        <w:t>І.</w:t>
      </w:r>
      <w:r w:rsidRPr="003C0C7E">
        <w:rPr>
          <w:rFonts w:ascii="Times New Roman" w:hAnsi="Times New Roman" w:cs="Times New Roman"/>
          <w:sz w:val="28"/>
          <w:lang w:val="be-BY"/>
        </w:rPr>
        <w:t xml:space="preserve"> </w:t>
      </w:r>
      <w:r w:rsidRPr="004578DA">
        <w:rPr>
          <w:rFonts w:ascii="Times New Roman" w:hAnsi="Times New Roman" w:cs="Times New Roman"/>
          <w:b/>
          <w:sz w:val="28"/>
          <w:lang w:val="be-BY"/>
        </w:rPr>
        <w:t>Кантрольна-карэкцыйны этап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3C0C7E">
        <w:rPr>
          <w:rFonts w:ascii="Times New Roman" w:hAnsi="Times New Roman" w:cs="Times New Roman"/>
          <w:b/>
          <w:sz w:val="28"/>
          <w:lang w:val="be-BY"/>
        </w:rPr>
        <w:t>3.1.</w:t>
      </w:r>
      <w:r w:rsidRPr="003C0C7E">
        <w:rPr>
          <w:rFonts w:ascii="Times New Roman" w:hAnsi="Times New Roman" w:cs="Times New Roman"/>
          <w:sz w:val="28"/>
          <w:lang w:val="be-BY"/>
        </w:rPr>
        <w:t xml:space="preserve"> Творчасць.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3C0C7E">
        <w:rPr>
          <w:rFonts w:ascii="Times New Roman" w:hAnsi="Times New Roman" w:cs="Times New Roman"/>
          <w:sz w:val="28"/>
          <w:lang w:val="be-BY"/>
        </w:rPr>
        <w:t>Заданне. Складзіце сінкв</w:t>
      </w:r>
      <w:r>
        <w:rPr>
          <w:rFonts w:ascii="Times New Roman" w:hAnsi="Times New Roman" w:cs="Times New Roman"/>
          <w:sz w:val="28"/>
          <w:lang w:val="be-BY"/>
        </w:rPr>
        <w:t xml:space="preserve">ейн з апорным словам памяць на </w:t>
      </w:r>
      <w:r w:rsidRPr="003C0C7E">
        <w:rPr>
          <w:rFonts w:ascii="Times New Roman" w:hAnsi="Times New Roman" w:cs="Times New Roman"/>
          <w:sz w:val="28"/>
          <w:lang w:val="be-BY"/>
        </w:rPr>
        <w:t>аснове выказвання Уладзіміра</w:t>
      </w:r>
      <w:r>
        <w:rPr>
          <w:rFonts w:ascii="Times New Roman" w:hAnsi="Times New Roman" w:cs="Times New Roman"/>
          <w:sz w:val="28"/>
          <w:lang w:val="be-BY"/>
        </w:rPr>
        <w:t xml:space="preserve"> Калесніка: «Памяць пра смерць </w:t>
      </w:r>
      <w:r w:rsidRPr="003C0C7E">
        <w:rPr>
          <w:rFonts w:ascii="Times New Roman" w:hAnsi="Times New Roman" w:cs="Times New Roman"/>
          <w:sz w:val="28"/>
          <w:lang w:val="be-BY"/>
        </w:rPr>
        <w:t>можа адводзіць ад спакусы рабіц</w:t>
      </w:r>
      <w:r>
        <w:rPr>
          <w:rFonts w:ascii="Times New Roman" w:hAnsi="Times New Roman" w:cs="Times New Roman"/>
          <w:sz w:val="28"/>
          <w:lang w:val="be-BY"/>
        </w:rPr>
        <w:t xml:space="preserve">ь памылкі, перасцерагаючы, што </w:t>
      </w:r>
      <w:r w:rsidRPr="003C0C7E">
        <w:rPr>
          <w:rFonts w:ascii="Times New Roman" w:hAnsi="Times New Roman" w:cs="Times New Roman"/>
          <w:sz w:val="28"/>
          <w:lang w:val="be-BY"/>
        </w:rPr>
        <w:t>не хопіць часу на адкупленне віны — жыццё кароткае…»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3C0C7E">
        <w:rPr>
          <w:rFonts w:ascii="Times New Roman" w:hAnsi="Times New Roman" w:cs="Times New Roman"/>
          <w:sz w:val="28"/>
          <w:lang w:val="be-BY"/>
        </w:rPr>
        <w:t>(Агучваюцца вынікі работы.)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3C0C7E">
        <w:rPr>
          <w:rFonts w:ascii="Times New Roman" w:hAnsi="Times New Roman" w:cs="Times New Roman"/>
          <w:b/>
          <w:sz w:val="28"/>
          <w:lang w:val="be-BY"/>
        </w:rPr>
        <w:t>3.2.</w:t>
      </w:r>
      <w:r w:rsidRPr="003C0C7E">
        <w:rPr>
          <w:rFonts w:ascii="Times New Roman" w:hAnsi="Times New Roman" w:cs="Times New Roman"/>
          <w:sz w:val="28"/>
          <w:lang w:val="be-BY"/>
        </w:rPr>
        <w:t xml:space="preserve"> Зварот да эпіграфа.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3C0C7E">
        <w:rPr>
          <w:rFonts w:ascii="Times New Roman" w:hAnsi="Times New Roman" w:cs="Times New Roman"/>
          <w:sz w:val="28"/>
          <w:lang w:val="be-BY"/>
        </w:rPr>
        <w:t>— Прачытайце, калі ласка, с</w:t>
      </w:r>
      <w:r>
        <w:rPr>
          <w:rFonts w:ascii="Times New Roman" w:hAnsi="Times New Roman" w:cs="Times New Roman"/>
          <w:sz w:val="28"/>
          <w:lang w:val="be-BY"/>
        </w:rPr>
        <w:t>ловы Васіля Быкава. Як вы іх ра</w:t>
      </w:r>
      <w:r w:rsidRPr="003C0C7E">
        <w:rPr>
          <w:rFonts w:ascii="Times New Roman" w:hAnsi="Times New Roman" w:cs="Times New Roman"/>
          <w:sz w:val="28"/>
          <w:lang w:val="be-BY"/>
        </w:rPr>
        <w:t xml:space="preserve">зумееце? 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3C0C7E">
        <w:rPr>
          <w:rFonts w:ascii="Times New Roman" w:hAnsi="Times New Roman" w:cs="Times New Roman"/>
          <w:b/>
          <w:sz w:val="28"/>
          <w:lang w:val="be-BY"/>
        </w:rPr>
        <w:t>3.3.</w:t>
      </w:r>
      <w:r w:rsidRPr="003C0C7E">
        <w:rPr>
          <w:rFonts w:ascii="Times New Roman" w:hAnsi="Times New Roman" w:cs="Times New Roman"/>
          <w:sz w:val="28"/>
          <w:lang w:val="be-BY"/>
        </w:rPr>
        <w:t xml:space="preserve"> Тэматычны кантроль. </w:t>
      </w:r>
    </w:p>
    <w:p w:rsid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vertAlign w:val="superscript"/>
          <w:lang w:val="be-BY"/>
        </w:rPr>
      </w:pPr>
      <w:r w:rsidRPr="003C0C7E">
        <w:rPr>
          <w:rFonts w:ascii="Times New Roman" w:hAnsi="Times New Roman" w:cs="Times New Roman"/>
          <w:sz w:val="28"/>
          <w:lang w:val="be-BY"/>
        </w:rPr>
        <w:t>Выкананне тэставага заданн</w:t>
      </w:r>
      <w:r>
        <w:rPr>
          <w:rFonts w:ascii="Times New Roman" w:hAnsi="Times New Roman" w:cs="Times New Roman"/>
          <w:sz w:val="28"/>
          <w:lang w:val="be-BY"/>
        </w:rPr>
        <w:t>я па апавяданні «Memento mori» Я. Брыля.</w:t>
      </w:r>
      <w:r>
        <w:rPr>
          <w:rFonts w:ascii="Times New Roman" w:hAnsi="Times New Roman" w:cs="Times New Roman"/>
          <w:sz w:val="28"/>
          <w:vertAlign w:val="superscript"/>
          <w:lang w:val="be-BY"/>
        </w:rPr>
        <w:t>1</w:t>
      </w:r>
    </w:p>
    <w:p w:rsidR="003C0C7E" w:rsidRPr="004578DA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578DA">
        <w:rPr>
          <w:rFonts w:ascii="Times New Roman" w:hAnsi="Times New Roman" w:cs="Times New Roman"/>
          <w:b/>
          <w:sz w:val="28"/>
          <w:lang w:val="be-BY"/>
        </w:rPr>
        <w:t>ІV. Дамашняе заданне</w:t>
      </w:r>
    </w:p>
    <w:p w:rsid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Pr="003C0C7E">
        <w:rPr>
          <w:rFonts w:ascii="Times New Roman" w:hAnsi="Times New Roman" w:cs="Times New Roman"/>
          <w:sz w:val="28"/>
          <w:lang w:val="be-BY"/>
        </w:rPr>
        <w:t xml:space="preserve">Напісаць SMS-паведамленне героям: печніку, </w:t>
      </w:r>
      <w:r>
        <w:rPr>
          <w:rFonts w:ascii="Times New Roman" w:hAnsi="Times New Roman" w:cs="Times New Roman"/>
          <w:sz w:val="28"/>
          <w:lang w:val="be-BY"/>
        </w:rPr>
        <w:t xml:space="preserve">зондэрфюрару, </w:t>
      </w:r>
      <w:r w:rsidRPr="003C0C7E">
        <w:rPr>
          <w:rFonts w:ascii="Times New Roman" w:hAnsi="Times New Roman" w:cs="Times New Roman"/>
          <w:sz w:val="28"/>
          <w:lang w:val="be-BY"/>
        </w:rPr>
        <w:t>перакладчыцы (на выбар), ас</w:t>
      </w:r>
      <w:r>
        <w:rPr>
          <w:rFonts w:ascii="Times New Roman" w:hAnsi="Times New Roman" w:cs="Times New Roman"/>
          <w:sz w:val="28"/>
          <w:lang w:val="be-BY"/>
        </w:rPr>
        <w:t>энсваўшы выказванне Рыгора Шкра</w:t>
      </w:r>
      <w:r w:rsidRPr="003C0C7E">
        <w:rPr>
          <w:rFonts w:ascii="Times New Roman" w:hAnsi="Times New Roman" w:cs="Times New Roman"/>
          <w:sz w:val="28"/>
          <w:lang w:val="be-BY"/>
        </w:rPr>
        <w:t xml:space="preserve">бы: «Чалавек не бессмяротны, </w:t>
      </w:r>
      <w:r>
        <w:rPr>
          <w:rFonts w:ascii="Times New Roman" w:hAnsi="Times New Roman" w:cs="Times New Roman"/>
          <w:sz w:val="28"/>
          <w:lang w:val="be-BY"/>
        </w:rPr>
        <w:t xml:space="preserve">і трэба пакінуць па сабе добры </w:t>
      </w:r>
      <w:r w:rsidRPr="003C0C7E">
        <w:rPr>
          <w:rFonts w:ascii="Times New Roman" w:hAnsi="Times New Roman" w:cs="Times New Roman"/>
          <w:sz w:val="28"/>
          <w:lang w:val="be-BY"/>
        </w:rPr>
        <w:t>след на зямлі, каб яго ўспамінал</w:t>
      </w:r>
      <w:r>
        <w:rPr>
          <w:rFonts w:ascii="Times New Roman" w:hAnsi="Times New Roman" w:cs="Times New Roman"/>
          <w:sz w:val="28"/>
          <w:lang w:val="be-BY"/>
        </w:rPr>
        <w:t>і ўдзячным словам…» (да 250 зна</w:t>
      </w:r>
      <w:r w:rsidRPr="003C0C7E">
        <w:rPr>
          <w:rFonts w:ascii="Times New Roman" w:hAnsi="Times New Roman" w:cs="Times New Roman"/>
          <w:sz w:val="28"/>
          <w:lang w:val="be-BY"/>
        </w:rPr>
        <w:t>каў).</w:t>
      </w:r>
    </w:p>
    <w:p w:rsid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Pr="003C0C7E">
        <w:rPr>
          <w:rFonts w:ascii="Times New Roman" w:hAnsi="Times New Roman" w:cs="Times New Roman"/>
          <w:sz w:val="28"/>
          <w:lang w:val="be-BY"/>
        </w:rPr>
        <w:t xml:space="preserve">Праслухаць сімфанічную </w:t>
      </w:r>
      <w:r>
        <w:rPr>
          <w:rFonts w:ascii="Times New Roman" w:hAnsi="Times New Roman" w:cs="Times New Roman"/>
          <w:sz w:val="28"/>
          <w:lang w:val="be-BY"/>
        </w:rPr>
        <w:t>паэму «Вечна жывыя» Генрыха Ваг</w:t>
      </w:r>
      <w:r w:rsidRPr="003C0C7E">
        <w:rPr>
          <w:rFonts w:ascii="Times New Roman" w:hAnsi="Times New Roman" w:cs="Times New Roman"/>
          <w:sz w:val="28"/>
          <w:lang w:val="be-BY"/>
        </w:rPr>
        <w:t>нера, прагледзьце рэпрадук</w:t>
      </w:r>
      <w:r>
        <w:rPr>
          <w:rFonts w:ascii="Times New Roman" w:hAnsi="Times New Roman" w:cs="Times New Roman"/>
          <w:sz w:val="28"/>
          <w:lang w:val="be-BY"/>
        </w:rPr>
        <w:t>цыю карціны Анатоля Шыбнёва «Лю</w:t>
      </w:r>
      <w:r w:rsidRPr="003C0C7E">
        <w:rPr>
          <w:rFonts w:ascii="Times New Roman" w:hAnsi="Times New Roman" w:cs="Times New Roman"/>
          <w:sz w:val="28"/>
          <w:lang w:val="be-BY"/>
        </w:rPr>
        <w:t>дзі, памятайце Хатынь!», параў</w:t>
      </w:r>
      <w:r>
        <w:rPr>
          <w:rFonts w:ascii="Times New Roman" w:hAnsi="Times New Roman" w:cs="Times New Roman"/>
          <w:sz w:val="28"/>
          <w:lang w:val="be-BY"/>
        </w:rPr>
        <w:t>найце творы музычнага і выяўлен</w:t>
      </w:r>
      <w:r w:rsidRPr="003C0C7E">
        <w:rPr>
          <w:rFonts w:ascii="Times New Roman" w:hAnsi="Times New Roman" w:cs="Times New Roman"/>
          <w:sz w:val="28"/>
          <w:lang w:val="be-BY"/>
        </w:rPr>
        <w:t>чага мастацтва са зместам апавядання «Memento mori» Янкі</w:t>
      </w:r>
      <w:r>
        <w:rPr>
          <w:rFonts w:ascii="Times New Roman" w:hAnsi="Times New Roman" w:cs="Times New Roman"/>
          <w:sz w:val="28"/>
          <w:lang w:val="be-BY"/>
        </w:rPr>
        <w:t xml:space="preserve"> Бры</w:t>
      </w:r>
      <w:r w:rsidRPr="003C0C7E">
        <w:rPr>
          <w:rFonts w:ascii="Times New Roman" w:hAnsi="Times New Roman" w:cs="Times New Roman"/>
          <w:sz w:val="28"/>
          <w:lang w:val="be-BY"/>
        </w:rPr>
        <w:t>ля. Напішыце пра сваё ўражанне міні-сачыненне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3C0C7E" w:rsidRPr="004578DA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578DA">
        <w:rPr>
          <w:rFonts w:ascii="Times New Roman" w:hAnsi="Times New Roman" w:cs="Times New Roman"/>
          <w:b/>
          <w:sz w:val="28"/>
          <w:lang w:val="be-BY"/>
        </w:rPr>
        <w:t>V. Падвядзенне вынікаў урока. Каментаванае выстаўленне адзнак. Рэфлексія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Pr="003C0C7E">
        <w:rPr>
          <w:rFonts w:ascii="Times New Roman" w:hAnsi="Times New Roman" w:cs="Times New Roman"/>
          <w:sz w:val="28"/>
          <w:lang w:val="be-BY"/>
        </w:rPr>
        <w:t xml:space="preserve">— Працягніце, калі ласка, выразы: 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Pr="003C0C7E">
        <w:rPr>
          <w:rFonts w:ascii="Times New Roman" w:hAnsi="Times New Roman" w:cs="Times New Roman"/>
          <w:i/>
          <w:sz w:val="28"/>
          <w:lang w:val="be-BY"/>
        </w:rPr>
        <w:t xml:space="preserve">Сёння на ўроку я зразумеў… 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3C0C7E">
        <w:rPr>
          <w:rFonts w:ascii="Times New Roman" w:hAnsi="Times New Roman" w:cs="Times New Roman"/>
          <w:i/>
          <w:sz w:val="28"/>
          <w:lang w:val="be-BY"/>
        </w:rPr>
        <w:tab/>
        <w:t xml:space="preserve">Урок даў мне для жыцця… </w:t>
      </w:r>
    </w:p>
    <w:p w:rsidR="003C0C7E" w:rsidRP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3C0C7E">
        <w:rPr>
          <w:rFonts w:ascii="Times New Roman" w:hAnsi="Times New Roman" w:cs="Times New Roman"/>
          <w:i/>
          <w:sz w:val="28"/>
          <w:lang w:val="be-BY"/>
        </w:rPr>
        <w:tab/>
        <w:t>Пасля ўрока мне захацелася…</w:t>
      </w:r>
    </w:p>
    <w:p w:rsid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3C0C7E">
        <w:rPr>
          <w:rFonts w:ascii="Times New Roman" w:hAnsi="Times New Roman" w:cs="Times New Roman"/>
          <w:sz w:val="28"/>
          <w:lang w:val="be-BY"/>
        </w:rPr>
        <w:t>(Агучваюцца вынікі работы.)</w:t>
      </w:r>
    </w:p>
    <w:p w:rsid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3C0C7E" w:rsidRDefault="003C0C7E" w:rsidP="003C0C7E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</w:t>
      </w:r>
    </w:p>
    <w:p w:rsidR="00AE3B91" w:rsidRPr="00A91392" w:rsidRDefault="003C0C7E" w:rsidP="00A91392">
      <w:pPr>
        <w:pStyle w:val="a6"/>
        <w:jc w:val="both"/>
        <w:rPr>
          <w:rFonts w:ascii="Times New Roman" w:hAnsi="Times New Roman" w:cs="Times New Roman"/>
          <w:sz w:val="24"/>
          <w:lang w:val="be-BY"/>
        </w:rPr>
      </w:pPr>
      <w:r w:rsidRPr="003C0C7E">
        <w:rPr>
          <w:rFonts w:ascii="Times New Roman" w:hAnsi="Times New Roman" w:cs="Times New Roman"/>
          <w:sz w:val="24"/>
          <w:vertAlign w:val="superscript"/>
          <w:lang w:val="be-BY"/>
        </w:rPr>
        <w:t>1</w:t>
      </w:r>
      <w:r w:rsidRPr="003C0C7E">
        <w:rPr>
          <w:rFonts w:ascii="Times New Roman" w:hAnsi="Times New Roman" w:cs="Times New Roman"/>
          <w:sz w:val="24"/>
          <w:lang w:val="be-BY"/>
        </w:rPr>
        <w:t>Навумчык, М. І. Вывучэнне апавядання Янкі Брыля «</w:t>
      </w:r>
      <w:r w:rsidRPr="003C0C7E">
        <w:rPr>
          <w:rFonts w:ascii="Times New Roman" w:hAnsi="Times New Roman" w:cs="Times New Roman"/>
          <w:sz w:val="24"/>
        </w:rPr>
        <w:t>Memento</w:t>
      </w:r>
      <w:r w:rsidRPr="003C0C7E">
        <w:rPr>
          <w:rFonts w:ascii="Times New Roman" w:hAnsi="Times New Roman" w:cs="Times New Roman"/>
          <w:sz w:val="24"/>
          <w:lang w:val="be-BY"/>
        </w:rPr>
        <w:t xml:space="preserve"> </w:t>
      </w:r>
      <w:r w:rsidRPr="003C0C7E">
        <w:rPr>
          <w:rFonts w:ascii="Times New Roman" w:hAnsi="Times New Roman" w:cs="Times New Roman"/>
          <w:sz w:val="24"/>
        </w:rPr>
        <w:t>mori</w:t>
      </w:r>
      <w:r w:rsidRPr="003C0C7E">
        <w:rPr>
          <w:rFonts w:ascii="Times New Roman" w:hAnsi="Times New Roman" w:cs="Times New Roman"/>
          <w:sz w:val="24"/>
          <w:lang w:val="be-BY"/>
        </w:rPr>
        <w:t>» (тэставае заданне, Х клас) / М. І. Навумчык // Беларуская мова і літаратура. — 2016. — № 3. — С. 34—35.</w:t>
      </w: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E3B91" w:rsidRDefault="00AE3B91" w:rsidP="00AE3B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sectPr w:rsidR="00AE3B91" w:rsidSect="006E5B32">
      <w:foot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2A" w:rsidRDefault="00AF212A" w:rsidP="003C0C7E">
      <w:pPr>
        <w:spacing w:after="0" w:line="240" w:lineRule="auto"/>
      </w:pPr>
      <w:r>
        <w:separator/>
      </w:r>
    </w:p>
  </w:endnote>
  <w:endnote w:type="continuationSeparator" w:id="0">
    <w:p w:rsidR="00AF212A" w:rsidRDefault="00AF212A" w:rsidP="003C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938082"/>
      <w:docPartObj>
        <w:docPartGallery w:val="Page Numbers (Bottom of Page)"/>
        <w:docPartUnique/>
      </w:docPartObj>
    </w:sdtPr>
    <w:sdtEndPr/>
    <w:sdtContent>
      <w:p w:rsidR="00A91392" w:rsidRDefault="00A913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CF">
          <w:rPr>
            <w:noProof/>
          </w:rPr>
          <w:t>6</w:t>
        </w:r>
        <w:r>
          <w:fldChar w:fldCharType="end"/>
        </w:r>
      </w:p>
    </w:sdtContent>
  </w:sdt>
  <w:p w:rsidR="00A91392" w:rsidRDefault="00A91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2A" w:rsidRDefault="00AF212A" w:rsidP="003C0C7E">
      <w:pPr>
        <w:spacing w:after="0" w:line="240" w:lineRule="auto"/>
      </w:pPr>
      <w:r>
        <w:separator/>
      </w:r>
    </w:p>
  </w:footnote>
  <w:footnote w:type="continuationSeparator" w:id="0">
    <w:p w:rsidR="00AF212A" w:rsidRDefault="00AF212A" w:rsidP="003C0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2E"/>
    <w:rsid w:val="001B65DA"/>
    <w:rsid w:val="00260068"/>
    <w:rsid w:val="003C0C7E"/>
    <w:rsid w:val="004578DA"/>
    <w:rsid w:val="004B5173"/>
    <w:rsid w:val="005660D5"/>
    <w:rsid w:val="006047D5"/>
    <w:rsid w:val="00642079"/>
    <w:rsid w:val="00666394"/>
    <w:rsid w:val="00680041"/>
    <w:rsid w:val="006E5B32"/>
    <w:rsid w:val="00A91392"/>
    <w:rsid w:val="00AE3B91"/>
    <w:rsid w:val="00AF212A"/>
    <w:rsid w:val="00B359DE"/>
    <w:rsid w:val="00CE5068"/>
    <w:rsid w:val="00D57A2E"/>
    <w:rsid w:val="00EA12CF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E6F9-37E6-45A9-AFEB-88D84AA2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C7E"/>
  </w:style>
  <w:style w:type="paragraph" w:styleId="a6">
    <w:name w:val="footer"/>
    <w:basedOn w:val="a"/>
    <w:link w:val="a7"/>
    <w:uiPriority w:val="99"/>
    <w:unhideWhenUsed/>
    <w:rsid w:val="003C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C7E"/>
  </w:style>
  <w:style w:type="paragraph" w:styleId="a8">
    <w:name w:val="Balloon Text"/>
    <w:basedOn w:val="a"/>
    <w:link w:val="a9"/>
    <w:uiPriority w:val="99"/>
    <w:semiHidden/>
    <w:unhideWhenUsed/>
    <w:rsid w:val="00A9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Учетная запись Майкрософт</cp:lastModifiedBy>
  <cp:revision>16</cp:revision>
  <cp:lastPrinted>2021-03-21T15:59:00Z</cp:lastPrinted>
  <dcterms:created xsi:type="dcterms:W3CDTF">2021-03-14T17:10:00Z</dcterms:created>
  <dcterms:modified xsi:type="dcterms:W3CDTF">2022-11-20T19:54:00Z</dcterms:modified>
</cp:coreProperties>
</file>