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94" w:rsidRDefault="00D22094" w:rsidP="004E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22">
        <w:rPr>
          <w:noProof/>
          <w:color w:val="0070C0"/>
          <w:lang w:eastAsia="ru-RU"/>
        </w:rPr>
        <w:drawing>
          <wp:anchor distT="0" distB="0" distL="114300" distR="114300" simplePos="0" relativeHeight="251659264" behindDoc="1" locked="0" layoutInCell="1" allowOverlap="1" wp14:anchorId="6DAC084E" wp14:editId="7BC79517">
            <wp:simplePos x="0" y="0"/>
            <wp:positionH relativeFrom="column">
              <wp:posOffset>-1080135</wp:posOffset>
            </wp:positionH>
            <wp:positionV relativeFrom="paragraph">
              <wp:posOffset>-739775</wp:posOffset>
            </wp:positionV>
            <wp:extent cx="7572375" cy="10734675"/>
            <wp:effectExtent l="0" t="0" r="0" b="0"/>
            <wp:wrapNone/>
            <wp:docPr id="1" name="Рисунок 1" descr="C:\Users\Брест\Desktop\беларусь картиночки\1614861224_12-p-fon-belorusskii-ornamen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рест\Desktop\беларусь картиночки\1614861224_12-p-fon-belorusskii-ornament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88" b="17197"/>
                    <a:stretch/>
                  </pic:blipFill>
                  <pic:spPr bwMode="auto">
                    <a:xfrm>
                      <a:off x="0" y="0"/>
                      <a:ext cx="757237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094" w:rsidRDefault="00D22094" w:rsidP="004E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CF" w:rsidRPr="00D22094" w:rsidRDefault="004E44CF" w:rsidP="004E4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094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E319DF" w:rsidRPr="00D22094" w:rsidRDefault="004E44CF" w:rsidP="004E4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094">
        <w:rPr>
          <w:rFonts w:ascii="Times New Roman" w:hAnsi="Times New Roman" w:cs="Times New Roman"/>
          <w:sz w:val="28"/>
          <w:szCs w:val="28"/>
        </w:rPr>
        <w:t>«</w:t>
      </w:r>
      <w:r w:rsidR="00E319DF" w:rsidRPr="00D22094">
        <w:rPr>
          <w:rFonts w:ascii="Times New Roman" w:hAnsi="Times New Roman" w:cs="Times New Roman"/>
          <w:sz w:val="28"/>
          <w:szCs w:val="28"/>
        </w:rPr>
        <w:t xml:space="preserve">Учебно-педагогический комплекс ясли-сад-начальная </w:t>
      </w:r>
    </w:p>
    <w:p w:rsidR="004E44CF" w:rsidRPr="00D22094" w:rsidRDefault="00E319DF" w:rsidP="004E4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094">
        <w:rPr>
          <w:rFonts w:ascii="Times New Roman" w:hAnsi="Times New Roman" w:cs="Times New Roman"/>
          <w:sz w:val="28"/>
          <w:szCs w:val="28"/>
        </w:rPr>
        <w:t xml:space="preserve">школа № 6 </w:t>
      </w:r>
      <w:r w:rsidR="004E44CF" w:rsidRPr="00D22094">
        <w:rPr>
          <w:rFonts w:ascii="Times New Roman" w:hAnsi="Times New Roman" w:cs="Times New Roman"/>
          <w:sz w:val="28"/>
          <w:szCs w:val="28"/>
        </w:rPr>
        <w:t>г. Бреста»</w:t>
      </w:r>
    </w:p>
    <w:p w:rsidR="004E44CF" w:rsidRDefault="004E44CF" w:rsidP="004E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CF" w:rsidRDefault="004E44CF" w:rsidP="004E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CF" w:rsidRDefault="004E44CF" w:rsidP="004E4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4CF" w:rsidRDefault="004E44CF" w:rsidP="004E4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4CF" w:rsidRDefault="004E44CF" w:rsidP="004E4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4CF" w:rsidRDefault="004E44CF" w:rsidP="004E4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4CF" w:rsidRDefault="004E44CF" w:rsidP="004E4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4CF" w:rsidRDefault="004E44CF" w:rsidP="004E4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4CF" w:rsidRPr="00A42EDF" w:rsidRDefault="004E44CF" w:rsidP="004E44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bookmarkStart w:id="0" w:name="_GoBack"/>
      <w:r w:rsidRPr="00A42EDF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Паспорт </w:t>
      </w:r>
      <w:r w:rsidR="00A42EDF" w:rsidRPr="00A42EDF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познавательного </w:t>
      </w:r>
      <w:r w:rsidRPr="00A42EDF">
        <w:rPr>
          <w:rFonts w:ascii="Times New Roman" w:hAnsi="Times New Roman" w:cs="Times New Roman"/>
          <w:b/>
          <w:i/>
          <w:color w:val="0070C0"/>
          <w:sz w:val="44"/>
          <w:szCs w:val="44"/>
        </w:rPr>
        <w:t>проекта</w:t>
      </w:r>
    </w:p>
    <w:p w:rsidR="004E44CF" w:rsidRPr="00A42EDF" w:rsidRDefault="004E44CF" w:rsidP="004E44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A42EDF">
        <w:rPr>
          <w:rFonts w:ascii="Times New Roman" w:hAnsi="Times New Roman" w:cs="Times New Roman"/>
          <w:b/>
          <w:i/>
          <w:color w:val="0070C0"/>
          <w:sz w:val="44"/>
          <w:szCs w:val="44"/>
        </w:rPr>
        <w:t>«Белорусский национальный костюм»</w:t>
      </w:r>
    </w:p>
    <w:p w:rsidR="004E44CF" w:rsidRPr="00A42EDF" w:rsidRDefault="004E44CF" w:rsidP="004E44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A42EDF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в средней </w:t>
      </w:r>
      <w:r w:rsidR="00A42EDF" w:rsidRPr="00A42EDF">
        <w:rPr>
          <w:rFonts w:ascii="Times New Roman" w:hAnsi="Times New Roman" w:cs="Times New Roman"/>
          <w:b/>
          <w:i/>
          <w:color w:val="0070C0"/>
          <w:sz w:val="44"/>
          <w:szCs w:val="44"/>
        </w:rPr>
        <w:t>группе</w:t>
      </w:r>
    </w:p>
    <w:bookmarkEnd w:id="0"/>
    <w:p w:rsidR="004E44CF" w:rsidRPr="00A42EDF" w:rsidRDefault="004E44CF" w:rsidP="004E44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</w:p>
    <w:p w:rsidR="004E44CF" w:rsidRDefault="004E44CF" w:rsidP="004E44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E44CF" w:rsidRDefault="004E44CF" w:rsidP="004E44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5"/>
        <w:tblpPr w:leftFromText="180" w:rightFromText="180" w:vertAnchor="text" w:horzAnchor="page" w:tblpX="6373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22094" w:rsidRPr="00D22094" w:rsidTr="00D22094">
        <w:tc>
          <w:tcPr>
            <w:tcW w:w="5353" w:type="dxa"/>
          </w:tcPr>
          <w:p w:rsidR="00D22094" w:rsidRPr="00D22094" w:rsidRDefault="00D22094" w:rsidP="00D2209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22094">
              <w:rPr>
                <w:rFonts w:ascii="Times New Roman" w:hAnsi="Times New Roman" w:cs="Times New Roman"/>
                <w:sz w:val="30"/>
                <w:szCs w:val="30"/>
              </w:rPr>
              <w:t xml:space="preserve">Подготовил: </w:t>
            </w:r>
          </w:p>
          <w:p w:rsidR="00D22094" w:rsidRPr="00D22094" w:rsidRDefault="00D22094" w:rsidP="00D2209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22094">
              <w:rPr>
                <w:rFonts w:ascii="Times New Roman" w:hAnsi="Times New Roman" w:cs="Times New Roman"/>
                <w:sz w:val="30"/>
                <w:szCs w:val="30"/>
              </w:rPr>
              <w:t>воспитатель дошкольного образования</w:t>
            </w:r>
          </w:p>
          <w:p w:rsidR="00D22094" w:rsidRPr="00D22094" w:rsidRDefault="00D22094" w:rsidP="00D2209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22094">
              <w:rPr>
                <w:rFonts w:ascii="Times New Roman" w:hAnsi="Times New Roman" w:cs="Times New Roman"/>
                <w:sz w:val="30"/>
                <w:szCs w:val="30"/>
              </w:rPr>
              <w:t>первой квалификационной категории</w:t>
            </w:r>
          </w:p>
          <w:p w:rsidR="00D22094" w:rsidRPr="00D22094" w:rsidRDefault="00D22094" w:rsidP="00D2209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2094">
              <w:rPr>
                <w:rFonts w:ascii="Times New Roman" w:hAnsi="Times New Roman" w:cs="Times New Roman"/>
                <w:sz w:val="30"/>
                <w:szCs w:val="30"/>
              </w:rPr>
              <w:t>Рудич</w:t>
            </w:r>
            <w:proofErr w:type="spellEnd"/>
            <w:r w:rsidRPr="00D22094">
              <w:rPr>
                <w:rFonts w:ascii="Times New Roman" w:hAnsi="Times New Roman" w:cs="Times New Roman"/>
                <w:sz w:val="30"/>
                <w:szCs w:val="30"/>
              </w:rPr>
              <w:t xml:space="preserve"> М.С.</w:t>
            </w:r>
          </w:p>
        </w:tc>
      </w:tr>
    </w:tbl>
    <w:p w:rsidR="004E44CF" w:rsidRPr="00D22094" w:rsidRDefault="004E44CF" w:rsidP="004E44C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E44CF" w:rsidRPr="00D22094" w:rsidRDefault="004E44CF" w:rsidP="004E44C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E44CF" w:rsidRPr="00D22094" w:rsidRDefault="004E44CF" w:rsidP="004E44C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E44CF" w:rsidRPr="00D22094" w:rsidRDefault="00D22094" w:rsidP="004E44C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22094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 wp14:anchorId="2D70CD7C" wp14:editId="5B87D65A">
            <wp:simplePos x="0" y="0"/>
            <wp:positionH relativeFrom="column">
              <wp:posOffset>-327660</wp:posOffset>
            </wp:positionH>
            <wp:positionV relativeFrom="paragraph">
              <wp:posOffset>81915</wp:posOffset>
            </wp:positionV>
            <wp:extent cx="2105025" cy="3634105"/>
            <wp:effectExtent l="0" t="0" r="0" b="0"/>
            <wp:wrapNone/>
            <wp:docPr id="2" name="Рисунок 2" descr="C:\Users\Брест\Desktop\беларусь картиночки\figurnyj-odnostoronnij-element-malchik-i-devochka-v-nacionalnyx-kostyumax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рест\Desktop\беларусь картиночки\figurnyj-odnostoronnij-element-malchik-i-devochka-v-nacionalnyx-kostyumax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634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CF" w:rsidRDefault="004E44CF" w:rsidP="004E44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E44CF" w:rsidRDefault="004E44CF" w:rsidP="004E44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E44CF" w:rsidRDefault="004E44CF" w:rsidP="004E4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4CF" w:rsidRDefault="004E44CF" w:rsidP="004E44C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E44CF" w:rsidRDefault="004E44CF" w:rsidP="004E44C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E44CF" w:rsidRDefault="004E44CF" w:rsidP="004E44C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E44CF" w:rsidRDefault="004E44CF" w:rsidP="004E44C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E44CF" w:rsidRDefault="004E44CF" w:rsidP="004E44C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E44CF" w:rsidRDefault="004E44CF" w:rsidP="004E44C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E44CF" w:rsidRDefault="004E44CF" w:rsidP="004E44C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22094" w:rsidRDefault="00D22094" w:rsidP="004E44C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22094" w:rsidRPr="00EF5DE7" w:rsidRDefault="00D22094" w:rsidP="004E44C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12D76" w:rsidRPr="00A42EDF" w:rsidRDefault="00112D76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A42EDF">
        <w:rPr>
          <w:b/>
          <w:i/>
          <w:color w:val="111111"/>
          <w:sz w:val="30"/>
          <w:szCs w:val="30"/>
        </w:rPr>
        <w:lastRenderedPageBreak/>
        <w:t>Вид </w:t>
      </w:r>
      <w:r w:rsidRPr="00A42EDF">
        <w:rPr>
          <w:rStyle w:val="a4"/>
          <w:color w:val="111111"/>
          <w:sz w:val="30"/>
          <w:szCs w:val="30"/>
          <w:bdr w:val="none" w:sz="0" w:space="0" w:color="auto" w:frame="1"/>
        </w:rPr>
        <w:t>проекта</w:t>
      </w:r>
      <w:r w:rsidR="00A42EDF" w:rsidRPr="00A42EDF">
        <w:rPr>
          <w:rStyle w:val="a4"/>
          <w:color w:val="111111"/>
          <w:sz w:val="30"/>
          <w:szCs w:val="30"/>
          <w:bdr w:val="none" w:sz="0" w:space="0" w:color="auto" w:frame="1"/>
        </w:rPr>
        <w:t>:</w:t>
      </w:r>
      <w:r w:rsidRPr="00A42EDF">
        <w:rPr>
          <w:rStyle w:val="a4"/>
          <w:color w:val="111111"/>
          <w:sz w:val="30"/>
          <w:szCs w:val="30"/>
          <w:bdr w:val="none" w:sz="0" w:space="0" w:color="auto" w:frame="1"/>
        </w:rPr>
        <w:t xml:space="preserve"> познавательный</w:t>
      </w:r>
      <w:r w:rsidRPr="00A42EDF">
        <w:rPr>
          <w:color w:val="111111"/>
          <w:sz w:val="30"/>
          <w:szCs w:val="30"/>
        </w:rPr>
        <w:t>, творческий, групповой.</w:t>
      </w:r>
    </w:p>
    <w:p w:rsidR="00A42EDF" w:rsidRPr="00A42EDF" w:rsidRDefault="00112D76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A42EDF">
        <w:rPr>
          <w:b/>
          <w:color w:val="111111"/>
          <w:sz w:val="30"/>
          <w:szCs w:val="30"/>
        </w:rPr>
        <w:t>Продолжительность проекта</w:t>
      </w:r>
      <w:r w:rsidR="00A42EDF" w:rsidRPr="00A42EDF">
        <w:rPr>
          <w:color w:val="111111"/>
          <w:sz w:val="30"/>
          <w:szCs w:val="30"/>
        </w:rPr>
        <w:t>: два месяца</w:t>
      </w:r>
    </w:p>
    <w:p w:rsidR="00112D76" w:rsidRPr="00A42EDF" w:rsidRDefault="00112D76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A42EDF">
        <w:rPr>
          <w:b/>
          <w:color w:val="111111"/>
          <w:sz w:val="30"/>
          <w:szCs w:val="30"/>
        </w:rPr>
        <w:t>Участники</w:t>
      </w:r>
      <w:r w:rsidRPr="00A42EDF">
        <w:rPr>
          <w:color w:val="111111"/>
          <w:sz w:val="30"/>
          <w:szCs w:val="30"/>
        </w:rPr>
        <w:t> </w:t>
      </w:r>
      <w:r w:rsidRPr="00A42EDF">
        <w:rPr>
          <w:rStyle w:val="a4"/>
          <w:color w:val="111111"/>
          <w:sz w:val="30"/>
          <w:szCs w:val="30"/>
          <w:bdr w:val="none" w:sz="0" w:space="0" w:color="auto" w:frame="1"/>
        </w:rPr>
        <w:t xml:space="preserve">проекта: </w:t>
      </w:r>
      <w:r w:rsidRPr="00A42ED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воспитанники средней группы</w:t>
      </w:r>
      <w:r w:rsidRPr="00A42EDF">
        <w:rPr>
          <w:color w:val="111111"/>
          <w:sz w:val="30"/>
          <w:szCs w:val="30"/>
        </w:rPr>
        <w:t>, воспитатели дошкольного образования, родители (законные представители) воспитанников.</w:t>
      </w:r>
    </w:p>
    <w:p w:rsidR="00112D76" w:rsidRDefault="00112D76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0"/>
          <w:szCs w:val="30"/>
        </w:rPr>
      </w:pPr>
      <w:r w:rsidRPr="00A42EDF">
        <w:rPr>
          <w:b/>
          <w:color w:val="111111"/>
          <w:sz w:val="30"/>
          <w:szCs w:val="30"/>
        </w:rPr>
        <w:t>Актуальность проекта</w:t>
      </w:r>
      <w:r w:rsidRPr="00A42EDF">
        <w:rPr>
          <w:color w:val="111111"/>
          <w:sz w:val="30"/>
          <w:szCs w:val="30"/>
        </w:rPr>
        <w:t>: знакомство с белорусской культурой у воспитанников начинается с учреждения дошкольного образования. Однако</w:t>
      </w:r>
      <w:proofErr w:type="gramStart"/>
      <w:r w:rsidRPr="00A42EDF">
        <w:rPr>
          <w:color w:val="111111"/>
          <w:sz w:val="30"/>
          <w:szCs w:val="30"/>
        </w:rPr>
        <w:t>,</w:t>
      </w:r>
      <w:proofErr w:type="gramEnd"/>
      <w:r w:rsidRPr="00A42EDF">
        <w:rPr>
          <w:color w:val="111111"/>
          <w:sz w:val="30"/>
          <w:szCs w:val="30"/>
        </w:rPr>
        <w:t xml:space="preserve"> воспитанникам важно не только слушать об особенностях белорусской культуры, но и обследовать предметы и объекты. </w:t>
      </w:r>
      <w:r w:rsidR="00EF6BED">
        <w:rPr>
          <w:color w:val="111111"/>
          <w:sz w:val="30"/>
          <w:szCs w:val="30"/>
        </w:rPr>
        <w:t xml:space="preserve">Белорусский национальный костюм – самобытен, используемые ткани, орнамент, цвета хранят свою историю и значение. </w:t>
      </w:r>
      <w:r w:rsidRPr="00A42EDF">
        <w:rPr>
          <w:color w:val="111111"/>
          <w:sz w:val="30"/>
          <w:szCs w:val="30"/>
        </w:rPr>
        <w:t>Знакомство с орнаментом начинается со средней группы, для этого воспитанники рассматривают образцы национальной одежды на иллюстрациях. Одежда является одним из важных элементов материальной культуры, она ценный источник по изучению истории и этнографии </w:t>
      </w:r>
      <w:r w:rsidRPr="00A42ED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народа</w:t>
      </w:r>
      <w:r w:rsidRPr="00A42EDF">
        <w:rPr>
          <w:b/>
          <w:color w:val="111111"/>
          <w:sz w:val="30"/>
          <w:szCs w:val="30"/>
        </w:rPr>
        <w:t>.</w:t>
      </w:r>
    </w:p>
    <w:p w:rsidR="00EF6BED" w:rsidRPr="00EF6BED" w:rsidRDefault="00EF6BED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Рассматривая наци</w:t>
      </w:r>
      <w:r w:rsidRPr="00EF6BED">
        <w:rPr>
          <w:color w:val="111111"/>
          <w:sz w:val="30"/>
          <w:szCs w:val="30"/>
        </w:rPr>
        <w:t>ональный костюм</w:t>
      </w:r>
      <w:r>
        <w:rPr>
          <w:color w:val="111111"/>
          <w:sz w:val="30"/>
          <w:szCs w:val="30"/>
        </w:rPr>
        <w:t>,</w:t>
      </w:r>
      <w:r w:rsidRPr="00EF6BED">
        <w:rPr>
          <w:color w:val="111111"/>
          <w:sz w:val="30"/>
          <w:szCs w:val="30"/>
        </w:rPr>
        <w:t xml:space="preserve"> воспитанники выделяют его яркие характерные черты, сравнивают с современной одеждой, запоминают названия одежды на белорусском языке. </w:t>
      </w:r>
    </w:p>
    <w:p w:rsidR="00235BFC" w:rsidRPr="00A42EDF" w:rsidRDefault="00112D76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30"/>
          <w:szCs w:val="30"/>
          <w:bdr w:val="none" w:sz="0" w:space="0" w:color="auto" w:frame="1"/>
        </w:rPr>
      </w:pPr>
      <w:r w:rsidRPr="00A42EDF">
        <w:rPr>
          <w:b/>
          <w:color w:val="111111"/>
          <w:sz w:val="30"/>
          <w:szCs w:val="30"/>
        </w:rPr>
        <w:t>Цель</w:t>
      </w:r>
      <w:r w:rsidRPr="00A42EDF">
        <w:rPr>
          <w:color w:val="111111"/>
          <w:sz w:val="30"/>
          <w:szCs w:val="30"/>
        </w:rPr>
        <w:t> </w:t>
      </w:r>
      <w:r w:rsidRPr="00A42EDF">
        <w:rPr>
          <w:rStyle w:val="a4"/>
          <w:color w:val="111111"/>
          <w:sz w:val="30"/>
          <w:szCs w:val="30"/>
          <w:bdr w:val="none" w:sz="0" w:space="0" w:color="auto" w:frame="1"/>
        </w:rPr>
        <w:t xml:space="preserve">проекта: </w:t>
      </w:r>
      <w:r w:rsidR="00EF6BED" w:rsidRPr="00EF6BED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воспитание патриотических чувств</w:t>
      </w:r>
      <w:r w:rsidR="00EF6BED">
        <w:rPr>
          <w:rStyle w:val="a4"/>
          <w:color w:val="111111"/>
          <w:sz w:val="30"/>
          <w:szCs w:val="30"/>
          <w:bdr w:val="none" w:sz="0" w:space="0" w:color="auto" w:frame="1"/>
        </w:rPr>
        <w:t>,</w:t>
      </w:r>
      <w:r w:rsidRPr="00A42EDF">
        <w:rPr>
          <w:color w:val="111111"/>
          <w:sz w:val="30"/>
          <w:szCs w:val="30"/>
        </w:rPr>
        <w:t> развитие познавательной активности</w:t>
      </w:r>
      <w:r w:rsidR="00EF6BED">
        <w:rPr>
          <w:color w:val="111111"/>
          <w:sz w:val="30"/>
          <w:szCs w:val="30"/>
        </w:rPr>
        <w:t>, интереса к белорусской культуре</w:t>
      </w:r>
      <w:r w:rsidRPr="00A42EDF">
        <w:rPr>
          <w:color w:val="111111"/>
          <w:sz w:val="30"/>
          <w:szCs w:val="30"/>
        </w:rPr>
        <w:t xml:space="preserve"> через ознакомление воспитанников с элементами  </w:t>
      </w:r>
      <w:r w:rsidRPr="00A42ED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национального костюма</w:t>
      </w:r>
      <w:r w:rsidRPr="00A42EDF">
        <w:rPr>
          <w:rStyle w:val="a4"/>
          <w:color w:val="111111"/>
          <w:sz w:val="30"/>
          <w:szCs w:val="30"/>
          <w:bdr w:val="none" w:sz="0" w:space="0" w:color="auto" w:frame="1"/>
        </w:rPr>
        <w:t xml:space="preserve">. </w:t>
      </w:r>
    </w:p>
    <w:p w:rsidR="00112D76" w:rsidRPr="00A42EDF" w:rsidRDefault="00112D76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30"/>
          <w:szCs w:val="30"/>
          <w:bdr w:val="none" w:sz="0" w:space="0" w:color="auto" w:frame="1"/>
        </w:rPr>
      </w:pPr>
      <w:r w:rsidRPr="00A42EDF">
        <w:rPr>
          <w:b/>
          <w:color w:val="111111"/>
          <w:sz w:val="30"/>
          <w:szCs w:val="30"/>
        </w:rPr>
        <w:t>Задачи </w:t>
      </w:r>
      <w:r w:rsidRPr="00A42EDF">
        <w:rPr>
          <w:rStyle w:val="a4"/>
          <w:color w:val="111111"/>
          <w:sz w:val="30"/>
          <w:szCs w:val="30"/>
          <w:bdr w:val="none" w:sz="0" w:space="0" w:color="auto" w:frame="1"/>
        </w:rPr>
        <w:t>проекта:</w:t>
      </w:r>
    </w:p>
    <w:p w:rsidR="00112D76" w:rsidRPr="00A42EDF" w:rsidRDefault="00112D76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A42ED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 1</w:t>
      </w:r>
      <w:r w:rsidRPr="00A42EDF">
        <w:rPr>
          <w:color w:val="111111"/>
          <w:sz w:val="30"/>
          <w:szCs w:val="30"/>
        </w:rPr>
        <w:t>. Способствовать формированию познавательного интереса воспитанников и родителей</w:t>
      </w:r>
      <w:r w:rsidR="00A42EDF">
        <w:rPr>
          <w:color w:val="111111"/>
          <w:sz w:val="30"/>
          <w:szCs w:val="30"/>
        </w:rPr>
        <w:t xml:space="preserve"> (законных представителей) воспитанников</w:t>
      </w:r>
      <w:r w:rsidRPr="00A42EDF">
        <w:rPr>
          <w:color w:val="111111"/>
          <w:sz w:val="30"/>
          <w:szCs w:val="30"/>
        </w:rPr>
        <w:t xml:space="preserve"> к изучению </w:t>
      </w:r>
      <w:r w:rsidRPr="00A42ED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национального </w:t>
      </w:r>
      <w:r w:rsidR="00EF6BED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белорусского </w:t>
      </w:r>
      <w:r w:rsidRPr="00A42ED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костюма.</w:t>
      </w:r>
    </w:p>
    <w:p w:rsidR="00112D76" w:rsidRPr="00A42EDF" w:rsidRDefault="00112D76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A42EDF">
        <w:rPr>
          <w:color w:val="111111"/>
          <w:sz w:val="30"/>
          <w:szCs w:val="30"/>
        </w:rPr>
        <w:t>2. Способствовать развитию творческой инициативы и поисковой деятельности детей.</w:t>
      </w:r>
    </w:p>
    <w:p w:rsidR="00112D76" w:rsidRPr="00A42EDF" w:rsidRDefault="00112D76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A42EDF">
        <w:rPr>
          <w:color w:val="111111"/>
          <w:sz w:val="30"/>
          <w:szCs w:val="30"/>
        </w:rPr>
        <w:t>3. Содействовать положительному отношению воспитанников к культурным традициям </w:t>
      </w:r>
      <w:r w:rsidRPr="00A42ED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Беларуси</w:t>
      </w:r>
      <w:r w:rsidR="00EF6BED">
        <w:rPr>
          <w:color w:val="111111"/>
          <w:sz w:val="30"/>
          <w:szCs w:val="30"/>
        </w:rPr>
        <w:t>, воспитанию патриотических чувств.</w:t>
      </w:r>
    </w:p>
    <w:p w:rsidR="00112D76" w:rsidRPr="00A42EDF" w:rsidRDefault="00112D76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A42EDF">
        <w:rPr>
          <w:color w:val="111111"/>
          <w:sz w:val="30"/>
          <w:szCs w:val="30"/>
        </w:rPr>
        <w:t>5. Способствовать обогащению развивающей предметно – пространственной среды куклами в </w:t>
      </w:r>
      <w:r w:rsidRPr="00A42ED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национальных костюмах</w:t>
      </w:r>
      <w:r w:rsidR="00EF6BED">
        <w:rPr>
          <w:color w:val="111111"/>
          <w:sz w:val="30"/>
          <w:szCs w:val="30"/>
        </w:rPr>
        <w:t>, методическими материалами, играми и игровыми пособиями.</w:t>
      </w:r>
    </w:p>
    <w:p w:rsidR="00112D76" w:rsidRPr="00A42EDF" w:rsidRDefault="00112D76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30"/>
          <w:szCs w:val="30"/>
          <w:bdr w:val="none" w:sz="0" w:space="0" w:color="auto" w:frame="1"/>
        </w:rPr>
      </w:pPr>
      <w:r w:rsidRPr="00A42EDF">
        <w:rPr>
          <w:b/>
          <w:color w:val="111111"/>
          <w:sz w:val="30"/>
          <w:szCs w:val="30"/>
        </w:rPr>
        <w:t>Ожидаемые результаты по</w:t>
      </w:r>
      <w:r w:rsidRPr="00A42EDF">
        <w:rPr>
          <w:color w:val="111111"/>
          <w:sz w:val="30"/>
          <w:szCs w:val="30"/>
        </w:rPr>
        <w:t> </w:t>
      </w:r>
      <w:r w:rsidRPr="00A42EDF">
        <w:rPr>
          <w:rStyle w:val="a4"/>
          <w:color w:val="111111"/>
          <w:sz w:val="30"/>
          <w:szCs w:val="30"/>
          <w:bdr w:val="none" w:sz="0" w:space="0" w:color="auto" w:frame="1"/>
        </w:rPr>
        <w:t xml:space="preserve">проекту: </w:t>
      </w:r>
      <w:r w:rsidRPr="00A42EDF">
        <w:rPr>
          <w:color w:val="111111"/>
          <w:sz w:val="30"/>
          <w:szCs w:val="30"/>
        </w:rPr>
        <w:t> воспитанники  познакомятся с характерными особенностями </w:t>
      </w:r>
      <w:r w:rsidRPr="00EF6BED">
        <w:rPr>
          <w:color w:val="111111"/>
          <w:sz w:val="30"/>
          <w:szCs w:val="30"/>
        </w:rPr>
        <w:t>белорусского</w:t>
      </w:r>
      <w:r w:rsidRPr="00A42EDF">
        <w:rPr>
          <w:b/>
          <w:color w:val="111111"/>
          <w:sz w:val="30"/>
          <w:szCs w:val="30"/>
        </w:rPr>
        <w:t xml:space="preserve"> </w:t>
      </w:r>
      <w:r w:rsidRPr="00A42ED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национального костюма</w:t>
      </w:r>
      <w:r w:rsidR="00EF6BED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, видами орнамента.</w:t>
      </w:r>
    </w:p>
    <w:p w:rsidR="00E953C9" w:rsidRPr="00A42EDF" w:rsidRDefault="00E953C9" w:rsidP="00A42EDF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2EDF">
        <w:rPr>
          <w:rFonts w:ascii="Times New Roman" w:hAnsi="Times New Roman" w:cs="Times New Roman"/>
          <w:b/>
          <w:sz w:val="30"/>
          <w:szCs w:val="30"/>
        </w:rPr>
        <w:t> </w:t>
      </w:r>
      <w:r w:rsidRPr="00A42EDF">
        <w:rPr>
          <w:rFonts w:ascii="Times New Roman" w:hAnsi="Times New Roman" w:cs="Times New Roman"/>
          <w:b/>
          <w:sz w:val="30"/>
          <w:szCs w:val="30"/>
          <w:u w:val="single"/>
        </w:rPr>
        <w:t>Методы и приемы</w:t>
      </w:r>
      <w:r w:rsidRPr="00A42EDF">
        <w:rPr>
          <w:rFonts w:ascii="Times New Roman" w:hAnsi="Times New Roman" w:cs="Times New Roman"/>
          <w:b/>
          <w:sz w:val="30"/>
          <w:szCs w:val="30"/>
        </w:rPr>
        <w:t>:</w:t>
      </w:r>
    </w:p>
    <w:p w:rsidR="00E953C9" w:rsidRPr="00A42EDF" w:rsidRDefault="00E953C9" w:rsidP="00A42EDF">
      <w:pPr>
        <w:spacing w:after="0" w:line="240" w:lineRule="auto"/>
        <w:ind w:left="357"/>
        <w:jc w:val="both"/>
        <w:rPr>
          <w:rFonts w:ascii="Times New Roman" w:hAnsi="Times New Roman" w:cs="Times New Roman"/>
          <w:sz w:val="30"/>
          <w:szCs w:val="30"/>
        </w:rPr>
      </w:pPr>
      <w:r w:rsidRPr="00A42EDF">
        <w:rPr>
          <w:rFonts w:ascii="Times New Roman" w:hAnsi="Times New Roman" w:cs="Times New Roman"/>
          <w:sz w:val="30"/>
          <w:szCs w:val="30"/>
        </w:rPr>
        <w:t>1. Беседы об особенностях национального костюма</w:t>
      </w:r>
    </w:p>
    <w:p w:rsidR="00E953C9" w:rsidRPr="00A42EDF" w:rsidRDefault="00E953C9" w:rsidP="00A42EDF">
      <w:pPr>
        <w:spacing w:after="0" w:line="240" w:lineRule="auto"/>
        <w:ind w:left="357"/>
        <w:jc w:val="both"/>
        <w:rPr>
          <w:rFonts w:ascii="Times New Roman" w:hAnsi="Times New Roman" w:cs="Times New Roman"/>
          <w:sz w:val="30"/>
          <w:szCs w:val="30"/>
        </w:rPr>
      </w:pPr>
      <w:r w:rsidRPr="00A42EDF">
        <w:rPr>
          <w:rFonts w:ascii="Times New Roman" w:hAnsi="Times New Roman" w:cs="Times New Roman"/>
          <w:sz w:val="30"/>
          <w:szCs w:val="30"/>
        </w:rPr>
        <w:t>2. Рассматривание костюмов на куклах, выделение основных элементов орнамента.</w:t>
      </w:r>
    </w:p>
    <w:p w:rsidR="00E953C9" w:rsidRPr="00A42EDF" w:rsidRDefault="00E953C9" w:rsidP="00A42EDF">
      <w:pPr>
        <w:spacing w:after="0" w:line="240" w:lineRule="auto"/>
        <w:ind w:left="357"/>
        <w:jc w:val="both"/>
        <w:rPr>
          <w:rFonts w:ascii="Times New Roman" w:hAnsi="Times New Roman" w:cs="Times New Roman"/>
          <w:sz w:val="30"/>
          <w:szCs w:val="30"/>
        </w:rPr>
      </w:pPr>
      <w:r w:rsidRPr="00A42EDF">
        <w:rPr>
          <w:rFonts w:ascii="Times New Roman" w:hAnsi="Times New Roman" w:cs="Times New Roman"/>
          <w:sz w:val="30"/>
          <w:szCs w:val="30"/>
        </w:rPr>
        <w:t xml:space="preserve">4. Тематические игры-занятия </w:t>
      </w:r>
      <w:r w:rsidR="00EF6BED">
        <w:rPr>
          <w:rFonts w:ascii="Times New Roman" w:hAnsi="Times New Roman" w:cs="Times New Roman"/>
          <w:sz w:val="30"/>
          <w:szCs w:val="30"/>
        </w:rPr>
        <w:t>по образовательным областям «Ребенок и общество», «Изобразительное искусство».</w:t>
      </w:r>
    </w:p>
    <w:p w:rsidR="00AB1DF4" w:rsidRPr="00A42EDF" w:rsidRDefault="00E953C9" w:rsidP="00A42EDF">
      <w:pPr>
        <w:spacing w:after="0" w:line="240" w:lineRule="auto"/>
        <w:ind w:left="357"/>
        <w:jc w:val="both"/>
        <w:rPr>
          <w:rFonts w:ascii="Times New Roman" w:hAnsi="Times New Roman" w:cs="Times New Roman"/>
          <w:sz w:val="30"/>
          <w:szCs w:val="30"/>
        </w:rPr>
      </w:pPr>
      <w:r w:rsidRPr="00A42EDF">
        <w:rPr>
          <w:rFonts w:ascii="Times New Roman" w:hAnsi="Times New Roman" w:cs="Times New Roman"/>
          <w:sz w:val="30"/>
          <w:szCs w:val="30"/>
        </w:rPr>
        <w:lastRenderedPageBreak/>
        <w:t xml:space="preserve">5. Оформление тематических папок для </w:t>
      </w:r>
      <w:r w:rsidR="00A42EDF">
        <w:rPr>
          <w:rFonts w:ascii="Times New Roman" w:hAnsi="Times New Roman" w:cs="Times New Roman"/>
          <w:sz w:val="30"/>
          <w:szCs w:val="30"/>
        </w:rPr>
        <w:t xml:space="preserve">родителей (законных представителей) </w:t>
      </w:r>
      <w:r w:rsidRPr="00A42EDF">
        <w:rPr>
          <w:rFonts w:ascii="Times New Roman" w:hAnsi="Times New Roman" w:cs="Times New Roman"/>
          <w:sz w:val="30"/>
          <w:szCs w:val="30"/>
        </w:rPr>
        <w:t xml:space="preserve">воспитанников с папками-передвижками и </w:t>
      </w:r>
      <w:r w:rsidR="00AB1DF4" w:rsidRPr="00A42EDF">
        <w:rPr>
          <w:rFonts w:ascii="Times New Roman" w:hAnsi="Times New Roman" w:cs="Times New Roman"/>
          <w:sz w:val="30"/>
          <w:szCs w:val="30"/>
        </w:rPr>
        <w:t>консультациями по патриотическому воспитанию.</w:t>
      </w:r>
    </w:p>
    <w:p w:rsidR="00E953C9" w:rsidRPr="00A42EDF" w:rsidRDefault="00E953C9" w:rsidP="00A42EDF">
      <w:pPr>
        <w:spacing w:after="0" w:line="240" w:lineRule="auto"/>
        <w:ind w:left="357"/>
        <w:jc w:val="both"/>
        <w:rPr>
          <w:rFonts w:ascii="Times New Roman" w:hAnsi="Times New Roman" w:cs="Times New Roman"/>
          <w:sz w:val="30"/>
          <w:szCs w:val="30"/>
        </w:rPr>
      </w:pPr>
      <w:r w:rsidRPr="00A42EDF">
        <w:rPr>
          <w:rFonts w:ascii="Times New Roman" w:hAnsi="Times New Roman" w:cs="Times New Roman"/>
          <w:sz w:val="30"/>
          <w:szCs w:val="30"/>
        </w:rPr>
        <w:t xml:space="preserve">6. Проведение индивидуальных бесед, консультаций с родителями (законными представителями) воспитанников. </w:t>
      </w:r>
    </w:p>
    <w:p w:rsidR="00AB1DF4" w:rsidRPr="00A42EDF" w:rsidRDefault="00AB1DF4" w:rsidP="00A42EDF">
      <w:pPr>
        <w:spacing w:after="0" w:line="240" w:lineRule="auto"/>
        <w:ind w:left="357"/>
        <w:jc w:val="both"/>
        <w:rPr>
          <w:rFonts w:ascii="Times New Roman" w:hAnsi="Times New Roman" w:cs="Times New Roman"/>
          <w:sz w:val="30"/>
          <w:szCs w:val="30"/>
        </w:rPr>
      </w:pPr>
      <w:r w:rsidRPr="00A42EDF">
        <w:rPr>
          <w:rFonts w:ascii="Times New Roman" w:hAnsi="Times New Roman" w:cs="Times New Roman"/>
          <w:sz w:val="30"/>
          <w:szCs w:val="30"/>
        </w:rPr>
        <w:t>7</w:t>
      </w:r>
      <w:r w:rsidR="00E953C9" w:rsidRPr="00A42EDF">
        <w:rPr>
          <w:rFonts w:ascii="Times New Roman" w:hAnsi="Times New Roman" w:cs="Times New Roman"/>
          <w:sz w:val="30"/>
          <w:szCs w:val="30"/>
        </w:rPr>
        <w:t xml:space="preserve">. Организация игровой деятельности с воспитанниками: развивающие и дидактические игры, сюжетно-ролевые игры. </w:t>
      </w:r>
    </w:p>
    <w:p w:rsidR="00E953C9" w:rsidRPr="00A42EDF" w:rsidRDefault="00AB1DF4" w:rsidP="00A42EDF">
      <w:pPr>
        <w:spacing w:after="0" w:line="240" w:lineRule="auto"/>
        <w:ind w:left="357"/>
        <w:jc w:val="both"/>
        <w:rPr>
          <w:rFonts w:ascii="Times New Roman" w:hAnsi="Times New Roman" w:cs="Times New Roman"/>
          <w:sz w:val="30"/>
          <w:szCs w:val="30"/>
        </w:rPr>
      </w:pPr>
      <w:r w:rsidRPr="00A42EDF">
        <w:rPr>
          <w:rFonts w:ascii="Times New Roman" w:hAnsi="Times New Roman" w:cs="Times New Roman"/>
          <w:sz w:val="30"/>
          <w:szCs w:val="30"/>
        </w:rPr>
        <w:t>8</w:t>
      </w:r>
      <w:r w:rsidR="00E953C9" w:rsidRPr="00A42EDF">
        <w:rPr>
          <w:rFonts w:ascii="Times New Roman" w:hAnsi="Times New Roman" w:cs="Times New Roman"/>
          <w:sz w:val="30"/>
          <w:szCs w:val="30"/>
        </w:rPr>
        <w:t>. Продуктивная деятельность</w:t>
      </w:r>
      <w:r w:rsidR="00E953C9" w:rsidRPr="00A42EDF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E953C9" w:rsidRPr="00A42EDF" w:rsidRDefault="00E953C9" w:rsidP="00A42EDF">
      <w:pPr>
        <w:spacing w:after="0" w:line="240" w:lineRule="auto"/>
        <w:ind w:left="357"/>
        <w:jc w:val="both"/>
        <w:rPr>
          <w:rFonts w:ascii="Times New Roman" w:hAnsi="Times New Roman" w:cs="Times New Roman"/>
          <w:sz w:val="30"/>
          <w:szCs w:val="30"/>
        </w:rPr>
      </w:pPr>
      <w:r w:rsidRPr="00A42EDF">
        <w:rPr>
          <w:rFonts w:ascii="Times New Roman" w:hAnsi="Times New Roman" w:cs="Times New Roman"/>
          <w:sz w:val="30"/>
          <w:szCs w:val="30"/>
        </w:rPr>
        <w:t xml:space="preserve">10.Обогащение </w:t>
      </w:r>
      <w:r w:rsidR="00EF6BED">
        <w:rPr>
          <w:rFonts w:ascii="Times New Roman" w:hAnsi="Times New Roman" w:cs="Times New Roman"/>
          <w:sz w:val="30"/>
          <w:szCs w:val="30"/>
        </w:rPr>
        <w:t>развивающей  предметно-</w:t>
      </w:r>
      <w:r w:rsidRPr="00A42EDF">
        <w:rPr>
          <w:rFonts w:ascii="Times New Roman" w:hAnsi="Times New Roman" w:cs="Times New Roman"/>
          <w:sz w:val="30"/>
          <w:szCs w:val="30"/>
        </w:rPr>
        <w:t xml:space="preserve">пространственной  </w:t>
      </w:r>
      <w:r w:rsidRPr="00EF6BED">
        <w:rPr>
          <w:rFonts w:ascii="Times New Roman" w:hAnsi="Times New Roman" w:cs="Times New Roman"/>
          <w:sz w:val="30"/>
          <w:szCs w:val="30"/>
        </w:rPr>
        <w:t>среды:</w:t>
      </w:r>
      <w:r w:rsidR="00AB1DF4" w:rsidRPr="00A42EDF">
        <w:rPr>
          <w:rFonts w:ascii="Times New Roman" w:hAnsi="Times New Roman" w:cs="Times New Roman"/>
          <w:sz w:val="30"/>
          <w:szCs w:val="30"/>
        </w:rPr>
        <w:t xml:space="preserve"> оформление мини-музея «Куклы в национальных костюмах», изготовление </w:t>
      </w:r>
      <w:proofErr w:type="spellStart"/>
      <w:r w:rsidR="00AB1DF4" w:rsidRPr="00A42EDF">
        <w:rPr>
          <w:rFonts w:ascii="Times New Roman" w:hAnsi="Times New Roman" w:cs="Times New Roman"/>
          <w:sz w:val="30"/>
          <w:szCs w:val="30"/>
        </w:rPr>
        <w:t>лэпбука</w:t>
      </w:r>
      <w:proofErr w:type="spellEnd"/>
      <w:r w:rsidR="00AB1DF4" w:rsidRPr="00A42EDF">
        <w:rPr>
          <w:rFonts w:ascii="Times New Roman" w:hAnsi="Times New Roman" w:cs="Times New Roman"/>
          <w:sz w:val="30"/>
          <w:szCs w:val="30"/>
        </w:rPr>
        <w:t xml:space="preserve"> «Белорусский национальный костюм»</w:t>
      </w:r>
      <w:r w:rsidR="00EF6BED">
        <w:rPr>
          <w:rFonts w:ascii="Times New Roman" w:hAnsi="Times New Roman" w:cs="Times New Roman"/>
          <w:sz w:val="30"/>
          <w:szCs w:val="30"/>
        </w:rPr>
        <w:t>, альбома на липучках «История белорусского костюма».</w:t>
      </w:r>
    </w:p>
    <w:p w:rsidR="00AB1DF4" w:rsidRPr="00A42EDF" w:rsidRDefault="00AB1DF4" w:rsidP="00A42E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</w:p>
    <w:p w:rsidR="00E953C9" w:rsidRPr="00A42EDF" w:rsidRDefault="00E953C9" w:rsidP="00A42E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EDF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Этапы работы над проектом:</w:t>
      </w:r>
    </w:p>
    <w:p w:rsidR="00E953C9" w:rsidRPr="00A42EDF" w:rsidRDefault="00E953C9" w:rsidP="00A42E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2EDF">
        <w:rPr>
          <w:rFonts w:ascii="Times New Roman" w:hAnsi="Times New Roman" w:cs="Times New Roman"/>
          <w:b/>
          <w:sz w:val="30"/>
          <w:szCs w:val="30"/>
        </w:rPr>
        <w:t>1 этап – подготовительный:</w:t>
      </w:r>
      <w:r w:rsidRPr="00A42EDF">
        <w:rPr>
          <w:rFonts w:ascii="Times New Roman" w:hAnsi="Times New Roman" w:cs="Times New Roman"/>
          <w:sz w:val="30"/>
          <w:szCs w:val="30"/>
        </w:rPr>
        <w:t xml:space="preserve">  информационно – исследовательский</w:t>
      </w:r>
    </w:p>
    <w:p w:rsidR="00E953C9" w:rsidRPr="00A42EDF" w:rsidRDefault="00E953C9" w:rsidP="00A42E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2EDF">
        <w:rPr>
          <w:rFonts w:ascii="Times New Roman" w:hAnsi="Times New Roman" w:cs="Times New Roman"/>
          <w:sz w:val="30"/>
          <w:szCs w:val="30"/>
        </w:rPr>
        <w:t xml:space="preserve"> Уточнить в ходе бесед </w:t>
      </w:r>
      <w:r w:rsidR="00AB1DF4" w:rsidRPr="00A42EDF">
        <w:rPr>
          <w:rFonts w:ascii="Times New Roman" w:hAnsi="Times New Roman" w:cs="Times New Roman"/>
          <w:sz w:val="30"/>
          <w:szCs w:val="30"/>
        </w:rPr>
        <w:t xml:space="preserve">  представления воспитанников о</w:t>
      </w:r>
      <w:r w:rsidR="00EF6BED">
        <w:rPr>
          <w:rFonts w:ascii="Times New Roman" w:hAnsi="Times New Roman" w:cs="Times New Roman"/>
          <w:sz w:val="30"/>
          <w:szCs w:val="30"/>
        </w:rPr>
        <w:t>б отличиях узора от орнамента, о</w:t>
      </w:r>
      <w:r w:rsidR="00AB1DF4" w:rsidRPr="00A42EDF">
        <w:rPr>
          <w:rFonts w:ascii="Times New Roman" w:hAnsi="Times New Roman" w:cs="Times New Roman"/>
          <w:sz w:val="30"/>
          <w:szCs w:val="30"/>
        </w:rPr>
        <w:t xml:space="preserve">б особенностях национального костюма. </w:t>
      </w:r>
      <w:r w:rsidRPr="00A42EDF">
        <w:rPr>
          <w:rFonts w:ascii="Times New Roman" w:hAnsi="Times New Roman" w:cs="Times New Roman"/>
          <w:sz w:val="30"/>
          <w:szCs w:val="30"/>
        </w:rPr>
        <w:t>Подготовить методическое обеспечение проекта.</w:t>
      </w:r>
    </w:p>
    <w:p w:rsidR="00E953C9" w:rsidRPr="00A42EDF" w:rsidRDefault="00E953C9" w:rsidP="00A42ED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2EDF">
        <w:rPr>
          <w:rFonts w:ascii="Times New Roman" w:hAnsi="Times New Roman" w:cs="Times New Roman"/>
          <w:b/>
          <w:sz w:val="30"/>
          <w:szCs w:val="30"/>
        </w:rPr>
        <w:t xml:space="preserve">2 </w:t>
      </w:r>
      <w:proofErr w:type="gramStart"/>
      <w:r w:rsidRPr="00A42EDF">
        <w:rPr>
          <w:rFonts w:ascii="Times New Roman" w:hAnsi="Times New Roman" w:cs="Times New Roman"/>
          <w:b/>
          <w:sz w:val="30"/>
          <w:szCs w:val="30"/>
        </w:rPr>
        <w:t>этап-основной</w:t>
      </w:r>
      <w:proofErr w:type="gramEnd"/>
    </w:p>
    <w:p w:rsidR="00134460" w:rsidRPr="00A42EDF" w:rsidRDefault="00E953C9" w:rsidP="00A42E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2EDF">
        <w:rPr>
          <w:rFonts w:ascii="Times New Roman" w:hAnsi="Times New Roman" w:cs="Times New Roman"/>
          <w:b/>
          <w:bCs/>
          <w:sz w:val="30"/>
          <w:szCs w:val="30"/>
          <w:u w:val="single"/>
        </w:rPr>
        <w:t>Беседы</w:t>
      </w:r>
      <w:r w:rsidRPr="00A42EDF">
        <w:rPr>
          <w:rFonts w:ascii="Times New Roman" w:hAnsi="Times New Roman" w:cs="Times New Roman"/>
          <w:sz w:val="30"/>
          <w:szCs w:val="30"/>
        </w:rPr>
        <w:t>: «</w:t>
      </w:r>
      <w:r w:rsidR="00134460" w:rsidRPr="00A42EDF">
        <w:rPr>
          <w:rFonts w:ascii="Times New Roman" w:hAnsi="Times New Roman" w:cs="Times New Roman"/>
          <w:sz w:val="30"/>
          <w:szCs w:val="30"/>
        </w:rPr>
        <w:t xml:space="preserve">Что такое орнамент», «Национальный костюм», «Особенности белорусского костюма». </w:t>
      </w:r>
    </w:p>
    <w:p w:rsidR="00134460" w:rsidRPr="00A42EDF" w:rsidRDefault="00E953C9" w:rsidP="00A42E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2EDF">
        <w:rPr>
          <w:rFonts w:ascii="Times New Roman" w:hAnsi="Times New Roman" w:cs="Times New Roman"/>
          <w:b/>
          <w:sz w:val="30"/>
          <w:szCs w:val="30"/>
        </w:rPr>
        <w:t>Дидактические игры:</w:t>
      </w:r>
      <w:r w:rsidRPr="00A42EDF">
        <w:rPr>
          <w:rFonts w:ascii="Times New Roman" w:hAnsi="Times New Roman" w:cs="Times New Roman"/>
          <w:sz w:val="30"/>
          <w:szCs w:val="30"/>
        </w:rPr>
        <w:t xml:space="preserve"> «</w:t>
      </w:r>
      <w:r w:rsidR="00134460" w:rsidRPr="00A42EDF">
        <w:rPr>
          <w:rFonts w:ascii="Times New Roman" w:hAnsi="Times New Roman" w:cs="Times New Roman"/>
          <w:sz w:val="30"/>
          <w:szCs w:val="30"/>
        </w:rPr>
        <w:t>Подбери тень</w:t>
      </w:r>
      <w:r w:rsidRPr="00A42EDF">
        <w:rPr>
          <w:rFonts w:ascii="Times New Roman" w:hAnsi="Times New Roman" w:cs="Times New Roman"/>
          <w:sz w:val="30"/>
          <w:szCs w:val="30"/>
        </w:rPr>
        <w:t xml:space="preserve">», </w:t>
      </w:r>
      <w:r w:rsidR="00134460" w:rsidRPr="00A42EDF">
        <w:rPr>
          <w:rFonts w:ascii="Times New Roman" w:hAnsi="Times New Roman" w:cs="Times New Roman"/>
          <w:sz w:val="30"/>
          <w:szCs w:val="30"/>
        </w:rPr>
        <w:t>«Найди такой</w:t>
      </w:r>
      <w:r w:rsidR="00EF6BED">
        <w:rPr>
          <w:rFonts w:ascii="Times New Roman" w:hAnsi="Times New Roman" w:cs="Times New Roman"/>
          <w:sz w:val="30"/>
          <w:szCs w:val="30"/>
        </w:rPr>
        <w:t xml:space="preserve"> же орнамент», «Сложи картинку», «Как называются предметы женского и мужского национального костюма», «Укрась орнаментом одежду».</w:t>
      </w:r>
    </w:p>
    <w:p w:rsidR="00E3504E" w:rsidRDefault="00E3504E" w:rsidP="00A42E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2EDF">
        <w:rPr>
          <w:rFonts w:ascii="Times New Roman" w:hAnsi="Times New Roman" w:cs="Times New Roman"/>
          <w:sz w:val="30"/>
          <w:szCs w:val="30"/>
        </w:rPr>
        <w:t>Рассматривание альбомов «Национальный костюм»</w:t>
      </w:r>
      <w:r w:rsidR="00EF6BED">
        <w:rPr>
          <w:rFonts w:ascii="Times New Roman" w:hAnsi="Times New Roman" w:cs="Times New Roman"/>
          <w:sz w:val="30"/>
          <w:szCs w:val="30"/>
        </w:rPr>
        <w:t>, открыток.</w:t>
      </w:r>
    </w:p>
    <w:p w:rsidR="00D22094" w:rsidRPr="00A42EDF" w:rsidRDefault="00D22094" w:rsidP="00A42E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Просмотр презентаций «Национальная одежда белорусов», «Виды национальной одежды», «Как менялась одежда», «Белорусский орнамент».</w:t>
      </w:r>
    </w:p>
    <w:p w:rsidR="00E953C9" w:rsidRPr="00A42EDF" w:rsidRDefault="00E953C9" w:rsidP="00A42ED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2EDF">
        <w:rPr>
          <w:rFonts w:ascii="Times New Roman" w:hAnsi="Times New Roman" w:cs="Times New Roman"/>
          <w:b/>
          <w:sz w:val="30"/>
          <w:szCs w:val="30"/>
        </w:rPr>
        <w:t xml:space="preserve">Изобразительная деятельность: </w:t>
      </w:r>
    </w:p>
    <w:p w:rsidR="00D22094" w:rsidRDefault="00EF6BED" w:rsidP="00A42E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Изобразительное искусство: р</w:t>
      </w:r>
      <w:r w:rsidR="00134460" w:rsidRPr="00A42EDF">
        <w:rPr>
          <w:rFonts w:ascii="Times New Roman" w:hAnsi="Times New Roman" w:cs="Times New Roman"/>
          <w:sz w:val="30"/>
          <w:szCs w:val="30"/>
        </w:rPr>
        <w:t xml:space="preserve">исование </w:t>
      </w:r>
      <w:r>
        <w:rPr>
          <w:rFonts w:ascii="Times New Roman" w:hAnsi="Times New Roman" w:cs="Times New Roman"/>
          <w:sz w:val="30"/>
          <w:szCs w:val="30"/>
        </w:rPr>
        <w:t xml:space="preserve">«Украсим платье белорусским орнаментом»,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пластилинография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«Белорусский фартук».</w:t>
      </w:r>
    </w:p>
    <w:p w:rsidR="00EF6BED" w:rsidRPr="00A42EDF" w:rsidRDefault="00EF6BED" w:rsidP="00A42E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Конструирование из полосок бумаги «Юбка для куклы Алеси».</w:t>
      </w:r>
    </w:p>
    <w:p w:rsidR="00EF6BED" w:rsidRDefault="00E953C9" w:rsidP="00A42E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2EDF">
        <w:rPr>
          <w:rFonts w:ascii="Times New Roman" w:hAnsi="Times New Roman" w:cs="Times New Roman"/>
          <w:b/>
          <w:sz w:val="30"/>
          <w:szCs w:val="30"/>
        </w:rPr>
        <w:t xml:space="preserve">3 этап: </w:t>
      </w:r>
      <w:r w:rsidRPr="00A42EDF">
        <w:rPr>
          <w:rFonts w:ascii="Times New Roman" w:hAnsi="Times New Roman" w:cs="Times New Roman"/>
          <w:sz w:val="30"/>
          <w:szCs w:val="30"/>
        </w:rPr>
        <w:t>Обобщение опыта по результатам проекта: оформление мини-музея «</w:t>
      </w:r>
      <w:r w:rsidR="00E3504E" w:rsidRPr="00A42EDF">
        <w:rPr>
          <w:rFonts w:ascii="Times New Roman" w:hAnsi="Times New Roman" w:cs="Times New Roman"/>
          <w:sz w:val="30"/>
          <w:szCs w:val="30"/>
        </w:rPr>
        <w:t>Куклы в народном костюме</w:t>
      </w:r>
      <w:r w:rsidR="00EF6BED">
        <w:rPr>
          <w:rFonts w:ascii="Times New Roman" w:hAnsi="Times New Roman" w:cs="Times New Roman"/>
          <w:sz w:val="30"/>
          <w:szCs w:val="30"/>
        </w:rPr>
        <w:t>».</w:t>
      </w:r>
    </w:p>
    <w:p w:rsidR="00E953C9" w:rsidRPr="00A42EDF" w:rsidRDefault="00E953C9" w:rsidP="00A42ED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2EDF">
        <w:rPr>
          <w:rFonts w:ascii="Times New Roman" w:hAnsi="Times New Roman" w:cs="Times New Roman"/>
          <w:sz w:val="30"/>
          <w:szCs w:val="30"/>
        </w:rPr>
        <w:br/>
      </w:r>
    </w:p>
    <w:p w:rsidR="00E953C9" w:rsidRPr="00A42EDF" w:rsidRDefault="00E953C9" w:rsidP="00A42EDF">
      <w:pPr>
        <w:spacing w:after="160" w:line="259" w:lineRule="auto"/>
        <w:jc w:val="both"/>
        <w:rPr>
          <w:sz w:val="30"/>
          <w:szCs w:val="30"/>
        </w:rPr>
      </w:pPr>
    </w:p>
    <w:p w:rsidR="00E953C9" w:rsidRPr="00A42EDF" w:rsidRDefault="00E953C9" w:rsidP="00A42EDF">
      <w:pPr>
        <w:spacing w:after="160" w:line="259" w:lineRule="auto"/>
        <w:jc w:val="both"/>
        <w:rPr>
          <w:sz w:val="30"/>
          <w:szCs w:val="30"/>
        </w:rPr>
      </w:pPr>
    </w:p>
    <w:p w:rsidR="00235BFC" w:rsidRPr="00A42EDF" w:rsidRDefault="00235BFC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</w:p>
    <w:p w:rsidR="00235BFC" w:rsidRPr="00A42EDF" w:rsidRDefault="00235BFC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</w:p>
    <w:p w:rsidR="00235BFC" w:rsidRPr="00A42EDF" w:rsidRDefault="00235BFC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</w:p>
    <w:p w:rsidR="00235BFC" w:rsidRPr="00A42EDF" w:rsidRDefault="00235BFC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</w:p>
    <w:p w:rsidR="00235BFC" w:rsidRPr="00A42EDF" w:rsidRDefault="00235BFC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</w:p>
    <w:p w:rsidR="00235BFC" w:rsidRPr="00A42EDF" w:rsidRDefault="00235BFC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</w:p>
    <w:p w:rsidR="00235BFC" w:rsidRPr="00A42EDF" w:rsidRDefault="00235BFC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</w:p>
    <w:p w:rsidR="00235BFC" w:rsidRPr="00A42EDF" w:rsidRDefault="00235BFC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</w:p>
    <w:p w:rsidR="00235BFC" w:rsidRPr="00A42EDF" w:rsidRDefault="00235BFC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</w:p>
    <w:p w:rsidR="00235BFC" w:rsidRPr="00A42EDF" w:rsidRDefault="00235BFC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</w:p>
    <w:p w:rsidR="00235BFC" w:rsidRPr="00A42EDF" w:rsidRDefault="00235BFC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</w:p>
    <w:p w:rsidR="00235BFC" w:rsidRPr="00A42EDF" w:rsidRDefault="00235BFC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</w:p>
    <w:p w:rsidR="00235BFC" w:rsidRPr="00A42EDF" w:rsidRDefault="00235BFC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</w:p>
    <w:p w:rsidR="00235BFC" w:rsidRPr="00A42EDF" w:rsidRDefault="00235BFC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</w:p>
    <w:p w:rsidR="00235BFC" w:rsidRPr="00A42EDF" w:rsidRDefault="00235BFC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</w:p>
    <w:p w:rsidR="00235BFC" w:rsidRPr="00A42EDF" w:rsidRDefault="00235BFC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</w:p>
    <w:p w:rsidR="00235BFC" w:rsidRPr="00A42EDF" w:rsidRDefault="00235BFC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</w:p>
    <w:p w:rsidR="00235BFC" w:rsidRPr="00A42EDF" w:rsidRDefault="00235BFC" w:rsidP="00A42E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</w:p>
    <w:p w:rsidR="00235BFC" w:rsidRPr="00A42EDF" w:rsidRDefault="00235BFC" w:rsidP="00112D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0"/>
          <w:szCs w:val="30"/>
        </w:rPr>
      </w:pPr>
    </w:p>
    <w:p w:rsidR="00235BFC" w:rsidRPr="00A42EDF" w:rsidRDefault="00235BFC" w:rsidP="00112D7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0"/>
          <w:szCs w:val="30"/>
        </w:rPr>
      </w:pPr>
    </w:p>
    <w:p w:rsidR="002A070B" w:rsidRPr="00A42EDF" w:rsidRDefault="002A070B" w:rsidP="00112D7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2A070B" w:rsidRPr="00A42EDF" w:rsidSect="000E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286"/>
    <w:multiLevelType w:val="hybridMultilevel"/>
    <w:tmpl w:val="BDBA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2ADE"/>
    <w:multiLevelType w:val="hybridMultilevel"/>
    <w:tmpl w:val="A210E060"/>
    <w:lvl w:ilvl="0" w:tplc="7BFAA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49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0F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6E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CF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C0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62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89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E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25D"/>
    <w:rsid w:val="000E713D"/>
    <w:rsid w:val="00112D76"/>
    <w:rsid w:val="00134460"/>
    <w:rsid w:val="0015625D"/>
    <w:rsid w:val="00235BFC"/>
    <w:rsid w:val="002A070B"/>
    <w:rsid w:val="004E44CF"/>
    <w:rsid w:val="00703253"/>
    <w:rsid w:val="00A42EDF"/>
    <w:rsid w:val="00AB1DF4"/>
    <w:rsid w:val="00C34B4C"/>
    <w:rsid w:val="00D22094"/>
    <w:rsid w:val="00E319DF"/>
    <w:rsid w:val="00E3504E"/>
    <w:rsid w:val="00E953C9"/>
    <w:rsid w:val="00EF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D76"/>
    <w:rPr>
      <w:b/>
      <w:bCs/>
    </w:rPr>
  </w:style>
  <w:style w:type="table" w:styleId="a5">
    <w:name w:val="Table Grid"/>
    <w:basedOn w:val="a1"/>
    <w:uiPriority w:val="59"/>
    <w:rsid w:val="00A4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1716-062C-4E11-AF96-393D3346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Брест</dc:creator>
  <cp:keywords/>
  <dc:description/>
  <cp:lastModifiedBy>Брест</cp:lastModifiedBy>
  <cp:revision>4</cp:revision>
  <cp:lastPrinted>2020-02-05T06:49:00Z</cp:lastPrinted>
  <dcterms:created xsi:type="dcterms:W3CDTF">2020-01-27T14:50:00Z</dcterms:created>
  <dcterms:modified xsi:type="dcterms:W3CDTF">2022-06-19T13:42:00Z</dcterms:modified>
</cp:coreProperties>
</file>