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6C" w:rsidRPr="00AF4B3B" w:rsidRDefault="00EA0757" w:rsidP="00A758B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F4B3B">
        <w:rPr>
          <w:rFonts w:ascii="Times New Roman" w:hAnsi="Times New Roman" w:cs="Times New Roman"/>
          <w:b/>
          <w:sz w:val="30"/>
          <w:szCs w:val="30"/>
        </w:rPr>
        <w:t xml:space="preserve">Особенности коррекционной  работы </w:t>
      </w:r>
      <w:proofErr w:type="gramStart"/>
      <w:r w:rsidRPr="00AF4B3B">
        <w:rPr>
          <w:rFonts w:ascii="Times New Roman" w:hAnsi="Times New Roman" w:cs="Times New Roman"/>
          <w:b/>
          <w:sz w:val="30"/>
          <w:szCs w:val="30"/>
        </w:rPr>
        <w:t>при</w:t>
      </w:r>
      <w:proofErr w:type="gramEnd"/>
      <w:r w:rsidRPr="00AF4B3B">
        <w:rPr>
          <w:rFonts w:ascii="Times New Roman" w:hAnsi="Times New Roman" w:cs="Times New Roman"/>
          <w:b/>
          <w:sz w:val="30"/>
          <w:szCs w:val="30"/>
        </w:rPr>
        <w:t xml:space="preserve"> артикуляционной </w:t>
      </w:r>
      <w:proofErr w:type="spellStart"/>
      <w:r w:rsidRPr="00AF4B3B">
        <w:rPr>
          <w:rFonts w:ascii="Times New Roman" w:hAnsi="Times New Roman" w:cs="Times New Roman"/>
          <w:b/>
          <w:sz w:val="30"/>
          <w:szCs w:val="30"/>
        </w:rPr>
        <w:t>диспраксии</w:t>
      </w:r>
      <w:proofErr w:type="spellEnd"/>
      <w:r w:rsidRPr="00AF4B3B">
        <w:rPr>
          <w:rFonts w:ascii="Times New Roman" w:hAnsi="Times New Roman" w:cs="Times New Roman"/>
          <w:b/>
          <w:sz w:val="30"/>
          <w:szCs w:val="30"/>
        </w:rPr>
        <w:t xml:space="preserve"> на современном этапе в условиях групп</w:t>
      </w:r>
      <w:r w:rsidR="007D3597">
        <w:rPr>
          <w:rFonts w:ascii="Times New Roman" w:hAnsi="Times New Roman" w:cs="Times New Roman"/>
          <w:b/>
          <w:sz w:val="30"/>
          <w:szCs w:val="30"/>
        </w:rPr>
        <w:t xml:space="preserve">ы интегрированного </w:t>
      </w:r>
      <w:r w:rsidRPr="00AF4B3B">
        <w:rPr>
          <w:rFonts w:ascii="Times New Roman" w:hAnsi="Times New Roman" w:cs="Times New Roman"/>
          <w:b/>
          <w:sz w:val="30"/>
          <w:szCs w:val="30"/>
        </w:rPr>
        <w:t>обучения</w:t>
      </w:r>
      <w:r w:rsidR="007D3597">
        <w:rPr>
          <w:rFonts w:ascii="Times New Roman" w:hAnsi="Times New Roman" w:cs="Times New Roman"/>
          <w:b/>
          <w:sz w:val="30"/>
          <w:szCs w:val="30"/>
        </w:rPr>
        <w:t xml:space="preserve"> и воспитания</w:t>
      </w:r>
      <w:r w:rsidRPr="00AF4B3B">
        <w:rPr>
          <w:rFonts w:ascii="Times New Roman" w:hAnsi="Times New Roman" w:cs="Times New Roman"/>
          <w:b/>
          <w:sz w:val="30"/>
          <w:szCs w:val="30"/>
        </w:rPr>
        <w:t>.</w:t>
      </w:r>
    </w:p>
    <w:p w:rsidR="00EA0757" w:rsidRDefault="006E7EE0" w:rsidP="006E7EE0">
      <w:pPr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Диспраксия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«модный» сейчас термин, хотя ничего принципиально нового он не несет. Диагноз «</w:t>
      </w:r>
      <w:proofErr w:type="spellStart"/>
      <w:r>
        <w:rPr>
          <w:rFonts w:ascii="Times New Roman" w:hAnsi="Times New Roman" w:cs="Times New Roman"/>
          <w:sz w:val="30"/>
          <w:szCs w:val="30"/>
        </w:rPr>
        <w:t>диспраксия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 известен с середины </w:t>
      </w:r>
      <w:r>
        <w:rPr>
          <w:rFonts w:ascii="Times New Roman" w:hAnsi="Times New Roman" w:cs="Times New Roman"/>
          <w:sz w:val="30"/>
          <w:szCs w:val="30"/>
          <w:lang w:val="en-US"/>
        </w:rPr>
        <w:t>XX</w:t>
      </w:r>
      <w:r w:rsidRPr="006E7EE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века, однако его понимание среди специалистов и представителей общественности разное. </w:t>
      </w:r>
      <w:proofErr w:type="spellStart"/>
      <w:r>
        <w:rPr>
          <w:rFonts w:ascii="Times New Roman" w:hAnsi="Times New Roman" w:cs="Times New Roman"/>
          <w:sz w:val="30"/>
          <w:szCs w:val="30"/>
        </w:rPr>
        <w:t>Диспраксия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может носить и другие названия:</w:t>
      </w:r>
    </w:p>
    <w:p w:rsidR="006E7EE0" w:rsidRDefault="006E7EE0" w:rsidP="006E7E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Синдром неуклюжего ребенка;</w:t>
      </w:r>
    </w:p>
    <w:p w:rsidR="006E7EE0" w:rsidRDefault="006E7EE0" w:rsidP="006E7E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Расстройство координации;</w:t>
      </w:r>
    </w:p>
    <w:p w:rsidR="006E7EE0" w:rsidRDefault="006E7EE0" w:rsidP="006E7E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Минимальная дисфункция мозга (ММД)</w:t>
      </w:r>
      <w:r w:rsidR="00EB0DA8">
        <w:rPr>
          <w:rFonts w:ascii="Times New Roman" w:hAnsi="Times New Roman" w:cs="Times New Roman"/>
          <w:sz w:val="30"/>
          <w:szCs w:val="30"/>
        </w:rPr>
        <w:t>;</w:t>
      </w:r>
    </w:p>
    <w:p w:rsidR="00EB0DA8" w:rsidRDefault="00EB0DA8" w:rsidP="006E7E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Трудности двигательных реакций.</w:t>
      </w:r>
    </w:p>
    <w:p w:rsidR="00EB0DA8" w:rsidRDefault="00EB0DA8" w:rsidP="00EF55DE">
      <w:pPr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Диспраксия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дис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(нарушение, отклонение от нормы),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праксис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(способность совершать последовательные и целенаправленные движения по заданному плану). </w:t>
      </w:r>
    </w:p>
    <w:p w:rsidR="00EB0DA8" w:rsidRDefault="00EB0DA8" w:rsidP="00EF55DE">
      <w:pPr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Выделяют следующие виды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праксиса</w:t>
      </w:r>
      <w:proofErr w:type="spellEnd"/>
      <w:r>
        <w:rPr>
          <w:rFonts w:ascii="Times New Roman" w:hAnsi="Times New Roman" w:cs="Times New Roman"/>
          <w:sz w:val="30"/>
          <w:szCs w:val="30"/>
        </w:rPr>
        <w:t>:</w:t>
      </w:r>
    </w:p>
    <w:p w:rsidR="00EB0DA8" w:rsidRDefault="00EB0DA8" w:rsidP="00EB0D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Общий;</w:t>
      </w:r>
    </w:p>
    <w:p w:rsidR="00EB0DA8" w:rsidRDefault="00EB0DA8" w:rsidP="00EB0D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Кистевой и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пальцевый</w:t>
      </w:r>
      <w:proofErr w:type="spellEnd"/>
      <w:r>
        <w:rPr>
          <w:rFonts w:ascii="Times New Roman" w:hAnsi="Times New Roman" w:cs="Times New Roman"/>
          <w:sz w:val="30"/>
          <w:szCs w:val="30"/>
        </w:rPr>
        <w:t>;</w:t>
      </w:r>
    </w:p>
    <w:p w:rsidR="00EB0DA8" w:rsidRDefault="00EB0DA8" w:rsidP="00EB0D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Оральный и артикуляционный;</w:t>
      </w:r>
    </w:p>
    <w:p w:rsidR="00EB0DA8" w:rsidRDefault="00EB0DA8" w:rsidP="00EF55DE">
      <w:pPr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Оральный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праксис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это способность произвольно совершать действия артикуляционного аппарата без произнесения фонем (подуть, пощелкать языком, надуть щеки).</w:t>
      </w:r>
    </w:p>
    <w:p w:rsidR="00EB0DA8" w:rsidRDefault="00EB0DA8" w:rsidP="00EF55DE">
      <w:pPr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Артикуляционный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праксис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способность произносить фонемы и их серии.</w:t>
      </w:r>
    </w:p>
    <w:p w:rsidR="00EB0DA8" w:rsidRDefault="00EB0DA8" w:rsidP="00EF55DE">
      <w:pPr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А.Р.Лурия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выделяет 2 вида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праксиса</w:t>
      </w:r>
      <w:proofErr w:type="spellEnd"/>
      <w:r>
        <w:rPr>
          <w:rFonts w:ascii="Times New Roman" w:hAnsi="Times New Roman" w:cs="Times New Roman"/>
          <w:sz w:val="30"/>
          <w:szCs w:val="30"/>
        </w:rPr>
        <w:t>:</w:t>
      </w:r>
    </w:p>
    <w:p w:rsidR="00EB0DA8" w:rsidRDefault="00EF55DE" w:rsidP="00EF55DE">
      <w:pPr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="00EB0DA8">
        <w:rPr>
          <w:rFonts w:ascii="Times New Roman" w:hAnsi="Times New Roman" w:cs="Times New Roman"/>
          <w:sz w:val="30"/>
          <w:szCs w:val="30"/>
        </w:rPr>
        <w:t>Кинестетический (чувственный, аффе</w:t>
      </w:r>
      <w:r w:rsidR="00A91601">
        <w:rPr>
          <w:rFonts w:ascii="Times New Roman" w:hAnsi="Times New Roman" w:cs="Times New Roman"/>
          <w:sz w:val="30"/>
          <w:szCs w:val="30"/>
        </w:rPr>
        <w:t xml:space="preserve">рентный, центростремительный). </w:t>
      </w:r>
      <w:r>
        <w:rPr>
          <w:rFonts w:ascii="Times New Roman" w:hAnsi="Times New Roman" w:cs="Times New Roman"/>
          <w:sz w:val="30"/>
          <w:szCs w:val="30"/>
        </w:rPr>
        <w:t xml:space="preserve">Это ощущения от нашего тела, от его положения в пространстве, </w:t>
      </w:r>
      <w:r w:rsidR="00A91601">
        <w:rPr>
          <w:rFonts w:ascii="Times New Roman" w:hAnsi="Times New Roman" w:cs="Times New Roman"/>
          <w:sz w:val="30"/>
          <w:szCs w:val="30"/>
        </w:rPr>
        <w:t xml:space="preserve">это </w:t>
      </w:r>
      <w:r>
        <w:rPr>
          <w:rFonts w:ascii="Times New Roman" w:hAnsi="Times New Roman" w:cs="Times New Roman"/>
          <w:sz w:val="30"/>
          <w:szCs w:val="30"/>
        </w:rPr>
        <w:t>способность принимать позу и понимать, как управлять своим телом.</w:t>
      </w:r>
    </w:p>
    <w:p w:rsidR="00EF55DE" w:rsidRDefault="00EF55DE" w:rsidP="00EF55DE">
      <w:pPr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Кинетический (двигательный, эфферентный, центроб</w:t>
      </w:r>
      <w:r w:rsidR="00A91601">
        <w:rPr>
          <w:rFonts w:ascii="Times New Roman" w:hAnsi="Times New Roman" w:cs="Times New Roman"/>
          <w:sz w:val="30"/>
          <w:szCs w:val="30"/>
        </w:rPr>
        <w:t xml:space="preserve">ежный). </w:t>
      </w:r>
      <w:r w:rsidR="00AF4B3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Этот вид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праксиса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позволяет выполнить серию движений, начать моторную программу, переключить, удержать и завершить.</w:t>
      </w:r>
    </w:p>
    <w:p w:rsidR="00EF55DE" w:rsidRDefault="00EF55DE" w:rsidP="00EF55DE">
      <w:pPr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У современных детей </w:t>
      </w:r>
      <w:proofErr w:type="gramStart"/>
      <w:r>
        <w:rPr>
          <w:rFonts w:ascii="Times New Roman" w:hAnsi="Times New Roman" w:cs="Times New Roman"/>
          <w:sz w:val="30"/>
          <w:szCs w:val="30"/>
        </w:rPr>
        <w:t>артикуляционная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диспраксия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сочетается с дизартрией, слух</w:t>
      </w:r>
      <w:r w:rsidR="00AF4B3B">
        <w:rPr>
          <w:rFonts w:ascii="Times New Roman" w:hAnsi="Times New Roman" w:cs="Times New Roman"/>
          <w:sz w:val="30"/>
          <w:szCs w:val="30"/>
        </w:rPr>
        <w:t xml:space="preserve">овой речевой агнозией. Некоторые авторы </w:t>
      </w:r>
      <w:proofErr w:type="gramStart"/>
      <w:r w:rsidR="00AF4B3B">
        <w:rPr>
          <w:rFonts w:ascii="Times New Roman" w:hAnsi="Times New Roman" w:cs="Times New Roman"/>
          <w:sz w:val="30"/>
          <w:szCs w:val="30"/>
        </w:rPr>
        <w:t>артикуляционную</w:t>
      </w:r>
      <w:proofErr w:type="gramEnd"/>
      <w:r w:rsidR="00AF4B3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F4B3B">
        <w:rPr>
          <w:rFonts w:ascii="Times New Roman" w:hAnsi="Times New Roman" w:cs="Times New Roman"/>
          <w:sz w:val="30"/>
          <w:szCs w:val="30"/>
        </w:rPr>
        <w:t>диспраксию</w:t>
      </w:r>
      <w:proofErr w:type="spellEnd"/>
      <w:r w:rsidR="00AF4B3B">
        <w:rPr>
          <w:rFonts w:ascii="Times New Roman" w:hAnsi="Times New Roman" w:cs="Times New Roman"/>
          <w:sz w:val="30"/>
          <w:szCs w:val="30"/>
        </w:rPr>
        <w:t xml:space="preserve"> определяют как </w:t>
      </w:r>
      <w:proofErr w:type="spellStart"/>
      <w:r w:rsidR="00AF4B3B">
        <w:rPr>
          <w:rFonts w:ascii="Times New Roman" w:hAnsi="Times New Roman" w:cs="Times New Roman"/>
          <w:sz w:val="30"/>
          <w:szCs w:val="30"/>
        </w:rPr>
        <w:t>симптомокомплекс</w:t>
      </w:r>
      <w:proofErr w:type="spellEnd"/>
      <w:r w:rsidR="00AF4B3B">
        <w:rPr>
          <w:rFonts w:ascii="Times New Roman" w:hAnsi="Times New Roman" w:cs="Times New Roman"/>
          <w:sz w:val="30"/>
          <w:szCs w:val="30"/>
        </w:rPr>
        <w:t xml:space="preserve"> моторной алалии.</w:t>
      </w:r>
    </w:p>
    <w:p w:rsidR="00AF4B3B" w:rsidRDefault="00AF4B3B" w:rsidP="00EF55DE">
      <w:pPr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своей работе</w:t>
      </w:r>
      <w:r w:rsidR="007D3597">
        <w:rPr>
          <w:rFonts w:ascii="Times New Roman" w:hAnsi="Times New Roman" w:cs="Times New Roman"/>
          <w:sz w:val="30"/>
          <w:szCs w:val="30"/>
        </w:rPr>
        <w:t xml:space="preserve"> в условиях группы интегрированного обучения и воспитания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10DF3">
        <w:rPr>
          <w:rFonts w:ascii="Times New Roman" w:hAnsi="Times New Roman" w:cs="Times New Roman"/>
          <w:sz w:val="30"/>
          <w:szCs w:val="30"/>
        </w:rPr>
        <w:t xml:space="preserve">при коррекции артикуляционной </w:t>
      </w:r>
      <w:proofErr w:type="spellStart"/>
      <w:r w:rsidR="00A10DF3">
        <w:rPr>
          <w:rFonts w:ascii="Times New Roman" w:hAnsi="Times New Roman" w:cs="Times New Roman"/>
          <w:sz w:val="30"/>
          <w:szCs w:val="30"/>
        </w:rPr>
        <w:t>диспраксии</w:t>
      </w:r>
      <w:proofErr w:type="spellEnd"/>
      <w:r w:rsidR="00A10DF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придерживаемся следующих эт</w:t>
      </w:r>
      <w:r w:rsidR="007D3597">
        <w:rPr>
          <w:rFonts w:ascii="Times New Roman" w:hAnsi="Times New Roman" w:cs="Times New Roman"/>
          <w:sz w:val="30"/>
          <w:szCs w:val="30"/>
        </w:rPr>
        <w:t>апов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AF4B3B" w:rsidRDefault="00AF4B3B" w:rsidP="00AF4B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30"/>
          <w:szCs w:val="30"/>
        </w:rPr>
        <w:t>сомато</w:t>
      </w:r>
      <w:r w:rsidR="00606C22">
        <w:rPr>
          <w:rFonts w:ascii="Times New Roman" w:hAnsi="Times New Roman" w:cs="Times New Roman"/>
          <w:sz w:val="30"/>
          <w:szCs w:val="30"/>
        </w:rPr>
        <w:t>гнозиса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AF4B3B" w:rsidRDefault="00AF4B3B" w:rsidP="00AF4B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Развитие пространственно-временных отношений.</w:t>
      </w:r>
    </w:p>
    <w:p w:rsidR="00AF4B3B" w:rsidRDefault="00AF4B3B" w:rsidP="00AF4B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Развитие чувства ритма.</w:t>
      </w:r>
    </w:p>
    <w:p w:rsidR="00AF4B3B" w:rsidRDefault="00AF4B3B" w:rsidP="00AF4B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Развитие способности начинать, удерживать, переключать и завершать моторную программу.</w:t>
      </w:r>
    </w:p>
    <w:p w:rsidR="00AF4B3B" w:rsidRDefault="00AF4B3B" w:rsidP="00AF4B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Работа над слоговой структурой слова.</w:t>
      </w:r>
    </w:p>
    <w:p w:rsidR="00606C22" w:rsidRDefault="00606C22" w:rsidP="00606C22">
      <w:pPr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Каждый этап по необходимости задействует 3 вида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праксиса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(общий,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пальцевый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кистевой, оральный и артикуляционный). Не всем детям нужно начинать работу с первого этапа, все зависит от вида </w:t>
      </w:r>
      <w:proofErr w:type="spellStart"/>
      <w:r>
        <w:rPr>
          <w:rFonts w:ascii="Times New Roman" w:hAnsi="Times New Roman" w:cs="Times New Roman"/>
          <w:sz w:val="30"/>
          <w:szCs w:val="30"/>
        </w:rPr>
        <w:t>диспраксии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степени тяжести. </w:t>
      </w:r>
      <w:r w:rsidRPr="00606C22">
        <w:rPr>
          <w:rFonts w:ascii="Times New Roman" w:hAnsi="Times New Roman" w:cs="Times New Roman"/>
          <w:sz w:val="30"/>
          <w:szCs w:val="30"/>
        </w:rPr>
        <w:t>Давайте подробнее остановимся на каждом из этапов работы.</w:t>
      </w:r>
    </w:p>
    <w:p w:rsidR="00606C22" w:rsidRDefault="00606C22" w:rsidP="001E17BC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30"/>
          <w:szCs w:val="30"/>
        </w:rPr>
        <w:t>соматогнозиса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(восприятие своего тела). При нарушении </w:t>
      </w:r>
      <w:proofErr w:type="spellStart"/>
      <w:r>
        <w:rPr>
          <w:rFonts w:ascii="Times New Roman" w:hAnsi="Times New Roman" w:cs="Times New Roman"/>
          <w:sz w:val="30"/>
          <w:szCs w:val="30"/>
        </w:rPr>
        <w:t>соматогнозиса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страдает тактильная система. Тактильная чувствительность зависит от плотности рецепторов и больше она в тех зонах, которые задействованы в более тонко организованных действиях (кончики пальцев рук и область вокруг рта). Таким образом, тактильная чувствительность необходима для организации движений. Следовательно, ухудшение тактильной чувствительности способствует снижению качества </w:t>
      </w:r>
      <w:proofErr w:type="spellStart"/>
      <w:r>
        <w:rPr>
          <w:rFonts w:ascii="Times New Roman" w:hAnsi="Times New Roman" w:cs="Times New Roman"/>
          <w:sz w:val="30"/>
          <w:szCs w:val="30"/>
        </w:rPr>
        <w:t>звукопроизносительной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стороны речи, а иногда вообще не позволяет речи звучать.</w:t>
      </w:r>
    </w:p>
    <w:p w:rsidR="00606C22" w:rsidRDefault="00606C22" w:rsidP="001E17BC">
      <w:pPr>
        <w:pStyle w:val="a3"/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этом этапе работы можно использовать следующие </w:t>
      </w:r>
      <w:r w:rsidR="00A91601">
        <w:rPr>
          <w:rFonts w:ascii="Times New Roman" w:hAnsi="Times New Roman" w:cs="Times New Roman"/>
          <w:sz w:val="30"/>
          <w:szCs w:val="30"/>
        </w:rPr>
        <w:t>приемы</w:t>
      </w:r>
      <w:r w:rsidR="001E17BC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1E17BC" w:rsidRDefault="001E17BC" w:rsidP="001E17B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Массаж разными тканями, природным материалом (шишки, каштаны, крупы и др.),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массажерами</w:t>
      </w:r>
      <w:proofErr w:type="spellEnd"/>
      <w:r>
        <w:rPr>
          <w:rFonts w:ascii="Times New Roman" w:hAnsi="Times New Roman" w:cs="Times New Roman"/>
          <w:sz w:val="30"/>
          <w:szCs w:val="30"/>
        </w:rPr>
        <w:t>, палками, мочалками и прочее.</w:t>
      </w:r>
    </w:p>
    <w:p w:rsidR="001E17BC" w:rsidRDefault="001E17BC" w:rsidP="001E17B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Использование сенсорных коробок с различными наполнителями.</w:t>
      </w:r>
    </w:p>
    <w:p w:rsidR="001E17BC" w:rsidRDefault="001E17BC" w:rsidP="001E17B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Использование материалов  разных текстур и те</w:t>
      </w:r>
      <w:r w:rsidR="00A91601"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>ператур.</w:t>
      </w:r>
    </w:p>
    <w:p w:rsidR="001E17BC" w:rsidRDefault="001E17BC" w:rsidP="001E17B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Игра «Волшебный мешочек».</w:t>
      </w:r>
    </w:p>
    <w:p w:rsidR="001E17BC" w:rsidRDefault="001E17BC" w:rsidP="001E17B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Рисование по телу.</w:t>
      </w:r>
    </w:p>
    <w:p w:rsidR="001E17BC" w:rsidRDefault="001E17BC" w:rsidP="001E17B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Повтори позу, движение пальцев рук и др.</w:t>
      </w:r>
    </w:p>
    <w:p w:rsidR="001E17BC" w:rsidRDefault="001E17BC" w:rsidP="001E17B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Покажи части тела (нос, рот), дотронься носом до колена и др.</w:t>
      </w:r>
    </w:p>
    <w:p w:rsidR="00A10DF3" w:rsidRDefault="00A10DF3" w:rsidP="00A10DF3">
      <w:pPr>
        <w:pStyle w:val="a3"/>
        <w:ind w:left="1004"/>
        <w:jc w:val="both"/>
        <w:rPr>
          <w:rFonts w:ascii="Times New Roman" w:hAnsi="Times New Roman" w:cs="Times New Roman"/>
          <w:sz w:val="30"/>
          <w:szCs w:val="30"/>
        </w:rPr>
      </w:pPr>
    </w:p>
    <w:p w:rsidR="001E17BC" w:rsidRDefault="001E17BC" w:rsidP="00977F0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Пространственно – временное ориентирование. Начинает формироваться очень рано, а заканчивает  почти к подростковому возрасту.</w:t>
      </w:r>
      <w:r w:rsidR="00977F0A">
        <w:rPr>
          <w:rFonts w:ascii="Times New Roman" w:hAnsi="Times New Roman" w:cs="Times New Roman"/>
          <w:sz w:val="30"/>
          <w:szCs w:val="30"/>
        </w:rPr>
        <w:t xml:space="preserve"> Еще до 2-х лет ребенок не только познает  пространство, но и учится его преобразовывать (упорядочивание игрушек в линию). К 4-м годам дети должны уметь отражать отдаленность предмета и его расположение (далеко, близко, высоко, низко, тут, там, туда, сюда). На данном этапе хорошо работают такие приемы работы, как игры с вагончиками, в которые нужно рассадить животных, обыгрывание сказки «Репка», конструирование разных предметов (положи красный круг над синим квадратом; положи круг слева от квадрата), лепка  и др.</w:t>
      </w:r>
    </w:p>
    <w:p w:rsidR="00A10DF3" w:rsidRDefault="00A10DF3" w:rsidP="00A10DF3">
      <w:pPr>
        <w:pStyle w:val="a3"/>
        <w:ind w:left="284"/>
        <w:jc w:val="both"/>
        <w:rPr>
          <w:rFonts w:ascii="Times New Roman" w:hAnsi="Times New Roman" w:cs="Times New Roman"/>
          <w:sz w:val="30"/>
          <w:szCs w:val="30"/>
        </w:rPr>
      </w:pPr>
    </w:p>
    <w:p w:rsidR="00B44CAC" w:rsidRDefault="00977F0A" w:rsidP="00977F0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Развитие чувства ритма</w:t>
      </w:r>
      <w:r w:rsidR="00B44CA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44CAC" w:rsidRDefault="00B44CAC" w:rsidP="00B44CAC">
      <w:pPr>
        <w:pStyle w:val="a3"/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Ритмами занимается </w:t>
      </w:r>
      <w:proofErr w:type="spellStart"/>
      <w:r>
        <w:rPr>
          <w:rFonts w:ascii="Times New Roman" w:hAnsi="Times New Roman" w:cs="Times New Roman"/>
          <w:sz w:val="30"/>
          <w:szCs w:val="30"/>
        </w:rPr>
        <w:t>логоритмика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(развитие речи через музыку стихотворения, ритм)</w:t>
      </w:r>
      <w:proofErr w:type="gramStart"/>
      <w:r>
        <w:rPr>
          <w:rFonts w:ascii="Times New Roman" w:hAnsi="Times New Roman" w:cs="Times New Roman"/>
          <w:sz w:val="30"/>
          <w:szCs w:val="30"/>
        </w:rPr>
        <w:t>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91601">
        <w:rPr>
          <w:rFonts w:ascii="Times New Roman" w:hAnsi="Times New Roman" w:cs="Times New Roman"/>
          <w:sz w:val="30"/>
          <w:szCs w:val="30"/>
        </w:rPr>
        <w:t xml:space="preserve">Чувство ритма хорошо развивается и на музыкальных  занятиях, на занятиях по физической культуре. </w:t>
      </w:r>
    </w:p>
    <w:p w:rsidR="00977F0A" w:rsidRDefault="00B44CAC" w:rsidP="00B44CAC">
      <w:pPr>
        <w:pStyle w:val="a3"/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Второй вид работы</w:t>
      </w:r>
      <w:r w:rsidR="00A91601">
        <w:rPr>
          <w:rFonts w:ascii="Times New Roman" w:hAnsi="Times New Roman" w:cs="Times New Roman"/>
          <w:sz w:val="30"/>
          <w:szCs w:val="30"/>
        </w:rPr>
        <w:t>, который мы используем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A91601">
        <w:rPr>
          <w:rFonts w:ascii="Times New Roman" w:hAnsi="Times New Roman" w:cs="Times New Roman"/>
          <w:sz w:val="30"/>
          <w:szCs w:val="30"/>
        </w:rPr>
        <w:t xml:space="preserve">это </w:t>
      </w:r>
      <w:r>
        <w:rPr>
          <w:rFonts w:ascii="Times New Roman" w:hAnsi="Times New Roman" w:cs="Times New Roman"/>
          <w:sz w:val="30"/>
          <w:szCs w:val="30"/>
        </w:rPr>
        <w:t>визуально-ритмические ряды. Сначала учим выкладывать просто ряд</w:t>
      </w:r>
      <w:r w:rsidR="00A91601">
        <w:rPr>
          <w:rFonts w:ascii="Times New Roman" w:hAnsi="Times New Roman" w:cs="Times New Roman"/>
          <w:sz w:val="30"/>
          <w:szCs w:val="30"/>
        </w:rPr>
        <w:t xml:space="preserve"> из различных предметов</w:t>
      </w:r>
      <w:r>
        <w:rPr>
          <w:rFonts w:ascii="Times New Roman" w:hAnsi="Times New Roman" w:cs="Times New Roman"/>
          <w:sz w:val="30"/>
          <w:szCs w:val="30"/>
        </w:rPr>
        <w:t>, затем 1:1</w:t>
      </w:r>
      <w:r w:rsidR="00A91601">
        <w:rPr>
          <w:rFonts w:ascii="Times New Roman" w:hAnsi="Times New Roman" w:cs="Times New Roman"/>
          <w:sz w:val="30"/>
          <w:szCs w:val="30"/>
        </w:rPr>
        <w:t xml:space="preserve"> (один мяч - один мишка)</w:t>
      </w:r>
      <w:r>
        <w:rPr>
          <w:rFonts w:ascii="Times New Roman" w:hAnsi="Times New Roman" w:cs="Times New Roman"/>
          <w:sz w:val="30"/>
          <w:szCs w:val="30"/>
        </w:rPr>
        <w:t>, 2:1</w:t>
      </w:r>
      <w:r w:rsidR="00A91601">
        <w:rPr>
          <w:rFonts w:ascii="Times New Roman" w:hAnsi="Times New Roman" w:cs="Times New Roman"/>
          <w:sz w:val="30"/>
          <w:szCs w:val="30"/>
        </w:rPr>
        <w:t xml:space="preserve"> (два мяча - один мишка)</w:t>
      </w:r>
      <w:r>
        <w:rPr>
          <w:rFonts w:ascii="Times New Roman" w:hAnsi="Times New Roman" w:cs="Times New Roman"/>
          <w:sz w:val="30"/>
          <w:szCs w:val="30"/>
        </w:rPr>
        <w:t>, 1:2</w:t>
      </w:r>
      <w:r w:rsidR="00A91601">
        <w:rPr>
          <w:rFonts w:ascii="Times New Roman" w:hAnsi="Times New Roman" w:cs="Times New Roman"/>
          <w:sz w:val="30"/>
          <w:szCs w:val="30"/>
        </w:rPr>
        <w:t xml:space="preserve"> (один мяч - два мишки)</w:t>
      </w:r>
      <w:r>
        <w:rPr>
          <w:rFonts w:ascii="Times New Roman" w:hAnsi="Times New Roman" w:cs="Times New Roman"/>
          <w:sz w:val="30"/>
          <w:szCs w:val="30"/>
        </w:rPr>
        <w:t>, 1:1:1</w:t>
      </w:r>
      <w:r w:rsidR="00A91601">
        <w:rPr>
          <w:rFonts w:ascii="Times New Roman" w:hAnsi="Times New Roman" w:cs="Times New Roman"/>
          <w:sz w:val="30"/>
          <w:szCs w:val="30"/>
        </w:rPr>
        <w:t xml:space="preserve"> (один </w:t>
      </w:r>
      <w:proofErr w:type="gramStart"/>
      <w:r w:rsidR="00A91601">
        <w:rPr>
          <w:rFonts w:ascii="Times New Roman" w:hAnsi="Times New Roman" w:cs="Times New Roman"/>
          <w:sz w:val="30"/>
          <w:szCs w:val="30"/>
        </w:rPr>
        <w:t>мяч-один</w:t>
      </w:r>
      <w:proofErr w:type="gramEnd"/>
      <w:r w:rsidR="00A91601">
        <w:rPr>
          <w:rFonts w:ascii="Times New Roman" w:hAnsi="Times New Roman" w:cs="Times New Roman"/>
          <w:sz w:val="30"/>
          <w:szCs w:val="30"/>
        </w:rPr>
        <w:t xml:space="preserve"> мишка - одна матрешка)</w:t>
      </w:r>
      <w:r>
        <w:rPr>
          <w:rFonts w:ascii="Times New Roman" w:hAnsi="Times New Roman" w:cs="Times New Roman"/>
          <w:sz w:val="30"/>
          <w:szCs w:val="30"/>
        </w:rPr>
        <w:t>. На первых этапах выкладываем абсолютно разные предметы по визуальным признакам. Позже предметы могут отличаться только формой или  цветом или другим элементом. Выкладываем сначала на слух, а потом по образцу молча.</w:t>
      </w:r>
    </w:p>
    <w:p w:rsidR="00A10DF3" w:rsidRDefault="00A10DF3" w:rsidP="00B44CAC">
      <w:pPr>
        <w:pStyle w:val="a3"/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</w:p>
    <w:p w:rsidR="00B44CAC" w:rsidRDefault="00B44CAC" w:rsidP="00B44C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Развитие способности начинать, удерживать, переключать и завершать моторную программу (моторное планирование).</w:t>
      </w:r>
    </w:p>
    <w:p w:rsidR="00B44CAC" w:rsidRDefault="00B44CAC" w:rsidP="00B44CAC">
      <w:pPr>
        <w:ind w:left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Условно выделяют следующие сложности моторного программирования:</w:t>
      </w:r>
    </w:p>
    <w:p w:rsidR="00B44CAC" w:rsidRDefault="00B44CAC" w:rsidP="00B44CA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D11752">
        <w:rPr>
          <w:rFonts w:ascii="Times New Roman" w:hAnsi="Times New Roman" w:cs="Times New Roman"/>
          <w:sz w:val="30"/>
          <w:szCs w:val="30"/>
          <w:u w:val="single"/>
        </w:rPr>
        <w:t>Ребенок не может начать моторную программу</w:t>
      </w:r>
      <w:r w:rsidR="00D11752">
        <w:rPr>
          <w:rFonts w:ascii="Times New Roman" w:hAnsi="Times New Roman" w:cs="Times New Roman"/>
          <w:sz w:val="30"/>
          <w:szCs w:val="30"/>
        </w:rPr>
        <w:t xml:space="preserve">. В реализации движений очень важно планирование действий. Именно этот </w:t>
      </w:r>
      <w:r w:rsidR="00D11752">
        <w:rPr>
          <w:rFonts w:ascii="Times New Roman" w:hAnsi="Times New Roman" w:cs="Times New Roman"/>
          <w:sz w:val="30"/>
          <w:szCs w:val="30"/>
        </w:rPr>
        <w:lastRenderedPageBreak/>
        <w:t xml:space="preserve">план дает толчок, запускающий серию движений. Как правило, такие дети пропускают в речи первый согласный звук («абака» </w:t>
      </w:r>
      <w:proofErr w:type="gramStart"/>
      <w:r w:rsidR="00D11752">
        <w:rPr>
          <w:rFonts w:ascii="Times New Roman" w:hAnsi="Times New Roman" w:cs="Times New Roman"/>
          <w:sz w:val="30"/>
          <w:szCs w:val="30"/>
        </w:rPr>
        <w:t>вместо</w:t>
      </w:r>
      <w:proofErr w:type="gramEnd"/>
      <w:r w:rsidR="00D11752">
        <w:rPr>
          <w:rFonts w:ascii="Times New Roman" w:hAnsi="Times New Roman" w:cs="Times New Roman"/>
          <w:sz w:val="30"/>
          <w:szCs w:val="30"/>
        </w:rPr>
        <w:t xml:space="preserve"> собака, «</w:t>
      </w:r>
      <w:proofErr w:type="spellStart"/>
      <w:r w:rsidR="00D11752">
        <w:rPr>
          <w:rFonts w:ascii="Times New Roman" w:hAnsi="Times New Roman" w:cs="Times New Roman"/>
          <w:sz w:val="30"/>
          <w:szCs w:val="30"/>
        </w:rPr>
        <w:t>апата</w:t>
      </w:r>
      <w:proofErr w:type="spellEnd"/>
      <w:r w:rsidR="00D11752">
        <w:rPr>
          <w:rFonts w:ascii="Times New Roman" w:hAnsi="Times New Roman" w:cs="Times New Roman"/>
          <w:sz w:val="30"/>
          <w:szCs w:val="30"/>
        </w:rPr>
        <w:t>» вместо лопата), при том, что эти звуки ребенок отдельно произносить умеет.</w:t>
      </w:r>
    </w:p>
    <w:p w:rsidR="00D11752" w:rsidRDefault="00D11752" w:rsidP="00B44CA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Ребенок испытывает сложности при переключении с одного движения на другое</w:t>
      </w:r>
      <w:r w:rsidRPr="00D11752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Чаще всего при таком нарушении мы наблюдаем пропуск слогов, перестановка или повторение элементов.</w:t>
      </w:r>
    </w:p>
    <w:p w:rsidR="00D11752" w:rsidRDefault="00D11752" w:rsidP="00B44CA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Трудности завершения моторной программы</w:t>
      </w:r>
      <w:r w:rsidRPr="00D11752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Ярким примером может быть надевание колец на стержень пирамидки, который уже закончился. Со стороны </w:t>
      </w:r>
      <w:proofErr w:type="spellStart"/>
      <w:r>
        <w:rPr>
          <w:rFonts w:ascii="Times New Roman" w:hAnsi="Times New Roman" w:cs="Times New Roman"/>
          <w:sz w:val="30"/>
          <w:szCs w:val="30"/>
        </w:rPr>
        <w:t>диспраксии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это может выглядеть как повторение последнего слога в слове.</w:t>
      </w:r>
    </w:p>
    <w:p w:rsidR="00D11752" w:rsidRDefault="00C36D87" w:rsidP="00A10DF3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данном этапе работы используем следующие приемы:</w:t>
      </w:r>
    </w:p>
    <w:p w:rsidR="00C36D87" w:rsidRDefault="00C36D87" w:rsidP="00A10DF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Если услышишь такой звук, то делай такое движение….</w:t>
      </w:r>
    </w:p>
    <w:p w:rsidR="00C36D87" w:rsidRDefault="00C36D87" w:rsidP="00A10DF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Шагаешь и одновременно хлопаешь столько раз, сколько слогов в слове.</w:t>
      </w:r>
    </w:p>
    <w:p w:rsidR="00C36D87" w:rsidRDefault="00C36D87" w:rsidP="00A10DF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Повторение цепочек слогов, слов…</w:t>
      </w:r>
    </w:p>
    <w:p w:rsidR="00C36D87" w:rsidRDefault="00C36D87" w:rsidP="00A10DF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Сортировка предметов поочередно левой и правой рукой с пересечением средней линии с одновременной автоматизацией звука.</w:t>
      </w:r>
    </w:p>
    <w:p w:rsidR="00C36D87" w:rsidRDefault="00C36D87" w:rsidP="00A10DF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Лежа 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фитболе</w:t>
      </w:r>
      <w:proofErr w:type="spellEnd"/>
      <w:r>
        <w:rPr>
          <w:rFonts w:ascii="Times New Roman" w:hAnsi="Times New Roman" w:cs="Times New Roman"/>
          <w:sz w:val="30"/>
          <w:szCs w:val="30"/>
        </w:rPr>
        <w:t>, ребенок одной рукой собирает овощи, другой</w:t>
      </w:r>
      <w:r w:rsidR="007D3597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-ф</w:t>
      </w:r>
      <w:proofErr w:type="gramEnd"/>
      <w:r>
        <w:rPr>
          <w:rFonts w:ascii="Times New Roman" w:hAnsi="Times New Roman" w:cs="Times New Roman"/>
          <w:sz w:val="30"/>
          <w:szCs w:val="30"/>
        </w:rPr>
        <w:t>рукты и т.д</w:t>
      </w:r>
      <w:r w:rsidR="007D3597">
        <w:rPr>
          <w:rFonts w:ascii="Times New Roman" w:hAnsi="Times New Roman" w:cs="Times New Roman"/>
          <w:sz w:val="30"/>
          <w:szCs w:val="30"/>
        </w:rPr>
        <w:t>.</w:t>
      </w:r>
    </w:p>
    <w:p w:rsidR="007D3597" w:rsidRDefault="007D3597" w:rsidP="007D359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C36D87" w:rsidRDefault="00C36D87" w:rsidP="00A10DF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C36D87">
        <w:rPr>
          <w:rFonts w:ascii="Times New Roman" w:hAnsi="Times New Roman" w:cs="Times New Roman"/>
          <w:sz w:val="30"/>
          <w:szCs w:val="30"/>
        </w:rPr>
        <w:t>Работ</w:t>
      </w:r>
      <w:r>
        <w:rPr>
          <w:rFonts w:ascii="Times New Roman" w:hAnsi="Times New Roman" w:cs="Times New Roman"/>
          <w:sz w:val="30"/>
          <w:szCs w:val="30"/>
        </w:rPr>
        <w:t>а над слоговой структурой слова. Включает в себя следующие этапы работы:</w:t>
      </w:r>
    </w:p>
    <w:p w:rsidR="00C36D87" w:rsidRDefault="00C36D87" w:rsidP="00A10DF3">
      <w:pPr>
        <w:pStyle w:val="a3"/>
        <w:numPr>
          <w:ilvl w:val="0"/>
          <w:numId w:val="9"/>
        </w:numPr>
        <w:ind w:left="426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Воспроизведение изолированных языковых единиц (гласных звуков и слогов) с использование визуально-ритмических рядов.</w:t>
      </w:r>
    </w:p>
    <w:p w:rsidR="00C36D87" w:rsidRDefault="00C36D87" w:rsidP="00A10DF3">
      <w:pPr>
        <w:pStyle w:val="a3"/>
        <w:numPr>
          <w:ilvl w:val="0"/>
          <w:numId w:val="9"/>
        </w:numPr>
        <w:ind w:left="426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Воспроизведение цепочек слогов</w:t>
      </w:r>
      <w:r w:rsidR="00A10DF3">
        <w:rPr>
          <w:rFonts w:ascii="Times New Roman" w:hAnsi="Times New Roman" w:cs="Times New Roman"/>
          <w:sz w:val="30"/>
          <w:szCs w:val="30"/>
        </w:rPr>
        <w:t xml:space="preserve">  (в прямых слогах, в обратных слогах, между гласными, в стечении согласных с прямым слогом, в стечении согласных с обратным слогом, в стечении согласных между гласными). </w:t>
      </w:r>
    </w:p>
    <w:p w:rsidR="00A10DF3" w:rsidRDefault="00A10DF3" w:rsidP="00A10DF3">
      <w:pPr>
        <w:pStyle w:val="a3"/>
        <w:numPr>
          <w:ilvl w:val="0"/>
          <w:numId w:val="9"/>
        </w:numPr>
        <w:ind w:left="426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Проговаривание слов в соответствии с типами слоговой структуры по А.К. Марковой. На данном этапе используем игры «Кто в домике живет?», «Кто едет на машине?», доставание игрушек или карточек из сенсорных коробок и др.</w:t>
      </w:r>
    </w:p>
    <w:p w:rsidR="00A10DF3" w:rsidRDefault="00A10DF3" w:rsidP="00A10DF3">
      <w:pPr>
        <w:pStyle w:val="a3"/>
        <w:numPr>
          <w:ilvl w:val="0"/>
          <w:numId w:val="9"/>
        </w:numPr>
        <w:ind w:left="426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Составление простой фразы из слов определенной слоговой структуры, даже если в активной речи одно слово (я иду, я бегу, вот муха, тут муха и т.д</w:t>
      </w:r>
      <w:r w:rsidR="008971BC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).</w:t>
      </w:r>
    </w:p>
    <w:p w:rsidR="009B323F" w:rsidRPr="00C36D87" w:rsidRDefault="008971BC" w:rsidP="009B323F">
      <w:pPr>
        <w:pStyle w:val="a3"/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заключение хочется отметить, что ни одно речевое нарушение, нарушения когнитивной сферы невозможно преодолеть без комплексной систематической и планомерной работы. </w:t>
      </w:r>
      <w:r w:rsidR="009B323F">
        <w:rPr>
          <w:rFonts w:ascii="Times New Roman" w:hAnsi="Times New Roman" w:cs="Times New Roman"/>
          <w:sz w:val="30"/>
          <w:szCs w:val="30"/>
        </w:rPr>
        <w:t xml:space="preserve">Только соблюдая все выше перечисленные этапы работы, можно не только скорректировать </w:t>
      </w:r>
      <w:proofErr w:type="spellStart"/>
      <w:r w:rsidR="009B323F">
        <w:rPr>
          <w:rFonts w:ascii="Times New Roman" w:hAnsi="Times New Roman" w:cs="Times New Roman"/>
          <w:sz w:val="30"/>
          <w:szCs w:val="30"/>
        </w:rPr>
        <w:t>звукопроизносительную</w:t>
      </w:r>
      <w:proofErr w:type="spellEnd"/>
      <w:r w:rsidR="009B323F">
        <w:rPr>
          <w:rFonts w:ascii="Times New Roman" w:hAnsi="Times New Roman" w:cs="Times New Roman"/>
          <w:sz w:val="30"/>
          <w:szCs w:val="30"/>
        </w:rPr>
        <w:t xml:space="preserve"> сторону речи, но и развить интеллектуальные </w:t>
      </w:r>
      <w:r>
        <w:rPr>
          <w:rFonts w:ascii="Times New Roman" w:hAnsi="Times New Roman" w:cs="Times New Roman"/>
          <w:sz w:val="30"/>
          <w:szCs w:val="30"/>
        </w:rPr>
        <w:t>и двигательные способности детей.</w:t>
      </w:r>
      <w:bookmarkStart w:id="0" w:name="_GoBack"/>
      <w:bookmarkEnd w:id="0"/>
    </w:p>
    <w:p w:rsidR="00C36D87" w:rsidRPr="00C36D87" w:rsidRDefault="00C36D87" w:rsidP="00A10DF3">
      <w:pPr>
        <w:ind w:left="284"/>
        <w:jc w:val="both"/>
        <w:rPr>
          <w:rFonts w:ascii="Times New Roman" w:hAnsi="Times New Roman" w:cs="Times New Roman"/>
          <w:sz w:val="30"/>
          <w:szCs w:val="30"/>
        </w:rPr>
      </w:pPr>
    </w:p>
    <w:p w:rsidR="00AF4B3B" w:rsidRDefault="00AF4B3B" w:rsidP="00A10DF3">
      <w:pPr>
        <w:ind w:firstLine="284"/>
        <w:jc w:val="both"/>
        <w:rPr>
          <w:rFonts w:ascii="Times New Roman" w:hAnsi="Times New Roman" w:cs="Times New Roman"/>
          <w:sz w:val="30"/>
          <w:szCs w:val="30"/>
        </w:rPr>
      </w:pPr>
    </w:p>
    <w:p w:rsidR="00EB0DA8" w:rsidRPr="00EB0DA8" w:rsidRDefault="00EB0DA8" w:rsidP="00A10DF3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EB0DA8" w:rsidRPr="00EB0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4B1"/>
    <w:multiLevelType w:val="hybridMultilevel"/>
    <w:tmpl w:val="A21A6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47BD6"/>
    <w:multiLevelType w:val="hybridMultilevel"/>
    <w:tmpl w:val="87B21AB8"/>
    <w:lvl w:ilvl="0" w:tplc="7B46B3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EC2AF5"/>
    <w:multiLevelType w:val="hybridMultilevel"/>
    <w:tmpl w:val="87E4CA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A572574"/>
    <w:multiLevelType w:val="hybridMultilevel"/>
    <w:tmpl w:val="FFE459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DFF69A0"/>
    <w:multiLevelType w:val="hybridMultilevel"/>
    <w:tmpl w:val="B1382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F3969"/>
    <w:multiLevelType w:val="hybridMultilevel"/>
    <w:tmpl w:val="7B0AD3D4"/>
    <w:lvl w:ilvl="0" w:tplc="3D88F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99A6170"/>
    <w:multiLevelType w:val="hybridMultilevel"/>
    <w:tmpl w:val="2BE8F26A"/>
    <w:lvl w:ilvl="0" w:tplc="E73438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CE20DF"/>
    <w:multiLevelType w:val="hybridMultilevel"/>
    <w:tmpl w:val="94724FE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74FD647A"/>
    <w:multiLevelType w:val="hybridMultilevel"/>
    <w:tmpl w:val="F75419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F2"/>
    <w:rsid w:val="000D2DF2"/>
    <w:rsid w:val="000E2D6C"/>
    <w:rsid w:val="001E17BC"/>
    <w:rsid w:val="00606C22"/>
    <w:rsid w:val="006E7EE0"/>
    <w:rsid w:val="007D3597"/>
    <w:rsid w:val="008971BC"/>
    <w:rsid w:val="00977F0A"/>
    <w:rsid w:val="009B323F"/>
    <w:rsid w:val="00A10DF3"/>
    <w:rsid w:val="00A758BF"/>
    <w:rsid w:val="00A91601"/>
    <w:rsid w:val="00AF4B3B"/>
    <w:rsid w:val="00B44CAC"/>
    <w:rsid w:val="00C36D87"/>
    <w:rsid w:val="00D11752"/>
    <w:rsid w:val="00EA0757"/>
    <w:rsid w:val="00EB0DA8"/>
    <w:rsid w:val="00EF036C"/>
    <w:rsid w:val="00EF55DE"/>
    <w:rsid w:val="00FE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E22AB-5BEB-4CE3-B7CC-E9ADAFFF1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</cp:revision>
  <dcterms:created xsi:type="dcterms:W3CDTF">2021-01-09T12:08:00Z</dcterms:created>
  <dcterms:modified xsi:type="dcterms:W3CDTF">2021-01-10T19:39:00Z</dcterms:modified>
</cp:coreProperties>
</file>