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2" w:rsidRPr="00FB59CE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B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9CE" w:rsidRPr="00FB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популяризация спорта и физической культуры у учащихся младшего школьного возраста в условиях группы продленного дня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7F61B2" w:rsidRPr="007F61B2" w:rsidRDefault="005A50CD" w:rsidP="005A50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здорового отдыха учащихся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1B2" w:rsidRPr="007F61B2" w:rsidRDefault="005A50CD" w:rsidP="005A50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FB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силы, ловкости, выносливости, быстроты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реакции;</w:t>
      </w:r>
    </w:p>
    <w:p w:rsidR="007F61B2" w:rsidRPr="007F61B2" w:rsidRDefault="005A50CD" w:rsidP="005A50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</w:t>
      </w:r>
      <w:r w:rsidR="00FB59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оспитанию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коллективизма, ответственности, сплоченности.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команды по 8-10 человек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эстафетная палочка 2 шт., 2 баскетбольных мяча, 1 гимнастическая палка, 2 обруча, 2 стула, 4 конуса,16 игрушек, 2 фломастера, игра «</w:t>
      </w:r>
      <w:proofErr w:type="spell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шарфа, музыкальное оформление, грамоты, медали, эмблемы, карточки с кроссвордом, карточки с примерами, 2 мешочка.</w:t>
      </w:r>
      <w:proofErr w:type="gramEnd"/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53" w:rsidRDefault="00773B53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B53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Мы рады приветствовать вас на спортивных состязаниях «Кто быстрее, выше, сильнее». </w:t>
      </w:r>
    </w:p>
    <w:p w:rsidR="007F61B2" w:rsidRPr="007F61B2" w:rsidRDefault="00773B53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Приглашаем всех на состязанье!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всем взять с собой силу и быстроту, чтобы правильно выполнить эстафету.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Calibri" w:hAnsi="Times New Roman" w:cs="Times New Roman"/>
          <w:sz w:val="28"/>
          <w:szCs w:val="28"/>
        </w:rPr>
        <w:t>Дорогие ребята, сегодня мы совершим увлекательное путешествие в спортивную страну. В этой стране много замечательных городов, таких как «Ловкость», «Сила», «Меткость» и других. Очень легко путешествовать вместе с хорошими друзьями, надежными и верными товарищами, которые всегда поддержат и помогут. Поэтому самое главное, чтобы у вас были дружные команды.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приглашаем наши команды (команды выходят под музыку). Сегодня в </w:t>
      </w:r>
      <w:proofErr w:type="spell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примут участие команда… (отвечают дети вместе) и команда…  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путешествия в спортивную страну надо хорошо размяться.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Разминка. 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разминки каждая команда перестраивается в круг. Капитаны команд показывают упражнения разминки. Звучит мелодия песни из мультфильма «Бременские музыканты».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перестраиваются в колонну по одному на исходные позиции для проведения эстафетных заданий.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с командами познакомились, размялись, жюри выбрали, напутствие услышали – пора начинать соревнование!</w:t>
      </w:r>
    </w:p>
    <w:p w:rsidR="00773B53" w:rsidRDefault="00773B53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эстафета. «Легкоатлеты».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противоположной стороны зала с эстафетной палочкой, вернуться и передать эстафету следующему игроку.</w:t>
      </w:r>
    </w:p>
    <w:p w:rsidR="00773B53" w:rsidRDefault="00773B53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эстафета. «Гонка мячей».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Calibri" w:hAnsi="Times New Roman" w:cs="Times New Roman"/>
          <w:sz w:val="28"/>
          <w:szCs w:val="28"/>
        </w:rPr>
        <w:t>Построение в колонну по одному, ноги врозь. Мяч у капитана, стоящего впереди колонны. По сигналу мяч перекатывается назад между ногами. Последний подбирает мяч, становится впереди колонны и передает мяч назад между ногами и т.д. пока капитан с мячом не займет свое место.</w:t>
      </w:r>
    </w:p>
    <w:p w:rsidR="00773B53" w:rsidRDefault="00773B53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«Ты - мне, я – тебе» 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команда пантомимой показывает вид спорта, другая - отгадывает.</w:t>
      </w:r>
    </w:p>
    <w:p w:rsidR="005A50CD" w:rsidRDefault="005A50CD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эстафета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«Санитары».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до обруча, игрушку укладываем на импровизированные носилки, возвращаемся обратно, передаем носилки следующему и т.д. пока не будут перевезены все игрушки (количество игрушек соответствует количеству игроков)</w:t>
      </w:r>
    </w:p>
    <w:p w:rsidR="00773B53" w:rsidRDefault="00773B53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эстафета. «Конкурс капитанов».</w:t>
      </w:r>
    </w:p>
    <w:p w:rsidR="007F61B2" w:rsidRPr="007F61B2" w:rsidRDefault="007F61B2" w:rsidP="005A50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закрытыми глазами собирать предметы в мешочек (кто больше за определенное время)</w:t>
      </w:r>
    </w:p>
    <w:p w:rsidR="005A50CD" w:rsidRDefault="005A50CD" w:rsidP="007F61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– кроссворд 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1E6F9" wp14:editId="1026C869">
            <wp:extent cx="3453294" cy="2371725"/>
            <wp:effectExtent l="0" t="0" r="0" b="0"/>
            <wp:docPr id="2" name="Рисунок 2" descr="http://festival.1september.ru/articles/52713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137/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59" cy="23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CD" w:rsidRDefault="005A50CD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бегать очень быстро,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Планку брать всё время «чисто»,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дальше всех метать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первым стать,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 друзьями он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Приходил </w:t>
      </w:r>
      <w:proofErr w:type="gram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 тобою и со мною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лесными стёжками.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походный за спиной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ремнях с застёжками.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в руки клюшку – не робей.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нет лучше, чем ___________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зрители сидят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шума …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место называется?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весна берёт своё,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ручейки бегут звеня,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прыгаю через неё,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через меня.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коня у меня, два коня,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они возят меня.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вода тверда, словно каменная. 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Щит с корзиной, мяч об пол …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играем </w:t>
      </w:r>
      <w:proofErr w:type="gram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не игрок, но спорить с ним нельзя,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Свистит всех громче кто? 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три вида спорта в сборе,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называют ________________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Перетянул приятель – хват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в борьбе ______________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Кушай морковку, салат, апельсины,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Спортсмену для силы нужны __________</w:t>
      </w:r>
      <w:proofErr w:type="gramEnd"/>
    </w:p>
    <w:p w:rsidR="00773B53" w:rsidRDefault="00773B53" w:rsidP="00773B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773B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эстафета. «Занимательная математика».</w:t>
      </w:r>
    </w:p>
    <w:p w:rsidR="007F61B2" w:rsidRPr="007F61B2" w:rsidRDefault="007F61B2" w:rsidP="00773B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стула, решить один пример и вернуться обратно (количество примеров на карточке соответствует количеству игроков).</w:t>
      </w:r>
    </w:p>
    <w:p w:rsidR="007F61B2" w:rsidRPr="007F61B2" w:rsidRDefault="007F61B2" w:rsidP="00773B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773B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эстафета. «Меткий стрелок».</w:t>
      </w:r>
    </w:p>
    <w:p w:rsidR="007F61B2" w:rsidRPr="007F61B2" w:rsidRDefault="007F61B2" w:rsidP="00773B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Целиться дротиками как можно ближе к центру мишени. По количеству набранных командой очков и определяется победитель.</w:t>
      </w:r>
    </w:p>
    <w:p w:rsidR="007F61B2" w:rsidRPr="007F61B2" w:rsidRDefault="007F61B2" w:rsidP="00773B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773B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загадок</w:t>
      </w:r>
    </w:p>
    <w:p w:rsidR="007F61B2" w:rsidRPr="007F61B2" w:rsidRDefault="007F61B2" w:rsidP="00773B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отгадывают загадки:</w:t>
      </w:r>
    </w:p>
    <w:p w:rsidR="007F61B2" w:rsidRPr="007F61B2" w:rsidRDefault="007F61B2" w:rsidP="00773B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Кинешь в речку, не тонет, бьёшь о стенку, не стонет,</w:t>
      </w:r>
    </w:p>
    <w:p w:rsidR="007F61B2" w:rsidRPr="007F61B2" w:rsidRDefault="007F61B2" w:rsidP="00773B53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оземь кидать, станет кверху летать. (</w:t>
      </w:r>
      <w:r w:rsidRPr="007F6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61B2" w:rsidRPr="007F61B2" w:rsidRDefault="007F61B2" w:rsidP="007F61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пустому животу бьют меня – невмоготу,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 сыплют игроки, мне ногами тумаки. (</w:t>
      </w:r>
      <w:r w:rsidRPr="007F6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Футбольный мяч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61B2" w:rsidRPr="007F61B2" w:rsidRDefault="007F61B2" w:rsidP="007F61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весна берёт своё, и ручейки бегут звеня,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прыгаю через неё, ну а она через меня. (</w:t>
      </w:r>
      <w:r w:rsidRPr="007F6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Скакалка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61B2" w:rsidRPr="007F61B2" w:rsidRDefault="007F61B2" w:rsidP="007F61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тобою этот друг, ты можешь без дорог,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Шагать на север и на юг, на запад и восток. (</w:t>
      </w:r>
      <w:r w:rsidRPr="007F6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Компас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7F61B2" w:rsidRPr="007F61B2" w:rsidRDefault="007F61B2" w:rsidP="007F61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 при помощи двух ног, пока сидит на мне </w:t>
      </w:r>
      <w:proofErr w:type="gram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ездок</w:t>
      </w:r>
      <w:proofErr w:type="gram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рога в его руках, а быстрота в его ногах.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 лишь я на бегу, стоять секунды не могу. (</w:t>
      </w:r>
      <w:r w:rsidRPr="007F6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61B2" w:rsidRPr="007F61B2" w:rsidRDefault="007F61B2" w:rsidP="007F61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верхом не на коне, а у туриста на спине. (</w:t>
      </w:r>
      <w:r w:rsidRPr="007F6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Рюкзак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3B53" w:rsidRDefault="00773B53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эстафета. «Прыгуны».</w:t>
      </w:r>
    </w:p>
    <w:p w:rsidR="007F61B2" w:rsidRPr="007F61B2" w:rsidRDefault="00773B53" w:rsidP="005A50CD">
      <w:pPr>
        <w:spacing w:before="100" w:beforeAutospacing="1" w:after="100" w:afterAutospacing="1" w:line="240" w:lineRule="auto"/>
        <w:ind w:firstLine="40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с места. Каждый последующий игрок прыгает с того место, до которого прыгнул предыдущий. </w:t>
      </w:r>
    </w:p>
    <w:p w:rsidR="007F61B2" w:rsidRPr="007F61B2" w:rsidRDefault="007F61B2" w:rsidP="005A50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эстафета. «Веселые мячи»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(комбинированная эстафета)</w:t>
      </w:r>
    </w:p>
    <w:p w:rsidR="007F61B2" w:rsidRPr="007F61B2" w:rsidRDefault="00773B53" w:rsidP="005A50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F61B2"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команды передвигается по залу прыжками, зажав между ног мяч, вторая половина – бег с ведением мяча.</w:t>
      </w:r>
    </w:p>
    <w:p w:rsidR="005A50CD" w:rsidRDefault="005A50CD" w:rsidP="005A50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5A50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вид соревнований,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завершили и сейчас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всех наших состязаний,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судьи доведут до нас.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подводим мы итоги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 были б они,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спортивные дороги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 полнят ваши дни</w:t>
      </w:r>
    </w:p>
    <w:p w:rsidR="005A50CD" w:rsidRDefault="005A50CD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команд</w:t>
      </w:r>
    </w:p>
    <w:p w:rsidR="005A50CD" w:rsidRDefault="005A50CD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B2" w:rsidRPr="007F61B2" w:rsidRDefault="007F61B2" w:rsidP="007F61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просто </w:t>
      </w:r>
      <w:proofErr w:type="gramStart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каждом сердце дружбы свет,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Зажжет поступков добрых лучик.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и до свиданья!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 в спортзале этом.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Соединяйте спорт и знанья</w:t>
      </w:r>
    </w:p>
    <w:p w:rsidR="007F61B2" w:rsidRPr="007F61B2" w:rsidRDefault="007F61B2" w:rsidP="007F61B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душу грейте добрым светом.</w:t>
      </w:r>
    </w:p>
    <w:p w:rsidR="00FA45B4" w:rsidRDefault="00FA45B4"/>
    <w:sectPr w:rsidR="00FA45B4" w:rsidSect="005A50CD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8D" w:rsidRDefault="00D8748D" w:rsidP="007F61B2">
      <w:pPr>
        <w:spacing w:after="0" w:line="240" w:lineRule="auto"/>
      </w:pPr>
      <w:r>
        <w:separator/>
      </w:r>
    </w:p>
  </w:endnote>
  <w:endnote w:type="continuationSeparator" w:id="0">
    <w:p w:rsidR="00D8748D" w:rsidRDefault="00D8748D" w:rsidP="007F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8D" w:rsidRDefault="00D8748D" w:rsidP="007F61B2">
      <w:pPr>
        <w:spacing w:after="0" w:line="240" w:lineRule="auto"/>
      </w:pPr>
      <w:r>
        <w:separator/>
      </w:r>
    </w:p>
  </w:footnote>
  <w:footnote w:type="continuationSeparator" w:id="0">
    <w:p w:rsidR="00D8748D" w:rsidRDefault="00D8748D" w:rsidP="007F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76D"/>
    <w:multiLevelType w:val="hybridMultilevel"/>
    <w:tmpl w:val="C648495E"/>
    <w:lvl w:ilvl="0" w:tplc="D6D8D266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843552"/>
    <w:multiLevelType w:val="hybridMultilevel"/>
    <w:tmpl w:val="A3821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B2"/>
    <w:rsid w:val="00362BFD"/>
    <w:rsid w:val="005A50CD"/>
    <w:rsid w:val="006000B6"/>
    <w:rsid w:val="00773B53"/>
    <w:rsid w:val="007F61B2"/>
    <w:rsid w:val="00A20EBE"/>
    <w:rsid w:val="00D8748D"/>
    <w:rsid w:val="00FA45B4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1B2"/>
  </w:style>
  <w:style w:type="paragraph" w:styleId="a7">
    <w:name w:val="footer"/>
    <w:basedOn w:val="a"/>
    <w:link w:val="a8"/>
    <w:uiPriority w:val="99"/>
    <w:unhideWhenUsed/>
    <w:rsid w:val="007F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1B2"/>
  </w:style>
  <w:style w:type="paragraph" w:styleId="a7">
    <w:name w:val="footer"/>
    <w:basedOn w:val="a"/>
    <w:link w:val="a8"/>
    <w:uiPriority w:val="99"/>
    <w:unhideWhenUsed/>
    <w:rsid w:val="007F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2F57-620B-43E5-9752-19B47919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2023-03-30T11:11:00Z</dcterms:created>
  <dcterms:modified xsi:type="dcterms:W3CDTF">2023-04-07T05:47:00Z</dcterms:modified>
</cp:coreProperties>
</file>