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B" w:rsidRDefault="0095279B" w:rsidP="00335C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Информатика</w:t>
      </w:r>
    </w:p>
    <w:p w:rsidR="002A45F0" w:rsidRPr="00335C93" w:rsidRDefault="002A45F0" w:rsidP="00335C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о логике высказываний. Множества и операции над ними</w:t>
      </w:r>
    </w:p>
    <w:p w:rsidR="002A45F0" w:rsidRPr="00335C93" w:rsidRDefault="0095279B" w:rsidP="002A45F0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35C93">
        <w:rPr>
          <w:color w:val="000000"/>
          <w:sz w:val="28"/>
          <w:szCs w:val="28"/>
        </w:rPr>
        <w:t>Урок</w:t>
      </w:r>
      <w:r w:rsidR="00751BEC" w:rsidRPr="00335C93">
        <w:rPr>
          <w:color w:val="000000"/>
          <w:sz w:val="28"/>
          <w:szCs w:val="28"/>
        </w:rPr>
        <w:t xml:space="preserve"> </w:t>
      </w:r>
      <w:r w:rsidRPr="00335C93">
        <w:rPr>
          <w:color w:val="000000"/>
          <w:sz w:val="28"/>
          <w:szCs w:val="28"/>
        </w:rPr>
        <w:t>№</w:t>
      </w:r>
      <w:r w:rsidR="00751BEC" w:rsidRPr="00335C93">
        <w:rPr>
          <w:color w:val="000000"/>
          <w:sz w:val="28"/>
          <w:szCs w:val="28"/>
        </w:rPr>
        <w:t xml:space="preserve"> </w:t>
      </w:r>
      <w:r w:rsidR="00740DD4" w:rsidRPr="00335C93">
        <w:rPr>
          <w:color w:val="000000"/>
          <w:sz w:val="28"/>
          <w:szCs w:val="28"/>
        </w:rPr>
        <w:t>6</w:t>
      </w:r>
      <w:r w:rsidR="002A45F0" w:rsidRPr="00335C93">
        <w:rPr>
          <w:color w:val="000000"/>
          <w:sz w:val="28"/>
          <w:szCs w:val="28"/>
        </w:rPr>
        <w:t>«</w:t>
      </w:r>
      <w:r w:rsidR="002A45F0" w:rsidRPr="00335C93">
        <w:rPr>
          <w:color w:val="212529"/>
          <w:sz w:val="28"/>
          <w:szCs w:val="28"/>
        </w:rPr>
        <w:t>Операции над множествами</w:t>
      </w:r>
      <w:r w:rsidR="002A45F0" w:rsidRPr="00335C93">
        <w:rPr>
          <w:color w:val="000000"/>
          <w:sz w:val="28"/>
          <w:szCs w:val="28"/>
        </w:rPr>
        <w:t>»</w:t>
      </w:r>
    </w:p>
    <w:p w:rsidR="00BD05EE" w:rsidRPr="00335C93" w:rsidRDefault="009527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D05EE"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51BEC"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05EE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5EE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5EE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5EE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5EE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</w:p>
    <w:p w:rsidR="00BD05EE" w:rsidRPr="00335C93" w:rsidRDefault="00BD05EE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учащиеся</w:t>
      </w:r>
      <w:r w:rsidR="00751BEC"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будут</w:t>
      </w:r>
      <w:r w:rsidR="00751BEC"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знать:</w:t>
      </w:r>
    </w:p>
    <w:p w:rsidR="009E0D4C" w:rsidRPr="00335C93" w:rsidRDefault="00740DD4" w:rsidP="00335C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множествами.</w:t>
      </w:r>
    </w:p>
    <w:p w:rsidR="00BD05EE" w:rsidRPr="00335C93" w:rsidRDefault="00BD05EE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учащиеся</w:t>
      </w:r>
      <w:r w:rsidR="00751BEC"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будут</w:t>
      </w:r>
      <w:r w:rsidR="00751BEC"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740DD4" w:rsidRPr="00335C93" w:rsidRDefault="00740DD4" w:rsidP="00335C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множествами</w:t>
      </w:r>
      <w:r w:rsid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05EE" w:rsidRPr="00335C93" w:rsidRDefault="00740DD4" w:rsidP="00335C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Эйлера.</w:t>
      </w:r>
    </w:p>
    <w:p w:rsidR="0095279B" w:rsidRPr="00335C93" w:rsidRDefault="00BD05EE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05EE" w:rsidRPr="00335C93" w:rsidRDefault="00BD05EE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0DD4" w:rsidRPr="00335C93" w:rsidRDefault="00740DD4" w:rsidP="00335C93">
      <w:pPr>
        <w:numPr>
          <w:ilvl w:val="0"/>
          <w:numId w:val="3"/>
        </w:numPr>
        <w:tabs>
          <w:tab w:val="clear" w:pos="720"/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Эйлера;</w:t>
      </w:r>
    </w:p>
    <w:p w:rsidR="00BD05EE" w:rsidRPr="00335C93" w:rsidRDefault="00BD05EE" w:rsidP="00335C93">
      <w:pPr>
        <w:numPr>
          <w:ilvl w:val="0"/>
          <w:numId w:val="3"/>
        </w:numPr>
        <w:tabs>
          <w:tab w:val="clear" w:pos="720"/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группах,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BD05EE" w:rsidRPr="00335C93" w:rsidRDefault="00BD05EE" w:rsidP="00335C93">
      <w:pPr>
        <w:numPr>
          <w:ilvl w:val="0"/>
          <w:numId w:val="3"/>
        </w:numPr>
        <w:tabs>
          <w:tab w:val="clear" w:pos="720"/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ды;</w:t>
      </w:r>
    </w:p>
    <w:p w:rsidR="00740DD4" w:rsidRPr="00335C93" w:rsidRDefault="00740DD4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</w:t>
      </w:r>
      <w:r w:rsidR="00751BEC"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урока:</w:t>
      </w:r>
      <w:r w:rsidR="00751BEC"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</w:t>
      </w:r>
      <w:r w:rsidR="00751BEC"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5177"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усвоения</w:t>
      </w:r>
      <w:r w:rsidR="00751BEC"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5177"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новых</w:t>
      </w:r>
      <w:r w:rsidR="00751BEC"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знаний.</w:t>
      </w:r>
    </w:p>
    <w:p w:rsidR="00740DD4" w:rsidRPr="00335C93" w:rsidRDefault="00BD05EE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</w:t>
      </w:r>
      <w:r w:rsidR="00751BEC"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обеспечение:</w:t>
      </w:r>
      <w:r w:rsidR="00751BEC"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пособие,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радь</w:t>
      </w:r>
      <w:r w:rsidR="0076280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</w:t>
      </w:r>
      <w:r w:rsidR="0076280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6280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5EE" w:rsidRPr="00335C93" w:rsidRDefault="00BD05EE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</w:t>
      </w:r>
      <w:r w:rsidR="00751BEC"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урока:</w:t>
      </w:r>
    </w:p>
    <w:p w:rsidR="00740DD4" w:rsidRPr="00335C93" w:rsidRDefault="00BD05EE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0DD4" w:rsidRPr="00335C93" w:rsidRDefault="00740DD4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</w:t>
      </w:r>
    </w:p>
    <w:p w:rsidR="00BD05EE" w:rsidRPr="00335C93" w:rsidRDefault="00BD05EE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Целемотивационный</w:t>
      </w:r>
      <w:proofErr w:type="spellEnd"/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5EE" w:rsidRPr="00335C93" w:rsidRDefault="00BD05EE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5EE" w:rsidRPr="00335C93" w:rsidRDefault="00BF4364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5EE" w:rsidRPr="00335C93" w:rsidRDefault="00BF4364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09B" w:rsidRPr="00B8309B" w:rsidRDefault="00B8309B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изученного материала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09B" w:rsidRPr="00B8309B" w:rsidRDefault="00B8309B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и умений</w:t>
      </w:r>
    </w:p>
    <w:p w:rsidR="00BF4364" w:rsidRPr="00335C93" w:rsidRDefault="00BF4364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домашнем задании.</w:t>
      </w:r>
    </w:p>
    <w:p w:rsidR="00335C93" w:rsidRDefault="00BD05EE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</w:p>
    <w:p w:rsidR="00BD05EE" w:rsidRPr="00335C93" w:rsidRDefault="00751BEC" w:rsidP="00335C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35C93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="00740DD4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5EE" w:rsidRPr="00335C93" w:rsidRDefault="009527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момент</w:t>
      </w:r>
    </w:p>
    <w:p w:rsidR="0095279B" w:rsidRPr="00335C93" w:rsidRDefault="009527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279B" w:rsidRPr="00335C93" w:rsidRDefault="009527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(тетрадь)</w:t>
      </w:r>
      <w:r w:rsid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(ручка)</w:t>
      </w:r>
      <w:r w:rsid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(учебное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пособие)</w:t>
      </w:r>
      <w:r w:rsid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(дневник).</w:t>
      </w:r>
    </w:p>
    <w:p w:rsidR="00740DD4" w:rsidRPr="00335C93" w:rsidRDefault="009527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0DD4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0DD4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домашнего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0DD4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</w:p>
    <w:p w:rsidR="0099004B" w:rsidRPr="00335C93" w:rsidRDefault="00CE5177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751BEC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Опрос:</w:t>
      </w:r>
      <w:r w:rsidR="00751BEC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D7A36" w:rsidRPr="00335C93" w:rsidRDefault="001D7A36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множество?</w:t>
      </w:r>
    </w:p>
    <w:p w:rsidR="0099004B" w:rsidRPr="00335C93" w:rsidRDefault="001D7A36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Что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понимают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под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подмножеством?</w:t>
      </w:r>
    </w:p>
    <w:p w:rsidR="001D7A36" w:rsidRPr="00335C93" w:rsidRDefault="001D7A36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принадлежать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подмножествам?</w:t>
      </w:r>
    </w:p>
    <w:p w:rsidR="001D7A36" w:rsidRPr="00335C93" w:rsidRDefault="001D7A36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(объедин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пересечение)?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99004B" w:rsidRPr="00335C93" w:rsidRDefault="001D7A36" w:rsidP="003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Что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используется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для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геометрической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иллюстрации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004B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множеств?</w:t>
      </w:r>
    </w:p>
    <w:p w:rsidR="00CE5177" w:rsidRPr="00335C93" w:rsidRDefault="00CE5177" w:rsidP="00335C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</w:pPr>
      <w:r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2.</w:t>
      </w:r>
      <w:r w:rsidR="00751BEC"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 xml:space="preserve"> </w:t>
      </w:r>
      <w:r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Выполнить</w:t>
      </w:r>
      <w:r w:rsidR="00751BEC"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 xml:space="preserve"> </w:t>
      </w:r>
      <w:r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с</w:t>
      </w:r>
      <w:r w:rsidR="00751BEC"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 xml:space="preserve"> </w:t>
      </w:r>
      <w:r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учащимися</w:t>
      </w:r>
      <w:r w:rsidR="00751BEC" w:rsidRPr="00335C93">
        <w:rPr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  <w:r w:rsidR="00751BEC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3,с.</w:t>
      </w:r>
      <w:r w:rsidR="00751BEC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26,</w:t>
      </w:r>
      <w:r w:rsidR="00751BEC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рабочая</w:t>
      </w:r>
      <w:r w:rsidR="00751BEC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тетрадь.</w:t>
      </w:r>
      <w:r w:rsidR="00751BEC" w:rsidRPr="00335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95279B" w:rsidRPr="00335C93" w:rsidRDefault="001D7A36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5279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Целемотивацио</w:t>
      </w:r>
      <w:r w:rsidR="0095279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95279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</w:t>
      </w:r>
      <w:proofErr w:type="spellEnd"/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279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5279B" w:rsidRPr="00335C93" w:rsidRDefault="009527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урока: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множествами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5279B" w:rsidRPr="00335C93" w:rsidRDefault="0095279B" w:rsidP="00B830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мы:</w:t>
      </w:r>
      <w:r w:rsid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познакомимся:</w:t>
      </w:r>
      <w:r w:rsidR="00B83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D75250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36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операциями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36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36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множествами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множествами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04B" w:rsidRPr="00335C93" w:rsidRDefault="0095279B" w:rsidP="00B8309B">
      <w:pPr>
        <w:tabs>
          <w:tab w:val="num" w:pos="169"/>
        </w:tabs>
        <w:spacing w:after="0" w:line="360" w:lineRule="auto"/>
        <w:ind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научимся:</w:t>
      </w:r>
      <w:r w:rsidR="00B83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250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объединение,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4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</w:t>
      </w:r>
      <w:r w:rsidR="00751BEC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04B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Эйлера.</w:t>
      </w:r>
    </w:p>
    <w:p w:rsidR="00EF0F2B" w:rsidRPr="00335C93" w:rsidRDefault="0099004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F0F2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0F2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0F2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новой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0F2B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</w:t>
      </w:r>
    </w:p>
    <w:p w:rsidR="00EF0F2B" w:rsidRPr="00335C93" w:rsidRDefault="00EF0F2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751BEC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2A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пособие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250" w:rsidRPr="00335C93" w:rsidRDefault="00D75250" w:rsidP="00335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множеств,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высказываний,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определены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751BEC"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операции.</w:t>
      </w:r>
    </w:p>
    <w:p w:rsidR="00D75250" w:rsidRPr="00335C93" w:rsidRDefault="00D75250" w:rsidP="00335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C93">
        <w:rPr>
          <w:rFonts w:ascii="Times New Roman" w:hAnsi="Times New Roman" w:cs="Times New Roman"/>
          <w:sz w:val="28"/>
          <w:szCs w:val="28"/>
        </w:rPr>
        <w:t>Рассмотрим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множество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учащихся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7-го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класса.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Выделим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среди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них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два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подмножества: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множество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любителей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игры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настольный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теннис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</w:t>
      </w:r>
      <w:r w:rsidRPr="00335C93">
        <w:rPr>
          <w:rFonts w:ascii="Times New Roman" w:hAnsi="Times New Roman" w:cs="Times New Roman"/>
          <w:sz w:val="28"/>
          <w:szCs w:val="28"/>
        </w:rPr>
        <w:t>е</w:t>
      </w:r>
      <w:r w:rsidRPr="00335C93">
        <w:rPr>
          <w:rFonts w:ascii="Times New Roman" w:hAnsi="Times New Roman" w:cs="Times New Roman"/>
          <w:sz w:val="28"/>
          <w:szCs w:val="28"/>
        </w:rPr>
        <w:t>ство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учащихся,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у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которых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дома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есть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компьютер.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Некоторые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из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учащихся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</w:t>
      </w:r>
      <w:r w:rsidRPr="00335C93">
        <w:rPr>
          <w:rFonts w:ascii="Times New Roman" w:hAnsi="Times New Roman" w:cs="Times New Roman"/>
          <w:sz w:val="28"/>
          <w:szCs w:val="28"/>
        </w:rPr>
        <w:t>о</w:t>
      </w:r>
      <w:r w:rsidRPr="00335C93">
        <w:rPr>
          <w:rFonts w:ascii="Times New Roman" w:hAnsi="Times New Roman" w:cs="Times New Roman"/>
          <w:sz w:val="28"/>
          <w:szCs w:val="28"/>
        </w:rPr>
        <w:t>гут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иметь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дома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компьютер,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увлекаться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игрой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теннис.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Значит,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такие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учащиеся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будут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входить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как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одно,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так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другое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множество.</w:t>
      </w:r>
    </w:p>
    <w:p w:rsidR="00D75250" w:rsidRPr="00335C93" w:rsidRDefault="00D75250" w:rsidP="00335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C93">
        <w:rPr>
          <w:rFonts w:ascii="Times New Roman" w:hAnsi="Times New Roman" w:cs="Times New Roman"/>
          <w:sz w:val="28"/>
          <w:szCs w:val="28"/>
        </w:rPr>
        <w:t>Пересечением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множеств</w:t>
      </w:r>
      <w:proofErr w:type="gramStart"/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B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называется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множество,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которое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входят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только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те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элементы,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которые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принадлежат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как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множеству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А,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так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множеству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Для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обозначения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операции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пересечения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используе</w:t>
      </w:r>
      <w:r w:rsidRPr="00335C93">
        <w:rPr>
          <w:rFonts w:ascii="Times New Roman" w:hAnsi="Times New Roman" w:cs="Times New Roman"/>
          <w:sz w:val="28"/>
          <w:szCs w:val="28"/>
        </w:rPr>
        <w:t>т</w:t>
      </w:r>
      <w:r w:rsidRPr="00335C93">
        <w:rPr>
          <w:rFonts w:ascii="Times New Roman" w:hAnsi="Times New Roman" w:cs="Times New Roman"/>
          <w:sz w:val="28"/>
          <w:szCs w:val="28"/>
        </w:rPr>
        <w:t>ся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Pr="00335C93">
        <w:rPr>
          <w:rFonts w:ascii="Times New Roman" w:hAnsi="Times New Roman" w:cs="Times New Roman"/>
          <w:sz w:val="28"/>
          <w:szCs w:val="28"/>
        </w:rPr>
        <w:t>знак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</w:t>
      </w:r>
      <w:r w:rsidR="00CE5177" w:rsidRPr="00335C93">
        <w:rPr>
          <w:rFonts w:ascii="Times New Roman" w:hAnsi="Times New Roman" w:cs="Times New Roman"/>
          <w:sz w:val="28"/>
          <w:szCs w:val="28"/>
        </w:rPr>
        <w:t>∩</w:t>
      </w:r>
      <w:r w:rsidRPr="00335C93">
        <w:rPr>
          <w:rFonts w:ascii="Times New Roman" w:hAnsi="Times New Roman" w:cs="Times New Roman"/>
          <w:sz w:val="28"/>
          <w:szCs w:val="28"/>
        </w:rPr>
        <w:t>.</w:t>
      </w:r>
      <w:r w:rsidR="00751BEC" w:rsidRPr="00335C93">
        <w:rPr>
          <w:rFonts w:ascii="Times New Roman" w:hAnsi="Times New Roman" w:cs="Times New Roman"/>
          <w:sz w:val="28"/>
          <w:szCs w:val="28"/>
        </w:rPr>
        <w:t xml:space="preserve"> (Рассмотреть с учащимися пример 6.1, учебное пособие).</w:t>
      </w:r>
    </w:p>
    <w:p w:rsidR="00751BEC" w:rsidRPr="00335C93" w:rsidRDefault="00751BEC" w:rsidP="00335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C93">
        <w:rPr>
          <w:rFonts w:ascii="Times New Roman" w:hAnsi="Times New Roman" w:cs="Times New Roman"/>
          <w:sz w:val="28"/>
          <w:szCs w:val="28"/>
        </w:rPr>
        <w:t>Объединением (суммой) множеств</w:t>
      </w:r>
      <w:proofErr w:type="gramStart"/>
      <w:r w:rsidRPr="00335C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35C93">
        <w:rPr>
          <w:rFonts w:ascii="Times New Roman" w:hAnsi="Times New Roman" w:cs="Times New Roman"/>
          <w:sz w:val="28"/>
          <w:szCs w:val="28"/>
        </w:rPr>
        <w:t xml:space="preserve"> и В называется множество, в к</w:t>
      </w:r>
      <w:r w:rsidRPr="00335C93">
        <w:rPr>
          <w:rFonts w:ascii="Times New Roman" w:hAnsi="Times New Roman" w:cs="Times New Roman"/>
          <w:sz w:val="28"/>
          <w:szCs w:val="28"/>
        </w:rPr>
        <w:t>о</w:t>
      </w:r>
      <w:r w:rsidRPr="00335C93">
        <w:rPr>
          <w:rFonts w:ascii="Times New Roman" w:hAnsi="Times New Roman" w:cs="Times New Roman"/>
          <w:sz w:val="28"/>
          <w:szCs w:val="28"/>
        </w:rPr>
        <w:t xml:space="preserve">торое входят элементы, принадлежащие хотя бы одному из множеств А или В. Для обозначения операции объединения множеств используется знак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Pr="00335C93">
        <w:rPr>
          <w:rFonts w:ascii="Times New Roman" w:hAnsi="Times New Roman" w:cs="Times New Roman"/>
          <w:sz w:val="28"/>
          <w:szCs w:val="28"/>
        </w:rPr>
        <w:t>. (Рассмотреть с учащ</w:t>
      </w:r>
      <w:r w:rsidRPr="00335C93">
        <w:rPr>
          <w:rFonts w:ascii="Times New Roman" w:hAnsi="Times New Roman" w:cs="Times New Roman"/>
          <w:sz w:val="28"/>
          <w:szCs w:val="28"/>
        </w:rPr>
        <w:t>и</w:t>
      </w:r>
      <w:r w:rsidRPr="00335C93">
        <w:rPr>
          <w:rFonts w:ascii="Times New Roman" w:hAnsi="Times New Roman" w:cs="Times New Roman"/>
          <w:sz w:val="28"/>
          <w:szCs w:val="28"/>
        </w:rPr>
        <w:t>мися пример 6.3</w:t>
      </w:r>
      <w:r w:rsidR="00BF4364" w:rsidRPr="00335C93">
        <w:rPr>
          <w:rFonts w:ascii="Times New Roman" w:hAnsi="Times New Roman" w:cs="Times New Roman"/>
          <w:sz w:val="28"/>
          <w:szCs w:val="28"/>
        </w:rPr>
        <w:t xml:space="preserve">, </w:t>
      </w:r>
      <w:r w:rsidRPr="00335C93">
        <w:rPr>
          <w:rFonts w:ascii="Times New Roman" w:hAnsi="Times New Roman" w:cs="Times New Roman"/>
          <w:sz w:val="28"/>
          <w:szCs w:val="28"/>
        </w:rPr>
        <w:t>учебное пособие).</w:t>
      </w:r>
    </w:p>
    <w:p w:rsidR="00751BEC" w:rsidRPr="00335C93" w:rsidRDefault="00BF4364" w:rsidP="003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 учащимися можно выполнить </w:t>
      </w:r>
      <w:r w:rsidRPr="00335C93">
        <w:rPr>
          <w:rFonts w:ascii="Times New Roman" w:hAnsi="Times New Roman" w:cs="Times New Roman"/>
          <w:sz w:val="28"/>
          <w:szCs w:val="28"/>
        </w:rPr>
        <w:t>с.27, рабочая тетрадь, задание 7.</w:t>
      </w:r>
    </w:p>
    <w:p w:rsidR="00BF4364" w:rsidRPr="00335C93" w:rsidRDefault="00BF4364" w:rsidP="00335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93"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</w:t>
      </w:r>
    </w:p>
    <w:p w:rsidR="00BF4364" w:rsidRPr="00335C93" w:rsidRDefault="00BF4364" w:rsidP="003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3">
        <w:rPr>
          <w:rFonts w:ascii="Times New Roman" w:hAnsi="Times New Roman" w:cs="Times New Roman"/>
          <w:sz w:val="28"/>
          <w:szCs w:val="28"/>
        </w:rPr>
        <w:t xml:space="preserve">1. Предложить учащимся выполнить задание </w:t>
      </w:r>
      <w:r w:rsidR="00080884" w:rsidRPr="00335C93">
        <w:rPr>
          <w:rFonts w:ascii="Times New Roman" w:hAnsi="Times New Roman" w:cs="Times New Roman"/>
          <w:sz w:val="28"/>
          <w:szCs w:val="28"/>
        </w:rPr>
        <w:t>1</w:t>
      </w:r>
      <w:r w:rsidRPr="00335C93">
        <w:rPr>
          <w:rFonts w:ascii="Times New Roman" w:hAnsi="Times New Roman" w:cs="Times New Roman"/>
          <w:sz w:val="28"/>
          <w:szCs w:val="28"/>
        </w:rPr>
        <w:t>, рабочая тетрадь, с.2</w:t>
      </w:r>
      <w:r w:rsidR="00080884" w:rsidRPr="00335C93">
        <w:rPr>
          <w:rFonts w:ascii="Times New Roman" w:hAnsi="Times New Roman" w:cs="Times New Roman"/>
          <w:sz w:val="28"/>
          <w:szCs w:val="28"/>
        </w:rPr>
        <w:t>9</w:t>
      </w:r>
    </w:p>
    <w:p w:rsidR="00BF4364" w:rsidRPr="00335C93" w:rsidRDefault="00BF4364" w:rsidP="003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3">
        <w:rPr>
          <w:rFonts w:ascii="Times New Roman" w:hAnsi="Times New Roman" w:cs="Times New Roman"/>
          <w:sz w:val="28"/>
          <w:szCs w:val="28"/>
        </w:rPr>
        <w:t xml:space="preserve">2. Предложить учащимся выполнить задание </w:t>
      </w:r>
      <w:r w:rsidR="00080884" w:rsidRPr="00335C93">
        <w:rPr>
          <w:rFonts w:ascii="Times New Roman" w:hAnsi="Times New Roman" w:cs="Times New Roman"/>
          <w:sz w:val="28"/>
          <w:szCs w:val="28"/>
        </w:rPr>
        <w:t>2</w:t>
      </w:r>
      <w:r w:rsidRPr="00335C93">
        <w:rPr>
          <w:rFonts w:ascii="Times New Roman" w:hAnsi="Times New Roman" w:cs="Times New Roman"/>
          <w:sz w:val="28"/>
          <w:szCs w:val="28"/>
        </w:rPr>
        <w:t>, рабочая тетрадь, с.29</w:t>
      </w:r>
    </w:p>
    <w:p w:rsidR="00BF4364" w:rsidRPr="00335C93" w:rsidRDefault="00BF4364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hAnsi="Times New Roman" w:cs="Times New Roman"/>
          <w:sz w:val="28"/>
          <w:szCs w:val="28"/>
        </w:rPr>
        <w:t>3. Предложить учащимся выполнить задание 4* из §6 на компьютере.</w:t>
      </w:r>
    </w:p>
    <w:p w:rsidR="00EF0F2B" w:rsidRPr="00335C93" w:rsidRDefault="00EF0F2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751BEC"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76280C" w:rsidRPr="00335C93" w:rsidRDefault="0076280C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«Логическая цепочка». Предложить карточки, на которых написаны слова, </w:t>
      </w:r>
      <w:r w:rsidR="000A211D"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выстроить определение. </w:t>
      </w:r>
    </w:p>
    <w:p w:rsidR="0076280C" w:rsidRPr="00335C93" w:rsidRDefault="000A211D" w:rsidP="00335C93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9F9F9"/>
        </w:rPr>
      </w:pPr>
      <w:r w:rsidRPr="00335C9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D7479" wp14:editId="1529FFA8">
                <wp:simplePos x="0" y="0"/>
                <wp:positionH relativeFrom="column">
                  <wp:posOffset>3844027</wp:posOffset>
                </wp:positionH>
                <wp:positionV relativeFrom="paragraph">
                  <wp:posOffset>9372</wp:posOffset>
                </wp:positionV>
                <wp:extent cx="1584435" cy="307340"/>
                <wp:effectExtent l="0" t="0" r="15875" b="165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43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93" w:rsidRPr="0076280C" w:rsidRDefault="00335C93" w:rsidP="007628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геометрической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02.7pt;margin-top:.75pt;width:124.7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" fillcolor="white [3201]" strokeweight=".5pt">
                <v:textbox>
                  <w:txbxContent>
                    <w:p w:rsidR="00335C93" w:rsidRPr="0076280C" w:rsidRDefault="00335C93" w:rsidP="007628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геометрической</w:t>
                      </w:r>
                    </w:p>
                  </w:txbxContent>
                </v:textbox>
              </v:shape>
            </w:pict>
          </mc:Fallback>
        </mc:AlternateContent>
      </w:r>
      <w:r w:rsidR="0076280C" w:rsidRPr="00335C9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17E44" wp14:editId="7695ACF3">
                <wp:simplePos x="0" y="0"/>
                <wp:positionH relativeFrom="column">
                  <wp:posOffset>3307343</wp:posOffset>
                </wp:positionH>
                <wp:positionV relativeFrom="paragraph">
                  <wp:posOffset>6985</wp:posOffset>
                </wp:positionV>
                <wp:extent cx="464820" cy="307340"/>
                <wp:effectExtent l="0" t="0" r="11430" b="165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93" w:rsidRPr="0076280C" w:rsidRDefault="00335C93" w:rsidP="007628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60.4pt;margin-top:.55pt;width:36.6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" fillcolor="white [3201]" strokeweight=".5pt">
                <v:textbox>
                  <w:txbxContent>
                    <w:p w:rsidR="00335C93" w:rsidRPr="0076280C" w:rsidRDefault="00335C93" w:rsidP="007628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</w:t>
                      </w:r>
                    </w:p>
                  </w:txbxContent>
                </v:textbox>
              </v:shape>
            </w:pict>
          </mc:Fallback>
        </mc:AlternateContent>
      </w:r>
      <w:r w:rsidR="0076280C" w:rsidRPr="00335C9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8D398" wp14:editId="3E7A6F05">
                <wp:simplePos x="0" y="0"/>
                <wp:positionH relativeFrom="column">
                  <wp:posOffset>1849689</wp:posOffset>
                </wp:positionH>
                <wp:positionV relativeFrom="paragraph">
                  <wp:posOffset>9372</wp:posOffset>
                </wp:positionV>
                <wp:extent cx="1363718" cy="307340"/>
                <wp:effectExtent l="0" t="0" r="27305" b="165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718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93" w:rsidRPr="0076280C" w:rsidRDefault="00335C93" w:rsidP="007628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45.65pt;margin-top:.75pt;width:107.4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" fillcolor="white [3201]" strokeweight=".5pt">
                <v:textbox>
                  <w:txbxContent>
                    <w:p w:rsidR="00335C93" w:rsidRPr="0076280C" w:rsidRDefault="00335C93" w:rsidP="007628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использую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ся</w:t>
                      </w:r>
                    </w:p>
                  </w:txbxContent>
                </v:textbox>
              </v:shape>
            </w:pict>
          </mc:Fallback>
        </mc:AlternateContent>
      </w:r>
      <w:r w:rsidR="0076280C" w:rsidRPr="00335C9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1F5DE" wp14:editId="38424ACC">
                <wp:simplePos x="0" y="0"/>
                <wp:positionH relativeFrom="column">
                  <wp:posOffset>945515</wp:posOffset>
                </wp:positionH>
                <wp:positionV relativeFrom="paragraph">
                  <wp:posOffset>11430</wp:posOffset>
                </wp:positionV>
                <wp:extent cx="827405" cy="307340"/>
                <wp:effectExtent l="0" t="0" r="10795" b="165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93" w:rsidRPr="0076280C" w:rsidRDefault="00335C93" w:rsidP="007628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Эйлера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74.45pt;margin-top:.9pt;width:65.1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" fillcolor="white [3201]" strokeweight=".5pt">
                <v:textbox>
                  <w:txbxContent>
                    <w:p w:rsidR="00335C93" w:rsidRPr="0076280C" w:rsidRDefault="00335C93" w:rsidP="007628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Эйлера</w:t>
                      </w:r>
                    </w:p>
                  </w:txbxContent>
                </v:textbox>
              </v:shape>
            </w:pict>
          </mc:Fallback>
        </mc:AlternateContent>
      </w:r>
      <w:r w:rsidR="0076280C" w:rsidRPr="00335C9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4568" wp14:editId="3D3F83B1">
                <wp:simplePos x="0" y="0"/>
                <wp:positionH relativeFrom="column">
                  <wp:posOffset>5124</wp:posOffset>
                </wp:positionH>
                <wp:positionV relativeFrom="paragraph">
                  <wp:posOffset>9372</wp:posOffset>
                </wp:positionV>
                <wp:extent cx="827689" cy="307427"/>
                <wp:effectExtent l="0" t="0" r="10795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689" cy="307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93" w:rsidRPr="0076280C" w:rsidRDefault="00335C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.4pt;margin-top:.75pt;width:65.1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" fillcolor="white [3201]" strokeweight=".5pt">
                <v:textbox>
                  <w:txbxContent>
                    <w:p w:rsidR="00335C93" w:rsidRPr="0076280C" w:rsidRDefault="00335C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11D" w:rsidRDefault="000A211D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58E1A" wp14:editId="44D97D4C">
                <wp:simplePos x="0" y="0"/>
                <wp:positionH relativeFrom="column">
                  <wp:posOffset>1534379</wp:posOffset>
                </wp:positionH>
                <wp:positionV relativeFrom="paragraph">
                  <wp:posOffset>215112</wp:posOffset>
                </wp:positionV>
                <wp:extent cx="945931" cy="307340"/>
                <wp:effectExtent l="0" t="0" r="26035" b="165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93" w:rsidRPr="0076280C" w:rsidRDefault="00335C93" w:rsidP="000A2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множеств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20.8pt;margin-top:16.95pt;width:74.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" fillcolor="white [3201]" strokeweight=".5pt">
                <v:textbox>
                  <w:txbxContent>
                    <w:p w:rsidR="00335C93" w:rsidRPr="0076280C" w:rsidRDefault="00335C93" w:rsidP="000A21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множеств</w:t>
                      </w:r>
                    </w:p>
                  </w:txbxContent>
                </v:textbox>
              </v:shape>
            </w:pict>
          </mc:Fallback>
        </mc:AlternateContent>
      </w:r>
      <w:r w:rsidRPr="00335C9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89E34" wp14:editId="6DCA29AC">
                <wp:simplePos x="0" y="0"/>
                <wp:positionH relativeFrom="column">
                  <wp:posOffset>62230</wp:posOffset>
                </wp:positionH>
                <wp:positionV relativeFrom="paragraph">
                  <wp:posOffset>217170</wp:posOffset>
                </wp:positionV>
                <wp:extent cx="1363345" cy="307340"/>
                <wp:effectExtent l="0" t="0" r="27305" b="165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93" w:rsidRPr="0076280C" w:rsidRDefault="00335C93" w:rsidP="000A2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иллюстрации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4.9pt;margin-top:17.1pt;width:107.3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" fillcolor="white [3201]" strokeweight=".5pt">
                <v:textbox>
                  <w:txbxContent>
                    <w:p w:rsidR="00335C93" w:rsidRPr="0076280C" w:rsidRDefault="00335C93" w:rsidP="000A21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иллюстрации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8309B" w:rsidRPr="00335C93" w:rsidRDefault="00B830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11D" w:rsidRPr="00335C93" w:rsidRDefault="000A211D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Обобщение и систематизация </w:t>
      </w:r>
      <w:proofErr w:type="gramStart"/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изученного</w:t>
      </w:r>
      <w:proofErr w:type="gramEnd"/>
      <w:r w:rsidRPr="00335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A211D" w:rsidRPr="00335C93" w:rsidRDefault="000A211D" w:rsidP="002A45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обсуждение с учащимися: </w:t>
      </w:r>
    </w:p>
    <w:p w:rsidR="000A211D" w:rsidRPr="00335C93" w:rsidRDefault="000A211D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определить, объединением или пересечением множеств</w:t>
      </w:r>
      <w:proofErr w:type="gramStart"/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является да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множество?</w:t>
      </w:r>
    </w:p>
    <w:p w:rsidR="000A211D" w:rsidRPr="00335C93" w:rsidRDefault="000A211D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чего используют круги Эйлера?</w:t>
      </w:r>
    </w:p>
    <w:p w:rsidR="000A211D" w:rsidRPr="00335C93" w:rsidRDefault="000A211D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задачи удобно решать с помощью кругов Эйлера?</w:t>
      </w:r>
    </w:p>
    <w:p w:rsidR="00650D86" w:rsidRPr="00335C93" w:rsidRDefault="00650D86" w:rsidP="00335C93">
      <w:pPr>
        <w:pStyle w:val="Default"/>
        <w:spacing w:line="360" w:lineRule="auto"/>
        <w:rPr>
          <w:b/>
          <w:sz w:val="28"/>
          <w:szCs w:val="28"/>
        </w:rPr>
      </w:pPr>
      <w:r w:rsidRPr="00335C93">
        <w:rPr>
          <w:rFonts w:eastAsia="Times New Roman"/>
          <w:b/>
          <w:sz w:val="28"/>
          <w:szCs w:val="28"/>
          <w:lang w:eastAsia="ru-RU"/>
        </w:rPr>
        <w:t xml:space="preserve">8. </w:t>
      </w:r>
      <w:r w:rsidRPr="00335C93">
        <w:rPr>
          <w:b/>
          <w:sz w:val="28"/>
          <w:szCs w:val="28"/>
        </w:rPr>
        <w:t xml:space="preserve">Контроль знаний и умений. </w:t>
      </w:r>
    </w:p>
    <w:p w:rsidR="00650D86" w:rsidRPr="002A45F0" w:rsidRDefault="00080884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50D86" w:rsidRPr="002A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 выполнить тестовое задание.</w:t>
      </w:r>
    </w:p>
    <w:p w:rsidR="00650D86" w:rsidRPr="00335C93" w:rsidRDefault="00650D86" w:rsidP="003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1. Что называют пересечением множеств?</w:t>
      </w:r>
    </w:p>
    <w:p w:rsidR="00650D86" w:rsidRPr="00335C93" w:rsidRDefault="00650D86" w:rsidP="00335C93">
      <w:pPr>
        <w:pStyle w:val="a4"/>
        <w:numPr>
          <w:ilvl w:val="0"/>
          <w:numId w:val="23"/>
        </w:numPr>
        <w:shd w:val="clear" w:color="auto" w:fill="F9F9F9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в которое входят элементы, принадлежащие хотя бы одному из множеств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В.</w:t>
      </w:r>
    </w:p>
    <w:p w:rsidR="00650D86" w:rsidRPr="00335C93" w:rsidRDefault="00650D86" w:rsidP="00335C93">
      <w:pPr>
        <w:pStyle w:val="a4"/>
        <w:numPr>
          <w:ilvl w:val="0"/>
          <w:numId w:val="23"/>
        </w:numPr>
        <w:shd w:val="clear" w:color="auto" w:fill="F9F9F9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в которое входят только те элементы, которые прина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как множеству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множеству В.</w:t>
      </w:r>
    </w:p>
    <w:p w:rsidR="00650D86" w:rsidRPr="00335C93" w:rsidRDefault="00650D86" w:rsidP="00335C93">
      <w:pPr>
        <w:pStyle w:val="a4"/>
        <w:numPr>
          <w:ilvl w:val="0"/>
          <w:numId w:val="23"/>
        </w:numPr>
        <w:shd w:val="clear" w:color="auto" w:fill="F9F9F9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Множество, в которое входят элементы, принадлежащие только о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из множеств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В.</w:t>
      </w:r>
    </w:p>
    <w:p w:rsidR="00650D86" w:rsidRPr="00335C93" w:rsidRDefault="00650D86" w:rsidP="00335C93">
      <w:pPr>
        <w:pStyle w:val="a4"/>
        <w:numPr>
          <w:ilvl w:val="0"/>
          <w:numId w:val="23"/>
        </w:numPr>
        <w:shd w:val="clear" w:color="auto" w:fill="F9F9F9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в которое входят элементы, принадлежащие множеству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входящие во множество В.</w:t>
      </w:r>
    </w:p>
    <w:p w:rsidR="00080884" w:rsidRPr="00335C93" w:rsidRDefault="00080884" w:rsidP="00335C93">
      <w:pPr>
        <w:shd w:val="clear" w:color="auto" w:fill="F9F9F9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Что называют объединением множеств?</w:t>
      </w:r>
    </w:p>
    <w:p w:rsidR="00080884" w:rsidRPr="00335C93" w:rsidRDefault="00080884" w:rsidP="00335C93">
      <w:pPr>
        <w:numPr>
          <w:ilvl w:val="0"/>
          <w:numId w:val="20"/>
        </w:num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в которое входят элементы, принадлежащие хотя бы о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из множеств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</w:t>
      </w:r>
    </w:p>
    <w:p w:rsidR="00080884" w:rsidRPr="00335C93" w:rsidRDefault="00080884" w:rsidP="00335C93">
      <w:pPr>
        <w:numPr>
          <w:ilvl w:val="0"/>
          <w:numId w:val="20"/>
        </w:num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в которое входят элементы, принадлежащие только одн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из множеств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</w:t>
      </w:r>
    </w:p>
    <w:p w:rsidR="00080884" w:rsidRPr="00335C93" w:rsidRDefault="00080884" w:rsidP="00335C93">
      <w:pPr>
        <w:numPr>
          <w:ilvl w:val="0"/>
          <w:numId w:val="20"/>
        </w:num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в которое входят элементы, принадлежащие множеству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входящие во множество В.</w:t>
      </w:r>
    </w:p>
    <w:p w:rsidR="00080884" w:rsidRPr="00335C93" w:rsidRDefault="00080884" w:rsidP="00335C93">
      <w:pPr>
        <w:numPr>
          <w:ilvl w:val="0"/>
          <w:numId w:val="20"/>
        </w:num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Множество, в которое входят только те элементы, которые принадл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как множеству</w:t>
      </w:r>
      <w:proofErr w:type="gramStart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множеству В.</w:t>
      </w:r>
    </w:p>
    <w:p w:rsidR="00080884" w:rsidRPr="00335C93" w:rsidRDefault="00080884" w:rsidP="00335C93">
      <w:pPr>
        <w:shd w:val="clear" w:color="auto" w:fill="F9F9F9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Как обозначаются операции пересечения и объединения множеств?</w:t>
      </w:r>
    </w:p>
    <w:p w:rsidR="00080884" w:rsidRPr="00335C93" w:rsidRDefault="00080884" w:rsidP="00335C93">
      <w:pPr>
        <w:pStyle w:val="a4"/>
        <w:numPr>
          <w:ilvl w:val="0"/>
          <w:numId w:val="21"/>
        </w:numPr>
        <w:shd w:val="clear" w:color="auto" w:fill="F9F9F9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35C93">
        <w:rPr>
          <w:rFonts w:ascii="Cambria Math" w:hAnsi="Cambria Math" w:cs="Cambria Math"/>
          <w:sz w:val="28"/>
          <w:szCs w:val="28"/>
          <w:shd w:val="clear" w:color="auto" w:fill="F9F9F9"/>
        </w:rPr>
        <w:t>⟘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| |.</w:t>
      </w:r>
      <w:r w:rsidR="00335C93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335C93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с) </w:t>
      </w:r>
      <w:r w:rsidRPr="00335C93">
        <w:rPr>
          <w:rFonts w:ascii="Cambria Math" w:hAnsi="Cambria Math" w:cs="Cambria Math"/>
          <w:sz w:val="28"/>
          <w:szCs w:val="28"/>
          <w:shd w:val="clear" w:color="auto" w:fill="F9F9F9"/>
        </w:rPr>
        <w:t>⋂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</w:t>
      </w:r>
      <w:r w:rsidRPr="00335C93">
        <w:rPr>
          <w:rFonts w:ascii="Cambria Math" w:hAnsi="Cambria Math" w:cs="Cambria Math"/>
          <w:sz w:val="28"/>
          <w:szCs w:val="28"/>
          <w:shd w:val="clear" w:color="auto" w:fill="F9F9F9"/>
        </w:rPr>
        <w:t>∪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080884" w:rsidRPr="00335C93" w:rsidRDefault="00080884" w:rsidP="00335C93">
      <w:pPr>
        <w:pStyle w:val="a4"/>
        <w:numPr>
          <w:ilvl w:val="0"/>
          <w:numId w:val="21"/>
        </w:num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Cambria Math" w:hAnsi="Cambria Math" w:cs="Cambria Math"/>
          <w:sz w:val="28"/>
          <w:szCs w:val="28"/>
          <w:shd w:val="clear" w:color="auto" w:fill="F9F9F9"/>
        </w:rPr>
        <w:t>∧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</w:t>
      </w:r>
      <w:r w:rsidRPr="00335C93">
        <w:rPr>
          <w:rFonts w:ascii="Cambria Math" w:hAnsi="Cambria Math" w:cs="Cambria Math"/>
          <w:sz w:val="28"/>
          <w:szCs w:val="28"/>
          <w:shd w:val="clear" w:color="auto" w:fill="F9F9F9"/>
        </w:rPr>
        <w:t>∨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35C93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335C93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335C93"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335C93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d) </w:t>
      </w:r>
      <w:r w:rsidRPr="00335C93">
        <w:rPr>
          <w:rFonts w:ascii="Cambria Math" w:hAnsi="Cambria Math" w:cs="Cambria Math"/>
          <w:sz w:val="28"/>
          <w:szCs w:val="28"/>
          <w:shd w:val="clear" w:color="auto" w:fill="F9F9F9"/>
        </w:rPr>
        <w:t>∈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</w:t>
      </w:r>
      <w:r w:rsidRPr="00335C93">
        <w:rPr>
          <w:rFonts w:ascii="Cambria Math" w:hAnsi="Cambria Math" w:cs="Cambria Math"/>
          <w:sz w:val="28"/>
          <w:szCs w:val="28"/>
          <w:shd w:val="clear" w:color="auto" w:fill="F9F9F9"/>
        </w:rPr>
        <w:t>∉</w:t>
      </w:r>
      <w:r w:rsidRPr="00335C9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080884" w:rsidRPr="002A45F0" w:rsidRDefault="00080884" w:rsidP="00335C93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Выполнить задание 3, рабочая тетрадь, с.</w:t>
      </w:r>
      <w:r w:rsidR="002A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A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080884" w:rsidRPr="00B8309B" w:rsidRDefault="00B830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F4364" w:rsidRPr="00B8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Информация о домашнем задании </w:t>
      </w:r>
    </w:p>
    <w:p w:rsidR="00BF4364" w:rsidRPr="00335C93" w:rsidRDefault="00080884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4364"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6, ответить на вопросы</w:t>
      </w:r>
    </w:p>
    <w:p w:rsidR="00080884" w:rsidRPr="00335C93" w:rsidRDefault="00080884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Задание 6 (с.31, рабочая тетрадь)</w:t>
      </w:r>
    </w:p>
    <w:p w:rsidR="00335C93" w:rsidRPr="00335C93" w:rsidRDefault="00B8309B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F0F2B"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1BEC"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F2B"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</w:t>
      </w:r>
      <w:r w:rsidR="00751BEC"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F2B"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</w:t>
      </w:r>
    </w:p>
    <w:p w:rsidR="00335C93" w:rsidRPr="00335C93" w:rsidRDefault="00335C93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решения задач. Вернуться к цели урока, обсудить степень достижения цели урока и выборочно оценить работу учащихся</w:t>
      </w:r>
    </w:p>
    <w:p w:rsidR="00EF0F2B" w:rsidRPr="00335C93" w:rsidRDefault="00335C93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1BEC"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F0F2B" w:rsidRPr="0033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</w:t>
      </w:r>
    </w:p>
    <w:p w:rsidR="00335C93" w:rsidRPr="00335C93" w:rsidRDefault="00335C93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закончить фразы:</w:t>
      </w:r>
    </w:p>
    <w:p w:rsidR="00335C93" w:rsidRPr="00335C93" w:rsidRDefault="00335C93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«На этом уроке мне понравилось …»;</w:t>
      </w:r>
    </w:p>
    <w:p w:rsidR="00335C93" w:rsidRPr="00335C93" w:rsidRDefault="00335C93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«У меня есть вопрос …»;</w:t>
      </w:r>
    </w:p>
    <w:p w:rsidR="00BD05EE" w:rsidRPr="00335C93" w:rsidRDefault="00335C93" w:rsidP="00335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93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«сегодня на уроке я понял, что …»</w:t>
      </w:r>
    </w:p>
    <w:sectPr w:rsidR="00BD05EE" w:rsidRPr="00335C93" w:rsidSect="00335C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200"/>
    <w:multiLevelType w:val="multilevel"/>
    <w:tmpl w:val="DCBA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8222B"/>
    <w:multiLevelType w:val="multilevel"/>
    <w:tmpl w:val="EC8C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A0D16"/>
    <w:multiLevelType w:val="multilevel"/>
    <w:tmpl w:val="8836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C0D81"/>
    <w:multiLevelType w:val="multilevel"/>
    <w:tmpl w:val="70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0520A"/>
    <w:multiLevelType w:val="multilevel"/>
    <w:tmpl w:val="35B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21D6"/>
    <w:multiLevelType w:val="multilevel"/>
    <w:tmpl w:val="825E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6007A"/>
    <w:multiLevelType w:val="multilevel"/>
    <w:tmpl w:val="F654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152A1"/>
    <w:multiLevelType w:val="multilevel"/>
    <w:tmpl w:val="6B6A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C2E45"/>
    <w:multiLevelType w:val="multilevel"/>
    <w:tmpl w:val="874A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404E0"/>
    <w:multiLevelType w:val="multilevel"/>
    <w:tmpl w:val="781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55D0E"/>
    <w:multiLevelType w:val="hybridMultilevel"/>
    <w:tmpl w:val="55E6C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D3E85"/>
    <w:multiLevelType w:val="multilevel"/>
    <w:tmpl w:val="645C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10EE2"/>
    <w:multiLevelType w:val="hybridMultilevel"/>
    <w:tmpl w:val="394A44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168A2"/>
    <w:multiLevelType w:val="hybridMultilevel"/>
    <w:tmpl w:val="B810C6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77E8F"/>
    <w:multiLevelType w:val="multilevel"/>
    <w:tmpl w:val="F334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B7CE8"/>
    <w:multiLevelType w:val="multilevel"/>
    <w:tmpl w:val="2520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40535"/>
    <w:multiLevelType w:val="multilevel"/>
    <w:tmpl w:val="EEF8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977F2"/>
    <w:multiLevelType w:val="multilevel"/>
    <w:tmpl w:val="84D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B5EB8"/>
    <w:multiLevelType w:val="multilevel"/>
    <w:tmpl w:val="19B4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729B2"/>
    <w:multiLevelType w:val="multilevel"/>
    <w:tmpl w:val="77B4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E1A56"/>
    <w:multiLevelType w:val="multilevel"/>
    <w:tmpl w:val="18D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05131"/>
    <w:multiLevelType w:val="multilevel"/>
    <w:tmpl w:val="2C681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B35EE"/>
    <w:multiLevelType w:val="multilevel"/>
    <w:tmpl w:val="714C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20"/>
  </w:num>
  <w:num w:numId="8">
    <w:abstractNumId w:val="19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 w:numId="17">
    <w:abstractNumId w:val="16"/>
  </w:num>
  <w:num w:numId="18">
    <w:abstractNumId w:val="15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E"/>
    <w:rsid w:val="00080884"/>
    <w:rsid w:val="000A211D"/>
    <w:rsid w:val="000D64B4"/>
    <w:rsid w:val="001D7A36"/>
    <w:rsid w:val="002A45F0"/>
    <w:rsid w:val="00300901"/>
    <w:rsid w:val="00335C93"/>
    <w:rsid w:val="003672C5"/>
    <w:rsid w:val="00650D86"/>
    <w:rsid w:val="0071520B"/>
    <w:rsid w:val="007362C5"/>
    <w:rsid w:val="00740DD4"/>
    <w:rsid w:val="00751BEC"/>
    <w:rsid w:val="0076280C"/>
    <w:rsid w:val="0083061D"/>
    <w:rsid w:val="00894303"/>
    <w:rsid w:val="009060CF"/>
    <w:rsid w:val="00952318"/>
    <w:rsid w:val="0095279B"/>
    <w:rsid w:val="0099004B"/>
    <w:rsid w:val="009E0D4C"/>
    <w:rsid w:val="00B8309B"/>
    <w:rsid w:val="00BD05EE"/>
    <w:rsid w:val="00BF4364"/>
    <w:rsid w:val="00CE5177"/>
    <w:rsid w:val="00D122B3"/>
    <w:rsid w:val="00D75250"/>
    <w:rsid w:val="00DB3798"/>
    <w:rsid w:val="00EF0F2B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4"/>
  </w:style>
  <w:style w:type="paragraph" w:styleId="1">
    <w:name w:val="heading 1"/>
    <w:basedOn w:val="a"/>
    <w:link w:val="10"/>
    <w:uiPriority w:val="9"/>
    <w:qFormat/>
    <w:rsid w:val="00906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6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laceholder Text"/>
    <w:basedOn w:val="a0"/>
    <w:uiPriority w:val="99"/>
    <w:semiHidden/>
    <w:rsid w:val="00751BE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0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4"/>
  </w:style>
  <w:style w:type="paragraph" w:styleId="1">
    <w:name w:val="heading 1"/>
    <w:basedOn w:val="a"/>
    <w:link w:val="10"/>
    <w:uiPriority w:val="9"/>
    <w:qFormat/>
    <w:rsid w:val="00906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6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laceholder Text"/>
    <w:basedOn w:val="a0"/>
    <w:uiPriority w:val="99"/>
    <w:semiHidden/>
    <w:rsid w:val="00751BE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0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3B7F-EFBE-4AEB-9590-BD7A5F99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7</cp:revision>
  <dcterms:created xsi:type="dcterms:W3CDTF">2019-11-14T23:25:00Z</dcterms:created>
  <dcterms:modified xsi:type="dcterms:W3CDTF">2019-11-15T16:55:00Z</dcterms:modified>
</cp:coreProperties>
</file>