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9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5532"/>
        <w:gridCol w:w="5532"/>
      </w:tblGrid>
      <w:tr w:rsidR="001A7EB7" w:rsidTr="00BD1369">
        <w:trPr>
          <w:trHeight w:val="11669"/>
        </w:trPr>
        <w:tc>
          <w:tcPr>
            <w:tcW w:w="5531" w:type="dxa"/>
          </w:tcPr>
          <w:p w:rsidR="001A7EB7" w:rsidRDefault="00044F4E" w:rsidP="00044F4E">
            <w:pPr>
              <w:ind w:right="-739"/>
              <w:rPr>
                <w:color w:val="000000" w:themeColor="text1"/>
              </w:rPr>
            </w:pPr>
            <w:r w:rsidRPr="00044F4E">
              <w:rPr>
                <w:rFonts w:ascii="Times New Roman" w:hAnsi="Times New Roman" w:cs="Times New Roman"/>
                <w:noProof/>
                <w:color w:val="000000" w:themeColor="text1"/>
                <w:sz w:val="25"/>
                <w:szCs w:val="25"/>
                <w:lang w:eastAsia="ru-RU"/>
              </w:rPr>
              <w:drawing>
                <wp:inline distT="0" distB="0" distL="0" distR="0" wp14:anchorId="52E12E9C" wp14:editId="23C60079">
                  <wp:extent cx="3219450" cy="3209777"/>
                  <wp:effectExtent l="0" t="0" r="0" b="0"/>
                  <wp:docPr id="3" name="Рисунок 3" descr="E:\Ясли-сад №102\Самообразование\Картинки\cartoon-of-two-little-girls-fighting-over-a-teddy-bear-the-conflict-between-children_283146-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Ясли-сад №102\Самообразование\Картинки\cartoon-of-two-little-girls-fighting-over-a-teddy-bear-the-conflict-between-children_283146-2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7" t="9386" r="7581" b="10830"/>
                          <a:stretch/>
                        </pic:blipFill>
                        <pic:spPr bwMode="auto">
                          <a:xfrm>
                            <a:off x="0" y="0"/>
                            <a:ext cx="3239854" cy="323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F4E" w:rsidRPr="00BD1369" w:rsidRDefault="00044F4E" w:rsidP="00044F4E">
            <w:pPr>
              <w:ind w:right="-739"/>
              <w:rPr>
                <w:color w:val="000000" w:themeColor="text1"/>
              </w:rPr>
            </w:pPr>
          </w:p>
          <w:p w:rsidR="001A7EB7" w:rsidRPr="001F539C" w:rsidRDefault="001A7EB7" w:rsidP="001A7EB7">
            <w:pPr>
              <w:autoSpaceDE w:val="0"/>
              <w:autoSpaceDN w:val="0"/>
              <w:adjustRightInd w:val="0"/>
              <w:ind w:right="69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26"/>
              </w:rPr>
            </w:pPr>
          </w:p>
          <w:p w:rsidR="001A7EB7" w:rsidRDefault="001A7EB7" w:rsidP="00050231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КРИТЕРИИ АГРЕССИВНОСТИ</w:t>
            </w:r>
          </w:p>
          <w:p w:rsidR="001A7EB7" w:rsidRPr="00BD1369" w:rsidRDefault="001A7EB7" w:rsidP="0005023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right="69" w:firstLine="2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часто теряет контроль над собой.</w:t>
            </w:r>
          </w:p>
          <w:p w:rsidR="001A7EB7" w:rsidRPr="00BD1369" w:rsidRDefault="001A7EB7" w:rsidP="0005023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right="69" w:firstLine="2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часто отказывается выполнять правила.</w:t>
            </w:r>
          </w:p>
          <w:p w:rsidR="001A7EB7" w:rsidRPr="00BD1369" w:rsidRDefault="001A7EB7" w:rsidP="0005023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right="69" w:firstLine="2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часто специально раздражает людей.</w:t>
            </w:r>
          </w:p>
          <w:p w:rsidR="001A7EB7" w:rsidRPr="00BD1369" w:rsidRDefault="001A7EB7" w:rsidP="0005023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right="69" w:firstLine="2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часто винит других в своих ошибках.</w:t>
            </w:r>
          </w:p>
          <w:p w:rsidR="001A7EB7" w:rsidRPr="00BD1369" w:rsidRDefault="001A7EB7" w:rsidP="0005023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right="69" w:firstLine="2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часто сердится и отказывается сделать что-либо.</w:t>
            </w:r>
          </w:p>
          <w:p w:rsidR="001A7EB7" w:rsidRPr="00BD1369" w:rsidRDefault="001A7EB7" w:rsidP="0005023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right="69" w:firstLine="2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часто завистлив, мстителен.</w:t>
            </w:r>
          </w:p>
          <w:p w:rsidR="001A7EB7" w:rsidRPr="00044F4E" w:rsidRDefault="001A7EB7" w:rsidP="0005023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right="69" w:firstLine="218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чувствителен, очень быстро реагирует на различные действия</w:t>
            </w:r>
            <w:r w:rsidR="001F5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окружающих, которые нередко раздражают его.</w:t>
            </w:r>
          </w:p>
          <w:p w:rsidR="00044F4E" w:rsidRPr="00044F4E" w:rsidRDefault="00044F4E" w:rsidP="00044F4E">
            <w:pPr>
              <w:autoSpaceDE w:val="0"/>
              <w:autoSpaceDN w:val="0"/>
              <w:adjustRightInd w:val="0"/>
              <w:ind w:left="142" w:right="6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532" w:type="dxa"/>
          </w:tcPr>
          <w:p w:rsidR="001A7EB7" w:rsidRPr="00044F4E" w:rsidRDefault="001A7EB7" w:rsidP="001A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44F4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КАК ЖЕЛАТЕЛЬНО вести родителям с агрессивным ребенком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Первым делом нащупать все болевые точки в семье.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Нормализовать семейные отношения. Ребенок не должен быть свидетелем ссор и скандалов.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Пересмотреть стиль воспитания ребенка. Придерживаться одного стиля воспитания всем членам семьи.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злоупотреблять своими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бесконечными «нельзя», «не надо»,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препятствующими развитию детей.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Ликвидировать все агрессивные формы поведения среди близких ребенку людей, помня, что малыш, подражая, видит все.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применять никакие формы физического наказания по отношению к</w:t>
            </w:r>
          </w:p>
          <w:p w:rsidR="001A7EB7" w:rsidRPr="00BD1369" w:rsidRDefault="001A7EB7" w:rsidP="00332E93">
            <w:pPr>
              <w:pStyle w:val="a6"/>
              <w:autoSpaceDE w:val="0"/>
              <w:autoSpaceDN w:val="0"/>
              <w:adjustRightInd w:val="0"/>
              <w:ind w:left="140" w:right="7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ребенку, вплоть до шлепков. Доказано, что чем более жестоко наказываете Вы своего ребенка в семье, тем более жесток он по отношению к окружающим.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Принимать его таким, какой он есть, и</w:t>
            </w:r>
          </w:p>
          <w:p w:rsidR="001A7EB7" w:rsidRPr="00BD1369" w:rsidRDefault="001A7EB7" w:rsidP="00332E93">
            <w:pPr>
              <w:autoSpaceDE w:val="0"/>
              <w:autoSpaceDN w:val="0"/>
              <w:adjustRightInd w:val="0"/>
              <w:ind w:left="140" w:right="7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любить со всеми недостатками, чтобы он не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чувствовал себя отверженным родителями.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Что-то требуя от ребенка, учитывать</w:t>
            </w:r>
          </w:p>
          <w:p w:rsidR="001A7EB7" w:rsidRPr="00BD1369" w:rsidRDefault="001A7EB7" w:rsidP="00332E93">
            <w:pPr>
              <w:autoSpaceDE w:val="0"/>
              <w:autoSpaceDN w:val="0"/>
              <w:adjustRightInd w:val="0"/>
              <w:ind w:left="140" w:right="7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возможности его, а не то, как Вам хотелось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 это видеть.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Попытаться погасить конфликт еще в</w:t>
            </w:r>
          </w:p>
          <w:p w:rsidR="001A7EB7" w:rsidRPr="00BD1369" w:rsidRDefault="001A7EB7" w:rsidP="00332E93">
            <w:pPr>
              <w:autoSpaceDE w:val="0"/>
              <w:autoSpaceDN w:val="0"/>
              <w:adjustRightInd w:val="0"/>
              <w:ind w:left="140" w:right="7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зародыше, направляя интерес ребенка в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другое русло.</w:t>
            </w:r>
          </w:p>
          <w:p w:rsidR="001A7EB7" w:rsidRPr="00BD1369" w:rsidRDefault="001A7EB7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0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Научить выплескивать свой гнев</w:t>
            </w:r>
          </w:p>
          <w:p w:rsidR="001A7EB7" w:rsidRPr="00BD1369" w:rsidRDefault="001A7EB7" w:rsidP="00332E93">
            <w:pPr>
              <w:autoSpaceDE w:val="0"/>
              <w:autoSpaceDN w:val="0"/>
              <w:adjustRightInd w:val="0"/>
              <w:ind w:left="140" w:right="7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приемлемыми для его возраста способами</w:t>
            </w:r>
          </w:p>
          <w:p w:rsidR="001A7EB7" w:rsidRPr="00BD1369" w:rsidRDefault="001A7EB7" w:rsidP="00332E93">
            <w:pPr>
              <w:autoSpaceDE w:val="0"/>
              <w:autoSpaceDN w:val="0"/>
              <w:adjustRightInd w:val="0"/>
              <w:ind w:left="140" w:right="7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(рисованием обидчика не в самом лучшем</w:t>
            </w:r>
          </w:p>
          <w:p w:rsidR="001A7EB7" w:rsidRPr="00BD1369" w:rsidRDefault="001A7EB7" w:rsidP="00332E93">
            <w:pPr>
              <w:autoSpaceDE w:val="0"/>
              <w:autoSpaceDN w:val="0"/>
              <w:adjustRightInd w:val="0"/>
              <w:ind w:left="140" w:right="7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виде, придумыванием прозвищ и т. д.),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переводя физическую агрессию в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вербальную, чтобы уменьшить нервно</w:t>
            </w:r>
            <w:r w:rsidR="00332E93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психическое напряжение ребенка.</w:t>
            </w:r>
            <w:r w:rsidRPr="00BD136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5532" w:type="dxa"/>
          </w:tcPr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 должны усвоить, что, обучая своего ребенка все время подавлять свой гнев и делая его «удобным» для всех вокруг и для себя, они заставят рано или поздно расплачиваться за все это малыша различными психосоматическими расстройствами от псориаза до мигрени и т.п.</w:t>
            </w:r>
          </w:p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 в то же время гнев — естественная реакция нашего организма, присущая всем нам эмоция, знакомое всем чувство, и «ликвидировать» его совсем, да еще раз и навсегда, нельзя.</w:t>
            </w:r>
          </w:p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Поэтому желательно учить ребенка освобождаться от него более или менее приемлемыми для наших социальных норм способами, используя даже придуманные японцами куклы для битья.</w:t>
            </w:r>
          </w:p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Вместе с разгневанным ребенком можно вылепить обидчика из пластилина, закопать его в песке или залить водой.</w:t>
            </w:r>
          </w:p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Ребенку можно разрешить закрыть дверь в комнате и кричать все то, что придет на ум.</w:t>
            </w:r>
          </w:p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ребенком можно сочинить сказку, в которой появится возможность выплеснуть ему свои негативные эмоции.</w:t>
            </w:r>
          </w:p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Разгневанного малыша можно заставить разрядиться какой-нибудь физической нагрузкой: от игры в мяч до соревнований в беге.</w:t>
            </w:r>
          </w:p>
          <w:p w:rsidR="00332E93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таких случаях игра мальчишек с игрушечными пистолетами оправдана и допустима, хотя на этот способ разрядки психологов.</w:t>
            </w:r>
          </w:p>
          <w:p w:rsidR="001A7EB7" w:rsidRPr="00BD1369" w:rsidRDefault="00332E93" w:rsidP="00332E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Вам надо дать понять ребенку, что он любим, даже когда в семье вдруг появился новорожденный, и постараться привлечь его к уходу за младенцем, подчеркивая, как маленькие сестричка или братик нуждаются в нем.</w:t>
            </w:r>
          </w:p>
        </w:tc>
      </w:tr>
      <w:tr w:rsidR="00332E93" w:rsidTr="00BD1369">
        <w:trPr>
          <w:trHeight w:val="11669"/>
        </w:trPr>
        <w:tc>
          <w:tcPr>
            <w:tcW w:w="5531" w:type="dxa"/>
          </w:tcPr>
          <w:p w:rsidR="00DA3619" w:rsidRPr="00BD1369" w:rsidRDefault="00DA3619" w:rsidP="00DD7F2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Когда причиной агрессивности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ребенка является соперничество детей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семье и Ваш малыш все время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вспыхивает будто спичка, лучше всего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его вовлечь в игру, в которой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предоставить ему роль следящего за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поведением других — сестер и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братьев. Подобным способом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возможно предотвратить его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драчливость.</w:t>
            </w:r>
          </w:p>
          <w:p w:rsidR="00DA3619" w:rsidRPr="00BD1369" w:rsidRDefault="00DA3619" w:rsidP="00DD7F2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драчливости ребенка главное —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разъяснить, а предотвратить удар.</w:t>
            </w:r>
          </w:p>
          <w:p w:rsidR="00DA3619" w:rsidRPr="00BD1369" w:rsidRDefault="00DA3619" w:rsidP="00DD7F2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Научить его общению со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сверстниками.</w:t>
            </w:r>
          </w:p>
          <w:p w:rsidR="00DA3619" w:rsidRPr="00BD1369" w:rsidRDefault="00DA3619" w:rsidP="00DD7F2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Ребенок должен понять, что можно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контролировать свои эмоции и их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негативные импульсы, что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последствия его агрессивности не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приемлемы в обществе, где он живет.</w:t>
            </w:r>
          </w:p>
          <w:p w:rsidR="00DA3619" w:rsidRPr="00BD1369" w:rsidRDefault="00DA3619" w:rsidP="00DD7F2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Научить сочувствию другим людям.</w:t>
            </w:r>
          </w:p>
          <w:p w:rsidR="00DA3619" w:rsidRPr="00BD1369" w:rsidRDefault="00DA3619" w:rsidP="00DD7F2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Помнить, что и слово может ранить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малыша.</w:t>
            </w:r>
          </w:p>
          <w:p w:rsidR="00DA3619" w:rsidRPr="00BD1369" w:rsidRDefault="00DA3619" w:rsidP="00DD7F2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Понимать ребенка!</w:t>
            </w:r>
          </w:p>
          <w:p w:rsidR="00DD7F22" w:rsidRPr="00BD1369" w:rsidRDefault="00DD7F22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D7F22" w:rsidRPr="00BD1369" w:rsidRDefault="00DA3619" w:rsidP="00DD7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КАК НЕ ЖЕЛАТЕЛЬНО </w:t>
            </w:r>
          </w:p>
          <w:p w:rsidR="00DD7F22" w:rsidRPr="00BD1369" w:rsidRDefault="00DA3619" w:rsidP="00DD7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вести родителям</w:t>
            </w:r>
            <w:r w:rsidR="00DD7F22" w:rsidRPr="00BD13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DA3619" w:rsidRPr="00BD1369" w:rsidRDefault="00DA3619" w:rsidP="00DD7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 агрессивным ребенком</w:t>
            </w:r>
          </w:p>
          <w:p w:rsidR="00DD7F22" w:rsidRPr="00BD1369" w:rsidRDefault="00DD7F22" w:rsidP="00DD7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6"/>
              </w:rPr>
            </w:pPr>
          </w:p>
          <w:p w:rsidR="00DA3619" w:rsidRPr="00BD1369" w:rsidRDefault="00DA3619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 внушать ему, что он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плохой. Помните, что отрицательная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взрослых формирует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отрицательную самооценку у малыша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затрудняет его общение с внешним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миром.</w:t>
            </w:r>
          </w:p>
          <w:p w:rsidR="00DA3619" w:rsidRPr="00BD1369" w:rsidRDefault="00DA3619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Негибкими воспитательными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мероприятиями загонять ребенка в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угол, ожесточая его.</w:t>
            </w:r>
          </w:p>
          <w:p w:rsidR="00332E93" w:rsidRPr="00BD1369" w:rsidRDefault="00DA3619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Использовать агрессивные методы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воспитания и наказания (шлепки,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угол, ремень). Не забывайте, что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агрессивность — это следствие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враждебности, а воспитательные</w:t>
            </w:r>
            <w:r w:rsidR="00DD7F22"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— не орудия сражения.</w:t>
            </w:r>
          </w:p>
        </w:tc>
        <w:tc>
          <w:tcPr>
            <w:tcW w:w="5532" w:type="dxa"/>
          </w:tcPr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глазах ребенка мучить домашних животных.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обучать навыкам выплескивания гнева неагрессивными способами.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Учить подавлять свой гнев, загоняя его вовнутрь.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Преднамеренно разжигать романтические чувства к одному из родителей.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время подчеркивать и напоминать, что новорожденный лучше его.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Содействовать соперничеству между детьми в семье.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Культивировать вражду между ним и сверстниками.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Оскорблять достоинство малыша грубыми словами.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любить его или любить только «оценочной» любовью.</w:t>
            </w:r>
          </w:p>
          <w:p w:rsidR="00DD7F22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Помнить, что </w:t>
            </w:r>
            <w:proofErr w:type="spellStart"/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безэмоциональность</w:t>
            </w:r>
            <w:proofErr w:type="spellEnd"/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родителей, безразличие их по отношению к своему ребенку стимулирует агрессивность детей.</w:t>
            </w:r>
          </w:p>
          <w:p w:rsidR="00332E93" w:rsidRPr="00BD1369" w:rsidRDefault="00DD7F22" w:rsidP="00DD7F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" w:right="73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Когда нет видимых причин для агрессии малыша, обратитесь к психологу и психоневрологу.</w:t>
            </w:r>
          </w:p>
          <w:p w:rsidR="00DD7F22" w:rsidRPr="00BD1369" w:rsidRDefault="00DD7F22" w:rsidP="00DD7F22">
            <w:pPr>
              <w:pStyle w:val="a6"/>
              <w:autoSpaceDE w:val="0"/>
              <w:autoSpaceDN w:val="0"/>
              <w:adjustRightInd w:val="0"/>
              <w:ind w:left="-2" w:right="73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26"/>
              </w:rPr>
            </w:pPr>
          </w:p>
          <w:p w:rsidR="00DD7F22" w:rsidRPr="00BD1369" w:rsidRDefault="00DD7F22" w:rsidP="00DD7F22">
            <w:pPr>
              <w:pStyle w:val="a6"/>
              <w:autoSpaceDE w:val="0"/>
              <w:autoSpaceDN w:val="0"/>
              <w:adjustRightInd w:val="0"/>
              <w:ind w:left="-2" w:righ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1493371" cy="1365662"/>
                  <wp:effectExtent l="19050" t="0" r="0" b="0"/>
                  <wp:docPr id="7" name="Рисунок 5" descr="G:\Ясли-сад №102\Самообразование\Картинки\girl-and-boy-fighting-over-a-doll_33070-4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Ясли-сад №102\Самообразование\Картинки\girl-and-boy-fighting-over-a-doll_33070-4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291" cy="137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F22" w:rsidRPr="00BD1369" w:rsidRDefault="00DD7F22" w:rsidP="00DD7F2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Mistral" w:hAnsi="Mistral" w:cs="Times New Roman,BoldItalic"/>
                <w:b/>
                <w:bCs/>
                <w:iCs/>
                <w:color w:val="000000" w:themeColor="text1"/>
                <w:sz w:val="16"/>
                <w:szCs w:val="26"/>
              </w:rPr>
            </w:pPr>
          </w:p>
          <w:p w:rsidR="00DD7F22" w:rsidRPr="00BD1369" w:rsidRDefault="00DD7F22" w:rsidP="00DD7F2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Mistral" w:hAnsi="Mistral" w:cs="Times New Roman,BoldItalic"/>
                <w:b/>
                <w:bCs/>
                <w:iCs/>
                <w:color w:val="000000" w:themeColor="text1"/>
                <w:sz w:val="44"/>
                <w:szCs w:val="26"/>
              </w:rPr>
            </w:pPr>
            <w:r w:rsidRPr="00BD1369">
              <w:rPr>
                <w:rFonts w:ascii="Mistral" w:hAnsi="Mistral" w:cs="Times New Roman,BoldItalic"/>
                <w:b/>
                <w:bCs/>
                <w:iCs/>
                <w:color w:val="000000" w:themeColor="text1"/>
                <w:sz w:val="44"/>
                <w:szCs w:val="26"/>
              </w:rPr>
              <w:t>Любите своего ребёнка!</w:t>
            </w:r>
          </w:p>
          <w:p w:rsidR="00DD7F22" w:rsidRPr="00BD1369" w:rsidRDefault="00DD7F22" w:rsidP="00DD7F22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rFonts w:ascii="Mistral" w:hAnsi="Mistral" w:cs="Times New Roman,BoldItalic"/>
                <w:b/>
                <w:bCs/>
                <w:iCs/>
                <w:color w:val="000000" w:themeColor="text1"/>
                <w:sz w:val="44"/>
                <w:szCs w:val="26"/>
              </w:rPr>
            </w:pPr>
            <w:r w:rsidRPr="00BD1369">
              <w:rPr>
                <w:rFonts w:ascii="Mistral" w:hAnsi="Mistral" w:cs="Times New Roman,BoldItalic"/>
                <w:b/>
                <w:bCs/>
                <w:iCs/>
                <w:color w:val="000000" w:themeColor="text1"/>
                <w:sz w:val="44"/>
                <w:szCs w:val="26"/>
              </w:rPr>
              <w:t>Дарите ему ласку и любовь,</w:t>
            </w:r>
          </w:p>
          <w:p w:rsidR="00DD7F22" w:rsidRPr="00BD1369" w:rsidRDefault="00DD7F22" w:rsidP="00DD7F22">
            <w:pPr>
              <w:pStyle w:val="a6"/>
              <w:autoSpaceDE w:val="0"/>
              <w:autoSpaceDN w:val="0"/>
              <w:adjustRightInd w:val="0"/>
              <w:spacing w:line="168" w:lineRule="auto"/>
              <w:ind w:left="-2" w:right="7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1369">
              <w:rPr>
                <w:rFonts w:ascii="Mistral" w:hAnsi="Mistral" w:cs="Times New Roman,BoldItalic"/>
                <w:b/>
                <w:bCs/>
                <w:iCs/>
                <w:color w:val="000000" w:themeColor="text1"/>
                <w:sz w:val="44"/>
                <w:szCs w:val="26"/>
              </w:rPr>
              <w:t>и тогда всё у ВАС будет хорошо!</w:t>
            </w:r>
          </w:p>
        </w:tc>
        <w:tc>
          <w:tcPr>
            <w:tcW w:w="5532" w:type="dxa"/>
          </w:tcPr>
          <w:p w:rsidR="00DD7F22" w:rsidRDefault="00DD7F22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044F4E" w:rsidRDefault="00DD7F22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D7F22">
              <w:rPr>
                <w:rFonts w:ascii="Times New Roman" w:hAnsi="Times New Roman" w:cs="Times New Roman"/>
                <w:b/>
                <w:sz w:val="28"/>
                <w:szCs w:val="26"/>
              </w:rPr>
              <w:t>Г</w:t>
            </w:r>
            <w:r w:rsidR="00BD1369">
              <w:rPr>
                <w:rFonts w:ascii="Times New Roman" w:hAnsi="Times New Roman" w:cs="Times New Roman"/>
                <w:b/>
                <w:sz w:val="28"/>
                <w:szCs w:val="26"/>
              </w:rPr>
              <w:t>осударственное учреждение образования</w:t>
            </w:r>
            <w:r w:rsidR="00044F4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332E93" w:rsidRDefault="00044F4E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«Детский </w:t>
            </w:r>
            <w:r w:rsidR="00DD7F22" w:rsidRPr="00DD7F22">
              <w:rPr>
                <w:rFonts w:ascii="Times New Roman" w:hAnsi="Times New Roman" w:cs="Times New Roman"/>
                <w:b/>
                <w:sz w:val="28"/>
                <w:szCs w:val="26"/>
              </w:rPr>
              <w:t>сад № 102 г. Гродно»</w:t>
            </w:r>
          </w:p>
          <w:p w:rsidR="00DD7F22" w:rsidRDefault="00DD7F22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BD1369" w:rsidRDefault="00BD1369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BD1369" w:rsidRPr="00BD1369" w:rsidRDefault="00BD1369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26"/>
              </w:rPr>
            </w:pPr>
            <w:r w:rsidRPr="00BD1369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26"/>
              </w:rPr>
              <w:t>АГРЕССИВНЫЙ РЕБЁНОК!</w:t>
            </w:r>
          </w:p>
          <w:p w:rsidR="00BD1369" w:rsidRPr="00BD1369" w:rsidRDefault="00BD1369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26"/>
              </w:rPr>
            </w:pPr>
            <w:r w:rsidRPr="00BD1369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26"/>
              </w:rPr>
              <w:t>Как с этим бороться?</w:t>
            </w:r>
          </w:p>
          <w:p w:rsidR="00BD1369" w:rsidRDefault="00BD1369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BD1369" w:rsidRDefault="00BD1369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DD7F22" w:rsidRPr="00DD7F22" w:rsidRDefault="00BD1369" w:rsidP="00DD7F2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92755" cy="4215765"/>
                  <wp:effectExtent l="19050" t="0" r="0" b="0"/>
                  <wp:docPr id="9" name="Рисунок 7" descr="G:\Ясли-сад №102\Самообразование\Картинки\237d9bc92bdfdef5f6ed9566fee7bb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Ясли-сад №102\Самообразование\Картинки\237d9bc92bdfdef5f6ed9566fee7bb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421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E9B" w:rsidRDefault="00404E9B" w:rsidP="00BD1369">
      <w:pPr>
        <w:ind w:right="-739"/>
      </w:pPr>
    </w:p>
    <w:sectPr w:rsidR="00404E9B" w:rsidSect="001F539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6FC"/>
    <w:multiLevelType w:val="hybridMultilevel"/>
    <w:tmpl w:val="0E08C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7E00"/>
    <w:multiLevelType w:val="hybridMultilevel"/>
    <w:tmpl w:val="0CC44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6807"/>
    <w:multiLevelType w:val="hybridMultilevel"/>
    <w:tmpl w:val="DAF463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5804"/>
    <w:multiLevelType w:val="hybridMultilevel"/>
    <w:tmpl w:val="EC18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EB7"/>
    <w:rsid w:val="00044F4E"/>
    <w:rsid w:val="00050231"/>
    <w:rsid w:val="001A7EB7"/>
    <w:rsid w:val="001F539C"/>
    <w:rsid w:val="00332E93"/>
    <w:rsid w:val="00404E9B"/>
    <w:rsid w:val="00BD1369"/>
    <w:rsid w:val="00DA3619"/>
    <w:rsid w:val="00D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8D17"/>
  <w15:docId w15:val="{5D1824A9-8E21-4CF1-9A8C-FBA25CFE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2022-01-17T07:37:00Z</cp:lastPrinted>
  <dcterms:created xsi:type="dcterms:W3CDTF">2022-01-17T06:15:00Z</dcterms:created>
  <dcterms:modified xsi:type="dcterms:W3CDTF">2022-09-22T18:23:00Z</dcterms:modified>
</cp:coreProperties>
</file>