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8A" w:rsidRPr="00945104" w:rsidRDefault="00AA7C8A" w:rsidP="008B4352">
      <w:pPr>
        <w:jc w:val="both"/>
        <w:rPr>
          <w:rFonts w:ascii="Times New Roman" w:hAnsi="Times New Roman" w:cs="Times New Roman"/>
          <w:sz w:val="24"/>
          <w:szCs w:val="24"/>
          <w:lang w:val="en-GB"/>
        </w:rPr>
      </w:pPr>
      <w:bookmarkStart w:id="0" w:name="_GoBack"/>
      <w:bookmarkEnd w:id="0"/>
      <w:r w:rsidRPr="00945104">
        <w:rPr>
          <w:rFonts w:ascii="Times New Roman" w:hAnsi="Times New Roman" w:cs="Times New Roman"/>
          <w:sz w:val="24"/>
          <w:szCs w:val="24"/>
          <w:lang w:val="en-US"/>
        </w:rPr>
        <w:t>At the turn of the century, Halloween parties for both children and adults became the most common way to celebrate the day. Parties focused on games, foods of the season and festive costumes.</w:t>
      </w:r>
    </w:p>
    <w:p w:rsidR="008B4352" w:rsidRPr="00945104" w:rsidRDefault="008B4352" w:rsidP="008B4352">
      <w:pPr>
        <w:jc w:val="both"/>
        <w:rPr>
          <w:rFonts w:ascii="Times New Roman" w:hAnsi="Times New Roman" w:cs="Times New Roman"/>
          <w:sz w:val="24"/>
          <w:szCs w:val="24"/>
        </w:rPr>
      </w:pPr>
      <w:r w:rsidRPr="00945104">
        <w:rPr>
          <w:rFonts w:ascii="Times New Roman" w:hAnsi="Times New Roman" w:cs="Times New Roman"/>
          <w:sz w:val="24"/>
          <w:szCs w:val="24"/>
        </w:rPr>
        <w:t>_________________________________________________________________</w:t>
      </w:r>
    </w:p>
    <w:p w:rsidR="00353994" w:rsidRPr="00945104" w:rsidRDefault="00AA7C8A"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rPr>
        <w:t>На рубеже веков, Хэллоуинские вечеринки для детей и взрослых стали самым распространенным способом праздновать этот день. Участники</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сосредоточились</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на</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играх</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сезонной</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еде</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и</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праздничных</w:t>
      </w:r>
      <w:r w:rsidRPr="00945104">
        <w:rPr>
          <w:rFonts w:ascii="Times New Roman" w:hAnsi="Times New Roman" w:cs="Times New Roman"/>
          <w:sz w:val="24"/>
          <w:szCs w:val="24"/>
          <w:lang w:val="en-US"/>
        </w:rPr>
        <w:t xml:space="preserve"> </w:t>
      </w:r>
      <w:r w:rsidRPr="00945104">
        <w:rPr>
          <w:rFonts w:ascii="Times New Roman" w:hAnsi="Times New Roman" w:cs="Times New Roman"/>
          <w:sz w:val="24"/>
          <w:szCs w:val="24"/>
        </w:rPr>
        <w:t>костюмах</w:t>
      </w:r>
      <w:r w:rsidRPr="00945104">
        <w:rPr>
          <w:rFonts w:ascii="Times New Roman" w:hAnsi="Times New Roman" w:cs="Times New Roman"/>
          <w:sz w:val="24"/>
          <w:szCs w:val="24"/>
          <w:lang w:val="en-US"/>
        </w:rPr>
        <w:t>.</w:t>
      </w:r>
    </w:p>
    <w:p w:rsidR="008B4352" w:rsidRPr="00945104" w:rsidRDefault="008B4352"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_________________________________________________________________</w:t>
      </w:r>
    </w:p>
    <w:p w:rsidR="00AA7C8A" w:rsidRPr="00945104" w:rsidRDefault="00AA7C8A"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Today, Americans spend an estimated $6 billion annually on Halloween, making it the country’s second largest commercial holiday after Christmas.</w:t>
      </w:r>
    </w:p>
    <w:p w:rsidR="008B4352" w:rsidRPr="00945104" w:rsidRDefault="008B4352" w:rsidP="008B4352">
      <w:pPr>
        <w:jc w:val="both"/>
        <w:rPr>
          <w:rFonts w:ascii="Times New Roman" w:hAnsi="Times New Roman" w:cs="Times New Roman"/>
          <w:sz w:val="24"/>
          <w:szCs w:val="24"/>
        </w:rPr>
      </w:pPr>
      <w:r w:rsidRPr="00945104">
        <w:rPr>
          <w:rFonts w:ascii="Times New Roman" w:hAnsi="Times New Roman" w:cs="Times New Roman"/>
          <w:sz w:val="24"/>
          <w:szCs w:val="24"/>
        </w:rPr>
        <w:t>__________________________________________________________________</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Сегодня американцы тратят ежегодно около 6 миллиардов долларов на Хэллоуин, что делает его вторым по величине коммерческим праздником страны после Рождества.</w:t>
      </w:r>
    </w:p>
    <w:p w:rsidR="008B4352" w:rsidRPr="00945104" w:rsidRDefault="008B4352" w:rsidP="008B4352">
      <w:pPr>
        <w:jc w:val="both"/>
        <w:rPr>
          <w:rFonts w:ascii="Times New Roman" w:hAnsi="Times New Roman" w:cs="Times New Roman"/>
          <w:sz w:val="24"/>
          <w:szCs w:val="24"/>
        </w:rPr>
      </w:pPr>
      <w:r w:rsidRPr="00945104">
        <w:rPr>
          <w:rFonts w:ascii="Times New Roman" w:hAnsi="Times New Roman" w:cs="Times New Roman"/>
          <w:sz w:val="24"/>
          <w:szCs w:val="24"/>
        </w:rPr>
        <w:t>___________________________________________________________________</w:t>
      </w:r>
    </w:p>
    <w:p w:rsidR="00AA7C8A" w:rsidRPr="00945104" w:rsidRDefault="00AA7C8A" w:rsidP="008B4352">
      <w:pPr>
        <w:jc w:val="both"/>
        <w:rPr>
          <w:rFonts w:ascii="Times New Roman" w:hAnsi="Times New Roman" w:cs="Times New Roman"/>
          <w:sz w:val="24"/>
          <w:szCs w:val="24"/>
          <w:lang w:val="en-US"/>
        </w:rPr>
      </w:pPr>
      <w:r w:rsidRPr="00945104">
        <w:rPr>
          <w:rFonts w:ascii="Times New Roman" w:hAnsi="Times New Roman" w:cs="Times New Roman"/>
          <w:sz w:val="24"/>
          <w:szCs w:val="24"/>
          <w:lang w:val="en-US"/>
        </w:rPr>
        <w:t>1.During the celebration, the Celts wore costumes, typically consisting of animal heads and skins, and attempted to tell each other’s fortunes.</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Во время празднования кельты носили костюмы, обычно состоящие из голов животных и шкурок, и пытались рассказать о судьбах друг друга.</w:t>
      </w:r>
    </w:p>
    <w:p w:rsidR="008B4352" w:rsidRPr="00945104" w:rsidRDefault="008B4352" w:rsidP="008B4352">
      <w:pPr>
        <w:jc w:val="both"/>
        <w:rPr>
          <w:rFonts w:ascii="Times New Roman" w:hAnsi="Times New Roman" w:cs="Times New Roman"/>
          <w:sz w:val="24"/>
          <w:szCs w:val="24"/>
          <w:lang w:val="en-US"/>
        </w:rPr>
      </w:pPr>
      <w:r w:rsidRPr="00945104">
        <w:rPr>
          <w:rFonts w:ascii="Times New Roman" w:hAnsi="Times New Roman" w:cs="Times New Roman"/>
          <w:sz w:val="24"/>
          <w:szCs w:val="24"/>
          <w:lang w:val="en-US"/>
        </w:rPr>
        <w:t>________________________________________________________________</w:t>
      </w:r>
    </w:p>
    <w:p w:rsidR="008B4352" w:rsidRPr="00945104" w:rsidRDefault="00AA7C8A" w:rsidP="008B4352">
      <w:pPr>
        <w:jc w:val="both"/>
        <w:rPr>
          <w:rFonts w:ascii="Times New Roman" w:hAnsi="Times New Roman" w:cs="Times New Roman"/>
          <w:sz w:val="24"/>
          <w:szCs w:val="24"/>
          <w:lang w:val="en-US"/>
        </w:rPr>
      </w:pPr>
      <w:r w:rsidRPr="00945104">
        <w:rPr>
          <w:rFonts w:ascii="Times New Roman" w:hAnsi="Times New Roman" w:cs="Times New Roman"/>
          <w:sz w:val="24"/>
          <w:szCs w:val="24"/>
          <w:lang w:val="en-US"/>
        </w:rPr>
        <w:t>2. To commemorate the event, Druids built huge sacred bonfires, where the people gathered to burn crops and animals as sacrifices to the Celtic deities.</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В ознаменование этого события друиды построили огромные священные костры, где собирались люди, чтобы сжигать урожай и животных в жертву кельтским божествам.</w:t>
      </w:r>
    </w:p>
    <w:p w:rsidR="008B4352" w:rsidRPr="00945104" w:rsidRDefault="008B4352"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__________________________________________________________________</w:t>
      </w:r>
    </w:p>
    <w:p w:rsidR="00AA7C8A" w:rsidRPr="00945104" w:rsidRDefault="00AA7C8A" w:rsidP="008B4352">
      <w:pPr>
        <w:jc w:val="both"/>
        <w:rPr>
          <w:rFonts w:ascii="Times New Roman" w:hAnsi="Times New Roman" w:cs="Times New Roman"/>
          <w:sz w:val="24"/>
          <w:szCs w:val="24"/>
          <w:lang w:val="en-US"/>
        </w:rPr>
      </w:pPr>
      <w:r w:rsidRPr="00945104">
        <w:rPr>
          <w:rFonts w:ascii="Times New Roman" w:hAnsi="Times New Roman" w:cs="Times New Roman"/>
          <w:sz w:val="24"/>
          <w:szCs w:val="24"/>
          <w:lang w:val="en-US"/>
        </w:rPr>
        <w:t>3. The first celebrations included “play parties,” public events held to celebrate the harvest, where neighbors would share stories of the dead, tell each other’s fortunes, dance and sing.</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Первые торжества включали «игровые вечеринки», публичные мероприятия, проводимые для празднования урожая, где соседи рассказывали истории о погибших, рассказывали судьбу друг друга, танцевали и пели.</w:t>
      </w:r>
    </w:p>
    <w:p w:rsidR="008B4352" w:rsidRPr="00945104" w:rsidRDefault="008B4352"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________________________________________________________________</w:t>
      </w:r>
    </w:p>
    <w:p w:rsidR="00AA7C8A" w:rsidRPr="00945104" w:rsidRDefault="00AA7C8A"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4. Borrowing from Irish and English traditions, Americans began to dress up in costumes and go house to house asking for food or money, a practice that eventually became today’s “trick-or-treat” tradition.</w:t>
      </w:r>
    </w:p>
    <w:p w:rsidR="008B4352" w:rsidRPr="00945104" w:rsidRDefault="008B4352" w:rsidP="008B4352">
      <w:pPr>
        <w:jc w:val="both"/>
        <w:rPr>
          <w:rFonts w:ascii="Times New Roman" w:hAnsi="Times New Roman" w:cs="Times New Roman"/>
          <w:sz w:val="24"/>
          <w:szCs w:val="24"/>
        </w:rPr>
      </w:pPr>
      <w:r w:rsidRPr="00945104">
        <w:rPr>
          <w:rFonts w:ascii="Times New Roman" w:hAnsi="Times New Roman" w:cs="Times New Roman"/>
          <w:sz w:val="24"/>
          <w:szCs w:val="24"/>
        </w:rPr>
        <w:t>___________________________________________________________________</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lastRenderedPageBreak/>
        <w:t>Заимствуя от ирландских и английских традиций, американцы начали одеваться в костюмы и идти домой к дому с просьбой о еде или деньгах, практика, которая в конечном итоге стала сегодняшней традицией «неприятность или угощение».</w:t>
      </w:r>
    </w:p>
    <w:p w:rsidR="008B4352" w:rsidRPr="00945104" w:rsidRDefault="008B4352"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_________________________________________________________________</w:t>
      </w:r>
    </w:p>
    <w:p w:rsidR="00AA7C8A" w:rsidRPr="00945104" w:rsidRDefault="00AA7C8A"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5. Young women believed that on Halloween they could divine the name or appearance of their future husband by doing tricks with yarn or mirrors.</w:t>
      </w:r>
    </w:p>
    <w:p w:rsidR="008B4352" w:rsidRPr="00945104" w:rsidRDefault="008B4352" w:rsidP="008B4352">
      <w:pPr>
        <w:jc w:val="both"/>
        <w:rPr>
          <w:rFonts w:ascii="Times New Roman" w:hAnsi="Times New Roman" w:cs="Times New Roman"/>
          <w:sz w:val="24"/>
          <w:szCs w:val="24"/>
        </w:rPr>
      </w:pPr>
      <w:r w:rsidRPr="00945104">
        <w:rPr>
          <w:rFonts w:ascii="Times New Roman" w:hAnsi="Times New Roman" w:cs="Times New Roman"/>
          <w:sz w:val="24"/>
          <w:szCs w:val="24"/>
        </w:rPr>
        <w:t>___________________________________________________________________</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Молодые женщины считали, что на Хэллоуине они могут угадать имя или внешний вид своего будущего мужа, делая трюки с пряжей или зеркалами.</w:t>
      </w:r>
    </w:p>
    <w:p w:rsidR="008B4352" w:rsidRPr="00945104" w:rsidRDefault="008B4352" w:rsidP="008B4352">
      <w:pPr>
        <w:jc w:val="both"/>
        <w:rPr>
          <w:rFonts w:ascii="Times New Roman" w:hAnsi="Times New Roman" w:cs="Times New Roman"/>
          <w:sz w:val="24"/>
          <w:szCs w:val="24"/>
          <w:lang w:val="en-US"/>
        </w:rPr>
      </w:pPr>
      <w:r w:rsidRPr="00945104">
        <w:rPr>
          <w:rFonts w:ascii="Times New Roman" w:hAnsi="Times New Roman" w:cs="Times New Roman"/>
          <w:sz w:val="24"/>
          <w:szCs w:val="24"/>
          <w:lang w:val="en-US"/>
        </w:rPr>
        <w:t>___________________________________________________________________</w:t>
      </w:r>
    </w:p>
    <w:p w:rsidR="00AA7C8A" w:rsidRPr="00945104" w:rsidRDefault="00AA7C8A" w:rsidP="008B4352">
      <w:pPr>
        <w:jc w:val="both"/>
        <w:rPr>
          <w:rFonts w:ascii="Times New Roman" w:hAnsi="Times New Roman" w:cs="Times New Roman"/>
          <w:sz w:val="24"/>
          <w:szCs w:val="24"/>
          <w:lang w:val="en-US"/>
        </w:rPr>
      </w:pPr>
      <w:r w:rsidRPr="00945104">
        <w:rPr>
          <w:rFonts w:ascii="Times New Roman" w:hAnsi="Times New Roman" w:cs="Times New Roman"/>
          <w:sz w:val="24"/>
          <w:szCs w:val="24"/>
          <w:lang w:val="en-US"/>
        </w:rPr>
        <w:t>6. On Halloween, to keep ghosts away from their houses, people would place bowls of food outside their homes to appease the ghosts and prevent them from attempting to enter</w:t>
      </w:r>
      <w:r w:rsidR="008B4352" w:rsidRPr="00945104">
        <w:rPr>
          <w:rFonts w:ascii="Times New Roman" w:hAnsi="Times New Roman" w:cs="Times New Roman"/>
          <w:sz w:val="24"/>
          <w:szCs w:val="24"/>
          <w:lang w:val="en-US"/>
        </w:rPr>
        <w:t>.</w:t>
      </w:r>
    </w:p>
    <w:p w:rsidR="008B4352" w:rsidRPr="00945104" w:rsidRDefault="008B4352" w:rsidP="008B4352">
      <w:pPr>
        <w:jc w:val="both"/>
        <w:rPr>
          <w:rFonts w:ascii="Times New Roman" w:hAnsi="Times New Roman" w:cs="Times New Roman"/>
          <w:sz w:val="24"/>
          <w:szCs w:val="24"/>
        </w:rPr>
      </w:pPr>
      <w:r w:rsidRPr="00945104">
        <w:rPr>
          <w:rFonts w:ascii="Times New Roman" w:hAnsi="Times New Roman" w:cs="Times New Roman"/>
          <w:sz w:val="24"/>
          <w:szCs w:val="24"/>
        </w:rPr>
        <w:t>_______________________________________________________________</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На Хэллоуине, чтобы удержать призраков от своих домов, люди кладут чашу с едой за пределы своих домов, чтобы успокоить призраков и не дать им попытаться войти.</w:t>
      </w:r>
    </w:p>
    <w:p w:rsidR="00AA7C8A" w:rsidRPr="00945104" w:rsidRDefault="00AA7C8A" w:rsidP="008B4352">
      <w:pPr>
        <w:jc w:val="both"/>
        <w:rPr>
          <w:rFonts w:ascii="Times New Roman" w:hAnsi="Times New Roman" w:cs="Times New Roman"/>
          <w:sz w:val="24"/>
          <w:szCs w:val="24"/>
        </w:rPr>
      </w:pPr>
    </w:p>
    <w:p w:rsidR="008B4352" w:rsidRDefault="008B4352"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Default="00945104" w:rsidP="008B4352">
      <w:pPr>
        <w:jc w:val="both"/>
        <w:rPr>
          <w:rFonts w:ascii="Times New Roman" w:hAnsi="Times New Roman" w:cs="Times New Roman"/>
          <w:sz w:val="24"/>
          <w:szCs w:val="24"/>
        </w:rPr>
      </w:pPr>
    </w:p>
    <w:p w:rsidR="00945104" w:rsidRPr="00945104" w:rsidRDefault="00945104" w:rsidP="008B4352">
      <w:pPr>
        <w:jc w:val="both"/>
        <w:rPr>
          <w:rFonts w:ascii="Times New Roman" w:hAnsi="Times New Roman" w:cs="Times New Roman"/>
          <w:sz w:val="24"/>
          <w:szCs w:val="24"/>
        </w:rPr>
      </w:pPr>
    </w:p>
    <w:p w:rsidR="008B4352" w:rsidRPr="00945104" w:rsidRDefault="008B4352" w:rsidP="008B4352">
      <w:pPr>
        <w:jc w:val="both"/>
        <w:rPr>
          <w:rFonts w:ascii="Times New Roman" w:hAnsi="Times New Roman" w:cs="Times New Roman"/>
          <w:sz w:val="24"/>
          <w:szCs w:val="24"/>
        </w:rPr>
      </w:pPr>
    </w:p>
    <w:p w:rsidR="002C0A7E"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lastRenderedPageBreak/>
        <w:t>evil spirits</w:t>
      </w:r>
      <w:r w:rsidRPr="00945104">
        <w:rPr>
          <w:rFonts w:ascii="Times New Roman" w:hAnsi="Times New Roman" w:cs="Times New Roman"/>
          <w:sz w:val="24"/>
          <w:szCs w:val="24"/>
          <w:lang w:val="en-GB"/>
        </w:rPr>
        <w:t xml:space="preserve">                                                                                    </w:t>
      </w:r>
      <w:r w:rsidRPr="00945104">
        <w:rPr>
          <w:rFonts w:ascii="Times New Roman" w:hAnsi="Times New Roman" w:cs="Times New Roman"/>
          <w:sz w:val="24"/>
          <w:szCs w:val="24"/>
        </w:rPr>
        <w:t>заклинание</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 xml:space="preserve">soul                                                                                               </w:t>
      </w:r>
      <w:r w:rsidRPr="00945104">
        <w:rPr>
          <w:rFonts w:ascii="Times New Roman" w:hAnsi="Times New Roman" w:cs="Times New Roman"/>
          <w:sz w:val="24"/>
          <w:szCs w:val="24"/>
        </w:rPr>
        <w:t>кровь</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g</w:t>
      </w:r>
      <w:r w:rsidRPr="00945104">
        <w:rPr>
          <w:rFonts w:ascii="Times New Roman" w:hAnsi="Times New Roman" w:cs="Times New Roman"/>
          <w:sz w:val="24"/>
          <w:szCs w:val="24"/>
          <w:lang w:val="en-GB"/>
        </w:rPr>
        <w:t xml:space="preserve">host                                                                                             </w:t>
      </w:r>
      <w:r w:rsidRPr="00945104">
        <w:rPr>
          <w:rFonts w:ascii="Times New Roman" w:hAnsi="Times New Roman" w:cs="Times New Roman"/>
          <w:sz w:val="24"/>
          <w:szCs w:val="24"/>
        </w:rPr>
        <w:t>труп</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 xml:space="preserve">ghoul </w:t>
      </w:r>
      <w:r w:rsidRPr="00945104">
        <w:rPr>
          <w:rFonts w:ascii="Times New Roman" w:hAnsi="Times New Roman" w:cs="Times New Roman"/>
          <w:sz w:val="24"/>
          <w:szCs w:val="24"/>
          <w:lang w:val="en-GB"/>
        </w:rPr>
        <w:t xml:space="preserve">                                                                                            </w:t>
      </w:r>
      <w:r w:rsidRPr="00945104">
        <w:rPr>
          <w:rFonts w:ascii="Times New Roman" w:hAnsi="Times New Roman" w:cs="Times New Roman"/>
          <w:sz w:val="24"/>
          <w:szCs w:val="24"/>
        </w:rPr>
        <w:t>смерть</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witch</w:t>
      </w:r>
      <w:r w:rsidRPr="00945104">
        <w:rPr>
          <w:rFonts w:ascii="Times New Roman" w:hAnsi="Times New Roman" w:cs="Times New Roman"/>
          <w:sz w:val="24"/>
          <w:szCs w:val="24"/>
          <w:lang w:val="en-GB"/>
        </w:rPr>
        <w:t xml:space="preserve">                                                                                             </w:t>
      </w:r>
      <w:r w:rsidRPr="00945104">
        <w:rPr>
          <w:rFonts w:ascii="Times New Roman" w:hAnsi="Times New Roman" w:cs="Times New Roman"/>
          <w:sz w:val="24"/>
          <w:szCs w:val="24"/>
        </w:rPr>
        <w:t>кладбище</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broom</w:t>
      </w:r>
      <w:r w:rsidRPr="00945104">
        <w:rPr>
          <w:rFonts w:ascii="Times New Roman" w:hAnsi="Times New Roman" w:cs="Times New Roman"/>
          <w:sz w:val="24"/>
          <w:szCs w:val="24"/>
          <w:lang w:val="en-GB"/>
        </w:rPr>
        <w:t xml:space="preserve">                                                                                           </w:t>
      </w:r>
      <w:r w:rsidRPr="00945104">
        <w:rPr>
          <w:rFonts w:ascii="Times New Roman" w:hAnsi="Times New Roman" w:cs="Times New Roman"/>
          <w:sz w:val="24"/>
          <w:szCs w:val="24"/>
        </w:rPr>
        <w:t>злые</w:t>
      </w:r>
      <w:r w:rsidRPr="00945104">
        <w:rPr>
          <w:rFonts w:ascii="Times New Roman" w:hAnsi="Times New Roman" w:cs="Times New Roman"/>
          <w:sz w:val="24"/>
          <w:szCs w:val="24"/>
          <w:lang w:val="en-GB"/>
        </w:rPr>
        <w:t xml:space="preserve"> </w:t>
      </w:r>
      <w:r w:rsidRPr="00945104">
        <w:rPr>
          <w:rFonts w:ascii="Times New Roman" w:hAnsi="Times New Roman" w:cs="Times New Roman"/>
          <w:sz w:val="24"/>
          <w:szCs w:val="24"/>
        </w:rPr>
        <w:t>духи</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werewolf</w:t>
      </w:r>
      <w:r w:rsidRPr="00945104">
        <w:rPr>
          <w:rFonts w:ascii="Times New Roman" w:hAnsi="Times New Roman" w:cs="Times New Roman"/>
          <w:sz w:val="24"/>
          <w:szCs w:val="24"/>
          <w:lang w:val="en-GB"/>
        </w:rPr>
        <w:t xml:space="preserve">                                                                                      </w:t>
      </w:r>
      <w:r w:rsidRPr="00945104">
        <w:rPr>
          <w:rFonts w:ascii="Times New Roman" w:hAnsi="Times New Roman" w:cs="Times New Roman"/>
          <w:sz w:val="24"/>
          <w:szCs w:val="24"/>
        </w:rPr>
        <w:t>душа</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warlock</w:t>
      </w:r>
      <w:r w:rsidRPr="00945104">
        <w:rPr>
          <w:rFonts w:ascii="Times New Roman" w:hAnsi="Times New Roman" w:cs="Times New Roman"/>
          <w:sz w:val="24"/>
          <w:szCs w:val="24"/>
        </w:rPr>
        <w:t xml:space="preserve">                                                                                         оборотень</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GB"/>
        </w:rPr>
        <w:t>spell</w:t>
      </w:r>
      <w:r w:rsidRPr="00945104">
        <w:rPr>
          <w:rFonts w:ascii="Times New Roman" w:hAnsi="Times New Roman" w:cs="Times New Roman"/>
          <w:sz w:val="24"/>
          <w:szCs w:val="24"/>
        </w:rPr>
        <w:t xml:space="preserve">                                                                                                привидение</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GB"/>
        </w:rPr>
        <w:t>blood</w:t>
      </w:r>
      <w:r w:rsidRPr="00945104">
        <w:rPr>
          <w:rFonts w:ascii="Times New Roman" w:hAnsi="Times New Roman" w:cs="Times New Roman"/>
          <w:sz w:val="24"/>
          <w:szCs w:val="24"/>
        </w:rPr>
        <w:t xml:space="preserve">                                                                                              метла</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GB"/>
        </w:rPr>
        <w:t>death</w:t>
      </w:r>
      <w:r w:rsidRPr="00945104">
        <w:rPr>
          <w:rFonts w:ascii="Times New Roman" w:hAnsi="Times New Roman" w:cs="Times New Roman"/>
          <w:sz w:val="24"/>
          <w:szCs w:val="24"/>
        </w:rPr>
        <w:t xml:space="preserve">                                                                                                вампир</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GB"/>
        </w:rPr>
        <w:t>corpse</w:t>
      </w:r>
      <w:r w:rsidRPr="00945104">
        <w:rPr>
          <w:rFonts w:ascii="Times New Roman" w:hAnsi="Times New Roman" w:cs="Times New Roman"/>
          <w:sz w:val="24"/>
          <w:szCs w:val="24"/>
        </w:rPr>
        <w:t xml:space="preserve">                                                                                              ведьма</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GB"/>
        </w:rPr>
        <w:t>coffin</w:t>
      </w:r>
      <w:r w:rsidRPr="00945104">
        <w:rPr>
          <w:rFonts w:ascii="Times New Roman" w:hAnsi="Times New Roman" w:cs="Times New Roman"/>
          <w:sz w:val="24"/>
          <w:szCs w:val="24"/>
        </w:rPr>
        <w:t xml:space="preserve">                                                                              </w:t>
      </w:r>
      <w:r w:rsidR="00945104" w:rsidRPr="00945104">
        <w:rPr>
          <w:rFonts w:ascii="Times New Roman" w:hAnsi="Times New Roman" w:cs="Times New Roman"/>
          <w:sz w:val="24"/>
          <w:szCs w:val="24"/>
        </w:rPr>
        <w:t xml:space="preserve">                  летучая мышь</w:t>
      </w:r>
      <w:r w:rsidR="00945104" w:rsidRPr="00945104">
        <w:rPr>
          <w:rFonts w:ascii="Times New Roman" w:hAnsi="Times New Roman" w:cs="Times New Roman"/>
          <w:sz w:val="24"/>
          <w:szCs w:val="24"/>
          <w:lang w:val="en-GB"/>
        </w:rPr>
        <w:t xml:space="preserve">                                               </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 xml:space="preserve">cemetry </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тыква</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 xml:space="preserve">grave </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колдун</w:t>
      </w:r>
      <w:r w:rsidR="00945104" w:rsidRPr="00945104">
        <w:rPr>
          <w:rFonts w:ascii="Times New Roman" w:hAnsi="Times New Roman" w:cs="Times New Roman"/>
          <w:sz w:val="24"/>
          <w:szCs w:val="24"/>
          <w:lang w:val="en-GB"/>
        </w:rPr>
        <w:t xml:space="preserve">                                                    </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bones</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мертвые</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skull</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гроб</w:t>
      </w:r>
      <w:r w:rsidR="00945104" w:rsidRPr="00945104">
        <w:rPr>
          <w:rFonts w:ascii="Times New Roman" w:hAnsi="Times New Roman" w:cs="Times New Roman"/>
          <w:sz w:val="24"/>
          <w:szCs w:val="24"/>
          <w:lang w:val="en-GB"/>
        </w:rPr>
        <w:t xml:space="preserve">                    </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 xml:space="preserve">shadow </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тень</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 xml:space="preserve">the dead </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ужас</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the</w:t>
      </w:r>
      <w:r w:rsidRPr="00945104">
        <w:rPr>
          <w:rFonts w:ascii="Times New Roman" w:hAnsi="Times New Roman" w:cs="Times New Roman"/>
          <w:sz w:val="24"/>
          <w:szCs w:val="24"/>
        </w:rPr>
        <w:t xml:space="preserve"> </w:t>
      </w:r>
      <w:r w:rsidRPr="00945104">
        <w:rPr>
          <w:rFonts w:ascii="Times New Roman" w:hAnsi="Times New Roman" w:cs="Times New Roman"/>
          <w:sz w:val="24"/>
          <w:szCs w:val="24"/>
          <w:lang w:val="en-US"/>
        </w:rPr>
        <w:t>living</w:t>
      </w:r>
      <w:r w:rsidR="00945104" w:rsidRPr="00945104">
        <w:rPr>
          <w:rFonts w:ascii="Times New Roman" w:hAnsi="Times New Roman" w:cs="Times New Roman"/>
          <w:sz w:val="24"/>
          <w:szCs w:val="24"/>
        </w:rPr>
        <w:t xml:space="preserve">                                                                                           существо</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horror</w:t>
      </w:r>
      <w:r w:rsidRPr="00945104">
        <w:rPr>
          <w:rFonts w:ascii="Times New Roman" w:hAnsi="Times New Roman" w:cs="Times New Roman"/>
          <w:sz w:val="24"/>
          <w:szCs w:val="24"/>
        </w:rPr>
        <w:t xml:space="preserve">  </w:t>
      </w:r>
      <w:r w:rsidR="00945104" w:rsidRPr="00945104">
        <w:rPr>
          <w:rFonts w:ascii="Times New Roman" w:hAnsi="Times New Roman" w:cs="Times New Roman"/>
          <w:sz w:val="24"/>
          <w:szCs w:val="24"/>
        </w:rPr>
        <w:t xml:space="preserve">                                                                                            шалость или сладость</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fear</w:t>
      </w:r>
      <w:r w:rsidR="00945104" w:rsidRPr="00945104">
        <w:rPr>
          <w:rFonts w:ascii="Times New Roman" w:hAnsi="Times New Roman" w:cs="Times New Roman"/>
          <w:sz w:val="24"/>
          <w:szCs w:val="24"/>
        </w:rPr>
        <w:t xml:space="preserve">                                                                                                   череп                                                                             </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pumpkin</w:t>
      </w:r>
      <w:r w:rsidR="00945104" w:rsidRPr="00945104">
        <w:rPr>
          <w:rFonts w:ascii="Times New Roman" w:hAnsi="Times New Roman" w:cs="Times New Roman"/>
          <w:sz w:val="24"/>
          <w:szCs w:val="24"/>
        </w:rPr>
        <w:t xml:space="preserve">                                                                                     маскарадные костюмы</w:t>
      </w:r>
    </w:p>
    <w:p w:rsidR="00AA7C8A" w:rsidRPr="00945104" w:rsidRDefault="002C0A7E"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candles</w:t>
      </w:r>
      <w:r w:rsidR="00945104" w:rsidRPr="00945104">
        <w:rPr>
          <w:rFonts w:ascii="Times New Roman" w:hAnsi="Times New Roman" w:cs="Times New Roman"/>
          <w:sz w:val="24"/>
          <w:szCs w:val="24"/>
        </w:rPr>
        <w:t xml:space="preserve">                                                                                       живые</w:t>
      </w:r>
    </w:p>
    <w:p w:rsidR="00AA7C8A" w:rsidRPr="00945104" w:rsidRDefault="00945104" w:rsidP="008B4352">
      <w:pPr>
        <w:jc w:val="both"/>
        <w:rPr>
          <w:rFonts w:ascii="Times New Roman" w:hAnsi="Times New Roman" w:cs="Times New Roman"/>
          <w:sz w:val="24"/>
          <w:szCs w:val="24"/>
        </w:rPr>
      </w:pPr>
      <w:r w:rsidRPr="00945104">
        <w:rPr>
          <w:rFonts w:ascii="Times New Roman" w:hAnsi="Times New Roman" w:cs="Times New Roman"/>
          <w:sz w:val="24"/>
          <w:szCs w:val="24"/>
          <w:lang w:val="en-US"/>
        </w:rPr>
        <w:t>creature</w:t>
      </w:r>
      <w:r w:rsidRPr="00945104">
        <w:rPr>
          <w:rFonts w:ascii="Times New Roman" w:hAnsi="Times New Roman" w:cs="Times New Roman"/>
          <w:sz w:val="24"/>
          <w:szCs w:val="24"/>
        </w:rPr>
        <w:t xml:space="preserve">                                                                                      свечи</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US"/>
        </w:rPr>
        <w:t>fancy costumes</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кости</w:t>
      </w:r>
    </w:p>
    <w:p w:rsidR="00AA7C8A" w:rsidRPr="00945104" w:rsidRDefault="002C0A7E"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bat</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могила</w:t>
      </w:r>
    </w:p>
    <w:p w:rsidR="008B4352" w:rsidRPr="00945104" w:rsidRDefault="00AA7C8A" w:rsidP="008B4352">
      <w:pPr>
        <w:jc w:val="both"/>
        <w:rPr>
          <w:rFonts w:ascii="Times New Roman" w:hAnsi="Times New Roman" w:cs="Times New Roman"/>
          <w:sz w:val="24"/>
          <w:szCs w:val="24"/>
          <w:lang w:val="en-GB"/>
        </w:rPr>
      </w:pPr>
      <w:r w:rsidRPr="00945104">
        <w:rPr>
          <w:rFonts w:ascii="Times New Roman" w:hAnsi="Times New Roman" w:cs="Times New Roman"/>
          <w:sz w:val="24"/>
          <w:szCs w:val="24"/>
          <w:lang w:val="en-GB"/>
        </w:rPr>
        <w:t>t</w:t>
      </w:r>
      <w:r w:rsidR="002C0A7E" w:rsidRPr="00945104">
        <w:rPr>
          <w:rFonts w:ascii="Times New Roman" w:hAnsi="Times New Roman" w:cs="Times New Roman"/>
          <w:sz w:val="24"/>
          <w:szCs w:val="24"/>
          <w:lang w:val="en-GB"/>
        </w:rPr>
        <w:t>rick-or-treat</w:t>
      </w:r>
      <w:r w:rsidR="00945104" w:rsidRPr="00945104">
        <w:rPr>
          <w:rFonts w:ascii="Times New Roman" w:hAnsi="Times New Roman" w:cs="Times New Roman"/>
          <w:sz w:val="24"/>
          <w:szCs w:val="24"/>
          <w:lang w:val="en-GB"/>
        </w:rPr>
        <w:t xml:space="preserve">                                                                               </w:t>
      </w:r>
      <w:r w:rsidR="00945104" w:rsidRPr="00945104">
        <w:rPr>
          <w:rFonts w:ascii="Times New Roman" w:hAnsi="Times New Roman" w:cs="Times New Roman"/>
          <w:sz w:val="24"/>
          <w:szCs w:val="24"/>
        </w:rPr>
        <w:t>страх</w:t>
      </w:r>
    </w:p>
    <w:p w:rsidR="00AA7C8A" w:rsidRPr="00945104" w:rsidRDefault="00AA7C8A" w:rsidP="008B4352">
      <w:pPr>
        <w:jc w:val="both"/>
        <w:rPr>
          <w:rFonts w:ascii="Times New Roman" w:hAnsi="Times New Roman" w:cs="Times New Roman"/>
          <w:b/>
          <w:sz w:val="24"/>
          <w:szCs w:val="24"/>
        </w:rPr>
      </w:pPr>
      <w:r w:rsidRPr="00945104">
        <w:rPr>
          <w:rFonts w:ascii="Times New Roman" w:hAnsi="Times New Roman" w:cs="Times New Roman"/>
          <w:b/>
          <w:sz w:val="24"/>
          <w:szCs w:val="24"/>
        </w:rPr>
        <w:lastRenderedPageBreak/>
        <w:t>Adjectives (прилагательные):</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dead — мертвый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spooky — зловещий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creepy — бросающий в дрожь</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scary — жуткий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mean — злой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fearful — страшный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terrible — ужасный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horrible — ужасный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terrifying — ужасающий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frightening — пугающий</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haunted — посещаемый привидениями</w:t>
      </w:r>
    </w:p>
    <w:p w:rsidR="00AA7C8A" w:rsidRPr="00945104" w:rsidRDefault="00AA7C8A" w:rsidP="008B4352">
      <w:pPr>
        <w:jc w:val="both"/>
        <w:rPr>
          <w:rFonts w:ascii="Times New Roman" w:hAnsi="Times New Roman" w:cs="Times New Roman"/>
          <w:sz w:val="24"/>
          <w:szCs w:val="24"/>
        </w:rPr>
      </w:pPr>
      <w:r w:rsidRPr="00945104">
        <w:rPr>
          <w:rFonts w:ascii="Times New Roman" w:hAnsi="Times New Roman" w:cs="Times New Roman"/>
          <w:sz w:val="24"/>
          <w:szCs w:val="24"/>
        </w:rPr>
        <w:t>supernatural – сверхъестественный</w:t>
      </w:r>
    </w:p>
    <w:sectPr w:rsidR="00AA7C8A" w:rsidRPr="00945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57" w:rsidRDefault="00A00D57" w:rsidP="008B4352">
      <w:pPr>
        <w:spacing w:after="0" w:line="240" w:lineRule="auto"/>
      </w:pPr>
      <w:r>
        <w:separator/>
      </w:r>
    </w:p>
  </w:endnote>
  <w:endnote w:type="continuationSeparator" w:id="0">
    <w:p w:rsidR="00A00D57" w:rsidRDefault="00A00D57" w:rsidP="008B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57" w:rsidRDefault="00A00D57" w:rsidP="008B4352">
      <w:pPr>
        <w:spacing w:after="0" w:line="240" w:lineRule="auto"/>
      </w:pPr>
      <w:r>
        <w:separator/>
      </w:r>
    </w:p>
  </w:footnote>
  <w:footnote w:type="continuationSeparator" w:id="0">
    <w:p w:rsidR="00A00D57" w:rsidRDefault="00A00D57" w:rsidP="008B43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E9"/>
    <w:rsid w:val="00073B66"/>
    <w:rsid w:val="002A6BE9"/>
    <w:rsid w:val="002C0A7E"/>
    <w:rsid w:val="00750AB2"/>
    <w:rsid w:val="0087287E"/>
    <w:rsid w:val="008B4352"/>
    <w:rsid w:val="00945104"/>
    <w:rsid w:val="00A00D57"/>
    <w:rsid w:val="00AA7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52FAD-6D74-4022-A0ED-4488CC49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3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352"/>
  </w:style>
  <w:style w:type="paragraph" w:styleId="a5">
    <w:name w:val="footer"/>
    <w:basedOn w:val="a"/>
    <w:link w:val="a6"/>
    <w:uiPriority w:val="99"/>
    <w:unhideWhenUsed/>
    <w:rsid w:val="008B43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352"/>
  </w:style>
  <w:style w:type="paragraph" w:styleId="a7">
    <w:name w:val="Balloon Text"/>
    <w:basedOn w:val="a"/>
    <w:link w:val="a8"/>
    <w:uiPriority w:val="99"/>
    <w:semiHidden/>
    <w:unhideWhenUsed/>
    <w:rsid w:val="002C0A7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C0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Q3</dc:creator>
  <cp:keywords/>
  <dc:description/>
  <cp:lastModifiedBy>3</cp:lastModifiedBy>
  <cp:revision>6</cp:revision>
  <cp:lastPrinted>2018-10-30T18:39:00Z</cp:lastPrinted>
  <dcterms:created xsi:type="dcterms:W3CDTF">2018-10-28T08:23:00Z</dcterms:created>
  <dcterms:modified xsi:type="dcterms:W3CDTF">2018-10-30T18:40:00Z</dcterms:modified>
</cp:coreProperties>
</file>