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A7" w:rsidRPr="003A04A7" w:rsidRDefault="003A04A7" w:rsidP="003A04A7">
      <w:pPr>
        <w:spacing w:after="0" w:line="360" w:lineRule="auto"/>
        <w:jc w:val="center"/>
        <w:rPr>
          <w:rFonts w:ascii="Times New Roman" w:eastAsia="Calibri" w:hAnsi="Times New Roman" w:cs="Times New Roman"/>
          <w:sz w:val="28"/>
          <w:szCs w:val="28"/>
        </w:rPr>
      </w:pPr>
      <w:r w:rsidRPr="003A04A7">
        <w:rPr>
          <w:rFonts w:ascii="Times New Roman" w:eastAsia="Calibri" w:hAnsi="Times New Roman" w:cs="Times New Roman"/>
          <w:sz w:val="28"/>
          <w:szCs w:val="28"/>
        </w:rPr>
        <w:t>ГОСУДАРСТВЕННОЕ УЧРЕЖДЕНИЕ ОБРАЗОВАНИЯ</w:t>
      </w:r>
    </w:p>
    <w:p w:rsidR="003A04A7" w:rsidRPr="003A04A7" w:rsidRDefault="003A04A7" w:rsidP="003A04A7">
      <w:pPr>
        <w:spacing w:after="0" w:line="360" w:lineRule="auto"/>
        <w:jc w:val="center"/>
        <w:rPr>
          <w:rFonts w:ascii="Times New Roman" w:eastAsia="Calibri" w:hAnsi="Times New Roman" w:cs="Times New Roman"/>
          <w:sz w:val="28"/>
          <w:szCs w:val="28"/>
        </w:rPr>
      </w:pPr>
      <w:r w:rsidRPr="003A04A7">
        <w:rPr>
          <w:rFonts w:ascii="Times New Roman" w:eastAsia="Calibri" w:hAnsi="Times New Roman" w:cs="Times New Roman"/>
          <w:sz w:val="28"/>
          <w:szCs w:val="28"/>
        </w:rPr>
        <w:t>«ЯСЛИ – САД №12 г. СВЕТЛОГОРСКА»</w:t>
      </w:r>
    </w:p>
    <w:p w:rsidR="003A04A7" w:rsidRPr="003A04A7" w:rsidRDefault="003A04A7" w:rsidP="003A04A7">
      <w:pPr>
        <w:spacing w:after="0" w:line="360" w:lineRule="auto"/>
        <w:jc w:val="both"/>
        <w:rPr>
          <w:rFonts w:ascii="Times New Roman" w:eastAsia="Calibri" w:hAnsi="Times New Roman" w:cs="Times New Roman"/>
          <w:sz w:val="28"/>
          <w:szCs w:val="28"/>
        </w:rPr>
      </w:pPr>
    </w:p>
    <w:p w:rsidR="003A04A7" w:rsidRPr="003A04A7" w:rsidRDefault="003A04A7" w:rsidP="003A04A7">
      <w:pPr>
        <w:spacing w:after="0" w:line="360" w:lineRule="auto"/>
        <w:jc w:val="both"/>
        <w:rPr>
          <w:rFonts w:ascii="Times New Roman" w:eastAsia="Calibri" w:hAnsi="Times New Roman" w:cs="Times New Roman"/>
          <w:sz w:val="28"/>
          <w:szCs w:val="28"/>
        </w:rPr>
      </w:pPr>
    </w:p>
    <w:p w:rsidR="003A04A7" w:rsidRPr="003A04A7" w:rsidRDefault="003A04A7" w:rsidP="003A04A7">
      <w:pPr>
        <w:spacing w:after="0" w:line="360" w:lineRule="auto"/>
        <w:jc w:val="both"/>
        <w:rPr>
          <w:rFonts w:ascii="Times New Roman" w:eastAsia="Calibri" w:hAnsi="Times New Roman" w:cs="Times New Roman"/>
          <w:sz w:val="28"/>
          <w:szCs w:val="28"/>
        </w:rPr>
      </w:pPr>
    </w:p>
    <w:p w:rsidR="003A04A7" w:rsidRPr="003A04A7" w:rsidRDefault="003A04A7" w:rsidP="003A04A7">
      <w:pPr>
        <w:spacing w:after="0" w:line="360" w:lineRule="auto"/>
        <w:jc w:val="both"/>
        <w:rPr>
          <w:rFonts w:ascii="Times New Roman" w:eastAsia="Calibri" w:hAnsi="Times New Roman" w:cs="Times New Roman"/>
          <w:sz w:val="28"/>
          <w:szCs w:val="28"/>
        </w:rPr>
      </w:pPr>
    </w:p>
    <w:p w:rsidR="003A04A7" w:rsidRPr="003A04A7" w:rsidRDefault="003A04A7" w:rsidP="003A04A7">
      <w:pPr>
        <w:spacing w:after="0" w:line="360" w:lineRule="auto"/>
        <w:jc w:val="both"/>
        <w:rPr>
          <w:rFonts w:ascii="Times New Roman" w:eastAsia="Calibri" w:hAnsi="Times New Roman" w:cs="Times New Roman"/>
          <w:sz w:val="28"/>
          <w:szCs w:val="28"/>
        </w:rPr>
      </w:pPr>
    </w:p>
    <w:p w:rsidR="003A04A7" w:rsidRPr="003A04A7" w:rsidRDefault="003A04A7" w:rsidP="003A04A7">
      <w:pPr>
        <w:spacing w:after="0" w:line="360" w:lineRule="auto"/>
        <w:jc w:val="both"/>
        <w:rPr>
          <w:rFonts w:ascii="Times New Roman" w:eastAsia="Calibri" w:hAnsi="Times New Roman" w:cs="Times New Roman"/>
          <w:sz w:val="28"/>
          <w:szCs w:val="28"/>
        </w:rPr>
      </w:pPr>
    </w:p>
    <w:p w:rsidR="003A04A7" w:rsidRPr="003A04A7" w:rsidRDefault="003A04A7" w:rsidP="003A04A7">
      <w:pPr>
        <w:spacing w:after="0" w:line="360" w:lineRule="auto"/>
        <w:jc w:val="both"/>
        <w:rPr>
          <w:rFonts w:ascii="Times New Roman" w:eastAsia="Calibri" w:hAnsi="Times New Roman" w:cs="Times New Roman"/>
          <w:sz w:val="28"/>
          <w:szCs w:val="28"/>
        </w:rPr>
      </w:pPr>
    </w:p>
    <w:p w:rsidR="003A04A7" w:rsidRPr="003A04A7" w:rsidRDefault="003A04A7" w:rsidP="003A04A7">
      <w:pPr>
        <w:spacing w:after="0" w:line="360" w:lineRule="auto"/>
        <w:jc w:val="center"/>
        <w:rPr>
          <w:rFonts w:ascii="Times New Roman" w:eastAsia="Calibri" w:hAnsi="Times New Roman" w:cs="Times New Roman"/>
          <w:sz w:val="28"/>
          <w:szCs w:val="28"/>
        </w:rPr>
      </w:pPr>
      <w:r w:rsidRPr="003A04A7">
        <w:rPr>
          <w:rFonts w:ascii="Times New Roman" w:eastAsia="Calibri" w:hAnsi="Times New Roman" w:cs="Times New Roman"/>
          <w:sz w:val="28"/>
          <w:szCs w:val="28"/>
        </w:rPr>
        <w:t>ОПИСАНИЕ ОПЫТА ПЕДАГОГИЧЕСКОЙ ДЕЯТЕЛЬНОСТИ</w:t>
      </w:r>
    </w:p>
    <w:p w:rsidR="003A04A7" w:rsidRPr="003A04A7" w:rsidRDefault="003A04A7" w:rsidP="003A04A7">
      <w:pPr>
        <w:spacing w:after="0" w:line="360" w:lineRule="auto"/>
        <w:jc w:val="center"/>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«ИСПОЛЬЗОВАНИЕ  ИГР И ИГРОВЫХ УПРАЖНЕНИЙ В  ВОДЕ ДЛЯ ОСВОЕНИЯ  ЭЛЕМЕНТОВ ПЛАВАНИЯ ВОСПИТАННИКАМИ СТАРШЕГО ДОШКОЛЬНОГО ВОЗРАСТА»</w:t>
      </w:r>
    </w:p>
    <w:p w:rsidR="003A04A7" w:rsidRPr="003A04A7" w:rsidRDefault="003A04A7" w:rsidP="003A04A7">
      <w:pPr>
        <w:spacing w:after="0" w:line="360" w:lineRule="auto"/>
        <w:jc w:val="center"/>
        <w:rPr>
          <w:rFonts w:ascii="Times New Roman" w:eastAsia="Calibri" w:hAnsi="Times New Roman" w:cs="Times New Roman"/>
          <w:color w:val="9BBB59"/>
          <w:sz w:val="28"/>
          <w:szCs w:val="28"/>
        </w:rPr>
      </w:pPr>
    </w:p>
    <w:p w:rsidR="003A04A7" w:rsidRPr="003A04A7" w:rsidRDefault="003A04A7" w:rsidP="003A04A7">
      <w:pPr>
        <w:spacing w:after="0" w:line="360" w:lineRule="auto"/>
        <w:jc w:val="center"/>
        <w:rPr>
          <w:rFonts w:ascii="Times New Roman" w:eastAsia="Calibri" w:hAnsi="Times New Roman" w:cs="Times New Roman"/>
          <w:sz w:val="28"/>
          <w:szCs w:val="28"/>
        </w:rPr>
      </w:pPr>
    </w:p>
    <w:p w:rsidR="003A04A7" w:rsidRPr="003A04A7" w:rsidRDefault="003A04A7" w:rsidP="003A04A7">
      <w:pPr>
        <w:spacing w:after="0" w:line="360" w:lineRule="auto"/>
        <w:jc w:val="center"/>
        <w:rPr>
          <w:rFonts w:ascii="Times New Roman" w:eastAsia="Calibri" w:hAnsi="Times New Roman" w:cs="Times New Roman"/>
          <w:sz w:val="28"/>
          <w:szCs w:val="28"/>
        </w:rPr>
      </w:pPr>
    </w:p>
    <w:p w:rsidR="003A04A7" w:rsidRPr="003A04A7" w:rsidRDefault="003A04A7" w:rsidP="003A04A7">
      <w:pPr>
        <w:spacing w:after="0" w:line="360" w:lineRule="auto"/>
        <w:jc w:val="center"/>
        <w:rPr>
          <w:rFonts w:ascii="Times New Roman" w:eastAsia="Calibri" w:hAnsi="Times New Roman" w:cs="Times New Roman"/>
          <w:sz w:val="28"/>
          <w:szCs w:val="28"/>
        </w:rPr>
      </w:pPr>
    </w:p>
    <w:p w:rsidR="003A04A7" w:rsidRPr="003A04A7" w:rsidRDefault="003A04A7" w:rsidP="003A04A7">
      <w:pPr>
        <w:spacing w:after="0" w:line="360" w:lineRule="auto"/>
        <w:jc w:val="both"/>
        <w:rPr>
          <w:rFonts w:ascii="Times New Roman" w:eastAsia="Calibri" w:hAnsi="Times New Roman" w:cs="Times New Roman"/>
          <w:sz w:val="28"/>
          <w:szCs w:val="28"/>
        </w:rPr>
      </w:pPr>
    </w:p>
    <w:p w:rsidR="003A04A7" w:rsidRPr="003A04A7" w:rsidRDefault="003A04A7" w:rsidP="003A04A7">
      <w:pPr>
        <w:spacing w:after="0" w:line="360" w:lineRule="auto"/>
        <w:jc w:val="both"/>
        <w:rPr>
          <w:rFonts w:ascii="Times New Roman" w:eastAsia="Calibri" w:hAnsi="Times New Roman" w:cs="Times New Roman"/>
          <w:sz w:val="28"/>
          <w:szCs w:val="28"/>
        </w:rPr>
      </w:pPr>
    </w:p>
    <w:p w:rsidR="003A04A7" w:rsidRPr="003A04A7" w:rsidRDefault="003A04A7" w:rsidP="003A04A7">
      <w:pPr>
        <w:spacing w:after="0" w:line="360" w:lineRule="auto"/>
        <w:jc w:val="both"/>
        <w:rPr>
          <w:rFonts w:ascii="Times New Roman" w:eastAsia="Calibri" w:hAnsi="Times New Roman" w:cs="Times New Roman"/>
          <w:sz w:val="28"/>
          <w:szCs w:val="28"/>
        </w:rPr>
      </w:pPr>
    </w:p>
    <w:p w:rsidR="003A04A7" w:rsidRPr="003A04A7" w:rsidRDefault="003A04A7" w:rsidP="003A04A7">
      <w:pPr>
        <w:spacing w:after="0" w:line="360" w:lineRule="auto"/>
        <w:jc w:val="both"/>
        <w:rPr>
          <w:rFonts w:ascii="Times New Roman" w:eastAsia="Calibri" w:hAnsi="Times New Roman" w:cs="Times New Roman"/>
          <w:sz w:val="28"/>
          <w:szCs w:val="28"/>
        </w:rPr>
      </w:pPr>
    </w:p>
    <w:p w:rsidR="003A04A7" w:rsidRPr="003A04A7" w:rsidRDefault="00BD4DA5" w:rsidP="003A04A7">
      <w:pPr>
        <w:tabs>
          <w:tab w:val="left" w:pos="510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04A7" w:rsidRPr="003A04A7">
        <w:rPr>
          <w:rFonts w:ascii="Times New Roman" w:eastAsia="Calibri" w:hAnsi="Times New Roman" w:cs="Times New Roman"/>
          <w:sz w:val="28"/>
          <w:szCs w:val="28"/>
        </w:rPr>
        <w:t>Саноцкая</w:t>
      </w:r>
      <w:r w:rsidR="00BB41DB">
        <w:rPr>
          <w:rFonts w:ascii="Times New Roman" w:eastAsia="Calibri" w:hAnsi="Times New Roman" w:cs="Times New Roman"/>
          <w:sz w:val="28"/>
          <w:szCs w:val="28"/>
        </w:rPr>
        <w:t xml:space="preserve"> </w:t>
      </w:r>
      <w:r w:rsidR="003A04A7" w:rsidRPr="003A04A7">
        <w:rPr>
          <w:rFonts w:ascii="Times New Roman" w:eastAsia="Calibri" w:hAnsi="Times New Roman" w:cs="Times New Roman"/>
          <w:sz w:val="28"/>
          <w:szCs w:val="28"/>
        </w:rPr>
        <w:t>Светлана Владимировна,</w:t>
      </w:r>
    </w:p>
    <w:p w:rsidR="003A04A7" w:rsidRPr="003A04A7" w:rsidRDefault="00BD4DA5" w:rsidP="003A04A7">
      <w:pPr>
        <w:tabs>
          <w:tab w:val="left" w:pos="4536"/>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04A7" w:rsidRPr="003A04A7">
        <w:rPr>
          <w:rFonts w:ascii="Times New Roman" w:eastAsia="Calibri" w:hAnsi="Times New Roman" w:cs="Times New Roman"/>
          <w:sz w:val="28"/>
          <w:szCs w:val="28"/>
        </w:rPr>
        <w:t>руководитель физического</w:t>
      </w:r>
    </w:p>
    <w:p w:rsidR="003A04A7" w:rsidRPr="003A04A7" w:rsidRDefault="00BD4DA5" w:rsidP="003A04A7">
      <w:pPr>
        <w:tabs>
          <w:tab w:val="left" w:pos="4536"/>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04A7" w:rsidRPr="003A04A7">
        <w:rPr>
          <w:rFonts w:ascii="Times New Roman" w:eastAsia="Calibri" w:hAnsi="Times New Roman" w:cs="Times New Roman"/>
          <w:sz w:val="28"/>
          <w:szCs w:val="28"/>
        </w:rPr>
        <w:t xml:space="preserve">воспитания </w:t>
      </w:r>
    </w:p>
    <w:p w:rsidR="003A04A7" w:rsidRPr="003A04A7" w:rsidRDefault="003A04A7" w:rsidP="003A04A7">
      <w:pPr>
        <w:spacing w:after="0" w:line="360" w:lineRule="auto"/>
        <w:jc w:val="both"/>
        <w:rPr>
          <w:rFonts w:ascii="Times New Roman" w:eastAsia="Calibri" w:hAnsi="Times New Roman" w:cs="Times New Roman"/>
          <w:sz w:val="28"/>
          <w:szCs w:val="28"/>
        </w:rPr>
      </w:pPr>
    </w:p>
    <w:p w:rsidR="003A04A7" w:rsidRPr="003A04A7" w:rsidRDefault="003A04A7" w:rsidP="003A04A7">
      <w:pPr>
        <w:spacing w:after="0" w:line="360" w:lineRule="auto"/>
        <w:jc w:val="both"/>
        <w:rPr>
          <w:rFonts w:ascii="Times New Roman" w:eastAsia="Calibri" w:hAnsi="Times New Roman" w:cs="Times New Roman"/>
          <w:sz w:val="28"/>
          <w:szCs w:val="28"/>
        </w:rPr>
      </w:pPr>
    </w:p>
    <w:p w:rsidR="003A04A7" w:rsidRPr="003A04A7" w:rsidRDefault="003A04A7" w:rsidP="003A04A7">
      <w:pPr>
        <w:spacing w:after="0" w:line="360" w:lineRule="auto"/>
        <w:jc w:val="both"/>
        <w:rPr>
          <w:rFonts w:ascii="Times New Roman" w:eastAsia="Calibri" w:hAnsi="Times New Roman" w:cs="Times New Roman"/>
          <w:sz w:val="28"/>
          <w:szCs w:val="28"/>
        </w:rPr>
      </w:pPr>
    </w:p>
    <w:p w:rsidR="003A04A7" w:rsidRDefault="003A04A7" w:rsidP="003A04A7">
      <w:pPr>
        <w:spacing w:after="0" w:line="360" w:lineRule="auto"/>
        <w:jc w:val="both"/>
        <w:rPr>
          <w:rFonts w:ascii="Times New Roman" w:eastAsia="Calibri" w:hAnsi="Times New Roman" w:cs="Times New Roman"/>
          <w:sz w:val="28"/>
          <w:szCs w:val="28"/>
        </w:rPr>
      </w:pPr>
    </w:p>
    <w:p w:rsidR="003A04A7" w:rsidRPr="003A04A7" w:rsidRDefault="003A04A7" w:rsidP="003A04A7">
      <w:pPr>
        <w:spacing w:after="0" w:line="360" w:lineRule="auto"/>
        <w:jc w:val="center"/>
        <w:rPr>
          <w:rFonts w:ascii="Times New Roman" w:eastAsia="Calibri" w:hAnsi="Times New Roman" w:cs="Times New Roman"/>
          <w:i/>
          <w:color w:val="000000"/>
          <w:sz w:val="28"/>
          <w:szCs w:val="28"/>
        </w:rPr>
      </w:pPr>
      <w:r w:rsidRPr="003A04A7">
        <w:rPr>
          <w:rFonts w:ascii="Times New Roman" w:eastAsia="Calibri" w:hAnsi="Times New Roman" w:cs="Times New Roman"/>
          <w:sz w:val="28"/>
          <w:szCs w:val="28"/>
        </w:rPr>
        <w:t>20</w:t>
      </w:r>
      <w:r w:rsidR="003E5972">
        <w:rPr>
          <w:rFonts w:ascii="Times New Roman" w:eastAsia="Calibri" w:hAnsi="Times New Roman" w:cs="Times New Roman"/>
          <w:sz w:val="28"/>
          <w:szCs w:val="28"/>
        </w:rPr>
        <w:t>21</w:t>
      </w:r>
    </w:p>
    <w:p w:rsidR="003A04A7" w:rsidRPr="003A04A7" w:rsidRDefault="003A04A7" w:rsidP="003A04A7">
      <w:pPr>
        <w:spacing w:after="0" w:line="360" w:lineRule="auto"/>
        <w:ind w:firstLine="708"/>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lastRenderedPageBreak/>
        <w:t>Одним из приоритетных направлений деятельности учреждения дошкольного образования является обеспечение здоровьесберегающего процесса: сохранение и укрепление физического, психического и социального здоровья воспи</w:t>
      </w:r>
      <w:r w:rsidR="00F0114E">
        <w:rPr>
          <w:rFonts w:ascii="Times New Roman" w:eastAsia="Calibri" w:hAnsi="Times New Roman" w:cs="Times New Roman"/>
          <w:sz w:val="28"/>
          <w:szCs w:val="28"/>
        </w:rPr>
        <w:t>танников</w:t>
      </w:r>
      <w:r w:rsidR="00415E86">
        <w:rPr>
          <w:rFonts w:ascii="Times New Roman" w:eastAsia="Calibri" w:hAnsi="Times New Roman" w:cs="Times New Roman"/>
          <w:sz w:val="28"/>
          <w:szCs w:val="28"/>
        </w:rPr>
        <w:t xml:space="preserve"> [2</w:t>
      </w:r>
      <w:r w:rsidRPr="003A04A7">
        <w:rPr>
          <w:rFonts w:ascii="Times New Roman" w:eastAsia="Calibri" w:hAnsi="Times New Roman" w:cs="Times New Roman"/>
          <w:sz w:val="28"/>
          <w:szCs w:val="28"/>
        </w:rPr>
        <w:t>]</w:t>
      </w:r>
      <w:r w:rsidR="00F0114E">
        <w:rPr>
          <w:rFonts w:ascii="Times New Roman" w:eastAsia="Calibri" w:hAnsi="Times New Roman" w:cs="Times New Roman"/>
          <w:sz w:val="28"/>
          <w:szCs w:val="28"/>
        </w:rPr>
        <w:t>.</w:t>
      </w:r>
    </w:p>
    <w:p w:rsidR="003A04A7" w:rsidRPr="003A04A7" w:rsidRDefault="003A04A7" w:rsidP="003A04A7">
      <w:pPr>
        <w:spacing w:after="0" w:line="36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ab/>
        <w:t>Здоровый образ жизни детей рассматривается с двух позиций: как фактор их здоровья, полноценного развития, а также в качестве главного условия формирования у них навыков З</w:t>
      </w:r>
      <w:r w:rsidR="00C964CA">
        <w:rPr>
          <w:rFonts w:ascii="Times New Roman" w:eastAsia="Calibri" w:hAnsi="Times New Roman" w:cs="Times New Roman"/>
          <w:sz w:val="28"/>
          <w:szCs w:val="28"/>
        </w:rPr>
        <w:t xml:space="preserve">дорового </w:t>
      </w:r>
      <w:r w:rsidRPr="003A04A7">
        <w:rPr>
          <w:rFonts w:ascii="Times New Roman" w:eastAsia="Calibri" w:hAnsi="Times New Roman" w:cs="Times New Roman"/>
          <w:sz w:val="28"/>
          <w:szCs w:val="28"/>
        </w:rPr>
        <w:t>О</w:t>
      </w:r>
      <w:r w:rsidR="00C964CA">
        <w:rPr>
          <w:rFonts w:ascii="Times New Roman" w:eastAsia="Calibri" w:hAnsi="Times New Roman" w:cs="Times New Roman"/>
          <w:sz w:val="28"/>
          <w:szCs w:val="28"/>
        </w:rPr>
        <w:t xml:space="preserve">браза </w:t>
      </w:r>
      <w:r w:rsidRPr="003A04A7">
        <w:rPr>
          <w:rFonts w:ascii="Times New Roman" w:eastAsia="Calibri" w:hAnsi="Times New Roman" w:cs="Times New Roman"/>
          <w:sz w:val="28"/>
          <w:szCs w:val="28"/>
        </w:rPr>
        <w:t>Ж</w:t>
      </w:r>
      <w:r w:rsidR="00C964CA">
        <w:rPr>
          <w:rFonts w:ascii="Times New Roman" w:eastAsia="Calibri" w:hAnsi="Times New Roman" w:cs="Times New Roman"/>
          <w:sz w:val="28"/>
          <w:szCs w:val="28"/>
        </w:rPr>
        <w:t>изни</w:t>
      </w:r>
      <w:r w:rsidR="009A6123">
        <w:rPr>
          <w:rFonts w:ascii="Times New Roman" w:eastAsia="Calibri" w:hAnsi="Times New Roman" w:cs="Times New Roman"/>
          <w:sz w:val="28"/>
          <w:szCs w:val="28"/>
        </w:rPr>
        <w:t xml:space="preserve">. </w:t>
      </w:r>
      <w:r w:rsidRPr="003A04A7">
        <w:rPr>
          <w:rFonts w:ascii="Times New Roman" w:eastAsia="Calibri" w:hAnsi="Times New Roman" w:cs="Times New Roman"/>
          <w:sz w:val="28"/>
          <w:szCs w:val="28"/>
        </w:rPr>
        <w:t xml:space="preserve">  Для сохранения и укрепления здоровья ребенка</w:t>
      </w:r>
      <w:r>
        <w:rPr>
          <w:rFonts w:ascii="Times New Roman" w:eastAsia="Calibri" w:hAnsi="Times New Roman" w:cs="Times New Roman"/>
          <w:sz w:val="28"/>
          <w:szCs w:val="28"/>
        </w:rPr>
        <w:t xml:space="preserve"> ему</w:t>
      </w:r>
      <w:r w:rsidRPr="003A04A7">
        <w:rPr>
          <w:rFonts w:ascii="Times New Roman" w:eastAsia="Calibri" w:hAnsi="Times New Roman" w:cs="Times New Roman"/>
          <w:sz w:val="28"/>
          <w:szCs w:val="28"/>
        </w:rPr>
        <w:t xml:space="preserve"> необходимо «обеспечить рациональную двигательную активность».</w:t>
      </w:r>
    </w:p>
    <w:p w:rsidR="003A04A7" w:rsidRPr="003A04A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 xml:space="preserve">         Плавание как физический вид деятельности – отличная тренировка всего тела и воспитани</w:t>
      </w:r>
      <w:r w:rsidR="002D4018">
        <w:rPr>
          <w:rFonts w:ascii="Times New Roman" w:eastAsia="Calibri" w:hAnsi="Times New Roman" w:cs="Times New Roman"/>
          <w:color w:val="000000"/>
          <w:sz w:val="28"/>
          <w:szCs w:val="28"/>
        </w:rPr>
        <w:t>е</w:t>
      </w:r>
      <w:r w:rsidRPr="003A04A7">
        <w:rPr>
          <w:rFonts w:ascii="Times New Roman" w:eastAsia="Calibri" w:hAnsi="Times New Roman" w:cs="Times New Roman"/>
          <w:color w:val="000000"/>
          <w:sz w:val="28"/>
          <w:szCs w:val="28"/>
        </w:rPr>
        <w:t xml:space="preserve"> двигательной активности. Обучение элементам плавания в дошкольном учреждении служит одним из лучших средств закаливания и влияния на развитие жизненно важных систем детского организма.</w:t>
      </w:r>
    </w:p>
    <w:p w:rsidR="003A04A7" w:rsidRPr="003A04A7" w:rsidRDefault="000972BC" w:rsidP="009A6123">
      <w:pPr>
        <w:tabs>
          <w:tab w:val="left" w:pos="709"/>
        </w:tabs>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9A612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003A04A7" w:rsidRPr="003A04A7">
        <w:rPr>
          <w:rFonts w:ascii="Times New Roman" w:eastAsia="Calibri" w:hAnsi="Times New Roman" w:cs="Times New Roman"/>
          <w:color w:val="000000"/>
          <w:sz w:val="28"/>
          <w:szCs w:val="28"/>
        </w:rPr>
        <w:t xml:space="preserve">Подготовка детей к плаванию </w:t>
      </w:r>
      <w:r w:rsidR="009A6123">
        <w:rPr>
          <w:rFonts w:ascii="Times New Roman" w:eastAsia="Calibri" w:hAnsi="Times New Roman" w:cs="Times New Roman"/>
          <w:color w:val="000000" w:themeColor="text1"/>
          <w:sz w:val="28"/>
          <w:szCs w:val="28"/>
        </w:rPr>
        <w:t>[</w:t>
      </w:r>
      <w:r w:rsidR="00463048">
        <w:rPr>
          <w:rFonts w:ascii="Times New Roman" w:eastAsia="Calibri" w:hAnsi="Times New Roman" w:cs="Times New Roman"/>
          <w:color w:val="000000" w:themeColor="text1"/>
          <w:sz w:val="28"/>
          <w:szCs w:val="28"/>
        </w:rPr>
        <w:t>6</w:t>
      </w:r>
      <w:r w:rsidR="00700B54">
        <w:rPr>
          <w:rFonts w:ascii="Times New Roman" w:eastAsia="Calibri" w:hAnsi="Times New Roman" w:cs="Times New Roman"/>
          <w:color w:val="000000" w:themeColor="text1"/>
          <w:sz w:val="28"/>
          <w:szCs w:val="28"/>
        </w:rPr>
        <w:t>, с.263</w:t>
      </w:r>
      <w:r w:rsidR="00415E86" w:rsidRPr="00415E86">
        <w:rPr>
          <w:rFonts w:ascii="Times New Roman" w:eastAsia="Calibri" w:hAnsi="Times New Roman" w:cs="Times New Roman"/>
          <w:color w:val="000000" w:themeColor="text1"/>
          <w:sz w:val="28"/>
          <w:szCs w:val="28"/>
        </w:rPr>
        <w:t xml:space="preserve">] </w:t>
      </w:r>
      <w:r w:rsidR="00600D27">
        <w:rPr>
          <w:rFonts w:ascii="Times New Roman" w:eastAsia="Calibri" w:hAnsi="Times New Roman" w:cs="Times New Roman"/>
          <w:color w:val="000000" w:themeColor="text1"/>
          <w:sz w:val="28"/>
          <w:szCs w:val="28"/>
        </w:rPr>
        <w:t xml:space="preserve"> </w:t>
      </w:r>
      <w:r w:rsidR="003A04A7" w:rsidRPr="003A04A7">
        <w:rPr>
          <w:rFonts w:ascii="Times New Roman" w:eastAsia="Calibri" w:hAnsi="Times New Roman" w:cs="Times New Roman"/>
          <w:color w:val="000000"/>
          <w:sz w:val="28"/>
          <w:szCs w:val="28"/>
        </w:rPr>
        <w:t>представляет собой одно из важнейших средств физического воспитания, а это - шаг к здоровому образу жизни!</w:t>
      </w:r>
    </w:p>
    <w:p w:rsidR="003A04A7" w:rsidRPr="003A04A7" w:rsidRDefault="000972BC" w:rsidP="009A6123">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3A04A7" w:rsidRPr="003A04A7">
        <w:rPr>
          <w:rFonts w:ascii="Times New Roman" w:eastAsia="Calibri" w:hAnsi="Times New Roman" w:cs="Times New Roman"/>
          <w:color w:val="000000"/>
          <w:sz w:val="28"/>
          <w:szCs w:val="28"/>
        </w:rPr>
        <w:t xml:space="preserve"> </w:t>
      </w:r>
      <w:r w:rsidR="009A6123">
        <w:rPr>
          <w:rFonts w:ascii="Times New Roman" w:eastAsia="Calibri" w:hAnsi="Times New Roman" w:cs="Times New Roman"/>
          <w:color w:val="000000"/>
          <w:sz w:val="28"/>
          <w:szCs w:val="28"/>
        </w:rPr>
        <w:t xml:space="preserve">  </w:t>
      </w:r>
      <w:r w:rsidR="003A04A7" w:rsidRPr="003A04A7">
        <w:rPr>
          <w:rFonts w:ascii="Times New Roman" w:eastAsia="Calibri" w:hAnsi="Times New Roman" w:cs="Times New Roman"/>
          <w:color w:val="000000"/>
          <w:sz w:val="28"/>
          <w:szCs w:val="28"/>
        </w:rPr>
        <w:t xml:space="preserve">Главной целью подготовки воспитанников к плаванию является не только приобщение к воде, но и приобретение плавательных навыков. </w:t>
      </w:r>
      <w:r w:rsidR="003A04A7" w:rsidRPr="003A04A7">
        <w:rPr>
          <w:rFonts w:ascii="Times New Roman" w:eastAsia="Calibri" w:hAnsi="Times New Roman" w:cs="Times New Roman"/>
          <w:sz w:val="28"/>
          <w:szCs w:val="28"/>
        </w:rPr>
        <w:t xml:space="preserve">Поэтому, чем раньше приучить ребенка к воде, научить играть в </w:t>
      </w:r>
      <w:r w:rsidR="002D4018">
        <w:rPr>
          <w:rFonts w:ascii="Times New Roman" w:eastAsia="Calibri" w:hAnsi="Times New Roman" w:cs="Times New Roman"/>
          <w:sz w:val="28"/>
          <w:szCs w:val="28"/>
        </w:rPr>
        <w:t>ней</w:t>
      </w:r>
      <w:r w:rsidR="003A04A7" w:rsidRPr="003A04A7">
        <w:rPr>
          <w:rFonts w:ascii="Times New Roman" w:eastAsia="Calibri" w:hAnsi="Times New Roman" w:cs="Times New Roman"/>
          <w:sz w:val="28"/>
          <w:szCs w:val="28"/>
        </w:rPr>
        <w:t xml:space="preserve">, тем полнее окажется положительное воздействие плавания на развитии всего детского организма. Это особенно актуально для детей дошкольного возраста, поскольку на данном </w:t>
      </w:r>
      <w:r w:rsidR="002D4018">
        <w:rPr>
          <w:rFonts w:ascii="Times New Roman" w:eastAsia="Calibri" w:hAnsi="Times New Roman" w:cs="Times New Roman"/>
          <w:sz w:val="28"/>
          <w:szCs w:val="28"/>
        </w:rPr>
        <w:t>этапе развития ребенка</w:t>
      </w:r>
      <w:r w:rsidR="003A04A7" w:rsidRPr="003A04A7">
        <w:rPr>
          <w:rFonts w:ascii="Times New Roman" w:eastAsia="Calibri" w:hAnsi="Times New Roman" w:cs="Times New Roman"/>
          <w:sz w:val="28"/>
          <w:szCs w:val="28"/>
        </w:rPr>
        <w:t xml:space="preserve"> происходит наиболее интенсивное формирование </w:t>
      </w:r>
      <w:r w:rsidR="002D4018" w:rsidRPr="002A5ED6">
        <w:rPr>
          <w:rFonts w:ascii="Times New Roman" w:eastAsia="Calibri" w:hAnsi="Times New Roman" w:cs="Times New Roman"/>
          <w:sz w:val="28"/>
          <w:szCs w:val="28"/>
        </w:rPr>
        <w:t>представлений</w:t>
      </w:r>
      <w:r w:rsidR="003A04A7" w:rsidRPr="002A5ED6">
        <w:rPr>
          <w:rFonts w:ascii="Times New Roman" w:eastAsia="Calibri" w:hAnsi="Times New Roman" w:cs="Times New Roman"/>
          <w:sz w:val="28"/>
          <w:szCs w:val="28"/>
        </w:rPr>
        <w:t>,</w:t>
      </w:r>
      <w:r w:rsidR="003A04A7" w:rsidRPr="003A04A7">
        <w:rPr>
          <w:rFonts w:ascii="Times New Roman" w:eastAsia="Calibri" w:hAnsi="Times New Roman" w:cs="Times New Roman"/>
          <w:sz w:val="28"/>
          <w:szCs w:val="28"/>
        </w:rPr>
        <w:t xml:space="preserve"> умений, навыков. </w:t>
      </w:r>
    </w:p>
    <w:p w:rsidR="003A04A7" w:rsidRPr="003A04A7" w:rsidRDefault="003A04A7" w:rsidP="003A04A7">
      <w:pPr>
        <w:spacing w:after="0" w:line="36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 xml:space="preserve">          Однако на практике, при проведении работ по освоению </w:t>
      </w:r>
      <w:r w:rsidRPr="003A04A7">
        <w:rPr>
          <w:rFonts w:ascii="Times New Roman" w:eastAsia="Calibri" w:hAnsi="Times New Roman" w:cs="Times New Roman"/>
          <w:color w:val="000000"/>
          <w:sz w:val="28"/>
          <w:szCs w:val="28"/>
        </w:rPr>
        <w:t>элементов плавания</w:t>
      </w:r>
      <w:r w:rsidRPr="003A04A7">
        <w:rPr>
          <w:rFonts w:ascii="Times New Roman" w:eastAsia="Calibri" w:hAnsi="Times New Roman" w:cs="Times New Roman"/>
          <w:sz w:val="28"/>
          <w:szCs w:val="28"/>
        </w:rPr>
        <w:t xml:space="preserve"> в детском учреждении встречается ряд проблем, которые надо решать исходя из</w:t>
      </w:r>
      <w:r w:rsidR="00415E86" w:rsidRPr="00415E86">
        <w:rPr>
          <w:rFonts w:ascii="Times New Roman" w:eastAsia="Calibri" w:hAnsi="Times New Roman" w:cs="Times New Roman"/>
          <w:sz w:val="28"/>
          <w:szCs w:val="28"/>
        </w:rPr>
        <w:t xml:space="preserve"> </w:t>
      </w:r>
      <w:r w:rsidR="002D4018" w:rsidRPr="002A5ED6">
        <w:rPr>
          <w:rFonts w:ascii="Times New Roman" w:eastAsia="Calibri" w:hAnsi="Times New Roman" w:cs="Times New Roman"/>
          <w:sz w:val="28"/>
          <w:szCs w:val="28"/>
        </w:rPr>
        <w:t>индивидуальных</w:t>
      </w:r>
      <w:r w:rsidR="00415E86" w:rsidRPr="00415E86">
        <w:rPr>
          <w:rFonts w:ascii="Times New Roman" w:eastAsia="Calibri" w:hAnsi="Times New Roman" w:cs="Times New Roman"/>
          <w:sz w:val="28"/>
          <w:szCs w:val="28"/>
        </w:rPr>
        <w:t xml:space="preserve"> </w:t>
      </w:r>
      <w:r w:rsidRPr="003A04A7">
        <w:rPr>
          <w:rFonts w:ascii="Times New Roman" w:eastAsia="Calibri" w:hAnsi="Times New Roman" w:cs="Times New Roman"/>
          <w:sz w:val="28"/>
          <w:szCs w:val="28"/>
        </w:rPr>
        <w:t>особенностей и возраста воспитанников.</w:t>
      </w:r>
    </w:p>
    <w:p w:rsidR="002D4018" w:rsidRDefault="003A04A7" w:rsidP="003A04A7">
      <w:pPr>
        <w:spacing w:after="0" w:line="36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 xml:space="preserve">          При плавании, особенно в старшей группе, движения выполняются в специфических условиях водной среды, т.е. в относительно большой изоляции от руководителя и товарищей по группе.  Задержки дыхания, погружения в </w:t>
      </w:r>
      <w:r w:rsidRPr="003A04A7">
        <w:rPr>
          <w:rFonts w:ascii="Times New Roman" w:eastAsia="Calibri" w:hAnsi="Times New Roman" w:cs="Times New Roman"/>
          <w:sz w:val="28"/>
          <w:szCs w:val="28"/>
        </w:rPr>
        <w:lastRenderedPageBreak/>
        <w:t>воду, выдохи в воду и непосредственно передвижения в воде оставляют ребенка в течение большей части занятия наедине с самим собой. Поэтому на этой стадии подготовки у воспитанников снижается интерес к разучиваемым упражнениям.</w:t>
      </w:r>
    </w:p>
    <w:p w:rsidR="00D90407" w:rsidRPr="002A5ED6" w:rsidRDefault="00D90407" w:rsidP="003A04A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2A5ED6">
        <w:rPr>
          <w:rFonts w:ascii="Times New Roman" w:eastAsia="Calibri" w:hAnsi="Times New Roman" w:cs="Times New Roman"/>
          <w:sz w:val="28"/>
          <w:szCs w:val="28"/>
        </w:rPr>
        <w:t>Возникла потребность в поиске такой формы взаимодействия с детьми, которая бы позволила</w:t>
      </w:r>
      <w:r w:rsidR="00F6306E" w:rsidRPr="002A5ED6">
        <w:rPr>
          <w:rFonts w:ascii="Times New Roman" w:eastAsia="Calibri" w:hAnsi="Times New Roman" w:cs="Times New Roman"/>
          <w:sz w:val="28"/>
          <w:szCs w:val="28"/>
        </w:rPr>
        <w:t xml:space="preserve"> разнообраз</w:t>
      </w:r>
      <w:r w:rsidR="00356ED7" w:rsidRPr="002A5ED6">
        <w:rPr>
          <w:rFonts w:ascii="Times New Roman" w:eastAsia="Calibri" w:hAnsi="Times New Roman" w:cs="Times New Roman"/>
          <w:sz w:val="28"/>
          <w:szCs w:val="28"/>
        </w:rPr>
        <w:t>ить</w:t>
      </w:r>
      <w:r w:rsidR="00F6306E" w:rsidRPr="002A5ED6">
        <w:rPr>
          <w:rFonts w:ascii="Times New Roman" w:eastAsia="Calibri" w:hAnsi="Times New Roman" w:cs="Times New Roman"/>
          <w:sz w:val="28"/>
          <w:szCs w:val="28"/>
        </w:rPr>
        <w:t xml:space="preserve"> физические нагрузки, </w:t>
      </w:r>
      <w:r w:rsidR="00356ED7" w:rsidRPr="002A5ED6">
        <w:rPr>
          <w:rFonts w:ascii="Times New Roman" w:eastAsia="Calibri" w:hAnsi="Times New Roman" w:cs="Times New Roman"/>
          <w:sz w:val="28"/>
          <w:szCs w:val="28"/>
        </w:rPr>
        <w:t>содействовала воспитанию</w:t>
      </w:r>
      <w:r w:rsidR="00F6306E" w:rsidRPr="002A5ED6">
        <w:rPr>
          <w:rFonts w:ascii="Times New Roman" w:eastAsia="Calibri" w:hAnsi="Times New Roman" w:cs="Times New Roman"/>
          <w:sz w:val="28"/>
          <w:szCs w:val="28"/>
        </w:rPr>
        <w:t xml:space="preserve"> физической культуры </w:t>
      </w:r>
      <w:r w:rsidR="00356ED7" w:rsidRPr="002A5ED6">
        <w:rPr>
          <w:rFonts w:ascii="Times New Roman" w:eastAsia="Calibri" w:hAnsi="Times New Roman" w:cs="Times New Roman"/>
          <w:sz w:val="28"/>
          <w:szCs w:val="28"/>
        </w:rPr>
        <w:t>личности, формировала партнерски</w:t>
      </w:r>
      <w:r w:rsidR="001E7457">
        <w:rPr>
          <w:rFonts w:ascii="Times New Roman" w:eastAsia="Calibri" w:hAnsi="Times New Roman" w:cs="Times New Roman"/>
          <w:sz w:val="28"/>
          <w:szCs w:val="28"/>
        </w:rPr>
        <w:t>е взаимоотношения детей в бассейне</w:t>
      </w:r>
      <w:r w:rsidR="00356ED7" w:rsidRPr="002A5ED6">
        <w:rPr>
          <w:rFonts w:ascii="Times New Roman" w:eastAsia="Calibri" w:hAnsi="Times New Roman" w:cs="Times New Roman"/>
          <w:sz w:val="28"/>
          <w:szCs w:val="28"/>
        </w:rPr>
        <w:t xml:space="preserve">. </w:t>
      </w:r>
    </w:p>
    <w:p w:rsidR="00356ED7" w:rsidRPr="002A5ED6" w:rsidRDefault="00356ED7" w:rsidP="00356ED7">
      <w:pPr>
        <w:spacing w:after="0" w:line="360" w:lineRule="auto"/>
        <w:ind w:firstLine="708"/>
        <w:jc w:val="both"/>
        <w:rPr>
          <w:rFonts w:ascii="Times New Roman" w:eastAsia="Calibri" w:hAnsi="Times New Roman" w:cs="Times New Roman"/>
          <w:sz w:val="28"/>
          <w:szCs w:val="28"/>
        </w:rPr>
      </w:pPr>
      <w:r w:rsidRPr="002A5ED6">
        <w:rPr>
          <w:rFonts w:ascii="Times New Roman" w:eastAsia="Calibri" w:hAnsi="Times New Roman" w:cs="Times New Roman"/>
          <w:sz w:val="28"/>
          <w:szCs w:val="28"/>
        </w:rPr>
        <w:t>П.Ф. Лесгафт говорил: «В играх применяется все то, что усваивае</w:t>
      </w:r>
      <w:r w:rsidR="00EA69EA" w:rsidRPr="002A5ED6">
        <w:rPr>
          <w:rFonts w:ascii="Times New Roman" w:eastAsia="Calibri" w:hAnsi="Times New Roman" w:cs="Times New Roman"/>
          <w:sz w:val="28"/>
          <w:szCs w:val="28"/>
        </w:rPr>
        <w:t>тся при систематических</w:t>
      </w:r>
      <w:r w:rsidRPr="002A5ED6">
        <w:rPr>
          <w:rFonts w:ascii="Times New Roman" w:eastAsia="Calibri" w:hAnsi="Times New Roman" w:cs="Times New Roman"/>
          <w:sz w:val="28"/>
          <w:szCs w:val="28"/>
        </w:rPr>
        <w:t xml:space="preserve"> занятиях, поэтому все производимые здесь д</w:t>
      </w:r>
      <w:r w:rsidR="00EA69EA" w:rsidRPr="002A5ED6">
        <w:rPr>
          <w:rFonts w:ascii="Times New Roman" w:eastAsia="Calibri" w:hAnsi="Times New Roman" w:cs="Times New Roman"/>
          <w:sz w:val="28"/>
          <w:szCs w:val="28"/>
        </w:rPr>
        <w:t xml:space="preserve">вижения и действия вполне  </w:t>
      </w:r>
      <w:r w:rsidRPr="002A5ED6">
        <w:rPr>
          <w:rFonts w:ascii="Times New Roman" w:eastAsia="Calibri" w:hAnsi="Times New Roman" w:cs="Times New Roman"/>
          <w:sz w:val="28"/>
          <w:szCs w:val="28"/>
        </w:rPr>
        <w:t xml:space="preserve">должны соответствовать силам и умению занимающихся и производиться с возможно </w:t>
      </w:r>
      <w:r w:rsidR="00F0114E">
        <w:rPr>
          <w:rFonts w:ascii="Times New Roman" w:eastAsia="Calibri" w:hAnsi="Times New Roman" w:cs="Times New Roman"/>
          <w:sz w:val="28"/>
          <w:szCs w:val="28"/>
        </w:rPr>
        <w:t xml:space="preserve">большей точностью и ловкостью» </w:t>
      </w:r>
      <w:r w:rsidR="007C7BFD">
        <w:rPr>
          <w:rFonts w:ascii="Times New Roman" w:eastAsia="Calibri" w:hAnsi="Times New Roman" w:cs="Times New Roman"/>
          <w:sz w:val="28"/>
          <w:szCs w:val="28"/>
        </w:rPr>
        <w:t>[3</w:t>
      </w:r>
      <w:r w:rsidR="00700B54">
        <w:rPr>
          <w:rFonts w:ascii="Times New Roman" w:eastAsia="Calibri" w:hAnsi="Times New Roman" w:cs="Times New Roman"/>
          <w:sz w:val="28"/>
          <w:szCs w:val="28"/>
        </w:rPr>
        <w:t>, с.136</w:t>
      </w:r>
      <w:r w:rsidR="00415E86" w:rsidRPr="00415E86">
        <w:rPr>
          <w:rFonts w:ascii="Times New Roman" w:eastAsia="Calibri" w:hAnsi="Times New Roman" w:cs="Times New Roman"/>
          <w:sz w:val="28"/>
          <w:szCs w:val="28"/>
        </w:rPr>
        <w:t>]</w:t>
      </w:r>
      <w:r w:rsidR="00F0114E">
        <w:rPr>
          <w:rFonts w:ascii="Times New Roman" w:eastAsia="Calibri" w:hAnsi="Times New Roman" w:cs="Times New Roman"/>
          <w:sz w:val="28"/>
          <w:szCs w:val="28"/>
        </w:rPr>
        <w:t>.</w:t>
      </w:r>
      <w:r w:rsidRPr="002A5ED6">
        <w:rPr>
          <w:rFonts w:ascii="Times New Roman" w:eastAsia="Calibri" w:hAnsi="Times New Roman" w:cs="Times New Roman"/>
          <w:sz w:val="28"/>
          <w:szCs w:val="28"/>
        </w:rPr>
        <w:t xml:space="preserve">                                                                                                                                                                                                                         </w:t>
      </w:r>
    </w:p>
    <w:p w:rsidR="00356ED7" w:rsidRPr="002A5ED6" w:rsidRDefault="00356ED7" w:rsidP="00356ED7">
      <w:pPr>
        <w:spacing w:after="0" w:line="360" w:lineRule="auto"/>
        <w:jc w:val="both"/>
        <w:rPr>
          <w:rFonts w:ascii="Times New Roman" w:eastAsia="Calibri" w:hAnsi="Times New Roman" w:cs="Times New Roman"/>
          <w:sz w:val="28"/>
          <w:szCs w:val="28"/>
        </w:rPr>
      </w:pPr>
      <w:r w:rsidRPr="002A5ED6">
        <w:rPr>
          <w:rFonts w:ascii="Times New Roman" w:eastAsia="Calibri" w:hAnsi="Times New Roman" w:cs="Times New Roman"/>
          <w:sz w:val="28"/>
          <w:szCs w:val="28"/>
        </w:rPr>
        <w:tab/>
        <w:t>В дошкольном периоде основной вид деятельности – это игра.</w:t>
      </w:r>
      <w:r w:rsidR="00415E86" w:rsidRPr="00415E86">
        <w:rPr>
          <w:rFonts w:ascii="Times New Roman" w:eastAsia="Calibri" w:hAnsi="Times New Roman" w:cs="Times New Roman"/>
          <w:sz w:val="28"/>
          <w:szCs w:val="28"/>
        </w:rPr>
        <w:t xml:space="preserve"> </w:t>
      </w:r>
      <w:r w:rsidRPr="002A5ED6">
        <w:rPr>
          <w:rFonts w:ascii="Times New Roman" w:eastAsia="Calibri" w:hAnsi="Times New Roman" w:cs="Times New Roman"/>
          <w:sz w:val="28"/>
          <w:szCs w:val="28"/>
        </w:rPr>
        <w:t>Игра помогает налаживать контакты в детском коллективе, способствует повышению эмоциональности занятий, что в свою очередь помогает быстрее и прочнее закрепить разученные элементы.</w:t>
      </w:r>
      <w:r w:rsidR="00DA37E0">
        <w:rPr>
          <w:rFonts w:ascii="Times New Roman" w:eastAsia="Calibri" w:hAnsi="Times New Roman" w:cs="Times New Roman"/>
          <w:sz w:val="28"/>
          <w:szCs w:val="28"/>
        </w:rPr>
        <w:t xml:space="preserve"> </w:t>
      </w:r>
      <w:r w:rsidRPr="002A5ED6">
        <w:rPr>
          <w:rFonts w:ascii="Times New Roman" w:eastAsia="Calibri" w:hAnsi="Times New Roman" w:cs="Times New Roman"/>
          <w:sz w:val="28"/>
          <w:szCs w:val="28"/>
        </w:rPr>
        <w:t>Поэтому результатом поиска</w:t>
      </w:r>
      <w:r w:rsidR="00EE5A96">
        <w:rPr>
          <w:rFonts w:ascii="Times New Roman" w:eastAsia="Calibri" w:hAnsi="Times New Roman" w:cs="Times New Roman"/>
          <w:sz w:val="28"/>
          <w:szCs w:val="28"/>
        </w:rPr>
        <w:t xml:space="preserve"> </w:t>
      </w:r>
      <w:r w:rsidRPr="002A5ED6">
        <w:rPr>
          <w:rFonts w:ascii="Times New Roman" w:eastAsia="Calibri" w:hAnsi="Times New Roman" w:cs="Times New Roman"/>
          <w:sz w:val="28"/>
          <w:szCs w:val="28"/>
        </w:rPr>
        <w:t>эффективных подходов в работе с детьми по формированию устойчивого интереса к плаванию стали игра и игровые упражнения.</w:t>
      </w:r>
    </w:p>
    <w:p w:rsidR="003A04A7" w:rsidRPr="003A04A7" w:rsidRDefault="003A04A7" w:rsidP="00356ED7">
      <w:pPr>
        <w:spacing w:after="0" w:line="360" w:lineRule="auto"/>
        <w:ind w:firstLine="708"/>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 xml:space="preserve">В связи с этим, была поставлена </w:t>
      </w:r>
      <w:r w:rsidRPr="003A04A7">
        <w:rPr>
          <w:rFonts w:ascii="Times New Roman" w:eastAsia="Calibri" w:hAnsi="Times New Roman" w:cs="Times New Roman"/>
          <w:i/>
          <w:sz w:val="28"/>
          <w:szCs w:val="28"/>
        </w:rPr>
        <w:t xml:space="preserve">цель </w:t>
      </w:r>
      <w:r w:rsidR="00356ED7" w:rsidRPr="002A5ED6">
        <w:rPr>
          <w:rFonts w:ascii="Times New Roman" w:eastAsia="Calibri" w:hAnsi="Times New Roman" w:cs="Times New Roman"/>
          <w:sz w:val="28"/>
          <w:szCs w:val="28"/>
        </w:rPr>
        <w:t>работы</w:t>
      </w:r>
      <w:r w:rsidRPr="002A5ED6">
        <w:rPr>
          <w:rFonts w:ascii="Times New Roman" w:eastAsia="Calibri" w:hAnsi="Times New Roman" w:cs="Times New Roman"/>
          <w:sz w:val="28"/>
          <w:szCs w:val="28"/>
        </w:rPr>
        <w:t>:</w:t>
      </w:r>
      <w:r w:rsidRPr="003A04A7">
        <w:rPr>
          <w:rFonts w:ascii="Times New Roman" w:eastAsia="Calibri" w:hAnsi="Times New Roman" w:cs="Times New Roman"/>
          <w:sz w:val="28"/>
          <w:szCs w:val="28"/>
        </w:rPr>
        <w:t xml:space="preserve"> и</w:t>
      </w:r>
      <w:r w:rsidRPr="003A04A7">
        <w:rPr>
          <w:rFonts w:ascii="Times New Roman" w:eastAsia="Calibri" w:hAnsi="Times New Roman" w:cs="Times New Roman"/>
          <w:color w:val="000000"/>
          <w:sz w:val="28"/>
          <w:szCs w:val="28"/>
        </w:rPr>
        <w:t>спользование</w:t>
      </w:r>
      <w:r w:rsidR="00415E86" w:rsidRPr="00415E86">
        <w:rPr>
          <w:rFonts w:ascii="Times New Roman" w:eastAsia="Calibri" w:hAnsi="Times New Roman" w:cs="Times New Roman"/>
          <w:color w:val="000000"/>
          <w:sz w:val="28"/>
          <w:szCs w:val="28"/>
        </w:rPr>
        <w:t xml:space="preserve"> </w:t>
      </w:r>
      <w:r w:rsidRPr="003A04A7">
        <w:rPr>
          <w:rFonts w:ascii="Times New Roman" w:eastAsia="Calibri" w:hAnsi="Times New Roman" w:cs="Times New Roman"/>
          <w:color w:val="000000"/>
          <w:sz w:val="28"/>
          <w:szCs w:val="28"/>
        </w:rPr>
        <w:t xml:space="preserve">игр и игровых упражнений </w:t>
      </w:r>
      <w:r w:rsidRPr="00732C57">
        <w:rPr>
          <w:rFonts w:ascii="Times New Roman" w:eastAsia="Calibri" w:hAnsi="Times New Roman" w:cs="Times New Roman"/>
          <w:color w:val="000000"/>
          <w:sz w:val="28"/>
          <w:szCs w:val="28"/>
        </w:rPr>
        <w:t>в воде</w:t>
      </w:r>
      <w:r w:rsidRPr="003A04A7">
        <w:rPr>
          <w:rFonts w:ascii="Times New Roman" w:eastAsia="Calibri" w:hAnsi="Times New Roman" w:cs="Times New Roman"/>
          <w:color w:val="000000"/>
          <w:sz w:val="28"/>
          <w:szCs w:val="28"/>
        </w:rPr>
        <w:t xml:space="preserve"> для </w:t>
      </w:r>
      <w:r w:rsidR="00356ED7" w:rsidRPr="003A04A7">
        <w:rPr>
          <w:rFonts w:ascii="Times New Roman" w:eastAsia="Calibri" w:hAnsi="Times New Roman" w:cs="Times New Roman"/>
          <w:color w:val="000000"/>
          <w:sz w:val="28"/>
          <w:szCs w:val="28"/>
        </w:rPr>
        <w:t>освоения элементов</w:t>
      </w:r>
      <w:r w:rsidRPr="003A04A7">
        <w:rPr>
          <w:rFonts w:ascii="Times New Roman" w:eastAsia="Calibri" w:hAnsi="Times New Roman" w:cs="Times New Roman"/>
          <w:color w:val="000000"/>
          <w:sz w:val="28"/>
          <w:szCs w:val="28"/>
        </w:rPr>
        <w:t xml:space="preserve"> плавания воспитанниками старшего дошкольного возраста</w:t>
      </w:r>
      <w:r w:rsidRPr="003A04A7">
        <w:rPr>
          <w:rFonts w:ascii="Times New Roman" w:eastAsia="Calibri" w:hAnsi="Times New Roman" w:cs="Times New Roman"/>
          <w:sz w:val="28"/>
          <w:szCs w:val="28"/>
        </w:rPr>
        <w:t>.</w:t>
      </w:r>
    </w:p>
    <w:p w:rsidR="003A04A7" w:rsidRPr="003A04A7" w:rsidRDefault="00356ED7" w:rsidP="003A04A7">
      <w:pPr>
        <w:tabs>
          <w:tab w:val="left" w:pos="709"/>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3A04A7" w:rsidRPr="003A04A7">
        <w:rPr>
          <w:rFonts w:ascii="Times New Roman" w:eastAsia="Calibri" w:hAnsi="Times New Roman" w:cs="Times New Roman"/>
          <w:sz w:val="28"/>
          <w:szCs w:val="28"/>
        </w:rPr>
        <w:t xml:space="preserve">Для достижения поставленной цели, определились </w:t>
      </w:r>
      <w:r w:rsidR="003A04A7" w:rsidRPr="003A04A7">
        <w:rPr>
          <w:rFonts w:ascii="Times New Roman" w:eastAsia="Calibri" w:hAnsi="Times New Roman" w:cs="Times New Roman"/>
          <w:i/>
          <w:sz w:val="28"/>
          <w:szCs w:val="28"/>
        </w:rPr>
        <w:t>задачи:</w:t>
      </w:r>
    </w:p>
    <w:p w:rsidR="003A04A7" w:rsidRPr="003A04A7" w:rsidRDefault="003A04A7" w:rsidP="00356ED7">
      <w:pPr>
        <w:numPr>
          <w:ilvl w:val="0"/>
          <w:numId w:val="17"/>
        </w:numPr>
        <w:tabs>
          <w:tab w:val="left" w:pos="0"/>
        </w:tabs>
        <w:spacing w:after="0" w:line="360" w:lineRule="auto"/>
        <w:ind w:left="0" w:firstLine="0"/>
        <w:jc w:val="both"/>
        <w:rPr>
          <w:rFonts w:ascii="Times New Roman" w:eastAsia="Calibri" w:hAnsi="Times New Roman" w:cs="Times New Roman"/>
          <w:sz w:val="28"/>
          <w:szCs w:val="28"/>
        </w:rPr>
      </w:pPr>
      <w:r w:rsidRPr="003A04A7">
        <w:rPr>
          <w:rFonts w:ascii="Times New Roman" w:eastAsia="Times New Roman" w:hAnsi="Times New Roman" w:cs="Times New Roman"/>
          <w:sz w:val="28"/>
          <w:szCs w:val="28"/>
        </w:rPr>
        <w:t xml:space="preserve">создать необходимые условия для организации игровой деятельности в </w:t>
      </w:r>
      <w:r w:rsidR="005D3A38" w:rsidRPr="003A04A7">
        <w:rPr>
          <w:rFonts w:ascii="Times New Roman" w:eastAsia="Times New Roman" w:hAnsi="Times New Roman" w:cs="Times New Roman"/>
          <w:sz w:val="28"/>
          <w:szCs w:val="28"/>
        </w:rPr>
        <w:t xml:space="preserve">процессе </w:t>
      </w:r>
      <w:r w:rsidR="005D3A38" w:rsidRPr="003A04A7">
        <w:rPr>
          <w:rFonts w:ascii="Times New Roman" w:eastAsia="Calibri" w:hAnsi="Times New Roman" w:cs="Times New Roman"/>
          <w:color w:val="000000"/>
          <w:sz w:val="28"/>
          <w:szCs w:val="28"/>
        </w:rPr>
        <w:t>освоения элементами</w:t>
      </w:r>
      <w:r w:rsidR="00415E86" w:rsidRPr="00415E86">
        <w:rPr>
          <w:rFonts w:ascii="Times New Roman" w:eastAsia="Calibri" w:hAnsi="Times New Roman" w:cs="Times New Roman"/>
          <w:color w:val="000000"/>
          <w:sz w:val="28"/>
          <w:szCs w:val="28"/>
        </w:rPr>
        <w:t xml:space="preserve"> </w:t>
      </w:r>
      <w:r w:rsidR="005D3A38" w:rsidRPr="003A04A7">
        <w:rPr>
          <w:rFonts w:ascii="Times New Roman" w:eastAsia="Calibri" w:hAnsi="Times New Roman" w:cs="Times New Roman"/>
          <w:color w:val="000000"/>
          <w:sz w:val="28"/>
          <w:szCs w:val="28"/>
        </w:rPr>
        <w:t>плавания</w:t>
      </w:r>
      <w:r w:rsidR="005D3A38" w:rsidRPr="003A04A7">
        <w:rPr>
          <w:rFonts w:ascii="Times New Roman" w:eastAsia="Times New Roman" w:hAnsi="Times New Roman" w:cs="Times New Roman"/>
          <w:sz w:val="28"/>
          <w:szCs w:val="28"/>
        </w:rPr>
        <w:t xml:space="preserve"> воспитанниками</w:t>
      </w:r>
      <w:r w:rsidRPr="003A04A7">
        <w:rPr>
          <w:rFonts w:ascii="Times New Roman" w:eastAsia="Times New Roman" w:hAnsi="Times New Roman" w:cs="Times New Roman"/>
          <w:sz w:val="28"/>
          <w:szCs w:val="28"/>
        </w:rPr>
        <w:t xml:space="preserve"> старшего дошкольного возраста;</w:t>
      </w:r>
    </w:p>
    <w:p w:rsidR="003A04A7" w:rsidRPr="003A04A7" w:rsidRDefault="003A04A7" w:rsidP="00356ED7">
      <w:pPr>
        <w:numPr>
          <w:ilvl w:val="0"/>
          <w:numId w:val="17"/>
        </w:numPr>
        <w:tabs>
          <w:tab w:val="left" w:pos="0"/>
        </w:tabs>
        <w:spacing w:after="0" w:line="360" w:lineRule="auto"/>
        <w:ind w:left="0" w:firstLine="0"/>
        <w:jc w:val="both"/>
        <w:rPr>
          <w:rFonts w:ascii="Times New Roman" w:eastAsia="Calibri" w:hAnsi="Times New Roman" w:cs="Times New Roman"/>
          <w:sz w:val="28"/>
          <w:szCs w:val="28"/>
        </w:rPr>
      </w:pPr>
      <w:r w:rsidRPr="003A04A7">
        <w:rPr>
          <w:rFonts w:ascii="Times New Roman" w:eastAsia="Calibri" w:hAnsi="Times New Roman" w:cs="Times New Roman"/>
          <w:color w:val="000000"/>
          <w:sz w:val="28"/>
          <w:szCs w:val="28"/>
        </w:rPr>
        <w:t xml:space="preserve">обеспечить процесс освоения элементами плавания </w:t>
      </w:r>
      <w:r w:rsidR="005D3A38" w:rsidRPr="003A04A7">
        <w:rPr>
          <w:rFonts w:ascii="Times New Roman" w:eastAsia="Calibri" w:hAnsi="Times New Roman" w:cs="Times New Roman"/>
          <w:color w:val="000000"/>
          <w:sz w:val="28"/>
          <w:szCs w:val="28"/>
        </w:rPr>
        <w:t>эффективными играми и</w:t>
      </w:r>
      <w:r w:rsidRPr="003A04A7">
        <w:rPr>
          <w:rFonts w:ascii="Times New Roman" w:eastAsia="Calibri" w:hAnsi="Times New Roman" w:cs="Times New Roman"/>
          <w:color w:val="000000"/>
          <w:sz w:val="28"/>
          <w:szCs w:val="28"/>
        </w:rPr>
        <w:t xml:space="preserve"> игровыми упражнениями;</w:t>
      </w:r>
    </w:p>
    <w:p w:rsidR="005D3A38" w:rsidRDefault="003A04A7" w:rsidP="002A5ED6">
      <w:pPr>
        <w:numPr>
          <w:ilvl w:val="0"/>
          <w:numId w:val="17"/>
        </w:numPr>
        <w:tabs>
          <w:tab w:val="left" w:pos="0"/>
        </w:tabs>
        <w:spacing w:after="0" w:line="360" w:lineRule="auto"/>
        <w:ind w:left="0" w:firstLine="0"/>
        <w:jc w:val="both"/>
        <w:rPr>
          <w:rFonts w:ascii="Times New Roman" w:eastAsia="Calibri" w:hAnsi="Times New Roman" w:cs="Times New Roman"/>
          <w:color w:val="000000"/>
          <w:sz w:val="28"/>
          <w:szCs w:val="28"/>
        </w:rPr>
      </w:pPr>
      <w:r w:rsidRPr="005D3A38">
        <w:rPr>
          <w:rFonts w:ascii="Times New Roman" w:eastAsia="Calibri" w:hAnsi="Times New Roman" w:cs="Times New Roman"/>
          <w:color w:val="000000"/>
          <w:sz w:val="28"/>
          <w:szCs w:val="28"/>
        </w:rPr>
        <w:t xml:space="preserve">формировать у </w:t>
      </w:r>
      <w:r w:rsidR="005D3A38" w:rsidRPr="005D3A38">
        <w:rPr>
          <w:rFonts w:ascii="Times New Roman" w:eastAsia="Calibri" w:hAnsi="Times New Roman" w:cs="Times New Roman"/>
          <w:color w:val="000000"/>
          <w:sz w:val="28"/>
          <w:szCs w:val="28"/>
        </w:rPr>
        <w:t>воспитанников организаторские</w:t>
      </w:r>
      <w:r w:rsidRPr="005D3A38">
        <w:rPr>
          <w:rFonts w:ascii="Times New Roman" w:eastAsia="Calibri" w:hAnsi="Times New Roman" w:cs="Times New Roman"/>
          <w:color w:val="000000"/>
          <w:sz w:val="28"/>
          <w:szCs w:val="28"/>
        </w:rPr>
        <w:t xml:space="preserve"> навыки и привычку самостоятельно выполнять игровые действия;</w:t>
      </w:r>
    </w:p>
    <w:p w:rsidR="003A04A7" w:rsidRPr="00732C57" w:rsidRDefault="003A04A7" w:rsidP="002A5ED6">
      <w:pPr>
        <w:numPr>
          <w:ilvl w:val="0"/>
          <w:numId w:val="17"/>
        </w:numPr>
        <w:tabs>
          <w:tab w:val="left" w:pos="0"/>
        </w:tabs>
        <w:spacing w:after="0" w:line="360" w:lineRule="auto"/>
        <w:ind w:left="0" w:firstLine="0"/>
        <w:jc w:val="both"/>
        <w:rPr>
          <w:rFonts w:ascii="Times New Roman" w:eastAsia="Calibri" w:hAnsi="Times New Roman" w:cs="Times New Roman"/>
          <w:b/>
          <w:color w:val="000000"/>
          <w:sz w:val="28"/>
          <w:szCs w:val="28"/>
        </w:rPr>
      </w:pPr>
      <w:r w:rsidRPr="005D3A38">
        <w:rPr>
          <w:rFonts w:ascii="Times New Roman" w:eastAsia="Calibri" w:hAnsi="Times New Roman" w:cs="Times New Roman"/>
          <w:color w:val="000000"/>
          <w:sz w:val="28"/>
          <w:szCs w:val="28"/>
        </w:rPr>
        <w:lastRenderedPageBreak/>
        <w:t xml:space="preserve">обеспечить повышение психолого-педагогической грамотности педагогов и законных представителей </w:t>
      </w:r>
      <w:r w:rsidR="005D3A38" w:rsidRPr="005D3A38">
        <w:rPr>
          <w:rFonts w:ascii="Times New Roman" w:eastAsia="Calibri" w:hAnsi="Times New Roman" w:cs="Times New Roman"/>
          <w:color w:val="000000"/>
          <w:sz w:val="28"/>
          <w:szCs w:val="28"/>
        </w:rPr>
        <w:t>воспитанников в</w:t>
      </w:r>
      <w:r w:rsidRPr="005D3A38">
        <w:rPr>
          <w:rFonts w:ascii="Times New Roman" w:eastAsia="Calibri" w:hAnsi="Times New Roman" w:cs="Times New Roman"/>
          <w:color w:val="000000"/>
          <w:sz w:val="28"/>
          <w:szCs w:val="28"/>
        </w:rPr>
        <w:t xml:space="preserve"> вопросах организации подвижных игр </w:t>
      </w:r>
      <w:r w:rsidRPr="00732C57">
        <w:rPr>
          <w:rFonts w:ascii="Times New Roman" w:eastAsia="Calibri" w:hAnsi="Times New Roman" w:cs="Times New Roman"/>
          <w:color w:val="000000"/>
          <w:sz w:val="28"/>
          <w:szCs w:val="28"/>
        </w:rPr>
        <w:t>в воде</w:t>
      </w:r>
      <w:r w:rsidRPr="00732C57">
        <w:rPr>
          <w:rFonts w:ascii="Times New Roman" w:eastAsia="Calibri" w:hAnsi="Times New Roman" w:cs="Times New Roman"/>
          <w:b/>
          <w:color w:val="000000"/>
          <w:sz w:val="28"/>
          <w:szCs w:val="28"/>
        </w:rPr>
        <w:t>.</w:t>
      </w:r>
    </w:p>
    <w:p w:rsidR="007D53D2" w:rsidRDefault="003A04A7" w:rsidP="007D53D2">
      <w:pPr>
        <w:spacing w:after="0" w:line="360" w:lineRule="auto"/>
        <w:ind w:firstLine="708"/>
        <w:jc w:val="both"/>
        <w:rPr>
          <w:rFonts w:ascii="Times New Roman" w:eastAsia="Calibri" w:hAnsi="Times New Roman" w:cs="Times New Roman"/>
          <w:spacing w:val="-3"/>
          <w:sz w:val="28"/>
          <w:szCs w:val="28"/>
        </w:rPr>
      </w:pPr>
      <w:r w:rsidRPr="002A5ED6">
        <w:rPr>
          <w:rFonts w:ascii="Times New Roman" w:eastAsia="Calibri" w:hAnsi="Times New Roman" w:cs="Times New Roman"/>
          <w:color w:val="000000"/>
          <w:spacing w:val="-10"/>
          <w:sz w:val="28"/>
          <w:szCs w:val="28"/>
        </w:rPr>
        <w:t>Важн</w:t>
      </w:r>
      <w:r w:rsidR="005D3A38" w:rsidRPr="002A5ED6">
        <w:rPr>
          <w:rFonts w:ascii="Times New Roman" w:eastAsia="Calibri" w:hAnsi="Times New Roman" w:cs="Times New Roman"/>
          <w:color w:val="000000"/>
          <w:spacing w:val="-10"/>
          <w:sz w:val="28"/>
          <w:szCs w:val="28"/>
        </w:rPr>
        <w:t>ой</w:t>
      </w:r>
      <w:r w:rsidR="00415E86" w:rsidRPr="00415E86">
        <w:rPr>
          <w:rFonts w:ascii="Times New Roman" w:eastAsia="Calibri" w:hAnsi="Times New Roman" w:cs="Times New Roman"/>
          <w:color w:val="000000"/>
          <w:spacing w:val="-10"/>
          <w:sz w:val="28"/>
          <w:szCs w:val="28"/>
        </w:rPr>
        <w:t xml:space="preserve"> </w:t>
      </w:r>
      <w:r w:rsidR="005D3A38" w:rsidRPr="002A5ED6">
        <w:rPr>
          <w:rFonts w:ascii="Times New Roman" w:eastAsia="Calibri" w:hAnsi="Times New Roman" w:cs="Times New Roman"/>
          <w:spacing w:val="-10"/>
          <w:sz w:val="28"/>
          <w:szCs w:val="28"/>
        </w:rPr>
        <w:t>составляющей</w:t>
      </w:r>
      <w:r w:rsidR="00415E86" w:rsidRPr="00415E86">
        <w:rPr>
          <w:rFonts w:ascii="Times New Roman" w:eastAsia="Calibri" w:hAnsi="Times New Roman" w:cs="Times New Roman"/>
          <w:spacing w:val="-10"/>
          <w:sz w:val="28"/>
          <w:szCs w:val="28"/>
        </w:rPr>
        <w:t xml:space="preserve"> </w:t>
      </w:r>
      <w:r w:rsidRPr="002A5ED6">
        <w:rPr>
          <w:rFonts w:ascii="Times New Roman" w:eastAsia="Calibri" w:hAnsi="Times New Roman" w:cs="Times New Roman"/>
          <w:color w:val="000000"/>
          <w:spacing w:val="-10"/>
          <w:sz w:val="28"/>
          <w:szCs w:val="28"/>
        </w:rPr>
        <w:t xml:space="preserve">в подготовке </w:t>
      </w:r>
      <w:r w:rsidRPr="002A5ED6">
        <w:rPr>
          <w:rFonts w:ascii="Times New Roman" w:eastAsia="Calibri" w:hAnsi="Times New Roman" w:cs="Times New Roman"/>
          <w:color w:val="000000"/>
          <w:spacing w:val="-3"/>
          <w:sz w:val="28"/>
          <w:szCs w:val="28"/>
        </w:rPr>
        <w:t>воспитан</w:t>
      </w:r>
      <w:r w:rsidR="002A5ED6" w:rsidRPr="002A5ED6">
        <w:rPr>
          <w:rFonts w:ascii="Times New Roman" w:eastAsia="Calibri" w:hAnsi="Times New Roman" w:cs="Times New Roman"/>
          <w:color w:val="000000"/>
          <w:spacing w:val="-3"/>
          <w:sz w:val="28"/>
          <w:szCs w:val="28"/>
        </w:rPr>
        <w:t xml:space="preserve">ников к элементам плавания является </w:t>
      </w:r>
      <w:r w:rsidRPr="002A5ED6">
        <w:rPr>
          <w:rFonts w:ascii="Times New Roman" w:eastAsia="Calibri" w:hAnsi="Times New Roman" w:cs="Times New Roman"/>
          <w:color w:val="000000"/>
          <w:spacing w:val="-3"/>
          <w:sz w:val="28"/>
          <w:szCs w:val="28"/>
        </w:rPr>
        <w:t xml:space="preserve"> обеспеченность специальным инвентарем и оборудованием, наглядным и</w:t>
      </w:r>
      <w:r w:rsidR="00F0114E">
        <w:rPr>
          <w:rFonts w:ascii="Times New Roman" w:eastAsia="Calibri" w:hAnsi="Times New Roman" w:cs="Times New Roman"/>
          <w:color w:val="000000"/>
          <w:spacing w:val="-3"/>
          <w:sz w:val="28"/>
          <w:szCs w:val="28"/>
        </w:rPr>
        <w:t xml:space="preserve"> раздаточным материалом.</w:t>
      </w:r>
      <w:r w:rsidRPr="002A5ED6">
        <w:rPr>
          <w:rFonts w:ascii="Times New Roman" w:eastAsia="Calibri" w:hAnsi="Times New Roman" w:cs="Times New Roman"/>
          <w:color w:val="000000"/>
          <w:spacing w:val="-3"/>
          <w:sz w:val="28"/>
          <w:szCs w:val="28"/>
        </w:rPr>
        <w:t xml:space="preserve"> </w:t>
      </w:r>
      <w:r w:rsidR="007D53D2" w:rsidRPr="007D53D2">
        <w:rPr>
          <w:rFonts w:ascii="Times New Roman" w:eastAsia="Calibri" w:hAnsi="Times New Roman" w:cs="Times New Roman"/>
          <w:spacing w:val="-3"/>
          <w:sz w:val="28"/>
          <w:szCs w:val="28"/>
        </w:rPr>
        <w:t xml:space="preserve">Был проведен мониторинг обеспеченности </w:t>
      </w:r>
      <w:r w:rsidR="000F510F">
        <w:rPr>
          <w:rFonts w:ascii="Times New Roman" w:eastAsia="Calibri" w:hAnsi="Times New Roman" w:cs="Times New Roman"/>
          <w:spacing w:val="-3"/>
          <w:sz w:val="28"/>
          <w:szCs w:val="28"/>
        </w:rPr>
        <w:t xml:space="preserve">спортивным </w:t>
      </w:r>
      <w:r w:rsidR="007D53D2" w:rsidRPr="007D53D2">
        <w:rPr>
          <w:rFonts w:ascii="Times New Roman" w:eastAsia="Calibri" w:hAnsi="Times New Roman" w:cs="Times New Roman"/>
          <w:spacing w:val="-3"/>
          <w:sz w:val="28"/>
          <w:szCs w:val="28"/>
        </w:rPr>
        <w:t>инвентарем и оборудованием</w:t>
      </w:r>
      <w:r w:rsidR="000F510F">
        <w:rPr>
          <w:rFonts w:ascii="Times New Roman" w:eastAsia="Calibri" w:hAnsi="Times New Roman" w:cs="Times New Roman"/>
          <w:spacing w:val="-3"/>
          <w:sz w:val="28"/>
          <w:szCs w:val="28"/>
        </w:rPr>
        <w:t>, необходимом для организации физического воспитания обучающихся при получении ими дошкольного образования</w:t>
      </w:r>
      <w:r w:rsidR="00EC267E">
        <w:rPr>
          <w:rFonts w:ascii="Times New Roman" w:eastAsia="Calibri" w:hAnsi="Times New Roman" w:cs="Times New Roman"/>
          <w:spacing w:val="-3"/>
          <w:sz w:val="28"/>
          <w:szCs w:val="28"/>
        </w:rPr>
        <w:t xml:space="preserve"> (на начало учебного года – 65%)</w:t>
      </w:r>
      <w:r w:rsidR="000F510F">
        <w:rPr>
          <w:rFonts w:ascii="Times New Roman" w:eastAsia="Calibri" w:hAnsi="Times New Roman" w:cs="Times New Roman"/>
          <w:spacing w:val="-3"/>
          <w:sz w:val="28"/>
          <w:szCs w:val="28"/>
        </w:rPr>
        <w:t>. В</w:t>
      </w:r>
      <w:r w:rsidR="007D53D2">
        <w:rPr>
          <w:rFonts w:ascii="Times New Roman" w:eastAsia="Calibri" w:hAnsi="Times New Roman" w:cs="Times New Roman"/>
          <w:spacing w:val="-3"/>
          <w:sz w:val="28"/>
          <w:szCs w:val="28"/>
        </w:rPr>
        <w:t xml:space="preserve">ыявлены недостающие наименования оборудования и намечены пути </w:t>
      </w:r>
      <w:r w:rsidR="001E7457">
        <w:rPr>
          <w:rFonts w:ascii="Times New Roman" w:eastAsia="Calibri" w:hAnsi="Times New Roman" w:cs="Times New Roman"/>
          <w:spacing w:val="-3"/>
          <w:sz w:val="28"/>
          <w:szCs w:val="28"/>
        </w:rPr>
        <w:t xml:space="preserve">их </w:t>
      </w:r>
      <w:r w:rsidR="007D53D2">
        <w:rPr>
          <w:rFonts w:ascii="Times New Roman" w:eastAsia="Calibri" w:hAnsi="Times New Roman" w:cs="Times New Roman"/>
          <w:spacing w:val="-3"/>
          <w:sz w:val="28"/>
          <w:szCs w:val="28"/>
        </w:rPr>
        <w:t>пополнения. С этой целью проводилась работа с родителями, с их помощью было изготовлено нестандартное спортивное оборудование. Велась работа по привлечению спонсоров.</w:t>
      </w:r>
    </w:p>
    <w:p w:rsidR="00332BC3" w:rsidRPr="003A04A7" w:rsidRDefault="00332BC3" w:rsidP="00332BC3">
      <w:pPr>
        <w:spacing w:after="0" w:line="360" w:lineRule="auto"/>
        <w:ind w:firstLine="708"/>
        <w:jc w:val="both"/>
        <w:rPr>
          <w:rFonts w:ascii="Times New Roman" w:eastAsia="Calibri" w:hAnsi="Times New Roman" w:cs="Times New Roman"/>
          <w:spacing w:val="-5"/>
          <w:sz w:val="28"/>
          <w:szCs w:val="28"/>
        </w:rPr>
      </w:pPr>
      <w:r>
        <w:rPr>
          <w:rFonts w:ascii="Times New Roman" w:eastAsia="Calibri" w:hAnsi="Times New Roman" w:cs="Times New Roman"/>
          <w:color w:val="000000"/>
          <w:sz w:val="28"/>
          <w:szCs w:val="28"/>
        </w:rPr>
        <w:t xml:space="preserve"> Ин</w:t>
      </w:r>
      <w:r w:rsidRPr="003A04A7">
        <w:rPr>
          <w:rFonts w:ascii="Times New Roman" w:eastAsia="Calibri" w:hAnsi="Times New Roman" w:cs="Times New Roman"/>
          <w:color w:val="000000"/>
          <w:sz w:val="28"/>
          <w:szCs w:val="28"/>
        </w:rPr>
        <w:t>вентарь и оборудование, подбирались</w:t>
      </w:r>
      <w:r w:rsidRPr="003A04A7">
        <w:rPr>
          <w:rFonts w:ascii="Times New Roman" w:eastAsia="Calibri" w:hAnsi="Times New Roman" w:cs="Times New Roman"/>
          <w:spacing w:val="-5"/>
          <w:sz w:val="28"/>
          <w:szCs w:val="28"/>
        </w:rPr>
        <w:t xml:space="preserve"> с учётом:</w:t>
      </w:r>
    </w:p>
    <w:p w:rsidR="00332BC3" w:rsidRPr="003A04A7" w:rsidRDefault="00332BC3" w:rsidP="00332BC3">
      <w:pPr>
        <w:spacing w:after="0" w:line="360" w:lineRule="auto"/>
        <w:jc w:val="both"/>
        <w:rPr>
          <w:rFonts w:ascii="Times New Roman" w:eastAsia="Calibri" w:hAnsi="Times New Roman" w:cs="Times New Roman"/>
          <w:spacing w:val="-5"/>
          <w:sz w:val="28"/>
          <w:szCs w:val="28"/>
        </w:rPr>
      </w:pPr>
      <w:r w:rsidRPr="003A04A7">
        <w:rPr>
          <w:rFonts w:ascii="Times New Roman" w:eastAsia="Calibri" w:hAnsi="Times New Roman" w:cs="Times New Roman"/>
          <w:spacing w:val="-5"/>
          <w:sz w:val="28"/>
          <w:szCs w:val="28"/>
        </w:rPr>
        <w:t>- учебной задачи;</w:t>
      </w:r>
    </w:p>
    <w:p w:rsidR="00332BC3" w:rsidRPr="003A04A7" w:rsidRDefault="00332BC3" w:rsidP="00332BC3">
      <w:pPr>
        <w:spacing w:after="0" w:line="360" w:lineRule="auto"/>
        <w:jc w:val="both"/>
        <w:rPr>
          <w:rFonts w:ascii="Times New Roman" w:eastAsia="Calibri" w:hAnsi="Times New Roman" w:cs="Times New Roman"/>
          <w:spacing w:val="-5"/>
          <w:sz w:val="28"/>
          <w:szCs w:val="28"/>
        </w:rPr>
      </w:pPr>
      <w:r w:rsidRPr="003A04A7">
        <w:rPr>
          <w:rFonts w:ascii="Times New Roman" w:eastAsia="Calibri" w:hAnsi="Times New Roman" w:cs="Times New Roman"/>
          <w:spacing w:val="-5"/>
          <w:sz w:val="28"/>
          <w:szCs w:val="28"/>
        </w:rPr>
        <w:t>- содержания занятия;</w:t>
      </w:r>
    </w:p>
    <w:p w:rsidR="00332BC3" w:rsidRPr="003A04A7" w:rsidRDefault="00332BC3" w:rsidP="00332BC3">
      <w:pPr>
        <w:spacing w:after="0" w:line="360" w:lineRule="auto"/>
        <w:jc w:val="both"/>
        <w:rPr>
          <w:rFonts w:ascii="Times New Roman" w:eastAsia="Calibri" w:hAnsi="Times New Roman" w:cs="Times New Roman"/>
          <w:spacing w:val="-5"/>
          <w:sz w:val="28"/>
          <w:szCs w:val="28"/>
        </w:rPr>
      </w:pPr>
      <w:r w:rsidRPr="003A04A7">
        <w:rPr>
          <w:rFonts w:ascii="Times New Roman" w:eastAsia="Calibri" w:hAnsi="Times New Roman" w:cs="Times New Roman"/>
          <w:spacing w:val="-5"/>
          <w:sz w:val="28"/>
          <w:szCs w:val="28"/>
        </w:rPr>
        <w:t>- возраста детей;</w:t>
      </w:r>
    </w:p>
    <w:p w:rsidR="00332BC3" w:rsidRPr="003A04A7" w:rsidRDefault="00332BC3" w:rsidP="00332BC3">
      <w:pPr>
        <w:spacing w:after="0" w:line="360" w:lineRule="auto"/>
        <w:jc w:val="both"/>
        <w:rPr>
          <w:rFonts w:ascii="Times New Roman" w:eastAsia="Calibri" w:hAnsi="Times New Roman" w:cs="Times New Roman"/>
          <w:spacing w:val="-5"/>
          <w:sz w:val="28"/>
          <w:szCs w:val="28"/>
        </w:rPr>
      </w:pPr>
      <w:r w:rsidRPr="003A04A7">
        <w:rPr>
          <w:rFonts w:ascii="Times New Roman" w:eastAsia="Calibri" w:hAnsi="Times New Roman" w:cs="Times New Roman"/>
          <w:spacing w:val="-5"/>
          <w:sz w:val="28"/>
          <w:szCs w:val="28"/>
        </w:rPr>
        <w:t>- конкретной деятельности;</w:t>
      </w:r>
    </w:p>
    <w:p w:rsidR="00332BC3" w:rsidRPr="003A04A7" w:rsidRDefault="00332BC3" w:rsidP="00332BC3">
      <w:pPr>
        <w:spacing w:after="0" w:line="360" w:lineRule="auto"/>
        <w:jc w:val="both"/>
        <w:rPr>
          <w:rFonts w:ascii="Times New Roman" w:eastAsia="Calibri" w:hAnsi="Times New Roman" w:cs="Times New Roman"/>
          <w:spacing w:val="-8"/>
          <w:sz w:val="28"/>
          <w:szCs w:val="28"/>
        </w:rPr>
      </w:pPr>
      <w:r w:rsidRPr="003A04A7">
        <w:rPr>
          <w:rFonts w:ascii="Times New Roman" w:eastAsia="Calibri" w:hAnsi="Times New Roman" w:cs="Times New Roman"/>
          <w:spacing w:val="-5"/>
          <w:sz w:val="28"/>
          <w:szCs w:val="28"/>
        </w:rPr>
        <w:t>- инте</w:t>
      </w:r>
      <w:r w:rsidRPr="003A04A7">
        <w:rPr>
          <w:rFonts w:ascii="Times New Roman" w:eastAsia="Calibri" w:hAnsi="Times New Roman" w:cs="Times New Roman"/>
          <w:spacing w:val="-5"/>
          <w:sz w:val="28"/>
          <w:szCs w:val="28"/>
        </w:rPr>
        <w:softHyphen/>
      </w:r>
      <w:r w:rsidRPr="003A04A7">
        <w:rPr>
          <w:rFonts w:ascii="Times New Roman" w:eastAsia="Calibri" w:hAnsi="Times New Roman" w:cs="Times New Roman"/>
          <w:spacing w:val="-8"/>
          <w:sz w:val="28"/>
          <w:szCs w:val="28"/>
        </w:rPr>
        <w:t>реса;</w:t>
      </w:r>
    </w:p>
    <w:p w:rsidR="00332BC3" w:rsidRPr="003A04A7" w:rsidRDefault="00332BC3" w:rsidP="00332BC3">
      <w:pPr>
        <w:spacing w:after="0" w:line="360" w:lineRule="auto"/>
        <w:jc w:val="both"/>
        <w:rPr>
          <w:rFonts w:ascii="Times New Roman" w:eastAsia="Calibri" w:hAnsi="Times New Roman" w:cs="Times New Roman"/>
          <w:spacing w:val="-8"/>
          <w:sz w:val="28"/>
          <w:szCs w:val="28"/>
        </w:rPr>
      </w:pPr>
      <w:r w:rsidRPr="003A04A7">
        <w:rPr>
          <w:rFonts w:ascii="Times New Roman" w:eastAsia="Calibri" w:hAnsi="Times New Roman" w:cs="Times New Roman"/>
          <w:spacing w:val="-8"/>
          <w:sz w:val="28"/>
          <w:szCs w:val="28"/>
        </w:rPr>
        <w:t xml:space="preserve">- плавательных умений. </w:t>
      </w:r>
    </w:p>
    <w:p w:rsidR="00332BC3" w:rsidRPr="003A04A7" w:rsidRDefault="00332BC3" w:rsidP="00332BC3">
      <w:pPr>
        <w:spacing w:after="0" w:line="360" w:lineRule="auto"/>
        <w:ind w:firstLine="708"/>
        <w:jc w:val="both"/>
        <w:rPr>
          <w:rFonts w:ascii="Times New Roman" w:eastAsia="Calibri" w:hAnsi="Times New Roman" w:cs="Times New Roman"/>
          <w:spacing w:val="-1"/>
          <w:sz w:val="28"/>
          <w:szCs w:val="28"/>
        </w:rPr>
      </w:pPr>
      <w:r w:rsidRPr="003A04A7">
        <w:rPr>
          <w:rFonts w:ascii="Times New Roman" w:eastAsia="Calibri" w:hAnsi="Times New Roman" w:cs="Times New Roman"/>
          <w:spacing w:val="-8"/>
          <w:sz w:val="28"/>
          <w:szCs w:val="28"/>
        </w:rPr>
        <w:t>Наряду со стационарным плавательным</w:t>
      </w:r>
      <w:r w:rsidR="00415E86" w:rsidRPr="00415E86">
        <w:rPr>
          <w:rFonts w:ascii="Times New Roman" w:eastAsia="Calibri" w:hAnsi="Times New Roman" w:cs="Times New Roman"/>
          <w:spacing w:val="-8"/>
          <w:sz w:val="28"/>
          <w:szCs w:val="28"/>
        </w:rPr>
        <w:t xml:space="preserve"> </w:t>
      </w:r>
      <w:r w:rsidRPr="003A04A7">
        <w:rPr>
          <w:rFonts w:ascii="Times New Roman" w:eastAsia="Calibri" w:hAnsi="Times New Roman" w:cs="Times New Roman"/>
          <w:spacing w:val="-8"/>
          <w:sz w:val="28"/>
          <w:szCs w:val="28"/>
        </w:rPr>
        <w:t xml:space="preserve">инвентарем использовались простые пособия, атрибуты, которые </w:t>
      </w:r>
      <w:r w:rsidRPr="003A04A7">
        <w:rPr>
          <w:rFonts w:ascii="Times New Roman" w:eastAsia="Calibri" w:hAnsi="Times New Roman" w:cs="Times New Roman"/>
          <w:sz w:val="28"/>
          <w:szCs w:val="28"/>
        </w:rPr>
        <w:t xml:space="preserve">создавали фон для деятельности, «подсказывали» воспитаннику движение или </w:t>
      </w:r>
      <w:r w:rsidRPr="003A04A7">
        <w:rPr>
          <w:rFonts w:ascii="Times New Roman" w:eastAsia="Calibri" w:hAnsi="Times New Roman" w:cs="Times New Roman"/>
          <w:spacing w:val="-1"/>
          <w:sz w:val="28"/>
          <w:szCs w:val="28"/>
        </w:rPr>
        <w:t>действие, обеспечивая качественное их выполнение.</w:t>
      </w:r>
    </w:p>
    <w:p w:rsidR="003A04A7" w:rsidRPr="00C964CA" w:rsidRDefault="007D53D2" w:rsidP="00C964CA">
      <w:pPr>
        <w:spacing w:after="0" w:line="360" w:lineRule="auto"/>
        <w:ind w:firstLine="708"/>
        <w:jc w:val="both"/>
        <w:rPr>
          <w:rFonts w:ascii="Times New Roman" w:eastAsia="Calibri" w:hAnsi="Times New Roman" w:cs="Times New Roman"/>
          <w:color w:val="000000"/>
          <w:spacing w:val="-3"/>
          <w:sz w:val="28"/>
          <w:szCs w:val="28"/>
        </w:rPr>
      </w:pPr>
      <w:r w:rsidRPr="007D53D2">
        <w:rPr>
          <w:rFonts w:ascii="Times New Roman" w:eastAsia="Calibri" w:hAnsi="Times New Roman" w:cs="Times New Roman"/>
          <w:color w:val="000000"/>
          <w:spacing w:val="-3"/>
          <w:sz w:val="28"/>
          <w:szCs w:val="28"/>
        </w:rPr>
        <w:t>Н</w:t>
      </w:r>
      <w:r w:rsidR="003A04A7" w:rsidRPr="007D53D2">
        <w:rPr>
          <w:rFonts w:ascii="Times New Roman" w:eastAsia="Calibri" w:hAnsi="Times New Roman" w:cs="Times New Roman"/>
          <w:color w:val="000000"/>
          <w:spacing w:val="-3"/>
          <w:sz w:val="28"/>
          <w:szCs w:val="28"/>
        </w:rPr>
        <w:t>а основании изученной программно-</w:t>
      </w:r>
      <w:r w:rsidR="005D3A38" w:rsidRPr="007D53D2">
        <w:rPr>
          <w:rFonts w:ascii="Times New Roman" w:eastAsia="Calibri" w:hAnsi="Times New Roman" w:cs="Times New Roman"/>
          <w:color w:val="000000"/>
          <w:spacing w:val="-3"/>
          <w:sz w:val="28"/>
          <w:szCs w:val="28"/>
        </w:rPr>
        <w:t>методической</w:t>
      </w:r>
      <w:r w:rsidR="003A04A7" w:rsidRPr="007D53D2">
        <w:rPr>
          <w:rFonts w:ascii="Times New Roman" w:eastAsia="Calibri" w:hAnsi="Times New Roman" w:cs="Times New Roman"/>
          <w:color w:val="000000"/>
          <w:spacing w:val="-3"/>
          <w:sz w:val="28"/>
          <w:szCs w:val="28"/>
        </w:rPr>
        <w:t xml:space="preserve"> литературы, была разработана карто</w:t>
      </w:r>
      <w:r w:rsidR="00C964CA">
        <w:rPr>
          <w:rFonts w:ascii="Times New Roman" w:eastAsia="Calibri" w:hAnsi="Times New Roman" w:cs="Times New Roman"/>
          <w:color w:val="000000"/>
          <w:spacing w:val="-3"/>
          <w:sz w:val="28"/>
          <w:szCs w:val="28"/>
        </w:rPr>
        <w:t>тека игр и игровых упражнений (</w:t>
      </w:r>
      <w:r w:rsidR="00C964CA" w:rsidRPr="00600D27">
        <w:rPr>
          <w:rFonts w:ascii="Times New Roman" w:eastAsia="Calibri" w:hAnsi="Times New Roman" w:cs="Times New Roman"/>
          <w:color w:val="000000"/>
          <w:spacing w:val="-3"/>
          <w:sz w:val="28"/>
          <w:szCs w:val="28"/>
        </w:rPr>
        <w:t>П</w:t>
      </w:r>
      <w:r w:rsidR="003A04A7" w:rsidRPr="00600D27">
        <w:rPr>
          <w:rFonts w:ascii="Times New Roman" w:eastAsia="Calibri" w:hAnsi="Times New Roman" w:cs="Times New Roman"/>
          <w:color w:val="000000"/>
          <w:spacing w:val="-3"/>
          <w:sz w:val="28"/>
          <w:szCs w:val="28"/>
        </w:rPr>
        <w:t>риложение</w:t>
      </w:r>
      <w:r w:rsidR="00EE5A96" w:rsidRPr="00600D27">
        <w:rPr>
          <w:rFonts w:ascii="Times New Roman" w:eastAsia="Calibri" w:hAnsi="Times New Roman" w:cs="Times New Roman"/>
          <w:color w:val="000000"/>
          <w:spacing w:val="-3"/>
          <w:sz w:val="28"/>
          <w:szCs w:val="28"/>
        </w:rPr>
        <w:t xml:space="preserve"> </w:t>
      </w:r>
      <w:r w:rsidR="001409AE" w:rsidRPr="00600D27">
        <w:rPr>
          <w:rFonts w:ascii="Times New Roman" w:eastAsia="Calibri" w:hAnsi="Times New Roman" w:cs="Times New Roman"/>
          <w:color w:val="000000"/>
          <w:spacing w:val="-3"/>
          <w:sz w:val="28"/>
          <w:szCs w:val="28"/>
        </w:rPr>
        <w:t>1</w:t>
      </w:r>
      <w:r w:rsidR="00C964CA" w:rsidRPr="00600D27">
        <w:rPr>
          <w:rFonts w:ascii="Times New Roman" w:eastAsia="Calibri" w:hAnsi="Times New Roman" w:cs="Times New Roman"/>
          <w:color w:val="000000"/>
          <w:spacing w:val="-3"/>
          <w:sz w:val="28"/>
          <w:szCs w:val="28"/>
        </w:rPr>
        <w:t>),</w:t>
      </w:r>
      <w:r w:rsidR="005D3A38" w:rsidRPr="003A04A7">
        <w:rPr>
          <w:rFonts w:ascii="Times New Roman" w:eastAsia="Calibri" w:hAnsi="Times New Roman" w:cs="Times New Roman"/>
          <w:color w:val="000000"/>
          <w:sz w:val="28"/>
          <w:szCs w:val="28"/>
        </w:rPr>
        <w:t xml:space="preserve"> в</w:t>
      </w:r>
      <w:r w:rsidR="003A04A7" w:rsidRPr="003A04A7">
        <w:rPr>
          <w:rFonts w:ascii="Times New Roman" w:eastAsia="Calibri" w:hAnsi="Times New Roman" w:cs="Times New Roman"/>
          <w:color w:val="000000"/>
          <w:sz w:val="28"/>
          <w:szCs w:val="28"/>
        </w:rPr>
        <w:t xml:space="preserve"> </w:t>
      </w:r>
      <w:r w:rsidR="000F510F" w:rsidRPr="003A04A7">
        <w:rPr>
          <w:rFonts w:ascii="Times New Roman" w:eastAsia="Calibri" w:hAnsi="Times New Roman" w:cs="Times New Roman"/>
          <w:color w:val="000000"/>
          <w:sz w:val="28"/>
          <w:szCs w:val="28"/>
        </w:rPr>
        <w:t>основ</w:t>
      </w:r>
      <w:r w:rsidR="000F510F">
        <w:rPr>
          <w:rFonts w:ascii="Times New Roman" w:eastAsia="Calibri" w:hAnsi="Times New Roman" w:cs="Times New Roman"/>
          <w:color w:val="000000"/>
          <w:sz w:val="28"/>
          <w:szCs w:val="28"/>
        </w:rPr>
        <w:t>у,</w:t>
      </w:r>
      <w:r w:rsidR="003A04A7" w:rsidRPr="003A04A7">
        <w:rPr>
          <w:rFonts w:ascii="Times New Roman" w:eastAsia="Calibri" w:hAnsi="Times New Roman" w:cs="Times New Roman"/>
          <w:color w:val="000000"/>
          <w:sz w:val="28"/>
          <w:szCs w:val="28"/>
        </w:rPr>
        <w:t xml:space="preserve"> которой было положено:</w:t>
      </w:r>
    </w:p>
    <w:p w:rsidR="003A04A7" w:rsidRPr="003A04A7" w:rsidRDefault="003A04A7" w:rsidP="005D3A38">
      <w:pPr>
        <w:numPr>
          <w:ilvl w:val="0"/>
          <w:numId w:val="22"/>
        </w:numPr>
        <w:spacing w:after="0" w:line="360" w:lineRule="auto"/>
        <w:ind w:left="0" w:firstLine="0"/>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место организации:</w:t>
      </w:r>
    </w:p>
    <w:p w:rsidR="003A04A7" w:rsidRPr="003A04A7" w:rsidRDefault="003A04A7" w:rsidP="003A04A7">
      <w:pPr>
        <w:widowControl w:val="0"/>
        <w:shd w:val="clear" w:color="auto" w:fill="FFFFFF"/>
        <w:tabs>
          <w:tab w:val="left" w:pos="883"/>
        </w:tabs>
        <w:autoSpaceDE w:val="0"/>
        <w:autoSpaceDN w:val="0"/>
        <w:adjustRightInd w:val="0"/>
        <w:spacing w:after="0" w:line="360" w:lineRule="auto"/>
        <w:rPr>
          <w:rFonts w:ascii="Times New Roman" w:eastAsia="Calibri" w:hAnsi="Times New Roman" w:cs="Times New Roman"/>
          <w:spacing w:val="-21"/>
          <w:sz w:val="28"/>
          <w:szCs w:val="28"/>
        </w:rPr>
      </w:pPr>
      <w:r w:rsidRPr="003A04A7">
        <w:rPr>
          <w:rFonts w:ascii="Times New Roman" w:eastAsia="Calibri" w:hAnsi="Times New Roman" w:cs="Times New Roman"/>
          <w:spacing w:val="-8"/>
          <w:sz w:val="28"/>
          <w:szCs w:val="28"/>
        </w:rPr>
        <w:t xml:space="preserve">- игры и игровые упражнения </w:t>
      </w:r>
      <w:r w:rsidR="005D3A38" w:rsidRPr="003A04A7">
        <w:rPr>
          <w:rFonts w:ascii="Times New Roman" w:eastAsia="Calibri" w:hAnsi="Times New Roman" w:cs="Times New Roman"/>
          <w:spacing w:val="-8"/>
          <w:sz w:val="28"/>
          <w:szCs w:val="28"/>
        </w:rPr>
        <w:t>в плавательном</w:t>
      </w:r>
      <w:r w:rsidRPr="003A04A7">
        <w:rPr>
          <w:rFonts w:ascii="Times New Roman" w:eastAsia="Calibri" w:hAnsi="Times New Roman" w:cs="Times New Roman"/>
          <w:spacing w:val="-8"/>
          <w:sz w:val="28"/>
          <w:szCs w:val="28"/>
        </w:rPr>
        <w:t xml:space="preserve"> бассейне;</w:t>
      </w:r>
    </w:p>
    <w:p w:rsidR="003A04A7" w:rsidRPr="003A04A7" w:rsidRDefault="003A04A7" w:rsidP="005D3A38">
      <w:pPr>
        <w:widowControl w:val="0"/>
        <w:numPr>
          <w:ilvl w:val="0"/>
          <w:numId w:val="19"/>
        </w:numPr>
        <w:shd w:val="clear" w:color="auto" w:fill="FFFFFF"/>
        <w:tabs>
          <w:tab w:val="left" w:pos="758"/>
        </w:tabs>
        <w:autoSpaceDE w:val="0"/>
        <w:autoSpaceDN w:val="0"/>
        <w:adjustRightInd w:val="0"/>
        <w:spacing w:after="0" w:line="360" w:lineRule="auto"/>
        <w:rPr>
          <w:rFonts w:ascii="Times New Roman" w:eastAsia="Calibri" w:hAnsi="Times New Roman" w:cs="Times New Roman"/>
          <w:sz w:val="28"/>
          <w:szCs w:val="28"/>
        </w:rPr>
      </w:pPr>
      <w:r w:rsidRPr="003A04A7">
        <w:rPr>
          <w:rFonts w:ascii="Times New Roman" w:eastAsia="Calibri" w:hAnsi="Times New Roman" w:cs="Times New Roman"/>
          <w:spacing w:val="-8"/>
          <w:sz w:val="28"/>
          <w:szCs w:val="28"/>
        </w:rPr>
        <w:lastRenderedPageBreak/>
        <w:t xml:space="preserve">игры и игровые </w:t>
      </w:r>
      <w:r w:rsidR="00C964CA">
        <w:rPr>
          <w:rFonts w:ascii="Times New Roman" w:eastAsia="Calibri" w:hAnsi="Times New Roman" w:cs="Times New Roman"/>
          <w:spacing w:val="-8"/>
          <w:sz w:val="28"/>
          <w:szCs w:val="28"/>
        </w:rPr>
        <w:t>упражнения на суше</w:t>
      </w:r>
      <w:r w:rsidRPr="003A04A7">
        <w:rPr>
          <w:rFonts w:ascii="Times New Roman" w:eastAsia="Calibri" w:hAnsi="Times New Roman" w:cs="Times New Roman"/>
          <w:spacing w:val="-9"/>
          <w:sz w:val="28"/>
          <w:szCs w:val="28"/>
        </w:rPr>
        <w:t>.</w:t>
      </w:r>
    </w:p>
    <w:p w:rsidR="003A04A7" w:rsidRPr="003A04A7" w:rsidRDefault="003A04A7" w:rsidP="005D3A38">
      <w:pPr>
        <w:widowControl w:val="0"/>
        <w:numPr>
          <w:ilvl w:val="0"/>
          <w:numId w:val="22"/>
        </w:numPr>
        <w:shd w:val="clear" w:color="auto" w:fill="FFFFFF"/>
        <w:tabs>
          <w:tab w:val="left" w:pos="0"/>
          <w:tab w:val="left" w:pos="426"/>
          <w:tab w:val="left" w:pos="1418"/>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3A04A7">
        <w:rPr>
          <w:rFonts w:ascii="Times New Roman" w:eastAsia="Calibri" w:hAnsi="Times New Roman" w:cs="Times New Roman"/>
          <w:color w:val="000000"/>
          <w:sz w:val="28"/>
          <w:szCs w:val="28"/>
        </w:rPr>
        <w:t>содержательный компонент основных задач подготовки к плаванию:</w:t>
      </w:r>
    </w:p>
    <w:p w:rsidR="003A04A7" w:rsidRPr="003A04A7" w:rsidRDefault="003A04A7" w:rsidP="00BB41DB">
      <w:pPr>
        <w:widowControl w:val="0"/>
        <w:shd w:val="clear" w:color="auto" w:fill="FFFFFF"/>
        <w:tabs>
          <w:tab w:val="left" w:pos="0"/>
        </w:tabs>
        <w:autoSpaceDE w:val="0"/>
        <w:autoSpaceDN w:val="0"/>
        <w:adjustRightInd w:val="0"/>
        <w:spacing w:after="0" w:line="360" w:lineRule="auto"/>
        <w:rPr>
          <w:rFonts w:ascii="Times New Roman" w:eastAsia="Calibri" w:hAnsi="Times New Roman" w:cs="Times New Roman"/>
          <w:sz w:val="28"/>
          <w:szCs w:val="28"/>
        </w:rPr>
      </w:pPr>
      <w:r w:rsidRPr="003A04A7">
        <w:rPr>
          <w:rFonts w:ascii="Times New Roman" w:eastAsia="Calibri" w:hAnsi="Times New Roman" w:cs="Times New Roman"/>
          <w:color w:val="000000"/>
          <w:sz w:val="28"/>
          <w:szCs w:val="28"/>
        </w:rPr>
        <w:t>-</w:t>
      </w:r>
      <w:r w:rsidR="00BB41DB">
        <w:rPr>
          <w:rFonts w:ascii="Times New Roman" w:eastAsia="Calibri" w:hAnsi="Times New Roman" w:cs="Times New Roman"/>
          <w:color w:val="000000"/>
          <w:sz w:val="28"/>
          <w:szCs w:val="28"/>
        </w:rPr>
        <w:t xml:space="preserve"> </w:t>
      </w:r>
      <w:r w:rsidR="005D3A38" w:rsidRPr="003A04A7">
        <w:rPr>
          <w:rFonts w:ascii="Times New Roman" w:eastAsia="Calibri" w:hAnsi="Times New Roman" w:cs="Times New Roman"/>
          <w:sz w:val="28"/>
          <w:szCs w:val="28"/>
        </w:rPr>
        <w:t>игры и игровые упражнения,</w:t>
      </w:r>
      <w:r w:rsidRPr="003A04A7">
        <w:rPr>
          <w:rFonts w:ascii="Times New Roman" w:eastAsia="Calibri" w:hAnsi="Times New Roman" w:cs="Times New Roman"/>
          <w:sz w:val="28"/>
          <w:szCs w:val="28"/>
        </w:rPr>
        <w:t xml:space="preserve"> обучающие задержке </w:t>
      </w:r>
      <w:r w:rsidR="005D3A38" w:rsidRPr="003A04A7">
        <w:rPr>
          <w:rFonts w:ascii="Times New Roman" w:eastAsia="Calibri" w:hAnsi="Times New Roman" w:cs="Times New Roman"/>
          <w:sz w:val="28"/>
          <w:szCs w:val="28"/>
        </w:rPr>
        <w:t>дыхания; ныряния</w:t>
      </w:r>
      <w:r w:rsidRPr="003A04A7">
        <w:rPr>
          <w:rFonts w:ascii="Times New Roman" w:eastAsia="Calibri" w:hAnsi="Times New Roman" w:cs="Times New Roman"/>
          <w:sz w:val="28"/>
          <w:szCs w:val="28"/>
        </w:rPr>
        <w:t xml:space="preserve"> с доставанием предметов со дна;</w:t>
      </w:r>
    </w:p>
    <w:p w:rsidR="003A04A7" w:rsidRPr="003A04A7" w:rsidRDefault="003A04A7" w:rsidP="003A04A7">
      <w:pPr>
        <w:widowControl w:val="0"/>
        <w:shd w:val="clear" w:color="auto" w:fill="FFFFFF"/>
        <w:tabs>
          <w:tab w:val="left" w:pos="0"/>
        </w:tabs>
        <w:autoSpaceDE w:val="0"/>
        <w:autoSpaceDN w:val="0"/>
        <w:adjustRightInd w:val="0"/>
        <w:spacing w:after="0" w:line="36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 xml:space="preserve">- </w:t>
      </w:r>
      <w:r w:rsidR="005D3A38" w:rsidRPr="003A04A7">
        <w:rPr>
          <w:rFonts w:ascii="Times New Roman" w:eastAsia="Calibri" w:hAnsi="Times New Roman" w:cs="Times New Roman"/>
          <w:sz w:val="28"/>
          <w:szCs w:val="28"/>
        </w:rPr>
        <w:t>игры и игровые упражнения,</w:t>
      </w:r>
      <w:r w:rsidRPr="003A04A7">
        <w:rPr>
          <w:rFonts w:ascii="Times New Roman" w:eastAsia="Calibri" w:hAnsi="Times New Roman" w:cs="Times New Roman"/>
          <w:sz w:val="28"/>
          <w:szCs w:val="28"/>
        </w:rPr>
        <w:t xml:space="preserve"> обучающие погружению и всплытию - эти упражнения способствуют освоению безопорного положения в воде;</w:t>
      </w:r>
    </w:p>
    <w:p w:rsidR="003A04A7" w:rsidRPr="003A04A7" w:rsidRDefault="003A04A7" w:rsidP="003A04A7">
      <w:pPr>
        <w:widowControl w:val="0"/>
        <w:shd w:val="clear" w:color="auto" w:fill="FFFFFF"/>
        <w:tabs>
          <w:tab w:val="left" w:pos="0"/>
        </w:tabs>
        <w:autoSpaceDE w:val="0"/>
        <w:autoSpaceDN w:val="0"/>
        <w:adjustRightInd w:val="0"/>
        <w:spacing w:after="0" w:line="36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 игры и игровые упражнения, способствующие приобретению плавательных навыков или плавание свободным способом - является для детей базовым способом плавания: кроль на груди и спине.</w:t>
      </w:r>
    </w:p>
    <w:p w:rsidR="003A04A7" w:rsidRPr="003A04A7" w:rsidRDefault="003A04A7" w:rsidP="005D3A38">
      <w:pPr>
        <w:numPr>
          <w:ilvl w:val="0"/>
          <w:numId w:val="13"/>
        </w:numPr>
        <w:spacing w:after="0" w:line="360" w:lineRule="auto"/>
        <w:ind w:left="0" w:firstLine="0"/>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 xml:space="preserve">физические качества, воспитывающиеся в игре: </w:t>
      </w:r>
    </w:p>
    <w:p w:rsidR="003A04A7" w:rsidRPr="003A04A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 xml:space="preserve">- </w:t>
      </w:r>
      <w:r w:rsidRPr="003A04A7">
        <w:rPr>
          <w:rFonts w:ascii="Times New Roman" w:eastAsia="Calibri" w:hAnsi="Times New Roman" w:cs="Times New Roman"/>
          <w:sz w:val="28"/>
          <w:szCs w:val="28"/>
        </w:rPr>
        <w:t xml:space="preserve">игры </w:t>
      </w:r>
      <w:r w:rsidR="005D3A38" w:rsidRPr="003A04A7">
        <w:rPr>
          <w:rFonts w:ascii="Times New Roman" w:eastAsia="Calibri" w:hAnsi="Times New Roman" w:cs="Times New Roman"/>
          <w:sz w:val="28"/>
          <w:szCs w:val="28"/>
        </w:rPr>
        <w:t>и игровые</w:t>
      </w:r>
      <w:r w:rsidRPr="003A04A7">
        <w:rPr>
          <w:rFonts w:ascii="Times New Roman" w:eastAsia="Calibri" w:hAnsi="Times New Roman" w:cs="Times New Roman"/>
          <w:sz w:val="28"/>
          <w:szCs w:val="28"/>
        </w:rPr>
        <w:t xml:space="preserve"> упражнения на развитие </w:t>
      </w:r>
      <w:r w:rsidRPr="003A04A7">
        <w:rPr>
          <w:rFonts w:ascii="Times New Roman" w:eastAsia="Calibri" w:hAnsi="Times New Roman" w:cs="Times New Roman"/>
          <w:color w:val="000000"/>
          <w:sz w:val="28"/>
          <w:szCs w:val="28"/>
        </w:rPr>
        <w:t>смелости;</w:t>
      </w:r>
    </w:p>
    <w:p w:rsidR="003A04A7" w:rsidRPr="003A04A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 xml:space="preserve">-  </w:t>
      </w:r>
      <w:r w:rsidRPr="003A04A7">
        <w:rPr>
          <w:rFonts w:ascii="Times New Roman" w:eastAsia="Calibri" w:hAnsi="Times New Roman" w:cs="Times New Roman"/>
          <w:sz w:val="28"/>
          <w:szCs w:val="28"/>
        </w:rPr>
        <w:t xml:space="preserve">игры </w:t>
      </w:r>
      <w:r w:rsidR="005D3A38" w:rsidRPr="003A04A7">
        <w:rPr>
          <w:rFonts w:ascii="Times New Roman" w:eastAsia="Calibri" w:hAnsi="Times New Roman" w:cs="Times New Roman"/>
          <w:sz w:val="28"/>
          <w:szCs w:val="28"/>
        </w:rPr>
        <w:t>и игровые</w:t>
      </w:r>
      <w:r w:rsidRPr="003A04A7">
        <w:rPr>
          <w:rFonts w:ascii="Times New Roman" w:eastAsia="Calibri" w:hAnsi="Times New Roman" w:cs="Times New Roman"/>
          <w:sz w:val="28"/>
          <w:szCs w:val="28"/>
        </w:rPr>
        <w:t xml:space="preserve"> упражнения на развитие </w:t>
      </w:r>
      <w:r w:rsidRPr="003A04A7">
        <w:rPr>
          <w:rFonts w:ascii="Times New Roman" w:eastAsia="Calibri" w:hAnsi="Times New Roman" w:cs="Times New Roman"/>
          <w:color w:val="000000"/>
          <w:sz w:val="28"/>
          <w:szCs w:val="28"/>
        </w:rPr>
        <w:t>ловкости;</w:t>
      </w:r>
    </w:p>
    <w:p w:rsidR="003A04A7" w:rsidRPr="003A04A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sz w:val="28"/>
          <w:szCs w:val="28"/>
        </w:rPr>
        <w:t xml:space="preserve">- игры </w:t>
      </w:r>
      <w:r w:rsidR="005D3A38" w:rsidRPr="003A04A7">
        <w:rPr>
          <w:rFonts w:ascii="Times New Roman" w:eastAsia="Calibri" w:hAnsi="Times New Roman" w:cs="Times New Roman"/>
          <w:sz w:val="28"/>
          <w:szCs w:val="28"/>
        </w:rPr>
        <w:t>и игровые</w:t>
      </w:r>
      <w:r w:rsidRPr="003A04A7">
        <w:rPr>
          <w:rFonts w:ascii="Times New Roman" w:eastAsia="Calibri" w:hAnsi="Times New Roman" w:cs="Times New Roman"/>
          <w:sz w:val="28"/>
          <w:szCs w:val="28"/>
        </w:rPr>
        <w:t xml:space="preserve"> упражнения на развитие </w:t>
      </w:r>
      <w:r w:rsidRPr="003A04A7">
        <w:rPr>
          <w:rFonts w:ascii="Times New Roman" w:eastAsia="Calibri" w:hAnsi="Times New Roman" w:cs="Times New Roman"/>
          <w:color w:val="000000"/>
          <w:sz w:val="28"/>
          <w:szCs w:val="28"/>
        </w:rPr>
        <w:t>быстроты;</w:t>
      </w:r>
    </w:p>
    <w:p w:rsidR="003A04A7" w:rsidRPr="003A04A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sz w:val="28"/>
          <w:szCs w:val="28"/>
        </w:rPr>
        <w:t xml:space="preserve">- игры </w:t>
      </w:r>
      <w:r w:rsidR="005D3A38" w:rsidRPr="003A04A7">
        <w:rPr>
          <w:rFonts w:ascii="Times New Roman" w:eastAsia="Calibri" w:hAnsi="Times New Roman" w:cs="Times New Roman"/>
          <w:sz w:val="28"/>
          <w:szCs w:val="28"/>
        </w:rPr>
        <w:t>и игровые</w:t>
      </w:r>
      <w:r w:rsidRPr="003A04A7">
        <w:rPr>
          <w:rFonts w:ascii="Times New Roman" w:eastAsia="Calibri" w:hAnsi="Times New Roman" w:cs="Times New Roman"/>
          <w:sz w:val="28"/>
          <w:szCs w:val="28"/>
        </w:rPr>
        <w:t xml:space="preserve"> упражнения на развитие</w:t>
      </w:r>
      <w:r w:rsidRPr="003A04A7">
        <w:rPr>
          <w:rFonts w:ascii="Times New Roman" w:eastAsia="Calibri" w:hAnsi="Times New Roman" w:cs="Times New Roman"/>
          <w:color w:val="000000"/>
          <w:sz w:val="28"/>
          <w:szCs w:val="28"/>
        </w:rPr>
        <w:t xml:space="preserve"> координации;</w:t>
      </w:r>
    </w:p>
    <w:p w:rsidR="003A04A7" w:rsidRPr="003A04A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sz w:val="28"/>
          <w:szCs w:val="28"/>
        </w:rPr>
        <w:t xml:space="preserve">-игры </w:t>
      </w:r>
      <w:r w:rsidR="005D3A38" w:rsidRPr="003A04A7">
        <w:rPr>
          <w:rFonts w:ascii="Times New Roman" w:eastAsia="Calibri" w:hAnsi="Times New Roman" w:cs="Times New Roman"/>
          <w:sz w:val="28"/>
          <w:szCs w:val="28"/>
        </w:rPr>
        <w:t>и игровые</w:t>
      </w:r>
      <w:r w:rsidRPr="003A04A7">
        <w:rPr>
          <w:rFonts w:ascii="Times New Roman" w:eastAsia="Calibri" w:hAnsi="Times New Roman" w:cs="Times New Roman"/>
          <w:sz w:val="28"/>
          <w:szCs w:val="28"/>
        </w:rPr>
        <w:t xml:space="preserve"> упражнения на развитие </w:t>
      </w:r>
      <w:r w:rsidRPr="003A04A7">
        <w:rPr>
          <w:rFonts w:ascii="Times New Roman" w:eastAsia="Calibri" w:hAnsi="Times New Roman" w:cs="Times New Roman"/>
          <w:color w:val="000000"/>
          <w:sz w:val="28"/>
          <w:szCs w:val="28"/>
        </w:rPr>
        <w:t>гибкости.</w:t>
      </w:r>
    </w:p>
    <w:p w:rsidR="003A04A7" w:rsidRPr="003A04A7" w:rsidRDefault="005D3A38" w:rsidP="003A04A7">
      <w:pPr>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Pr="003A04A7">
        <w:rPr>
          <w:rFonts w:ascii="Times New Roman" w:eastAsia="Calibri" w:hAnsi="Times New Roman" w:cs="Times New Roman"/>
          <w:color w:val="000000"/>
          <w:sz w:val="28"/>
          <w:szCs w:val="28"/>
        </w:rPr>
        <w:t>Игры подбирались</w:t>
      </w:r>
      <w:r w:rsidR="003A04A7" w:rsidRPr="003A04A7">
        <w:rPr>
          <w:rFonts w:ascii="Times New Roman" w:eastAsia="Calibri" w:hAnsi="Times New Roman" w:cs="Times New Roman"/>
          <w:color w:val="000000"/>
          <w:sz w:val="28"/>
          <w:szCs w:val="28"/>
        </w:rPr>
        <w:t xml:space="preserve"> таким образом, чтобы они были понятны, доступны и интересны</w:t>
      </w:r>
      <w:r>
        <w:rPr>
          <w:rFonts w:ascii="Times New Roman" w:eastAsia="Calibri" w:hAnsi="Times New Roman" w:cs="Times New Roman"/>
          <w:color w:val="000000"/>
          <w:sz w:val="28"/>
          <w:szCs w:val="28"/>
        </w:rPr>
        <w:t>, чтобы у</w:t>
      </w:r>
      <w:r w:rsidR="003A04A7" w:rsidRPr="003A04A7">
        <w:rPr>
          <w:rFonts w:ascii="Times New Roman" w:eastAsia="Calibri" w:hAnsi="Times New Roman" w:cs="Times New Roman"/>
          <w:color w:val="000000"/>
          <w:sz w:val="28"/>
          <w:szCs w:val="28"/>
        </w:rPr>
        <w:t xml:space="preserve">читывались и </w:t>
      </w:r>
      <w:r w:rsidRPr="003A04A7">
        <w:rPr>
          <w:rFonts w:ascii="Times New Roman" w:eastAsia="Calibri" w:hAnsi="Times New Roman" w:cs="Times New Roman"/>
          <w:color w:val="000000"/>
          <w:sz w:val="28"/>
          <w:szCs w:val="28"/>
        </w:rPr>
        <w:t>совершенствовались изученные</w:t>
      </w:r>
      <w:r w:rsidR="003A04A7" w:rsidRPr="003A04A7">
        <w:rPr>
          <w:rFonts w:ascii="Times New Roman" w:eastAsia="Calibri" w:hAnsi="Times New Roman" w:cs="Times New Roman"/>
          <w:color w:val="000000"/>
          <w:sz w:val="28"/>
          <w:szCs w:val="28"/>
        </w:rPr>
        <w:t xml:space="preserve"> ранее упражнения и элементы техники плавания. В каждой игре </w:t>
      </w:r>
      <w:r w:rsidRPr="003A04A7">
        <w:rPr>
          <w:rFonts w:ascii="Times New Roman" w:eastAsia="Calibri" w:hAnsi="Times New Roman" w:cs="Times New Roman"/>
          <w:color w:val="000000"/>
          <w:sz w:val="28"/>
          <w:szCs w:val="28"/>
        </w:rPr>
        <w:t>воспитанники получали</w:t>
      </w:r>
      <w:r w:rsidR="003A04A7" w:rsidRPr="003A04A7">
        <w:rPr>
          <w:rFonts w:ascii="Times New Roman" w:eastAsia="Calibri" w:hAnsi="Times New Roman" w:cs="Times New Roman"/>
          <w:color w:val="000000"/>
          <w:sz w:val="28"/>
          <w:szCs w:val="28"/>
        </w:rPr>
        <w:t xml:space="preserve"> активную физическую нагрузку. Так как это уже дети старшего </w:t>
      </w:r>
      <w:r w:rsidR="00A93455" w:rsidRPr="003A04A7">
        <w:rPr>
          <w:rFonts w:ascii="Times New Roman" w:eastAsia="Calibri" w:hAnsi="Times New Roman" w:cs="Times New Roman"/>
          <w:color w:val="000000"/>
          <w:sz w:val="28"/>
          <w:szCs w:val="28"/>
        </w:rPr>
        <w:t>дошкольного возраста</w:t>
      </w:r>
      <w:r w:rsidR="003A04A7" w:rsidRPr="003A04A7">
        <w:rPr>
          <w:rFonts w:ascii="Times New Roman" w:eastAsia="Calibri" w:hAnsi="Times New Roman" w:cs="Times New Roman"/>
          <w:color w:val="000000"/>
          <w:sz w:val="28"/>
          <w:szCs w:val="28"/>
        </w:rPr>
        <w:t xml:space="preserve">, </w:t>
      </w:r>
      <w:r w:rsidR="00A93455" w:rsidRPr="003A04A7">
        <w:rPr>
          <w:rFonts w:ascii="Times New Roman" w:eastAsia="Calibri" w:hAnsi="Times New Roman" w:cs="Times New Roman"/>
          <w:color w:val="000000"/>
          <w:sz w:val="28"/>
          <w:szCs w:val="28"/>
        </w:rPr>
        <w:t>то им</w:t>
      </w:r>
      <w:r w:rsidR="003A04A7" w:rsidRPr="003A04A7">
        <w:rPr>
          <w:rFonts w:ascii="Times New Roman" w:eastAsia="Calibri" w:hAnsi="Times New Roman" w:cs="Times New Roman"/>
          <w:color w:val="000000"/>
          <w:sz w:val="28"/>
          <w:szCs w:val="28"/>
        </w:rPr>
        <w:t xml:space="preserve"> были заранее известны условия проведения игр: правила, задачи, инвентарь и т.д. Это помогало заинтересовать детей и легче освоить заданные упражнения.</w:t>
      </w:r>
    </w:p>
    <w:p w:rsidR="003A04A7" w:rsidRPr="003A04A7" w:rsidRDefault="003A04A7" w:rsidP="00332BC3">
      <w:pPr>
        <w:spacing w:after="0" w:line="360" w:lineRule="auto"/>
        <w:ind w:firstLine="708"/>
        <w:jc w:val="both"/>
        <w:rPr>
          <w:rFonts w:ascii="Calibri" w:eastAsia="Calibri" w:hAnsi="Calibri" w:cs="Times New Roman"/>
          <w:color w:val="00CCFF"/>
          <w:sz w:val="30"/>
          <w:szCs w:val="30"/>
        </w:rPr>
      </w:pPr>
      <w:r w:rsidRPr="003A04A7">
        <w:rPr>
          <w:rFonts w:ascii="Times New Roman" w:eastAsia="Calibri" w:hAnsi="Times New Roman" w:cs="Times New Roman"/>
          <w:sz w:val="28"/>
          <w:szCs w:val="28"/>
        </w:rPr>
        <w:t xml:space="preserve">Работа с </w:t>
      </w:r>
      <w:r w:rsidR="00A93455" w:rsidRPr="003A04A7">
        <w:rPr>
          <w:rFonts w:ascii="Times New Roman" w:eastAsia="Calibri" w:hAnsi="Times New Roman" w:cs="Times New Roman"/>
          <w:sz w:val="28"/>
          <w:szCs w:val="28"/>
        </w:rPr>
        <w:t>воспитанниками ежегодно</w:t>
      </w:r>
      <w:r w:rsidRPr="003A04A7">
        <w:rPr>
          <w:rFonts w:ascii="Times New Roman" w:eastAsia="Calibri" w:hAnsi="Times New Roman" w:cs="Times New Roman"/>
          <w:sz w:val="28"/>
          <w:szCs w:val="28"/>
        </w:rPr>
        <w:t xml:space="preserve"> начина</w:t>
      </w:r>
      <w:r w:rsidR="00332BC3">
        <w:rPr>
          <w:rFonts w:ascii="Times New Roman" w:eastAsia="Calibri" w:hAnsi="Times New Roman" w:cs="Times New Roman"/>
          <w:sz w:val="28"/>
          <w:szCs w:val="28"/>
        </w:rPr>
        <w:t xml:space="preserve">ется </w:t>
      </w:r>
      <w:r w:rsidRPr="003A04A7">
        <w:rPr>
          <w:rFonts w:ascii="Times New Roman" w:eastAsia="Calibri" w:hAnsi="Times New Roman" w:cs="Times New Roman"/>
          <w:sz w:val="28"/>
          <w:szCs w:val="28"/>
        </w:rPr>
        <w:t xml:space="preserve">с контрольного </w:t>
      </w:r>
      <w:r w:rsidR="00A93455" w:rsidRPr="003A04A7">
        <w:rPr>
          <w:rFonts w:ascii="Times New Roman" w:eastAsia="Calibri" w:hAnsi="Times New Roman" w:cs="Times New Roman"/>
          <w:sz w:val="28"/>
          <w:szCs w:val="28"/>
        </w:rPr>
        <w:t>тестирования</w:t>
      </w:r>
      <w:r w:rsidR="00EE5A96">
        <w:rPr>
          <w:rFonts w:ascii="Times New Roman" w:eastAsia="Calibri" w:hAnsi="Times New Roman" w:cs="Times New Roman"/>
          <w:sz w:val="28"/>
          <w:szCs w:val="28"/>
        </w:rPr>
        <w:t xml:space="preserve"> </w:t>
      </w:r>
      <w:r w:rsidR="00A93455" w:rsidRPr="00A93455">
        <w:rPr>
          <w:rFonts w:ascii="Times New Roman" w:eastAsia="Calibri" w:hAnsi="Times New Roman" w:cs="Times New Roman"/>
          <w:sz w:val="28"/>
          <w:szCs w:val="28"/>
        </w:rPr>
        <w:t>элементов</w:t>
      </w:r>
      <w:r w:rsidRPr="003A04A7">
        <w:rPr>
          <w:rFonts w:ascii="Times New Roman" w:eastAsia="Calibri" w:hAnsi="Times New Roman" w:cs="Times New Roman"/>
          <w:sz w:val="28"/>
          <w:szCs w:val="28"/>
        </w:rPr>
        <w:t xml:space="preserve"> плавания старшего дошкольного </w:t>
      </w:r>
      <w:r w:rsidR="00A93455" w:rsidRPr="003A04A7">
        <w:rPr>
          <w:rFonts w:ascii="Times New Roman" w:eastAsia="Calibri" w:hAnsi="Times New Roman" w:cs="Times New Roman"/>
          <w:sz w:val="28"/>
          <w:szCs w:val="28"/>
        </w:rPr>
        <w:t xml:space="preserve">возраста </w:t>
      </w:r>
      <w:r w:rsidR="00A93455" w:rsidRPr="00600D27">
        <w:rPr>
          <w:rFonts w:ascii="Times New Roman" w:eastAsia="Calibri" w:hAnsi="Times New Roman" w:cs="Times New Roman"/>
          <w:sz w:val="28"/>
          <w:szCs w:val="28"/>
        </w:rPr>
        <w:t>(</w:t>
      </w:r>
      <w:r w:rsidR="00C964CA" w:rsidRPr="00600D27">
        <w:rPr>
          <w:rFonts w:ascii="Times New Roman" w:eastAsia="Calibri" w:hAnsi="Times New Roman" w:cs="Times New Roman"/>
          <w:sz w:val="28"/>
          <w:szCs w:val="28"/>
        </w:rPr>
        <w:t>П</w:t>
      </w:r>
      <w:r w:rsidRPr="00600D27">
        <w:rPr>
          <w:rFonts w:ascii="Times New Roman" w:eastAsia="Calibri" w:hAnsi="Times New Roman" w:cs="Times New Roman"/>
          <w:sz w:val="28"/>
          <w:szCs w:val="28"/>
        </w:rPr>
        <w:t>риложение 2</w:t>
      </w:r>
      <w:r w:rsidRPr="003A04A7">
        <w:rPr>
          <w:rFonts w:ascii="Times New Roman" w:eastAsia="Calibri" w:hAnsi="Times New Roman" w:cs="Times New Roman"/>
          <w:sz w:val="28"/>
          <w:szCs w:val="28"/>
        </w:rPr>
        <w:t>), на основании которого образовате</w:t>
      </w:r>
      <w:r w:rsidR="00EE5A96">
        <w:rPr>
          <w:rFonts w:ascii="Times New Roman" w:eastAsia="Calibri" w:hAnsi="Times New Roman" w:cs="Times New Roman"/>
          <w:sz w:val="28"/>
          <w:szCs w:val="28"/>
        </w:rPr>
        <w:t xml:space="preserve">льный процесс </w:t>
      </w:r>
      <w:r w:rsidRPr="003A04A7">
        <w:rPr>
          <w:rFonts w:ascii="Times New Roman" w:eastAsia="Calibri" w:hAnsi="Times New Roman" w:cs="Times New Roman"/>
          <w:sz w:val="28"/>
          <w:szCs w:val="28"/>
        </w:rPr>
        <w:t xml:space="preserve">строится с учетом дифференцированного подхода. </w:t>
      </w:r>
    </w:p>
    <w:p w:rsidR="003A04A7" w:rsidRPr="003A04A7" w:rsidRDefault="003A04A7" w:rsidP="00DA37E0">
      <w:pPr>
        <w:spacing w:after="0" w:line="360" w:lineRule="auto"/>
        <w:jc w:val="both"/>
        <w:rPr>
          <w:rFonts w:ascii="Times New Roman" w:eastAsia="Calibri" w:hAnsi="Times New Roman" w:cs="Times New Roman"/>
          <w:sz w:val="28"/>
          <w:szCs w:val="28"/>
        </w:rPr>
      </w:pPr>
      <w:r w:rsidRPr="003A04A7">
        <w:rPr>
          <w:rFonts w:ascii="Calibri" w:eastAsia="Calibri" w:hAnsi="Calibri" w:cs="Times New Roman"/>
          <w:sz w:val="30"/>
          <w:szCs w:val="30"/>
        </w:rPr>
        <w:tab/>
      </w:r>
      <w:r w:rsidR="00EA69EA">
        <w:rPr>
          <w:rFonts w:ascii="Times New Roman" w:eastAsia="Calibri" w:hAnsi="Times New Roman" w:cs="Times New Roman"/>
          <w:sz w:val="28"/>
          <w:szCs w:val="28"/>
        </w:rPr>
        <w:t xml:space="preserve"> Только </w:t>
      </w:r>
      <w:r w:rsidRPr="003A04A7">
        <w:rPr>
          <w:rFonts w:ascii="Times New Roman" w:eastAsia="Calibri" w:hAnsi="Times New Roman" w:cs="Times New Roman"/>
          <w:sz w:val="28"/>
          <w:szCs w:val="28"/>
        </w:rPr>
        <w:t xml:space="preserve">после того, как </w:t>
      </w:r>
      <w:r w:rsidR="00A93455" w:rsidRPr="003A04A7">
        <w:rPr>
          <w:rFonts w:ascii="Times New Roman" w:eastAsia="Calibri" w:hAnsi="Times New Roman" w:cs="Times New Roman"/>
          <w:sz w:val="28"/>
          <w:szCs w:val="28"/>
        </w:rPr>
        <w:t>был</w:t>
      </w:r>
      <w:r w:rsidR="00A93455">
        <w:rPr>
          <w:rFonts w:ascii="Times New Roman" w:eastAsia="Calibri" w:hAnsi="Times New Roman" w:cs="Times New Roman"/>
          <w:sz w:val="28"/>
          <w:szCs w:val="28"/>
        </w:rPr>
        <w:t>,</w:t>
      </w:r>
      <w:r w:rsidR="00DA37E0" w:rsidRPr="00DA37E0">
        <w:rPr>
          <w:rFonts w:ascii="Times New Roman" w:eastAsia="Calibri" w:hAnsi="Times New Roman" w:cs="Times New Roman"/>
          <w:sz w:val="28"/>
          <w:szCs w:val="28"/>
        </w:rPr>
        <w:t xml:space="preserve"> </w:t>
      </w:r>
      <w:r w:rsidR="00DA37E0" w:rsidRPr="003A04A7">
        <w:rPr>
          <w:rFonts w:ascii="Times New Roman" w:eastAsia="Calibri" w:hAnsi="Times New Roman" w:cs="Times New Roman"/>
          <w:sz w:val="28"/>
          <w:szCs w:val="28"/>
        </w:rPr>
        <w:t>изучен</w:t>
      </w:r>
      <w:r w:rsidR="00DA37E0">
        <w:rPr>
          <w:rFonts w:ascii="Times New Roman" w:eastAsia="Calibri" w:hAnsi="Times New Roman" w:cs="Times New Roman"/>
          <w:sz w:val="28"/>
          <w:szCs w:val="28"/>
        </w:rPr>
        <w:t xml:space="preserve">, </w:t>
      </w:r>
      <w:r w:rsidR="00DA37E0" w:rsidRPr="003A04A7">
        <w:rPr>
          <w:rFonts w:ascii="Times New Roman" w:eastAsia="Calibri" w:hAnsi="Times New Roman" w:cs="Times New Roman"/>
          <w:sz w:val="28"/>
          <w:szCs w:val="28"/>
        </w:rPr>
        <w:t>подобран</w:t>
      </w:r>
      <w:r w:rsidR="00DA37E0">
        <w:rPr>
          <w:rFonts w:ascii="Times New Roman" w:eastAsia="Calibri" w:hAnsi="Times New Roman" w:cs="Times New Roman"/>
          <w:sz w:val="28"/>
          <w:szCs w:val="28"/>
        </w:rPr>
        <w:t>,</w:t>
      </w:r>
      <w:r w:rsidR="00DA37E0" w:rsidRPr="003A04A7">
        <w:rPr>
          <w:rFonts w:ascii="Times New Roman" w:eastAsia="Calibri" w:hAnsi="Times New Roman" w:cs="Times New Roman"/>
          <w:sz w:val="28"/>
          <w:szCs w:val="28"/>
        </w:rPr>
        <w:t xml:space="preserve"> </w:t>
      </w:r>
      <w:r w:rsidR="00A93455" w:rsidRPr="003A04A7">
        <w:rPr>
          <w:rFonts w:ascii="Times New Roman" w:eastAsia="Calibri" w:hAnsi="Times New Roman" w:cs="Times New Roman"/>
          <w:sz w:val="28"/>
          <w:szCs w:val="28"/>
        </w:rPr>
        <w:t>систематизирован</w:t>
      </w:r>
      <w:r w:rsidR="00DA37E0">
        <w:rPr>
          <w:rFonts w:ascii="Times New Roman" w:eastAsia="Calibri" w:hAnsi="Times New Roman" w:cs="Times New Roman"/>
          <w:sz w:val="28"/>
          <w:szCs w:val="28"/>
        </w:rPr>
        <w:t xml:space="preserve"> </w:t>
      </w:r>
      <w:r w:rsidR="00A93455" w:rsidRPr="003A04A7">
        <w:rPr>
          <w:rFonts w:ascii="Times New Roman" w:eastAsia="Calibri" w:hAnsi="Times New Roman" w:cs="Times New Roman"/>
          <w:sz w:val="28"/>
          <w:szCs w:val="28"/>
        </w:rPr>
        <w:t>и</w:t>
      </w:r>
      <w:r w:rsidR="00DA37E0">
        <w:rPr>
          <w:rFonts w:ascii="Times New Roman" w:eastAsia="Calibri" w:hAnsi="Times New Roman" w:cs="Times New Roman"/>
          <w:sz w:val="28"/>
          <w:szCs w:val="28"/>
        </w:rPr>
        <w:t xml:space="preserve"> </w:t>
      </w:r>
      <w:r w:rsidR="00A93455" w:rsidRPr="003A04A7">
        <w:rPr>
          <w:rFonts w:ascii="Times New Roman" w:eastAsia="Calibri" w:hAnsi="Times New Roman" w:cs="Times New Roman"/>
          <w:sz w:val="28"/>
          <w:szCs w:val="28"/>
        </w:rPr>
        <w:t>разработан</w:t>
      </w:r>
      <w:r w:rsidR="00DA37E0">
        <w:rPr>
          <w:rFonts w:ascii="Times New Roman" w:eastAsia="Calibri" w:hAnsi="Times New Roman" w:cs="Times New Roman"/>
          <w:sz w:val="28"/>
          <w:szCs w:val="28"/>
        </w:rPr>
        <w:t xml:space="preserve"> </w:t>
      </w:r>
      <w:r w:rsidR="00A93455" w:rsidRPr="003A04A7">
        <w:rPr>
          <w:rFonts w:ascii="Times New Roman" w:eastAsia="Calibri" w:hAnsi="Times New Roman" w:cs="Times New Roman"/>
          <w:sz w:val="28"/>
          <w:szCs w:val="28"/>
        </w:rPr>
        <w:t>необходимый</w:t>
      </w:r>
      <w:r w:rsidRPr="003A04A7">
        <w:rPr>
          <w:rFonts w:ascii="Times New Roman" w:eastAsia="Calibri" w:hAnsi="Times New Roman" w:cs="Times New Roman"/>
          <w:sz w:val="28"/>
          <w:szCs w:val="28"/>
        </w:rPr>
        <w:t xml:space="preserve"> материал (игры и комплексы игровых упражнений) </w:t>
      </w:r>
      <w:r w:rsidRPr="003A04A7">
        <w:rPr>
          <w:rFonts w:ascii="Times New Roman" w:eastAsia="Calibri" w:hAnsi="Times New Roman" w:cs="Times New Roman"/>
          <w:sz w:val="28"/>
          <w:szCs w:val="28"/>
        </w:rPr>
        <w:lastRenderedPageBreak/>
        <w:t>приступили к практическому применению данного материала в работе с воспитанниками.</w:t>
      </w:r>
    </w:p>
    <w:p w:rsidR="003A04A7" w:rsidRPr="003A04A7" w:rsidRDefault="003A04A7" w:rsidP="003A04A7">
      <w:pPr>
        <w:spacing w:after="0" w:line="360" w:lineRule="auto"/>
        <w:jc w:val="both"/>
        <w:rPr>
          <w:rFonts w:ascii="Times New Roman" w:eastAsia="Calibri" w:hAnsi="Times New Roman" w:cs="Times New Roman"/>
          <w:color w:val="00B050"/>
          <w:sz w:val="28"/>
          <w:szCs w:val="28"/>
        </w:rPr>
      </w:pPr>
      <w:r w:rsidRPr="003A04A7">
        <w:rPr>
          <w:rFonts w:ascii="Times New Roman" w:eastAsia="Calibri" w:hAnsi="Times New Roman" w:cs="Times New Roman"/>
          <w:sz w:val="28"/>
          <w:szCs w:val="28"/>
        </w:rPr>
        <w:tab/>
        <w:t xml:space="preserve">Во время игр </w:t>
      </w:r>
      <w:r w:rsidR="00A93455" w:rsidRPr="003A04A7">
        <w:rPr>
          <w:rFonts w:ascii="Times New Roman" w:eastAsia="Calibri" w:hAnsi="Times New Roman" w:cs="Times New Roman"/>
          <w:sz w:val="28"/>
          <w:szCs w:val="28"/>
        </w:rPr>
        <w:t>проход</w:t>
      </w:r>
      <w:r w:rsidR="00A93455">
        <w:rPr>
          <w:rFonts w:ascii="Times New Roman" w:eastAsia="Calibri" w:hAnsi="Times New Roman" w:cs="Times New Roman"/>
          <w:sz w:val="28"/>
          <w:szCs w:val="28"/>
        </w:rPr>
        <w:t>ило</w:t>
      </w:r>
      <w:r w:rsidR="00A93455" w:rsidRPr="003A04A7">
        <w:rPr>
          <w:rFonts w:ascii="Times New Roman" w:eastAsia="Calibri" w:hAnsi="Times New Roman" w:cs="Times New Roman"/>
          <w:sz w:val="28"/>
          <w:szCs w:val="28"/>
        </w:rPr>
        <w:t xml:space="preserve"> наблюдение</w:t>
      </w:r>
      <w:r w:rsidRPr="003A04A7">
        <w:rPr>
          <w:rFonts w:ascii="Times New Roman" w:eastAsia="Calibri" w:hAnsi="Times New Roman" w:cs="Times New Roman"/>
          <w:sz w:val="28"/>
          <w:szCs w:val="28"/>
        </w:rPr>
        <w:t xml:space="preserve"> за каждым играющим и игрой в целом, </w:t>
      </w:r>
      <w:r w:rsidR="00A93455" w:rsidRPr="003A04A7">
        <w:rPr>
          <w:rFonts w:ascii="Times New Roman" w:eastAsia="Calibri" w:hAnsi="Times New Roman" w:cs="Times New Roman"/>
          <w:sz w:val="28"/>
          <w:szCs w:val="28"/>
        </w:rPr>
        <w:t xml:space="preserve">регулировались </w:t>
      </w:r>
      <w:r w:rsidR="00660276" w:rsidRPr="003A04A7">
        <w:rPr>
          <w:rFonts w:ascii="Times New Roman" w:eastAsia="Calibri" w:hAnsi="Times New Roman" w:cs="Times New Roman"/>
          <w:sz w:val="28"/>
          <w:szCs w:val="28"/>
        </w:rPr>
        <w:t>нагрузки, происходила</w:t>
      </w:r>
      <w:r w:rsidRPr="003A04A7">
        <w:rPr>
          <w:rFonts w:ascii="Times New Roman" w:eastAsia="Calibri" w:hAnsi="Times New Roman" w:cs="Times New Roman"/>
          <w:sz w:val="28"/>
          <w:szCs w:val="28"/>
        </w:rPr>
        <w:t xml:space="preserve"> коррекция направленных действий.  Занятия планировались </w:t>
      </w:r>
      <w:r w:rsidR="00A93455" w:rsidRPr="003A04A7">
        <w:rPr>
          <w:rFonts w:ascii="Times New Roman" w:eastAsia="Calibri" w:hAnsi="Times New Roman" w:cs="Times New Roman"/>
          <w:sz w:val="28"/>
          <w:szCs w:val="28"/>
        </w:rPr>
        <w:t>таким образом</w:t>
      </w:r>
      <w:r w:rsidRPr="003A04A7">
        <w:rPr>
          <w:rFonts w:ascii="Times New Roman" w:eastAsia="Calibri" w:hAnsi="Times New Roman" w:cs="Times New Roman"/>
          <w:color w:val="000000"/>
          <w:sz w:val="28"/>
          <w:szCs w:val="28"/>
        </w:rPr>
        <w:t xml:space="preserve">, чтобы в </w:t>
      </w:r>
      <w:r w:rsidR="00A93455" w:rsidRPr="003A04A7">
        <w:rPr>
          <w:rFonts w:ascii="Times New Roman" w:eastAsia="Calibri" w:hAnsi="Times New Roman" w:cs="Times New Roman"/>
          <w:color w:val="000000"/>
          <w:sz w:val="28"/>
          <w:szCs w:val="28"/>
        </w:rPr>
        <w:t>них постоянно</w:t>
      </w:r>
      <w:r w:rsidR="00EE5A96">
        <w:rPr>
          <w:rFonts w:ascii="Times New Roman" w:eastAsia="Calibri" w:hAnsi="Times New Roman" w:cs="Times New Roman"/>
          <w:color w:val="000000"/>
          <w:sz w:val="28"/>
          <w:szCs w:val="28"/>
        </w:rPr>
        <w:t xml:space="preserve"> </w:t>
      </w:r>
      <w:r w:rsidR="00600D27">
        <w:rPr>
          <w:rFonts w:ascii="Times New Roman" w:eastAsia="Calibri" w:hAnsi="Times New Roman" w:cs="Times New Roman"/>
          <w:color w:val="000000"/>
          <w:sz w:val="28"/>
          <w:szCs w:val="28"/>
        </w:rPr>
        <w:t xml:space="preserve">присутствовали игровые элементы. (Приложение </w:t>
      </w:r>
      <w:r w:rsidRPr="00600D27">
        <w:rPr>
          <w:rFonts w:ascii="Times New Roman" w:eastAsia="Calibri" w:hAnsi="Times New Roman" w:cs="Times New Roman"/>
          <w:color w:val="000000"/>
          <w:sz w:val="28"/>
          <w:szCs w:val="28"/>
        </w:rPr>
        <w:t>3</w:t>
      </w:r>
      <w:r w:rsidR="00A93455" w:rsidRPr="00600D27">
        <w:rPr>
          <w:rFonts w:ascii="Times New Roman" w:eastAsia="Calibri" w:hAnsi="Times New Roman" w:cs="Times New Roman"/>
          <w:color w:val="000000"/>
          <w:sz w:val="28"/>
          <w:szCs w:val="28"/>
        </w:rPr>
        <w:t>)</w:t>
      </w:r>
      <w:r w:rsidR="00A93455" w:rsidRPr="003A04A7">
        <w:rPr>
          <w:rFonts w:ascii="Times New Roman" w:eastAsia="Calibri" w:hAnsi="Times New Roman" w:cs="Times New Roman"/>
          <w:i/>
          <w:color w:val="000000"/>
          <w:sz w:val="28"/>
          <w:szCs w:val="28"/>
        </w:rPr>
        <w:t xml:space="preserve"> </w:t>
      </w:r>
      <w:r w:rsidR="00A93455" w:rsidRPr="003A04A7">
        <w:rPr>
          <w:rFonts w:ascii="Times New Roman" w:eastAsia="Calibri" w:hAnsi="Times New Roman" w:cs="Times New Roman"/>
          <w:color w:val="000000"/>
          <w:sz w:val="28"/>
          <w:szCs w:val="28"/>
        </w:rPr>
        <w:t>Это</w:t>
      </w:r>
      <w:r w:rsidRPr="003A04A7">
        <w:rPr>
          <w:rFonts w:ascii="Times New Roman" w:eastAsia="Calibri" w:hAnsi="Times New Roman" w:cs="Times New Roman"/>
          <w:color w:val="000000"/>
          <w:sz w:val="28"/>
          <w:szCs w:val="28"/>
        </w:rPr>
        <w:t xml:space="preserve"> помог</w:t>
      </w:r>
      <w:r w:rsidR="00332BC3">
        <w:rPr>
          <w:rFonts w:ascii="Times New Roman" w:eastAsia="Calibri" w:hAnsi="Times New Roman" w:cs="Times New Roman"/>
          <w:color w:val="000000"/>
          <w:sz w:val="28"/>
          <w:szCs w:val="28"/>
        </w:rPr>
        <w:t>а</w:t>
      </w:r>
      <w:r w:rsidRPr="003A04A7">
        <w:rPr>
          <w:rFonts w:ascii="Times New Roman" w:eastAsia="Calibri" w:hAnsi="Times New Roman" w:cs="Times New Roman"/>
          <w:color w:val="000000"/>
          <w:sz w:val="28"/>
          <w:szCs w:val="28"/>
        </w:rPr>
        <w:t>ло заинтересовать детей и легче освоить плавательные элементы.</w:t>
      </w:r>
    </w:p>
    <w:p w:rsidR="003A04A7" w:rsidRPr="00600D2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ab/>
        <w:t xml:space="preserve">На этапе подготовительных </w:t>
      </w:r>
      <w:r w:rsidR="00A93455" w:rsidRPr="003A04A7">
        <w:rPr>
          <w:rFonts w:ascii="Times New Roman" w:eastAsia="Calibri" w:hAnsi="Times New Roman" w:cs="Times New Roman"/>
          <w:color w:val="000000"/>
          <w:sz w:val="28"/>
          <w:szCs w:val="28"/>
        </w:rPr>
        <w:t>упражнений для</w:t>
      </w:r>
      <w:r w:rsidR="00415E86" w:rsidRPr="00415E86">
        <w:rPr>
          <w:rFonts w:ascii="Times New Roman" w:eastAsia="Calibri" w:hAnsi="Times New Roman" w:cs="Times New Roman"/>
          <w:color w:val="000000"/>
          <w:sz w:val="28"/>
          <w:szCs w:val="28"/>
        </w:rPr>
        <w:t xml:space="preserve"> </w:t>
      </w:r>
      <w:r w:rsidR="00A93455" w:rsidRPr="003A04A7">
        <w:rPr>
          <w:rFonts w:ascii="Times New Roman" w:eastAsia="Calibri" w:hAnsi="Times New Roman" w:cs="Times New Roman"/>
          <w:color w:val="000000"/>
          <w:sz w:val="28"/>
          <w:szCs w:val="28"/>
        </w:rPr>
        <w:t>старших воспитанников, одним</w:t>
      </w:r>
      <w:r w:rsidRPr="003A04A7">
        <w:rPr>
          <w:rFonts w:ascii="Times New Roman" w:eastAsia="Calibri" w:hAnsi="Times New Roman" w:cs="Times New Roman"/>
          <w:color w:val="000000"/>
          <w:sz w:val="28"/>
          <w:szCs w:val="28"/>
        </w:rPr>
        <w:t xml:space="preserve"> из трудных моментов </w:t>
      </w:r>
      <w:r w:rsidR="00332BC3">
        <w:rPr>
          <w:rFonts w:ascii="Times New Roman" w:eastAsia="Calibri" w:hAnsi="Times New Roman" w:cs="Times New Roman"/>
          <w:color w:val="000000"/>
          <w:sz w:val="28"/>
          <w:szCs w:val="28"/>
        </w:rPr>
        <w:t>был</w:t>
      </w:r>
      <w:r w:rsidRPr="003A04A7">
        <w:rPr>
          <w:rFonts w:ascii="Times New Roman" w:eastAsia="Calibri" w:hAnsi="Times New Roman" w:cs="Times New Roman"/>
          <w:color w:val="000000"/>
          <w:sz w:val="28"/>
          <w:szCs w:val="28"/>
        </w:rPr>
        <w:t xml:space="preserve"> элемент «скольжение на </w:t>
      </w:r>
      <w:r w:rsidR="00A93455" w:rsidRPr="003A04A7">
        <w:rPr>
          <w:rFonts w:ascii="Times New Roman" w:eastAsia="Calibri" w:hAnsi="Times New Roman" w:cs="Times New Roman"/>
          <w:color w:val="000000"/>
          <w:sz w:val="28"/>
          <w:szCs w:val="28"/>
        </w:rPr>
        <w:t>груди (</w:t>
      </w:r>
      <w:r w:rsidRPr="003A04A7">
        <w:rPr>
          <w:rFonts w:ascii="Times New Roman" w:eastAsia="Calibri" w:hAnsi="Times New Roman" w:cs="Times New Roman"/>
          <w:color w:val="000000"/>
          <w:sz w:val="28"/>
          <w:szCs w:val="28"/>
        </w:rPr>
        <w:t>с доской, без доски) в сочетании с дыханием». Проверить добросовестность выполнения этого упражнения можно только по пузырям на поверхности воды, возникающим на следе от скольжения, и первому вдоху после завершения скольжения</w:t>
      </w:r>
      <w:r w:rsidR="00F2261D">
        <w:rPr>
          <w:rFonts w:ascii="Times New Roman" w:eastAsia="Calibri" w:hAnsi="Times New Roman" w:cs="Times New Roman"/>
          <w:color w:val="000000"/>
          <w:sz w:val="28"/>
          <w:szCs w:val="28"/>
        </w:rPr>
        <w:t xml:space="preserve"> [1, с. 91]</w:t>
      </w:r>
      <w:r w:rsidRPr="003A04A7">
        <w:rPr>
          <w:rFonts w:ascii="Times New Roman" w:eastAsia="Calibri" w:hAnsi="Times New Roman" w:cs="Times New Roman"/>
          <w:color w:val="000000"/>
          <w:sz w:val="28"/>
          <w:szCs w:val="28"/>
        </w:rPr>
        <w:t xml:space="preserve">. Для решения данной проблемы </w:t>
      </w:r>
      <w:r w:rsidR="00A93455" w:rsidRPr="003A04A7">
        <w:rPr>
          <w:rFonts w:ascii="Times New Roman" w:eastAsia="Calibri" w:hAnsi="Times New Roman" w:cs="Times New Roman"/>
          <w:color w:val="000000"/>
          <w:sz w:val="28"/>
          <w:szCs w:val="28"/>
        </w:rPr>
        <w:t>применялись игры на</w:t>
      </w:r>
      <w:r w:rsidRPr="003A04A7">
        <w:rPr>
          <w:rFonts w:ascii="Times New Roman" w:eastAsia="Calibri" w:hAnsi="Times New Roman" w:cs="Times New Roman"/>
          <w:color w:val="000000"/>
          <w:sz w:val="28"/>
          <w:szCs w:val="28"/>
        </w:rPr>
        <w:t xml:space="preserve"> развитие навыков </w:t>
      </w:r>
      <w:r w:rsidR="00A93455" w:rsidRPr="003A04A7">
        <w:rPr>
          <w:rFonts w:ascii="Times New Roman" w:eastAsia="Calibri" w:hAnsi="Times New Roman" w:cs="Times New Roman"/>
          <w:color w:val="000000"/>
          <w:sz w:val="28"/>
          <w:szCs w:val="28"/>
        </w:rPr>
        <w:t>элементов задержки</w:t>
      </w:r>
      <w:r w:rsidRPr="003A04A7">
        <w:rPr>
          <w:rFonts w:ascii="Times New Roman" w:eastAsia="Calibri" w:hAnsi="Times New Roman" w:cs="Times New Roman"/>
          <w:color w:val="000000"/>
          <w:sz w:val="28"/>
          <w:szCs w:val="28"/>
        </w:rPr>
        <w:t xml:space="preserve"> дыхания. </w:t>
      </w:r>
      <w:r w:rsidRPr="00600D27">
        <w:rPr>
          <w:rFonts w:ascii="Times New Roman" w:eastAsia="Calibri" w:hAnsi="Times New Roman" w:cs="Times New Roman"/>
          <w:color w:val="000000"/>
          <w:sz w:val="28"/>
          <w:szCs w:val="28"/>
        </w:rPr>
        <w:t>(Приложение 4)</w:t>
      </w:r>
    </w:p>
    <w:p w:rsidR="003A04A7" w:rsidRPr="003A04A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ab/>
        <w:t>Для обеспечения устойчивого интереса и стимулировани</w:t>
      </w:r>
      <w:r w:rsidR="00332BC3">
        <w:rPr>
          <w:rFonts w:ascii="Times New Roman" w:eastAsia="Calibri" w:hAnsi="Times New Roman" w:cs="Times New Roman"/>
          <w:color w:val="000000"/>
          <w:sz w:val="28"/>
          <w:szCs w:val="28"/>
        </w:rPr>
        <w:t xml:space="preserve">я </w:t>
      </w:r>
      <w:r w:rsidR="00A93455" w:rsidRPr="003A04A7">
        <w:rPr>
          <w:rFonts w:ascii="Times New Roman" w:eastAsia="Calibri" w:hAnsi="Times New Roman" w:cs="Times New Roman"/>
          <w:color w:val="000000"/>
          <w:sz w:val="28"/>
          <w:szCs w:val="28"/>
        </w:rPr>
        <w:t>мотивации</w:t>
      </w:r>
      <w:r w:rsidRPr="003A04A7">
        <w:rPr>
          <w:rFonts w:ascii="Times New Roman" w:eastAsia="Calibri" w:hAnsi="Times New Roman" w:cs="Times New Roman"/>
          <w:color w:val="000000"/>
          <w:sz w:val="28"/>
          <w:szCs w:val="28"/>
        </w:rPr>
        <w:t xml:space="preserve"> воспитанников в разучивании элементов плавания использовались следующие игры:</w:t>
      </w:r>
    </w:p>
    <w:p w:rsidR="003A04A7" w:rsidRPr="003A04A7" w:rsidRDefault="003A04A7" w:rsidP="00A93455">
      <w:pPr>
        <w:numPr>
          <w:ilvl w:val="0"/>
          <w:numId w:val="22"/>
        </w:numPr>
        <w:spacing w:after="0" w:line="360" w:lineRule="auto"/>
        <w:ind w:left="0" w:firstLine="0"/>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командные (эстафеты) - участники делятся на команды, и действия каждого играющего, его умения направлены на победу коллектива «Чья команда быстрее добежит»; «Чья команда быстрее соберет мячи» и т. д.. Командные (</w:t>
      </w:r>
      <w:r w:rsidR="000F510F" w:rsidRPr="003A04A7">
        <w:rPr>
          <w:rFonts w:ascii="Times New Roman" w:eastAsia="Calibri" w:hAnsi="Times New Roman" w:cs="Times New Roman"/>
          <w:color w:val="000000"/>
          <w:sz w:val="28"/>
          <w:szCs w:val="28"/>
        </w:rPr>
        <w:t>эстафеты),</w:t>
      </w:r>
      <w:r w:rsidR="000F510F">
        <w:rPr>
          <w:rFonts w:ascii="Times New Roman" w:eastAsia="Calibri" w:hAnsi="Times New Roman" w:cs="Times New Roman"/>
          <w:color w:val="000000"/>
          <w:sz w:val="28"/>
          <w:szCs w:val="28"/>
        </w:rPr>
        <w:t xml:space="preserve"> </w:t>
      </w:r>
      <w:r w:rsidRPr="003A04A7">
        <w:rPr>
          <w:rFonts w:ascii="Times New Roman" w:eastAsia="Calibri" w:hAnsi="Times New Roman" w:cs="Times New Roman"/>
          <w:color w:val="000000"/>
          <w:sz w:val="28"/>
          <w:szCs w:val="28"/>
        </w:rPr>
        <w:t>игры проводились в заключительной части занятия или в водных развлечениях;</w:t>
      </w:r>
    </w:p>
    <w:p w:rsidR="003A04A7" w:rsidRPr="003A04A7" w:rsidRDefault="003A04A7" w:rsidP="00A93455">
      <w:pPr>
        <w:numPr>
          <w:ilvl w:val="0"/>
          <w:numId w:val="22"/>
        </w:numPr>
        <w:spacing w:after="0" w:line="360" w:lineRule="auto"/>
        <w:ind w:left="0" w:firstLine="0"/>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 xml:space="preserve"> сюжетные - основаны на определенной тематике: например, «Караси и карпы», «Рыбаки и рыбки» и т. д. Сюжетные игры проводились в основной части занятий;</w:t>
      </w:r>
    </w:p>
    <w:p w:rsidR="003A04A7" w:rsidRPr="003A04A7" w:rsidRDefault="003A04A7" w:rsidP="00A93455">
      <w:pPr>
        <w:numPr>
          <w:ilvl w:val="0"/>
          <w:numId w:val="22"/>
        </w:numPr>
        <w:spacing w:after="0" w:line="360" w:lineRule="auto"/>
        <w:ind w:left="0" w:firstLine="0"/>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 xml:space="preserve">бессюжетные — основаны на выполнении упражнений в соревновательной форме, </w:t>
      </w:r>
      <w:r w:rsidR="00A93455" w:rsidRPr="003A04A7">
        <w:rPr>
          <w:rFonts w:ascii="Times New Roman" w:eastAsia="Calibri" w:hAnsi="Times New Roman" w:cs="Times New Roman"/>
          <w:color w:val="000000"/>
          <w:sz w:val="28"/>
          <w:szCs w:val="28"/>
        </w:rPr>
        <w:t>где каждый</w:t>
      </w:r>
      <w:r w:rsidRPr="003A04A7">
        <w:rPr>
          <w:rFonts w:ascii="Times New Roman" w:eastAsia="Calibri" w:hAnsi="Times New Roman" w:cs="Times New Roman"/>
          <w:color w:val="000000"/>
          <w:sz w:val="28"/>
          <w:szCs w:val="28"/>
        </w:rPr>
        <w:t xml:space="preserve"> играющий самостоятельно решает поставленные задачи: «Кто первый?», «Кто дальше?», «Кто дольше?» и т. д. </w:t>
      </w:r>
      <w:r w:rsidRPr="003A04A7">
        <w:rPr>
          <w:rFonts w:ascii="Times New Roman" w:eastAsia="Calibri" w:hAnsi="Times New Roman" w:cs="Times New Roman"/>
          <w:color w:val="000000"/>
          <w:sz w:val="28"/>
          <w:szCs w:val="28"/>
        </w:rPr>
        <w:lastRenderedPageBreak/>
        <w:t xml:space="preserve">Бессюжетные игры хорошо проходили как в основной части занятий, так и в заключительной и в водных развлечениях.  </w:t>
      </w:r>
    </w:p>
    <w:p w:rsidR="003A04A7" w:rsidRPr="003A04A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ab/>
        <w:t xml:space="preserve">Во время игр не всегда удавалось добиться точного выполнения движений: дети старались достичь поставленной цели (нырнуть, сделать перевороты с груди на спину и т.д.) и в меньшей мере контролировали правильность движений. Поэтому при повторении этого движения на последующих занятиях старались добиваться устранения допущенных ошибок. Если в движении (перевороты с груди на спину и наоборот), являющемся основным в игре «Винт», ошибка допускалась </w:t>
      </w:r>
      <w:r w:rsidR="00A93455" w:rsidRPr="003A04A7">
        <w:rPr>
          <w:rFonts w:ascii="Times New Roman" w:eastAsia="Calibri" w:hAnsi="Times New Roman" w:cs="Times New Roman"/>
          <w:color w:val="000000"/>
          <w:sz w:val="28"/>
          <w:szCs w:val="28"/>
        </w:rPr>
        <w:t>большей частью детей</w:t>
      </w:r>
      <w:r w:rsidRPr="003A04A7">
        <w:rPr>
          <w:rFonts w:ascii="Times New Roman" w:eastAsia="Calibri" w:hAnsi="Times New Roman" w:cs="Times New Roman"/>
          <w:color w:val="000000"/>
          <w:sz w:val="28"/>
          <w:szCs w:val="28"/>
        </w:rPr>
        <w:t xml:space="preserve">, игра </w:t>
      </w:r>
      <w:r w:rsidR="00A93455" w:rsidRPr="003A04A7">
        <w:rPr>
          <w:rFonts w:ascii="Times New Roman" w:eastAsia="Calibri" w:hAnsi="Times New Roman" w:cs="Times New Roman"/>
          <w:color w:val="000000"/>
          <w:sz w:val="28"/>
          <w:szCs w:val="28"/>
        </w:rPr>
        <w:t>останавливалась, уточнялись</w:t>
      </w:r>
      <w:r w:rsidRPr="003A04A7">
        <w:rPr>
          <w:rFonts w:ascii="Times New Roman" w:eastAsia="Calibri" w:hAnsi="Times New Roman" w:cs="Times New Roman"/>
          <w:color w:val="000000"/>
          <w:sz w:val="28"/>
          <w:szCs w:val="28"/>
        </w:rPr>
        <w:t xml:space="preserve"> ошибки – лежать ровно на поверхности воды, и только после </w:t>
      </w:r>
      <w:r w:rsidR="00A93455" w:rsidRPr="003A04A7">
        <w:rPr>
          <w:rFonts w:ascii="Times New Roman" w:eastAsia="Calibri" w:hAnsi="Times New Roman" w:cs="Times New Roman"/>
          <w:color w:val="000000"/>
          <w:sz w:val="28"/>
          <w:szCs w:val="28"/>
        </w:rPr>
        <w:t>этого, вновь</w:t>
      </w:r>
      <w:r w:rsidRPr="003A04A7">
        <w:rPr>
          <w:rFonts w:ascii="Times New Roman" w:eastAsia="Calibri" w:hAnsi="Times New Roman" w:cs="Times New Roman"/>
          <w:color w:val="000000"/>
          <w:sz w:val="28"/>
          <w:szCs w:val="28"/>
        </w:rPr>
        <w:t xml:space="preserve"> продолжалась игра. </w:t>
      </w:r>
    </w:p>
    <w:p w:rsidR="003A04A7" w:rsidRPr="003A04A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ab/>
        <w:t xml:space="preserve">В играх-эстафетах правильное выполнение движений поощрялась тем, что вначале победа присуждалась </w:t>
      </w:r>
      <w:r w:rsidR="00A93455" w:rsidRPr="003A04A7">
        <w:rPr>
          <w:rFonts w:ascii="Times New Roman" w:eastAsia="Calibri" w:hAnsi="Times New Roman" w:cs="Times New Roman"/>
          <w:color w:val="000000"/>
          <w:sz w:val="28"/>
          <w:szCs w:val="28"/>
        </w:rPr>
        <w:t>команде, допустившей</w:t>
      </w:r>
      <w:r w:rsidRPr="003A04A7">
        <w:rPr>
          <w:rFonts w:ascii="Times New Roman" w:eastAsia="Calibri" w:hAnsi="Times New Roman" w:cs="Times New Roman"/>
          <w:color w:val="000000"/>
          <w:sz w:val="28"/>
          <w:szCs w:val="28"/>
        </w:rPr>
        <w:t xml:space="preserve"> меньшее число ошибок, а затем той, которая закончила эстафету первой.</w:t>
      </w:r>
    </w:p>
    <w:p w:rsidR="003A04A7" w:rsidRPr="003A04A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ab/>
        <w:t xml:space="preserve">Игры в воде были интересны лишь в том случае, если они содержали двигательный материал, который предварительно изучался как упражнения. Если игры проводились впервые или же содержали, хотя и несложные, но незнакомые упражнения (движения), </w:t>
      </w:r>
      <w:r w:rsidR="00A93455" w:rsidRPr="003A04A7">
        <w:rPr>
          <w:rFonts w:ascii="Times New Roman" w:eastAsia="Calibri" w:hAnsi="Times New Roman" w:cs="Times New Roman"/>
          <w:color w:val="000000"/>
          <w:sz w:val="28"/>
          <w:szCs w:val="28"/>
        </w:rPr>
        <w:t>они предварительно</w:t>
      </w:r>
      <w:r w:rsidRPr="003A04A7">
        <w:rPr>
          <w:rFonts w:ascii="Times New Roman" w:eastAsia="Calibri" w:hAnsi="Times New Roman" w:cs="Times New Roman"/>
          <w:color w:val="000000"/>
          <w:sz w:val="28"/>
          <w:szCs w:val="28"/>
        </w:rPr>
        <w:t xml:space="preserve"> проводились на «суше», так как на занятии это занимало много времени, и снижало его эффективность. На «</w:t>
      </w:r>
      <w:r w:rsidR="00A93455" w:rsidRPr="003A04A7">
        <w:rPr>
          <w:rFonts w:ascii="Times New Roman" w:eastAsia="Calibri" w:hAnsi="Times New Roman" w:cs="Times New Roman"/>
          <w:color w:val="000000"/>
          <w:sz w:val="28"/>
          <w:szCs w:val="28"/>
        </w:rPr>
        <w:t>суше» спокойно</w:t>
      </w:r>
      <w:r w:rsidRPr="003A04A7">
        <w:rPr>
          <w:rFonts w:ascii="Times New Roman" w:eastAsia="Calibri" w:hAnsi="Times New Roman" w:cs="Times New Roman"/>
          <w:color w:val="000000"/>
          <w:sz w:val="28"/>
          <w:szCs w:val="28"/>
        </w:rPr>
        <w:t xml:space="preserve"> объяснялся более простой вариант игры и 2-3 </w:t>
      </w:r>
      <w:r w:rsidR="00A93455" w:rsidRPr="003A04A7">
        <w:rPr>
          <w:rFonts w:ascii="Times New Roman" w:eastAsia="Calibri" w:hAnsi="Times New Roman" w:cs="Times New Roman"/>
          <w:color w:val="000000"/>
          <w:sz w:val="28"/>
          <w:szCs w:val="28"/>
        </w:rPr>
        <w:t>раза -</w:t>
      </w:r>
      <w:r w:rsidRPr="003A04A7">
        <w:rPr>
          <w:rFonts w:ascii="Times New Roman" w:eastAsia="Calibri" w:hAnsi="Times New Roman" w:cs="Times New Roman"/>
          <w:color w:val="000000"/>
          <w:sz w:val="28"/>
          <w:szCs w:val="28"/>
        </w:rPr>
        <w:t xml:space="preserve"> проводились повторения.  Тогда на занятии достаточно было указать на дополнительные условия (если они были), разделить детей на группы или выбрать водящего.</w:t>
      </w:r>
    </w:p>
    <w:p w:rsidR="003A04A7" w:rsidRPr="00F0114E"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ab/>
        <w:t xml:space="preserve">Воспитанников </w:t>
      </w:r>
      <w:r w:rsidR="00A93455" w:rsidRPr="003A04A7">
        <w:rPr>
          <w:rFonts w:ascii="Times New Roman" w:eastAsia="Calibri" w:hAnsi="Times New Roman" w:cs="Times New Roman"/>
          <w:color w:val="000000"/>
          <w:sz w:val="28"/>
          <w:szCs w:val="28"/>
        </w:rPr>
        <w:t>интересовал не</w:t>
      </w:r>
      <w:r w:rsidRPr="003A04A7">
        <w:rPr>
          <w:rFonts w:ascii="Times New Roman" w:eastAsia="Calibri" w:hAnsi="Times New Roman" w:cs="Times New Roman"/>
          <w:color w:val="000000"/>
          <w:sz w:val="28"/>
          <w:szCs w:val="28"/>
        </w:rPr>
        <w:t xml:space="preserve"> только процесс игры, но и его результат. Им хотелось знать, кто лучше всех сделал звездочку, кто дольше всех пробыл под водой и т.д. Поэтому в конце каждой игры, коротко подводились итоги.  Отмечались успехи детей, говорилось, что выполнено хорошо, какие нарушения правил были допущены. Подведение итогов имело большое воспитательное значение. Важно справедливо было отметить выигравших, </w:t>
      </w:r>
      <w:r w:rsidRPr="003A04A7">
        <w:rPr>
          <w:rFonts w:ascii="Times New Roman" w:eastAsia="Calibri" w:hAnsi="Times New Roman" w:cs="Times New Roman"/>
          <w:color w:val="000000"/>
          <w:sz w:val="28"/>
          <w:szCs w:val="28"/>
        </w:rPr>
        <w:lastRenderedPageBreak/>
        <w:t>пояснить, что даже очень хороший результат при нарушении правил, особенно</w:t>
      </w:r>
      <w:r w:rsidR="00F0114E">
        <w:rPr>
          <w:rFonts w:ascii="Times New Roman" w:eastAsia="Calibri" w:hAnsi="Times New Roman" w:cs="Times New Roman"/>
          <w:color w:val="000000"/>
          <w:sz w:val="28"/>
          <w:szCs w:val="28"/>
        </w:rPr>
        <w:t xml:space="preserve"> в воде, не приводит к выигрышу</w:t>
      </w:r>
      <w:r w:rsidRPr="003A04A7">
        <w:rPr>
          <w:rFonts w:ascii="Times New Roman" w:eastAsia="Calibri" w:hAnsi="Times New Roman" w:cs="Times New Roman"/>
          <w:color w:val="000000"/>
          <w:sz w:val="28"/>
          <w:szCs w:val="28"/>
        </w:rPr>
        <w:t xml:space="preserve"> </w:t>
      </w:r>
      <w:r w:rsidR="00415E86" w:rsidRPr="00415E86">
        <w:rPr>
          <w:rFonts w:ascii="Times New Roman" w:eastAsia="Calibri" w:hAnsi="Times New Roman" w:cs="Times New Roman"/>
          <w:color w:val="000000"/>
          <w:sz w:val="28"/>
          <w:szCs w:val="28"/>
        </w:rPr>
        <w:t>[</w:t>
      </w:r>
      <w:r w:rsidR="00415E86" w:rsidRPr="00F0114E">
        <w:rPr>
          <w:rFonts w:ascii="Times New Roman" w:eastAsia="Calibri" w:hAnsi="Times New Roman" w:cs="Times New Roman"/>
          <w:color w:val="000000"/>
          <w:sz w:val="28"/>
          <w:szCs w:val="28"/>
        </w:rPr>
        <w:t>4</w:t>
      </w:r>
      <w:r w:rsidR="00700B54">
        <w:rPr>
          <w:rFonts w:ascii="Times New Roman" w:eastAsia="Calibri" w:hAnsi="Times New Roman" w:cs="Times New Roman"/>
          <w:color w:val="000000"/>
          <w:sz w:val="28"/>
          <w:szCs w:val="28"/>
        </w:rPr>
        <w:t>, с.</w:t>
      </w:r>
      <w:r w:rsidR="00554EB7">
        <w:rPr>
          <w:rFonts w:ascii="Times New Roman" w:eastAsia="Calibri" w:hAnsi="Times New Roman" w:cs="Times New Roman"/>
          <w:color w:val="000000"/>
          <w:sz w:val="28"/>
          <w:szCs w:val="28"/>
        </w:rPr>
        <w:t>123</w:t>
      </w:r>
      <w:r w:rsidR="00415E86" w:rsidRPr="00F0114E">
        <w:rPr>
          <w:rFonts w:ascii="Times New Roman" w:eastAsia="Calibri" w:hAnsi="Times New Roman" w:cs="Times New Roman"/>
          <w:color w:val="000000"/>
          <w:sz w:val="28"/>
          <w:szCs w:val="28"/>
        </w:rPr>
        <w:t>]</w:t>
      </w:r>
      <w:r w:rsidR="00F0114E">
        <w:rPr>
          <w:rFonts w:ascii="Times New Roman" w:eastAsia="Calibri" w:hAnsi="Times New Roman" w:cs="Times New Roman"/>
          <w:color w:val="000000"/>
          <w:sz w:val="28"/>
          <w:szCs w:val="28"/>
        </w:rPr>
        <w:t>.</w:t>
      </w:r>
    </w:p>
    <w:p w:rsidR="003A04A7" w:rsidRPr="003A04A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ab/>
        <w:t>Анализируя игровой материал, необходимо было, наметив игру, предварительно продумать весь процесс игры и предвидеть, какие моменты её могут вызвать азарт, нечестное поведение играющих, падение интереса, чтобы заранее продумать, как предотвратить эти нежелательные явления.</w:t>
      </w:r>
    </w:p>
    <w:p w:rsidR="003A04A7" w:rsidRPr="003A04A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ab/>
        <w:t>Очень важный момент в подготовке и проведении игр - назначение капитанов команд. Здесь не всегда оправданно волевое решение руководителя. Необходимо было предварительно наметить, кому из играющих быть капитаном, первым водящим, какую роль отвести наименее организованным детям, как вовлечь в игру слабых и пассивных игроков.  Хотя, с другой стороны, если спросить детей: «Кто будет капитаном?», — почти все они закричат: «Я!». Оправдывает себя, судя по опыту работы с воспитанниками, конкурс «на капитана», участники которого должны проявить смелость, ловкость, сообразительность, быстроту мышления, организаторские способности.  Выбранных капитанов нужно ознакомить с их обязанностями.  Для проведения некоторых игр необходимо заранее наметить помощников из участников (особенно стеснительных детей, малоподвижных), определить их функции и, если нужно, дать им возможность познакомиться с правилами игры.</w:t>
      </w:r>
    </w:p>
    <w:p w:rsidR="003A04A7" w:rsidRPr="003A04A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ab/>
        <w:t>Важно, чтобы обстановка способствовала правильному процессу игры, развитию детского творчества, привитию организаторских способностей, хорошему усвоению правил, товарищескому поведению в игре, проявлению своих индивидуальных способностей, умению бороться в коллективе за интересы коллектива.</w:t>
      </w:r>
    </w:p>
    <w:p w:rsidR="003A04A7" w:rsidRPr="003A04A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ab/>
        <w:t xml:space="preserve">Задания игрового характера позволяют повысить эффективность обучения плаванию детей. Игры неоднократно повторяются с изменениями и дополнениями. Таким </w:t>
      </w:r>
      <w:r w:rsidR="00A93455" w:rsidRPr="003A04A7">
        <w:rPr>
          <w:rFonts w:ascii="Times New Roman" w:eastAsia="Calibri" w:hAnsi="Times New Roman" w:cs="Times New Roman"/>
          <w:color w:val="000000"/>
          <w:sz w:val="28"/>
          <w:szCs w:val="28"/>
        </w:rPr>
        <w:t>образом, достигается</w:t>
      </w:r>
      <w:r w:rsidRPr="003A04A7">
        <w:rPr>
          <w:rFonts w:ascii="Times New Roman" w:eastAsia="Calibri" w:hAnsi="Times New Roman" w:cs="Times New Roman"/>
          <w:color w:val="000000"/>
          <w:sz w:val="28"/>
          <w:szCs w:val="28"/>
        </w:rPr>
        <w:t xml:space="preserve"> повторение уже знакомых действий, но с более высокими требованиями, а также повышается активность детей и сохраняется интерес к игре. Рекомендуемое количество повторений </w:t>
      </w:r>
      <w:r w:rsidRPr="003A04A7">
        <w:rPr>
          <w:rFonts w:ascii="Times New Roman" w:eastAsia="Calibri" w:hAnsi="Times New Roman" w:cs="Times New Roman"/>
          <w:color w:val="000000"/>
          <w:sz w:val="28"/>
          <w:szCs w:val="28"/>
        </w:rPr>
        <w:lastRenderedPageBreak/>
        <w:t xml:space="preserve">каждой подвижной игры – от трех до пяти раз (с интервалом 20-40 секунд). После 2-3 повторений игры в ее ход вносят некоторые изменения и дополнения. </w:t>
      </w:r>
    </w:p>
    <w:p w:rsidR="003A04A7" w:rsidRPr="003A04A7" w:rsidRDefault="003A04A7" w:rsidP="003A04A7">
      <w:pPr>
        <w:spacing w:after="0" w:line="360" w:lineRule="auto"/>
        <w:jc w:val="both"/>
        <w:rPr>
          <w:rFonts w:ascii="Times New Roman" w:eastAsia="Calibri" w:hAnsi="Times New Roman" w:cs="Times New Roman"/>
          <w:color w:val="000000"/>
          <w:sz w:val="28"/>
          <w:szCs w:val="28"/>
        </w:rPr>
      </w:pPr>
      <w:r w:rsidRPr="003A04A7">
        <w:rPr>
          <w:rFonts w:ascii="Times New Roman" w:eastAsia="Calibri" w:hAnsi="Times New Roman" w:cs="Times New Roman"/>
          <w:color w:val="000000"/>
          <w:sz w:val="28"/>
          <w:szCs w:val="28"/>
        </w:rPr>
        <w:tab/>
        <w:t xml:space="preserve">Превосходную возможность использовать игровые элементы в учебных целях при развитии различных </w:t>
      </w:r>
      <w:r w:rsidR="00A93455" w:rsidRPr="003A04A7">
        <w:rPr>
          <w:rFonts w:ascii="Times New Roman" w:eastAsia="Calibri" w:hAnsi="Times New Roman" w:cs="Times New Roman"/>
          <w:color w:val="000000"/>
          <w:sz w:val="28"/>
          <w:szCs w:val="28"/>
        </w:rPr>
        <w:t>навыков, как</w:t>
      </w:r>
      <w:r w:rsidRPr="003A04A7">
        <w:rPr>
          <w:rFonts w:ascii="Times New Roman" w:eastAsia="Calibri" w:hAnsi="Times New Roman" w:cs="Times New Roman"/>
          <w:color w:val="000000"/>
          <w:sz w:val="28"/>
          <w:szCs w:val="28"/>
        </w:rPr>
        <w:t xml:space="preserve"> на «суше» так и в </w:t>
      </w:r>
      <w:r w:rsidR="00A93455" w:rsidRPr="003A04A7">
        <w:rPr>
          <w:rFonts w:ascii="Times New Roman" w:eastAsia="Calibri" w:hAnsi="Times New Roman" w:cs="Times New Roman"/>
          <w:color w:val="000000"/>
          <w:sz w:val="28"/>
          <w:szCs w:val="28"/>
        </w:rPr>
        <w:t>воде дают</w:t>
      </w:r>
      <w:r w:rsidRPr="003A04A7">
        <w:rPr>
          <w:rFonts w:ascii="Times New Roman" w:eastAsia="Calibri" w:hAnsi="Times New Roman" w:cs="Times New Roman"/>
          <w:color w:val="000000"/>
          <w:sz w:val="28"/>
          <w:szCs w:val="28"/>
        </w:rPr>
        <w:t xml:space="preserve"> «маленькие игры» или игровые упражнения: «Морские фигуры», «Цапля», «Морская звезда», «Медуза», «Крокодил»</w:t>
      </w:r>
      <w:r w:rsidR="00EE5A96">
        <w:rPr>
          <w:rFonts w:ascii="Times New Roman" w:eastAsia="Calibri" w:hAnsi="Times New Roman" w:cs="Times New Roman"/>
          <w:color w:val="000000"/>
          <w:sz w:val="28"/>
          <w:szCs w:val="28"/>
        </w:rPr>
        <w:t xml:space="preserve"> </w:t>
      </w:r>
      <w:r w:rsidR="00EE5A96" w:rsidRPr="00600D27">
        <w:rPr>
          <w:rFonts w:ascii="Times New Roman" w:eastAsia="Calibri" w:hAnsi="Times New Roman" w:cs="Times New Roman"/>
          <w:sz w:val="28"/>
          <w:szCs w:val="28"/>
        </w:rPr>
        <w:t>(Приложение 1)</w:t>
      </w:r>
      <w:r w:rsidRPr="00600D27">
        <w:rPr>
          <w:rFonts w:ascii="Times New Roman" w:eastAsia="Calibri" w:hAnsi="Times New Roman" w:cs="Times New Roman"/>
          <w:color w:val="000000"/>
          <w:sz w:val="28"/>
          <w:szCs w:val="28"/>
        </w:rPr>
        <w:t>,</w:t>
      </w:r>
      <w:r w:rsidRPr="003A04A7">
        <w:rPr>
          <w:rFonts w:ascii="Times New Roman" w:eastAsia="Calibri" w:hAnsi="Times New Roman" w:cs="Times New Roman"/>
          <w:color w:val="000000"/>
          <w:sz w:val="28"/>
          <w:szCs w:val="28"/>
        </w:rPr>
        <w:t xml:space="preserve"> которые проводятся в подготовительной части занятий</w:t>
      </w:r>
      <w:r w:rsidR="00554EB7">
        <w:rPr>
          <w:rFonts w:ascii="Times New Roman" w:eastAsia="Calibri" w:hAnsi="Times New Roman" w:cs="Times New Roman"/>
          <w:color w:val="000000"/>
          <w:sz w:val="28"/>
          <w:szCs w:val="28"/>
        </w:rPr>
        <w:t xml:space="preserve"> [5, с.73, 74]</w:t>
      </w:r>
      <w:r w:rsidRPr="003A04A7">
        <w:rPr>
          <w:rFonts w:ascii="Times New Roman" w:eastAsia="Calibri" w:hAnsi="Times New Roman" w:cs="Times New Roman"/>
          <w:color w:val="000000"/>
          <w:sz w:val="28"/>
          <w:szCs w:val="28"/>
        </w:rPr>
        <w:t>.</w:t>
      </w:r>
    </w:p>
    <w:p w:rsidR="003A04A7" w:rsidRPr="003A04A7" w:rsidRDefault="003A04A7" w:rsidP="003A04A7">
      <w:pPr>
        <w:spacing w:after="0" w:line="360" w:lineRule="auto"/>
        <w:jc w:val="both"/>
        <w:rPr>
          <w:rFonts w:ascii="Times New Roman" w:eastAsia="Calibri" w:hAnsi="Times New Roman" w:cs="Times New Roman"/>
          <w:sz w:val="28"/>
          <w:szCs w:val="28"/>
        </w:rPr>
      </w:pPr>
      <w:r w:rsidRPr="003A04A7">
        <w:rPr>
          <w:rFonts w:ascii="Times New Roman" w:eastAsia="Calibri" w:hAnsi="Times New Roman" w:cs="Times New Roman"/>
          <w:color w:val="000000"/>
          <w:sz w:val="28"/>
          <w:szCs w:val="28"/>
        </w:rPr>
        <w:tab/>
        <w:t xml:space="preserve">Системность в работе, использование игровой формы позволяют быстро и успешно освоить элементы плавания! </w:t>
      </w:r>
      <w:r w:rsidRPr="003A04A7">
        <w:rPr>
          <w:rFonts w:ascii="Times New Roman" w:eastAsia="Calibri" w:hAnsi="Times New Roman" w:cs="Times New Roman"/>
          <w:sz w:val="28"/>
          <w:szCs w:val="28"/>
        </w:rPr>
        <w:t xml:space="preserve">Таким образом, исходя из выше сказанного, можно сделать вывод: </w:t>
      </w:r>
      <w:r w:rsidR="00A93455" w:rsidRPr="003A04A7">
        <w:rPr>
          <w:rFonts w:ascii="Times New Roman" w:eastAsia="Calibri" w:hAnsi="Times New Roman" w:cs="Times New Roman"/>
          <w:sz w:val="28"/>
          <w:szCs w:val="28"/>
        </w:rPr>
        <w:t>игра в</w:t>
      </w:r>
      <w:r w:rsidRPr="003A04A7">
        <w:rPr>
          <w:rFonts w:ascii="Times New Roman" w:eastAsia="Calibri" w:hAnsi="Times New Roman" w:cs="Times New Roman"/>
          <w:sz w:val="28"/>
          <w:szCs w:val="28"/>
        </w:rPr>
        <w:t xml:space="preserve"> плавании является потребностью детского организма, игра для воспитанников – и учебная работа, и своеобразный труд, и серьезная форма воспитания! </w:t>
      </w:r>
    </w:p>
    <w:p w:rsidR="003A04A7" w:rsidRPr="003A04A7" w:rsidRDefault="003A04A7" w:rsidP="00A93455">
      <w:pPr>
        <w:spacing w:after="0" w:line="360" w:lineRule="auto"/>
        <w:ind w:firstLine="708"/>
        <w:jc w:val="both"/>
        <w:rPr>
          <w:rFonts w:ascii="Times New Roman" w:eastAsia="Calibri" w:hAnsi="Times New Roman" w:cs="Times New Roman"/>
          <w:color w:val="FF0000"/>
          <w:sz w:val="28"/>
          <w:szCs w:val="28"/>
        </w:rPr>
      </w:pPr>
      <w:r w:rsidRPr="003A04A7">
        <w:rPr>
          <w:rFonts w:ascii="Times New Roman" w:eastAsia="Calibri" w:hAnsi="Times New Roman" w:cs="Times New Roman"/>
          <w:sz w:val="28"/>
          <w:szCs w:val="28"/>
        </w:rPr>
        <w:t xml:space="preserve">Но без активной помощи педагогов в разучивании игр качественного успеха  не получилось бы.  </w:t>
      </w:r>
    </w:p>
    <w:p w:rsidR="003A04A7" w:rsidRPr="003A04A7" w:rsidRDefault="003A04A7" w:rsidP="003A04A7">
      <w:pPr>
        <w:spacing w:after="0" w:line="36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ab/>
        <w:t xml:space="preserve"> Для вовлечения </w:t>
      </w:r>
      <w:r w:rsidR="00A93455" w:rsidRPr="003A04A7">
        <w:rPr>
          <w:rFonts w:ascii="Times New Roman" w:eastAsia="Calibri" w:hAnsi="Times New Roman" w:cs="Times New Roman"/>
          <w:sz w:val="28"/>
          <w:szCs w:val="28"/>
        </w:rPr>
        <w:t>педагогов в</w:t>
      </w:r>
      <w:r w:rsidRPr="003A04A7">
        <w:rPr>
          <w:rFonts w:ascii="Times New Roman" w:eastAsia="Calibri" w:hAnsi="Times New Roman" w:cs="Times New Roman"/>
          <w:sz w:val="28"/>
          <w:szCs w:val="28"/>
        </w:rPr>
        <w:t xml:space="preserve"> процесс проведения необходимых для плавания игр </w:t>
      </w:r>
      <w:r w:rsidR="00A93455">
        <w:rPr>
          <w:rFonts w:ascii="Times New Roman" w:eastAsia="Calibri" w:hAnsi="Times New Roman" w:cs="Times New Roman"/>
          <w:sz w:val="28"/>
          <w:szCs w:val="28"/>
        </w:rPr>
        <w:t>была заведена</w:t>
      </w:r>
      <w:r w:rsidRPr="003A04A7">
        <w:rPr>
          <w:rFonts w:ascii="Times New Roman" w:eastAsia="Calibri" w:hAnsi="Times New Roman" w:cs="Times New Roman"/>
          <w:sz w:val="28"/>
          <w:szCs w:val="28"/>
        </w:rPr>
        <w:t xml:space="preserve"> тетрадь взаимодействия с педагогами, где прописыва</w:t>
      </w:r>
      <w:r w:rsidR="00A93455">
        <w:rPr>
          <w:rFonts w:ascii="Times New Roman" w:eastAsia="Calibri" w:hAnsi="Times New Roman" w:cs="Times New Roman"/>
          <w:sz w:val="28"/>
          <w:szCs w:val="28"/>
        </w:rPr>
        <w:t xml:space="preserve">лись </w:t>
      </w:r>
      <w:r w:rsidR="00732C57" w:rsidRPr="003A04A7">
        <w:rPr>
          <w:rFonts w:ascii="Times New Roman" w:eastAsia="Calibri" w:hAnsi="Times New Roman" w:cs="Times New Roman"/>
          <w:sz w:val="28"/>
          <w:szCs w:val="28"/>
        </w:rPr>
        <w:t>игры на</w:t>
      </w:r>
      <w:r w:rsidRPr="003A04A7">
        <w:rPr>
          <w:rFonts w:ascii="Times New Roman" w:eastAsia="Calibri" w:hAnsi="Times New Roman" w:cs="Times New Roman"/>
          <w:sz w:val="28"/>
          <w:szCs w:val="28"/>
        </w:rPr>
        <w:t xml:space="preserve"> различные виды </w:t>
      </w:r>
      <w:r w:rsidR="00732C57" w:rsidRPr="003A04A7">
        <w:rPr>
          <w:rFonts w:ascii="Times New Roman" w:eastAsia="Calibri" w:hAnsi="Times New Roman" w:cs="Times New Roman"/>
          <w:sz w:val="28"/>
          <w:szCs w:val="28"/>
        </w:rPr>
        <w:t>движений необходимые</w:t>
      </w:r>
      <w:r w:rsidR="00415E86" w:rsidRPr="00415E86">
        <w:rPr>
          <w:rFonts w:ascii="Times New Roman" w:eastAsia="Calibri" w:hAnsi="Times New Roman" w:cs="Times New Roman"/>
          <w:sz w:val="28"/>
          <w:szCs w:val="28"/>
        </w:rPr>
        <w:t xml:space="preserve"> </w:t>
      </w:r>
      <w:r w:rsidRPr="003A04A7">
        <w:rPr>
          <w:rFonts w:ascii="Times New Roman" w:eastAsia="Calibri" w:hAnsi="Times New Roman" w:cs="Times New Roman"/>
          <w:color w:val="000000"/>
          <w:sz w:val="28"/>
          <w:szCs w:val="28"/>
        </w:rPr>
        <w:t>для плавания. Были проведены открытые занятия для педагогов, где были</w:t>
      </w:r>
      <w:r w:rsidRPr="003A04A7">
        <w:rPr>
          <w:rFonts w:ascii="Times New Roman" w:eastAsia="Calibri" w:hAnsi="Times New Roman" w:cs="Times New Roman"/>
          <w:sz w:val="28"/>
          <w:szCs w:val="28"/>
        </w:rPr>
        <w:t xml:space="preserve"> показаны игры, которые можно проводить как в </w:t>
      </w:r>
      <w:r w:rsidR="00732C57" w:rsidRPr="003A04A7">
        <w:rPr>
          <w:rFonts w:ascii="Times New Roman" w:eastAsia="Calibri" w:hAnsi="Times New Roman" w:cs="Times New Roman"/>
          <w:sz w:val="28"/>
          <w:szCs w:val="28"/>
        </w:rPr>
        <w:t>воде, так</w:t>
      </w:r>
      <w:r w:rsidRPr="003A04A7">
        <w:rPr>
          <w:rFonts w:ascii="Times New Roman" w:eastAsia="Calibri" w:hAnsi="Times New Roman" w:cs="Times New Roman"/>
          <w:sz w:val="28"/>
          <w:szCs w:val="28"/>
        </w:rPr>
        <w:t xml:space="preserve"> и на суше. </w:t>
      </w:r>
    </w:p>
    <w:p w:rsidR="003A04A7" w:rsidRPr="003A04A7" w:rsidRDefault="003A04A7" w:rsidP="003A04A7">
      <w:pPr>
        <w:spacing w:after="0" w:line="36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ab/>
        <w:t xml:space="preserve">В процессе подготовки детей </w:t>
      </w:r>
      <w:r w:rsidR="00732C57" w:rsidRPr="003A04A7">
        <w:rPr>
          <w:rFonts w:ascii="Times New Roman" w:eastAsia="Calibri" w:hAnsi="Times New Roman" w:cs="Times New Roman"/>
          <w:sz w:val="28"/>
          <w:szCs w:val="28"/>
        </w:rPr>
        <w:t>к плаванию</w:t>
      </w:r>
      <w:r w:rsidRPr="003A04A7">
        <w:rPr>
          <w:rFonts w:ascii="Times New Roman" w:eastAsia="Calibri" w:hAnsi="Times New Roman" w:cs="Times New Roman"/>
          <w:sz w:val="28"/>
          <w:szCs w:val="28"/>
        </w:rPr>
        <w:t xml:space="preserve"> законные представители воспитанников также активно вовлекались в эту деятельность. Как показывает опыт, не все родители сразу поддерживают посещение детьми занятий в бассейне. Некоторые боятся, что их дети могут часто болеть. Причины этого явления – неосведомленность родителей, недооценка значения плавания для укрепления здоровья детей, незнание условий организаций и методик проведения занятий, а также</w:t>
      </w:r>
      <w:r w:rsidR="00415E86" w:rsidRPr="00415E86">
        <w:rPr>
          <w:rFonts w:ascii="Times New Roman" w:eastAsia="Calibri" w:hAnsi="Times New Roman" w:cs="Times New Roman"/>
          <w:sz w:val="28"/>
          <w:szCs w:val="28"/>
        </w:rPr>
        <w:t xml:space="preserve"> </w:t>
      </w:r>
      <w:r w:rsidRPr="003A04A7">
        <w:rPr>
          <w:rFonts w:ascii="Times New Roman" w:eastAsia="Calibri" w:hAnsi="Times New Roman" w:cs="Times New Roman"/>
          <w:sz w:val="28"/>
          <w:szCs w:val="28"/>
        </w:rPr>
        <w:t xml:space="preserve">неумение самих родителей плавать. Поэтому одна из важнейших задач – широкая пропаганда плавания среди родителей. </w:t>
      </w:r>
    </w:p>
    <w:p w:rsidR="00332BC3" w:rsidRDefault="003A04A7" w:rsidP="003A04A7">
      <w:pPr>
        <w:spacing w:after="0" w:line="36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ab/>
        <w:t xml:space="preserve">Родители приглашались на открытые занятия по плаванию, где могли не только присутствовать, но и понаблюдать за своими детьми, познакомиться с </w:t>
      </w:r>
      <w:r w:rsidRPr="003A04A7">
        <w:rPr>
          <w:rFonts w:ascii="Times New Roman" w:eastAsia="Calibri" w:hAnsi="Times New Roman" w:cs="Times New Roman"/>
          <w:sz w:val="28"/>
          <w:szCs w:val="28"/>
        </w:rPr>
        <w:lastRenderedPageBreak/>
        <w:t>программными требованиями,</w:t>
      </w:r>
      <w:r w:rsidR="00332BC3">
        <w:rPr>
          <w:rFonts w:ascii="Times New Roman" w:eastAsia="Calibri" w:hAnsi="Times New Roman" w:cs="Times New Roman"/>
          <w:sz w:val="28"/>
          <w:szCs w:val="28"/>
        </w:rPr>
        <w:t xml:space="preserve"> узнать,</w:t>
      </w:r>
      <w:r w:rsidRPr="003A04A7">
        <w:rPr>
          <w:rFonts w:ascii="Times New Roman" w:eastAsia="Calibri" w:hAnsi="Times New Roman" w:cs="Times New Roman"/>
          <w:sz w:val="28"/>
          <w:szCs w:val="28"/>
        </w:rPr>
        <w:t xml:space="preserve"> что </w:t>
      </w:r>
      <w:r w:rsidR="00732C57" w:rsidRPr="003A04A7">
        <w:rPr>
          <w:rFonts w:ascii="Times New Roman" w:eastAsia="Calibri" w:hAnsi="Times New Roman" w:cs="Times New Roman"/>
          <w:sz w:val="28"/>
          <w:szCs w:val="28"/>
        </w:rPr>
        <w:t>должен уметь</w:t>
      </w:r>
      <w:r w:rsidR="00415E86" w:rsidRPr="00415E86">
        <w:rPr>
          <w:rFonts w:ascii="Times New Roman" w:eastAsia="Calibri" w:hAnsi="Times New Roman" w:cs="Times New Roman"/>
          <w:sz w:val="28"/>
          <w:szCs w:val="28"/>
        </w:rPr>
        <w:t xml:space="preserve"> </w:t>
      </w:r>
      <w:r w:rsidR="00732C57" w:rsidRPr="003A04A7">
        <w:rPr>
          <w:rFonts w:ascii="Times New Roman" w:eastAsia="Calibri" w:hAnsi="Times New Roman" w:cs="Times New Roman"/>
          <w:sz w:val="28"/>
          <w:szCs w:val="28"/>
        </w:rPr>
        <w:t>ребенок при</w:t>
      </w:r>
      <w:r w:rsidR="00415E86" w:rsidRPr="00415E86">
        <w:rPr>
          <w:rFonts w:ascii="Times New Roman" w:eastAsia="Calibri" w:hAnsi="Times New Roman" w:cs="Times New Roman"/>
          <w:sz w:val="28"/>
          <w:szCs w:val="28"/>
        </w:rPr>
        <w:t xml:space="preserve"> </w:t>
      </w:r>
      <w:r w:rsidRPr="003A04A7">
        <w:rPr>
          <w:rFonts w:ascii="Times New Roman" w:eastAsia="Calibri" w:hAnsi="Times New Roman" w:cs="Times New Roman"/>
          <w:sz w:val="28"/>
          <w:szCs w:val="28"/>
        </w:rPr>
        <w:t xml:space="preserve">подготовке к плаванию в старшей группе, и увидеть, что он умеет, а что вызывает затруднение, какие игры применяются в работе.  </w:t>
      </w:r>
    </w:p>
    <w:p w:rsidR="00332BC3" w:rsidRDefault="003A04A7" w:rsidP="00332BC3">
      <w:pPr>
        <w:spacing w:after="0" w:line="360" w:lineRule="auto"/>
        <w:ind w:firstLine="708"/>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 xml:space="preserve">После просмотренных занятий у родителей возникало много вопросов.  </w:t>
      </w:r>
      <w:r w:rsidR="00732C57">
        <w:rPr>
          <w:rFonts w:ascii="Times New Roman" w:eastAsia="Calibri" w:hAnsi="Times New Roman" w:cs="Times New Roman"/>
          <w:sz w:val="28"/>
          <w:szCs w:val="28"/>
        </w:rPr>
        <w:t xml:space="preserve">Их </w:t>
      </w:r>
      <w:r w:rsidRPr="003A04A7">
        <w:rPr>
          <w:rFonts w:ascii="Times New Roman" w:eastAsia="Calibri" w:hAnsi="Times New Roman" w:cs="Times New Roman"/>
          <w:sz w:val="28"/>
          <w:szCs w:val="28"/>
        </w:rPr>
        <w:t xml:space="preserve"> интересовал</w:t>
      </w:r>
      <w:r w:rsidR="00732C57">
        <w:rPr>
          <w:rFonts w:ascii="Times New Roman" w:eastAsia="Calibri" w:hAnsi="Times New Roman" w:cs="Times New Roman"/>
          <w:sz w:val="28"/>
          <w:szCs w:val="28"/>
        </w:rPr>
        <w:t>о</w:t>
      </w:r>
      <w:r w:rsidRPr="003A04A7">
        <w:rPr>
          <w:rFonts w:ascii="Times New Roman" w:eastAsia="Calibri" w:hAnsi="Times New Roman" w:cs="Times New Roman"/>
          <w:sz w:val="28"/>
          <w:szCs w:val="28"/>
        </w:rPr>
        <w:t xml:space="preserve">: «Почему одни дети выполняют быстро упражнения, а другие не успевают?»,  «Какая страховка детям нужна при проведении тех или иных плавательных элементов?».  По заданным вопросам, возникшим у </w:t>
      </w:r>
      <w:r w:rsidR="00732C57" w:rsidRPr="003A04A7">
        <w:rPr>
          <w:rFonts w:ascii="Times New Roman" w:eastAsia="Calibri" w:hAnsi="Times New Roman" w:cs="Times New Roman"/>
          <w:sz w:val="28"/>
          <w:szCs w:val="28"/>
        </w:rPr>
        <w:t>родителей, можно</w:t>
      </w:r>
      <w:r w:rsidRPr="003A04A7">
        <w:rPr>
          <w:rFonts w:ascii="Times New Roman" w:eastAsia="Calibri" w:hAnsi="Times New Roman" w:cs="Times New Roman"/>
          <w:sz w:val="28"/>
          <w:szCs w:val="28"/>
        </w:rPr>
        <w:t xml:space="preserve"> было сделать вывод, что они нуждаются в специальных рекомендациях и советах.  Был</w:t>
      </w:r>
      <w:r w:rsidR="00332BC3">
        <w:rPr>
          <w:rFonts w:ascii="Times New Roman" w:eastAsia="Calibri" w:hAnsi="Times New Roman" w:cs="Times New Roman"/>
          <w:sz w:val="28"/>
          <w:szCs w:val="28"/>
        </w:rPr>
        <w:t>о</w:t>
      </w:r>
      <w:r w:rsidRPr="003A04A7">
        <w:rPr>
          <w:rFonts w:ascii="Times New Roman" w:eastAsia="Calibri" w:hAnsi="Times New Roman" w:cs="Times New Roman"/>
          <w:sz w:val="28"/>
          <w:szCs w:val="28"/>
        </w:rPr>
        <w:t xml:space="preserve"> проведено анкетирование</w:t>
      </w:r>
      <w:r w:rsidR="00DA37E0">
        <w:rPr>
          <w:rFonts w:ascii="Times New Roman" w:eastAsia="Calibri" w:hAnsi="Times New Roman" w:cs="Times New Roman"/>
          <w:sz w:val="28"/>
          <w:szCs w:val="28"/>
        </w:rPr>
        <w:t xml:space="preserve"> родителей</w:t>
      </w:r>
      <w:r w:rsidR="00732C57" w:rsidRPr="003A04A7">
        <w:rPr>
          <w:rFonts w:ascii="Times New Roman" w:eastAsia="Calibri" w:hAnsi="Times New Roman" w:cs="Times New Roman"/>
          <w:sz w:val="28"/>
          <w:szCs w:val="28"/>
        </w:rPr>
        <w:t xml:space="preserve"> </w:t>
      </w:r>
      <w:r w:rsidR="00732C57" w:rsidRPr="00600D27">
        <w:rPr>
          <w:rFonts w:ascii="Times New Roman" w:eastAsia="Calibri" w:hAnsi="Times New Roman" w:cs="Times New Roman"/>
          <w:sz w:val="28"/>
          <w:szCs w:val="28"/>
        </w:rPr>
        <w:t>(</w:t>
      </w:r>
      <w:r w:rsidRPr="00600D27">
        <w:rPr>
          <w:rFonts w:ascii="Times New Roman" w:eastAsia="Calibri" w:hAnsi="Times New Roman" w:cs="Times New Roman"/>
          <w:sz w:val="28"/>
          <w:szCs w:val="28"/>
        </w:rPr>
        <w:t>Приложение 5),</w:t>
      </w:r>
      <w:r w:rsidRPr="003A04A7">
        <w:rPr>
          <w:rFonts w:ascii="Times New Roman" w:eastAsia="Calibri" w:hAnsi="Times New Roman" w:cs="Times New Roman"/>
          <w:sz w:val="28"/>
          <w:szCs w:val="28"/>
        </w:rPr>
        <w:t xml:space="preserve"> </w:t>
      </w:r>
      <w:r w:rsidR="00332BC3" w:rsidRPr="003A04A7">
        <w:rPr>
          <w:rFonts w:ascii="Times New Roman" w:eastAsia="Calibri" w:hAnsi="Times New Roman" w:cs="Times New Roman"/>
          <w:sz w:val="28"/>
          <w:szCs w:val="28"/>
        </w:rPr>
        <w:t>подготовлены консультации, которые позволили ответить на некоторые вопросы</w:t>
      </w:r>
      <w:r w:rsidR="00332BC3">
        <w:rPr>
          <w:rFonts w:ascii="Times New Roman" w:eastAsia="Calibri" w:hAnsi="Times New Roman" w:cs="Times New Roman"/>
          <w:sz w:val="28"/>
          <w:szCs w:val="28"/>
        </w:rPr>
        <w:t>.</w:t>
      </w:r>
    </w:p>
    <w:p w:rsidR="003A04A7" w:rsidRPr="00600D27" w:rsidRDefault="003A04A7" w:rsidP="00332BC3">
      <w:pPr>
        <w:spacing w:after="0" w:line="360" w:lineRule="auto"/>
        <w:ind w:firstLine="708"/>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Это помогло привлечь внимание родителей</w:t>
      </w:r>
      <w:r w:rsidR="00EC267E">
        <w:rPr>
          <w:rFonts w:ascii="Times New Roman" w:eastAsia="Calibri" w:hAnsi="Times New Roman" w:cs="Times New Roman"/>
          <w:sz w:val="28"/>
          <w:szCs w:val="28"/>
        </w:rPr>
        <w:t xml:space="preserve"> к занятиям по плаванию</w:t>
      </w:r>
      <w:r w:rsidRPr="003A04A7">
        <w:rPr>
          <w:rFonts w:ascii="Times New Roman" w:eastAsia="Calibri" w:hAnsi="Times New Roman" w:cs="Times New Roman"/>
          <w:sz w:val="28"/>
          <w:szCs w:val="28"/>
        </w:rPr>
        <w:t>, вызвало у них интерес и готовность принимать активное участие в мероприятиях учреждения. Во время индивидуальных бесед и консультаций давались конкретные советы по закаливанию, играм и игровым упражнениям элементов плавания старшего возраста, которые можно применять дома и в водоемах летом</w:t>
      </w:r>
      <w:r w:rsidR="00600D27">
        <w:rPr>
          <w:rFonts w:ascii="Times New Roman" w:eastAsia="Calibri" w:hAnsi="Times New Roman" w:cs="Times New Roman"/>
          <w:sz w:val="28"/>
          <w:szCs w:val="28"/>
        </w:rPr>
        <w:t>.</w:t>
      </w:r>
      <w:r w:rsidR="00EC267E">
        <w:rPr>
          <w:rFonts w:ascii="Times New Roman" w:eastAsia="Calibri" w:hAnsi="Times New Roman" w:cs="Times New Roman"/>
          <w:sz w:val="28"/>
          <w:szCs w:val="28"/>
        </w:rPr>
        <w:t xml:space="preserve">  </w:t>
      </w:r>
      <w:r w:rsidR="00EC267E" w:rsidRPr="00600D27">
        <w:rPr>
          <w:rFonts w:ascii="Times New Roman" w:eastAsia="Calibri" w:hAnsi="Times New Roman" w:cs="Times New Roman"/>
          <w:sz w:val="28"/>
          <w:szCs w:val="28"/>
        </w:rPr>
        <w:t>(</w:t>
      </w:r>
      <w:r w:rsidRPr="00600D27">
        <w:rPr>
          <w:rFonts w:ascii="Times New Roman" w:eastAsia="Calibri" w:hAnsi="Times New Roman" w:cs="Times New Roman"/>
          <w:sz w:val="28"/>
          <w:szCs w:val="28"/>
        </w:rPr>
        <w:t>Приложение 6</w:t>
      </w:r>
      <w:r w:rsidR="00EC267E" w:rsidRPr="00600D27">
        <w:rPr>
          <w:rFonts w:ascii="Times New Roman" w:eastAsia="Calibri" w:hAnsi="Times New Roman" w:cs="Times New Roman"/>
          <w:sz w:val="28"/>
          <w:szCs w:val="28"/>
        </w:rPr>
        <w:t>)</w:t>
      </w:r>
    </w:p>
    <w:p w:rsidR="00AE1916" w:rsidRDefault="003A04A7" w:rsidP="003A04A7">
      <w:pPr>
        <w:spacing w:after="0" w:line="36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ab/>
      </w:r>
      <w:r w:rsidR="00EC267E">
        <w:rPr>
          <w:rFonts w:ascii="Times New Roman" w:eastAsia="Calibri" w:hAnsi="Times New Roman" w:cs="Times New Roman"/>
          <w:sz w:val="28"/>
          <w:szCs w:val="28"/>
        </w:rPr>
        <w:t xml:space="preserve">При организации </w:t>
      </w:r>
      <w:r w:rsidRPr="003A04A7">
        <w:rPr>
          <w:rFonts w:ascii="Times New Roman" w:eastAsia="Calibri" w:hAnsi="Times New Roman" w:cs="Times New Roman"/>
          <w:sz w:val="28"/>
          <w:szCs w:val="28"/>
        </w:rPr>
        <w:t>работ</w:t>
      </w:r>
      <w:r w:rsidR="00EC267E">
        <w:rPr>
          <w:rFonts w:ascii="Times New Roman" w:eastAsia="Calibri" w:hAnsi="Times New Roman" w:cs="Times New Roman"/>
          <w:sz w:val="28"/>
          <w:szCs w:val="28"/>
        </w:rPr>
        <w:t>ы</w:t>
      </w:r>
      <w:r w:rsidRPr="003A04A7">
        <w:rPr>
          <w:rFonts w:ascii="Times New Roman" w:eastAsia="Calibri" w:hAnsi="Times New Roman" w:cs="Times New Roman"/>
          <w:sz w:val="28"/>
          <w:szCs w:val="28"/>
        </w:rPr>
        <w:t xml:space="preserve"> с </w:t>
      </w:r>
      <w:r w:rsidR="00732C57" w:rsidRPr="003A04A7">
        <w:rPr>
          <w:rFonts w:ascii="Times New Roman" w:eastAsia="Calibri" w:hAnsi="Times New Roman" w:cs="Times New Roman"/>
          <w:sz w:val="28"/>
          <w:szCs w:val="28"/>
        </w:rPr>
        <w:t xml:space="preserve">родителями, </w:t>
      </w:r>
      <w:r w:rsidR="00732C57">
        <w:rPr>
          <w:rFonts w:ascii="Times New Roman" w:eastAsia="Calibri" w:hAnsi="Times New Roman" w:cs="Times New Roman"/>
          <w:sz w:val="28"/>
          <w:szCs w:val="28"/>
        </w:rPr>
        <w:t>важно</w:t>
      </w:r>
      <w:r w:rsidRPr="003A04A7">
        <w:rPr>
          <w:rFonts w:ascii="Times New Roman" w:eastAsia="Calibri" w:hAnsi="Times New Roman" w:cs="Times New Roman"/>
          <w:sz w:val="28"/>
          <w:szCs w:val="28"/>
        </w:rPr>
        <w:t xml:space="preserve"> объединение усилий семьи и </w:t>
      </w:r>
      <w:r w:rsidR="00732C57" w:rsidRPr="003A04A7">
        <w:rPr>
          <w:rFonts w:ascii="Times New Roman" w:eastAsia="Calibri" w:hAnsi="Times New Roman" w:cs="Times New Roman"/>
          <w:sz w:val="28"/>
          <w:szCs w:val="28"/>
        </w:rPr>
        <w:t>учреждения по</w:t>
      </w:r>
      <w:r w:rsidRPr="003A04A7">
        <w:rPr>
          <w:rFonts w:ascii="Times New Roman" w:eastAsia="Calibri" w:hAnsi="Times New Roman" w:cs="Times New Roman"/>
          <w:sz w:val="28"/>
          <w:szCs w:val="28"/>
        </w:rPr>
        <w:t xml:space="preserve"> подготовке детей к плаванию. Только в этом случае достигаются наилучшие результаты в развитии плавательных способностей ребенка и решении комплекса оздоровительных задач.  </w:t>
      </w:r>
    </w:p>
    <w:p w:rsidR="00EC267E" w:rsidRDefault="00EC267E" w:rsidP="00EC267E">
      <w:pPr>
        <w:spacing w:after="0" w:line="360" w:lineRule="auto"/>
        <w:rPr>
          <w:rFonts w:ascii="Times New Roman" w:hAnsi="Times New Roman"/>
          <w:sz w:val="28"/>
          <w:szCs w:val="28"/>
        </w:rPr>
      </w:pPr>
      <w:r>
        <w:rPr>
          <w:rFonts w:ascii="Times New Roman" w:hAnsi="Times New Roman"/>
          <w:sz w:val="28"/>
          <w:szCs w:val="28"/>
        </w:rPr>
        <w:tab/>
        <w:t>Такая организация работы в бассейне дала следующие результаты:</w:t>
      </w:r>
    </w:p>
    <w:p w:rsidR="00AE1916" w:rsidRDefault="00AE1916" w:rsidP="00EC267E">
      <w:pPr>
        <w:pStyle w:val="a3"/>
        <w:numPr>
          <w:ilvl w:val="0"/>
          <w:numId w:val="35"/>
        </w:numPr>
        <w:spacing w:line="360" w:lineRule="auto"/>
        <w:ind w:left="0" w:firstLine="0"/>
        <w:jc w:val="both"/>
        <w:rPr>
          <w:rFonts w:ascii="Times New Roman" w:hAnsi="Times New Roman"/>
          <w:sz w:val="28"/>
          <w:szCs w:val="28"/>
        </w:rPr>
      </w:pPr>
      <w:r>
        <w:rPr>
          <w:rFonts w:ascii="Times New Roman" w:hAnsi="Times New Roman"/>
          <w:sz w:val="28"/>
          <w:szCs w:val="28"/>
        </w:rPr>
        <w:t>посредством тесного взаимодействия семьи и учреждения, самостоятельного изготовления и приобретения игрового оборудования и инвентаря</w:t>
      </w:r>
      <w:r w:rsidR="00EC267E">
        <w:rPr>
          <w:rFonts w:ascii="Times New Roman" w:hAnsi="Times New Roman"/>
          <w:sz w:val="28"/>
          <w:szCs w:val="28"/>
        </w:rPr>
        <w:t>,</w:t>
      </w:r>
      <w:r>
        <w:rPr>
          <w:rFonts w:ascii="Times New Roman" w:hAnsi="Times New Roman"/>
          <w:sz w:val="28"/>
          <w:szCs w:val="28"/>
        </w:rPr>
        <w:t xml:space="preserve"> обеспеченность  спортивным инвентарем и оборудованием, </w:t>
      </w:r>
    </w:p>
    <w:p w:rsidR="00AE1916" w:rsidRDefault="00EE5A96" w:rsidP="00AE1916">
      <w:pPr>
        <w:spacing w:after="0" w:line="360" w:lineRule="auto"/>
        <w:jc w:val="both"/>
        <w:rPr>
          <w:rFonts w:ascii="Times New Roman" w:hAnsi="Times New Roman"/>
          <w:sz w:val="28"/>
          <w:szCs w:val="28"/>
        </w:rPr>
      </w:pPr>
      <w:r>
        <w:rPr>
          <w:rFonts w:ascii="Times New Roman" w:hAnsi="Times New Roman"/>
          <w:sz w:val="28"/>
          <w:szCs w:val="28"/>
        </w:rPr>
        <w:t>необходимым</w:t>
      </w:r>
      <w:r w:rsidR="00AE1916">
        <w:rPr>
          <w:rFonts w:ascii="Times New Roman" w:hAnsi="Times New Roman"/>
          <w:sz w:val="28"/>
          <w:szCs w:val="28"/>
        </w:rPr>
        <w:t xml:space="preserve"> для организации физического воспитания обучающихся при получении ими дошкольного образования,  проведения с ними физкультурно-оздоровительных и спортивно-массовых мероприятий (бассейн)</w:t>
      </w:r>
      <w:r w:rsidR="00AE1916">
        <w:rPr>
          <w:rFonts w:ascii="Times New Roman" w:hAnsi="Times New Roman"/>
          <w:sz w:val="28"/>
          <w:szCs w:val="28"/>
        </w:rPr>
        <w:tab/>
        <w:t>увеличил</w:t>
      </w:r>
      <w:r w:rsidR="00EC267E">
        <w:rPr>
          <w:rFonts w:ascii="Times New Roman" w:hAnsi="Times New Roman"/>
          <w:sz w:val="28"/>
          <w:szCs w:val="28"/>
        </w:rPr>
        <w:t xml:space="preserve">ась </w:t>
      </w:r>
      <w:r w:rsidR="00AE1916">
        <w:rPr>
          <w:rFonts w:ascii="Times New Roman" w:hAnsi="Times New Roman"/>
          <w:sz w:val="28"/>
          <w:szCs w:val="28"/>
        </w:rPr>
        <w:t>на 15 %</w:t>
      </w:r>
      <w:r w:rsidR="00EC267E">
        <w:rPr>
          <w:rFonts w:ascii="Times New Roman" w:hAnsi="Times New Roman"/>
          <w:sz w:val="28"/>
          <w:szCs w:val="28"/>
        </w:rPr>
        <w:t xml:space="preserve"> (на конец учебного года – 80%)</w:t>
      </w:r>
      <w:r w:rsidR="00AE1916">
        <w:rPr>
          <w:rFonts w:ascii="Times New Roman" w:hAnsi="Times New Roman"/>
          <w:sz w:val="28"/>
          <w:szCs w:val="28"/>
        </w:rPr>
        <w:t>;</w:t>
      </w:r>
    </w:p>
    <w:p w:rsidR="00AE1916" w:rsidRPr="001D2027" w:rsidRDefault="00AE1916" w:rsidP="001D2027">
      <w:pPr>
        <w:pStyle w:val="a3"/>
        <w:numPr>
          <w:ilvl w:val="0"/>
          <w:numId w:val="35"/>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для качественной организации работы с детьми </w:t>
      </w:r>
      <w:r w:rsidRPr="001D2027">
        <w:rPr>
          <w:rFonts w:ascii="Times New Roman" w:hAnsi="Times New Roman"/>
          <w:sz w:val="28"/>
          <w:szCs w:val="28"/>
        </w:rPr>
        <w:t>была создана  картотека игр и игровых упражнений для освоения элементов плавания, разработаны планы</w:t>
      </w:r>
      <w:r w:rsidR="00DA37E0">
        <w:rPr>
          <w:rFonts w:ascii="Times New Roman" w:hAnsi="Times New Roman"/>
          <w:sz w:val="28"/>
          <w:szCs w:val="28"/>
        </w:rPr>
        <w:t xml:space="preserve"> </w:t>
      </w:r>
      <w:r w:rsidRPr="001D2027">
        <w:rPr>
          <w:rFonts w:ascii="Times New Roman" w:hAnsi="Times New Roman"/>
          <w:sz w:val="28"/>
          <w:szCs w:val="28"/>
        </w:rPr>
        <w:t>заняти</w:t>
      </w:r>
      <w:r w:rsidR="001D2027">
        <w:rPr>
          <w:rFonts w:ascii="Times New Roman" w:hAnsi="Times New Roman"/>
          <w:sz w:val="28"/>
          <w:szCs w:val="28"/>
        </w:rPr>
        <w:t>й</w:t>
      </w:r>
      <w:r w:rsidRPr="001D2027">
        <w:rPr>
          <w:rFonts w:ascii="Times New Roman" w:hAnsi="Times New Roman"/>
          <w:sz w:val="28"/>
          <w:szCs w:val="28"/>
        </w:rPr>
        <w:t>;</w:t>
      </w:r>
    </w:p>
    <w:p w:rsidR="001D2027" w:rsidRPr="001D2027" w:rsidRDefault="00AE1916" w:rsidP="001D2027">
      <w:pPr>
        <w:pStyle w:val="a3"/>
        <w:numPr>
          <w:ilvl w:val="0"/>
          <w:numId w:val="35"/>
        </w:numPr>
        <w:spacing w:line="360" w:lineRule="auto"/>
        <w:ind w:left="0" w:firstLine="0"/>
        <w:jc w:val="both"/>
        <w:rPr>
          <w:rFonts w:ascii="Times New Roman" w:hAnsi="Times New Roman"/>
          <w:sz w:val="28"/>
          <w:szCs w:val="28"/>
        </w:rPr>
      </w:pPr>
      <w:r>
        <w:rPr>
          <w:rFonts w:ascii="Times New Roman" w:hAnsi="Times New Roman"/>
          <w:sz w:val="28"/>
          <w:szCs w:val="28"/>
        </w:rPr>
        <w:t>воспитанники овладели основными элементами плавания, о чем свидетельствуют результаты проведенного контрольного тестирования на начало и конец учебного года</w:t>
      </w:r>
      <w:r w:rsidR="00337F75">
        <w:rPr>
          <w:rFonts w:ascii="Times New Roman" w:hAnsi="Times New Roman"/>
          <w:sz w:val="28"/>
          <w:szCs w:val="28"/>
        </w:rPr>
        <w:t>.</w:t>
      </w:r>
      <w:r w:rsidR="00DA37E0">
        <w:rPr>
          <w:rFonts w:ascii="Times New Roman" w:hAnsi="Times New Roman"/>
          <w:sz w:val="28"/>
          <w:szCs w:val="28"/>
        </w:rPr>
        <w:t xml:space="preserve"> </w:t>
      </w:r>
      <w:r w:rsidR="00DA37E0" w:rsidRPr="00DA37E0">
        <w:rPr>
          <w:rFonts w:ascii="Times New Roman" w:hAnsi="Times New Roman"/>
          <w:sz w:val="28"/>
          <w:szCs w:val="28"/>
        </w:rPr>
        <w:t xml:space="preserve">(Приложение </w:t>
      </w:r>
      <w:r w:rsidR="00DA37E0">
        <w:rPr>
          <w:rFonts w:ascii="Times New Roman" w:hAnsi="Times New Roman"/>
          <w:sz w:val="28"/>
          <w:szCs w:val="28"/>
        </w:rPr>
        <w:t>2</w:t>
      </w:r>
      <w:r w:rsidR="00DA37E0" w:rsidRPr="00DA37E0">
        <w:rPr>
          <w:rFonts w:ascii="Times New Roman" w:hAnsi="Times New Roman"/>
          <w:sz w:val="28"/>
          <w:szCs w:val="28"/>
        </w:rPr>
        <w:t>)</w:t>
      </w:r>
      <w:r w:rsidR="00DA37E0">
        <w:rPr>
          <w:rFonts w:ascii="Times New Roman" w:hAnsi="Times New Roman"/>
          <w:color w:val="FF0000"/>
          <w:sz w:val="28"/>
          <w:szCs w:val="28"/>
        </w:rPr>
        <w:t xml:space="preserve">  </w:t>
      </w:r>
      <w:r w:rsidR="001D2027">
        <w:rPr>
          <w:rFonts w:ascii="Times New Roman" w:hAnsi="Times New Roman"/>
          <w:sz w:val="28"/>
          <w:szCs w:val="28"/>
        </w:rPr>
        <w:t>Повысился  интерес детей к занятиям  по плаванию,</w:t>
      </w:r>
      <w:r w:rsidR="00386C1D">
        <w:rPr>
          <w:rFonts w:ascii="Times New Roman" w:hAnsi="Times New Roman"/>
          <w:sz w:val="28"/>
          <w:szCs w:val="28"/>
        </w:rPr>
        <w:t xml:space="preserve"> </w:t>
      </w:r>
      <w:r w:rsidR="001D2027">
        <w:rPr>
          <w:rFonts w:ascii="Times New Roman" w:hAnsi="Times New Roman"/>
          <w:sz w:val="28"/>
          <w:szCs w:val="28"/>
        </w:rPr>
        <w:t xml:space="preserve">увеличился процент посещения бассейна детьми,  сформировался  навык игровой деятельности у воспитанников, что проявляется в </w:t>
      </w:r>
      <w:r w:rsidR="001D2027" w:rsidRPr="001D2027">
        <w:rPr>
          <w:rFonts w:ascii="Times New Roman" w:hAnsi="Times New Roman"/>
          <w:sz w:val="28"/>
          <w:szCs w:val="28"/>
        </w:rPr>
        <w:t>умении организовывать игру со сверстниками по собственной инициативе, договариваться о вариантах проведения игры, о выборе ведущего;</w:t>
      </w:r>
    </w:p>
    <w:p w:rsidR="00AE1916" w:rsidRPr="00E272EB" w:rsidRDefault="00AE1916" w:rsidP="00E272EB">
      <w:pPr>
        <w:pStyle w:val="a3"/>
        <w:numPr>
          <w:ilvl w:val="0"/>
          <w:numId w:val="35"/>
        </w:numPr>
        <w:spacing w:line="360" w:lineRule="auto"/>
        <w:ind w:left="0" w:firstLine="0"/>
        <w:jc w:val="both"/>
        <w:rPr>
          <w:rFonts w:ascii="Times New Roman" w:hAnsi="Times New Roman"/>
          <w:color w:val="FF0000"/>
          <w:sz w:val="28"/>
          <w:szCs w:val="28"/>
        </w:rPr>
      </w:pPr>
      <w:r>
        <w:rPr>
          <w:rFonts w:ascii="Times New Roman" w:hAnsi="Times New Roman"/>
          <w:sz w:val="28"/>
          <w:szCs w:val="28"/>
        </w:rPr>
        <w:t xml:space="preserve">повысилась психолого-педагогическая грамотность законных представителей воспитанников. Об этом свидетельствуют результаты </w:t>
      </w:r>
      <w:r w:rsidR="00DA37E0">
        <w:rPr>
          <w:rFonts w:ascii="Times New Roman" w:hAnsi="Times New Roman"/>
          <w:sz w:val="28"/>
          <w:szCs w:val="28"/>
        </w:rPr>
        <w:t>анкетирования</w:t>
      </w:r>
      <w:r w:rsidR="00337F75">
        <w:rPr>
          <w:rFonts w:ascii="Times New Roman" w:hAnsi="Times New Roman"/>
          <w:sz w:val="28"/>
          <w:szCs w:val="28"/>
        </w:rPr>
        <w:t>.</w:t>
      </w:r>
      <w:r w:rsidR="00DA37E0">
        <w:rPr>
          <w:rFonts w:ascii="Times New Roman" w:hAnsi="Times New Roman"/>
          <w:sz w:val="28"/>
          <w:szCs w:val="28"/>
        </w:rPr>
        <w:t xml:space="preserve"> </w:t>
      </w:r>
      <w:r w:rsidR="00E272EB" w:rsidRPr="00DA37E0">
        <w:rPr>
          <w:rFonts w:ascii="Times New Roman" w:hAnsi="Times New Roman"/>
          <w:sz w:val="28"/>
          <w:szCs w:val="28"/>
        </w:rPr>
        <w:t xml:space="preserve">(Приложение </w:t>
      </w:r>
      <w:r w:rsidR="00DA37E0" w:rsidRPr="00DA37E0">
        <w:rPr>
          <w:rFonts w:ascii="Times New Roman" w:hAnsi="Times New Roman"/>
          <w:sz w:val="28"/>
          <w:szCs w:val="28"/>
        </w:rPr>
        <w:t>5</w:t>
      </w:r>
      <w:r w:rsidR="00E272EB" w:rsidRPr="00DA37E0">
        <w:rPr>
          <w:rFonts w:ascii="Times New Roman" w:hAnsi="Times New Roman"/>
          <w:sz w:val="28"/>
          <w:szCs w:val="28"/>
        </w:rPr>
        <w:t>)</w:t>
      </w:r>
      <w:r w:rsidR="00337F75">
        <w:rPr>
          <w:rFonts w:ascii="Times New Roman" w:hAnsi="Times New Roman"/>
          <w:sz w:val="28"/>
          <w:szCs w:val="28"/>
        </w:rPr>
        <w:t xml:space="preserve"> </w:t>
      </w:r>
      <w:r w:rsidR="00E272EB">
        <w:rPr>
          <w:rFonts w:ascii="Times New Roman" w:hAnsi="Times New Roman"/>
          <w:color w:val="FF0000"/>
          <w:sz w:val="28"/>
          <w:szCs w:val="28"/>
        </w:rPr>
        <w:t xml:space="preserve"> </w:t>
      </w:r>
      <w:r w:rsidR="00E272EB" w:rsidRPr="00E272EB">
        <w:rPr>
          <w:rFonts w:ascii="Times New Roman" w:hAnsi="Times New Roman"/>
          <w:sz w:val="28"/>
          <w:szCs w:val="28"/>
        </w:rPr>
        <w:t>У родителей</w:t>
      </w:r>
      <w:r w:rsidR="00216952">
        <w:rPr>
          <w:rFonts w:ascii="Times New Roman" w:hAnsi="Times New Roman"/>
          <w:sz w:val="28"/>
          <w:szCs w:val="28"/>
        </w:rPr>
        <w:t xml:space="preserve"> </w:t>
      </w:r>
      <w:r w:rsidR="00E272EB">
        <w:rPr>
          <w:rFonts w:ascii="Times New Roman" w:hAnsi="Times New Roman"/>
          <w:sz w:val="28"/>
          <w:szCs w:val="28"/>
        </w:rPr>
        <w:t>сформировались практические умения  изготовления и применения  нестандартного игрового оборудования в домашних условиях, проведения игр на воде.</w:t>
      </w:r>
    </w:p>
    <w:p w:rsidR="00111D21" w:rsidRDefault="00E272EB" w:rsidP="00AE1916">
      <w:pPr>
        <w:pStyle w:val="a3"/>
        <w:spacing w:line="360" w:lineRule="auto"/>
        <w:jc w:val="both"/>
        <w:rPr>
          <w:rFonts w:ascii="Times New Roman" w:hAnsi="Times New Roman"/>
          <w:sz w:val="28"/>
          <w:szCs w:val="28"/>
        </w:rPr>
      </w:pPr>
      <w:r>
        <w:rPr>
          <w:rFonts w:ascii="Times New Roman" w:hAnsi="Times New Roman"/>
          <w:sz w:val="28"/>
          <w:szCs w:val="28"/>
        </w:rPr>
        <w:tab/>
        <w:t xml:space="preserve">Практика показывает, что </w:t>
      </w:r>
      <w:r w:rsidR="00111D21">
        <w:rPr>
          <w:rFonts w:ascii="Times New Roman" w:hAnsi="Times New Roman"/>
          <w:sz w:val="28"/>
          <w:szCs w:val="28"/>
        </w:rPr>
        <w:t>использование игр и игровых упражнений на занятиях в бассейне приносит положительные результаты в освоении детьми элементов плавания. И чтобы эти навыки не были утрачены ими при переходе из детского сада в школу, необходимо  чтобы воспитанники продолжали заниматься плаванием.</w:t>
      </w:r>
      <w:r w:rsidR="00A9414F">
        <w:rPr>
          <w:rFonts w:ascii="Times New Roman" w:hAnsi="Times New Roman"/>
          <w:sz w:val="28"/>
          <w:szCs w:val="28"/>
        </w:rPr>
        <w:t xml:space="preserve"> Это позволит детям перейти от элементов плавания к плаванию.</w:t>
      </w:r>
    </w:p>
    <w:p w:rsidR="00111D21" w:rsidRDefault="00A9414F" w:rsidP="00AE1916">
      <w:pPr>
        <w:pStyle w:val="a3"/>
        <w:spacing w:line="360" w:lineRule="auto"/>
        <w:jc w:val="both"/>
        <w:rPr>
          <w:rFonts w:ascii="Times New Roman" w:hAnsi="Times New Roman"/>
          <w:sz w:val="28"/>
          <w:szCs w:val="28"/>
        </w:rPr>
      </w:pPr>
      <w:r>
        <w:rPr>
          <w:rFonts w:ascii="Times New Roman" w:hAnsi="Times New Roman"/>
          <w:sz w:val="28"/>
          <w:szCs w:val="28"/>
        </w:rPr>
        <w:tab/>
        <w:t>Э</w:t>
      </w:r>
      <w:r w:rsidRPr="001B19A6">
        <w:rPr>
          <w:rFonts w:ascii="Times New Roman" w:hAnsi="Times New Roman"/>
          <w:sz w:val="28"/>
          <w:szCs w:val="28"/>
        </w:rPr>
        <w:t>то  определяет дальнейшую перспективу развития опыта.</w:t>
      </w:r>
      <w:r>
        <w:rPr>
          <w:rFonts w:ascii="Times New Roman" w:hAnsi="Times New Roman"/>
          <w:sz w:val="28"/>
          <w:szCs w:val="28"/>
        </w:rPr>
        <w:t xml:space="preserve">  Становится актуальным вопрос о преемственности учреждения дошкольного образования и </w:t>
      </w:r>
    </w:p>
    <w:p w:rsidR="00A9414F" w:rsidRPr="00386C1D" w:rsidRDefault="00386C1D" w:rsidP="00AE1916">
      <w:pPr>
        <w:pStyle w:val="a3"/>
        <w:spacing w:line="360" w:lineRule="auto"/>
        <w:jc w:val="both"/>
        <w:rPr>
          <w:rFonts w:ascii="Times New Roman" w:hAnsi="Times New Roman"/>
          <w:sz w:val="28"/>
          <w:szCs w:val="28"/>
        </w:rPr>
      </w:pPr>
      <w:r>
        <w:rPr>
          <w:rFonts w:ascii="Times New Roman" w:hAnsi="Times New Roman"/>
          <w:sz w:val="28"/>
          <w:szCs w:val="28"/>
        </w:rPr>
        <w:t>с</w:t>
      </w:r>
      <w:r w:rsidRPr="00386C1D">
        <w:rPr>
          <w:rFonts w:ascii="Times New Roman" w:hAnsi="Times New Roman"/>
          <w:sz w:val="28"/>
          <w:szCs w:val="28"/>
        </w:rPr>
        <w:t>п</w:t>
      </w:r>
      <w:r>
        <w:rPr>
          <w:rFonts w:ascii="Times New Roman" w:hAnsi="Times New Roman"/>
          <w:sz w:val="28"/>
          <w:szCs w:val="28"/>
        </w:rPr>
        <w:t>ециализированной детско-юношеской школы Олимпийского резерва.</w:t>
      </w:r>
    </w:p>
    <w:p w:rsidR="00111D21" w:rsidRDefault="00111D21" w:rsidP="00AE1916">
      <w:pPr>
        <w:pStyle w:val="a3"/>
        <w:spacing w:line="360" w:lineRule="auto"/>
        <w:jc w:val="both"/>
        <w:rPr>
          <w:rFonts w:ascii="Times New Roman" w:hAnsi="Times New Roman"/>
          <w:sz w:val="28"/>
          <w:szCs w:val="28"/>
        </w:rPr>
      </w:pPr>
    </w:p>
    <w:p w:rsidR="00AE1916" w:rsidRDefault="00AE1916" w:rsidP="00AE1916">
      <w:pPr>
        <w:pStyle w:val="a3"/>
        <w:spacing w:line="360" w:lineRule="auto"/>
        <w:jc w:val="both"/>
        <w:rPr>
          <w:rFonts w:ascii="Times New Roman" w:hAnsi="Times New Roman"/>
          <w:sz w:val="28"/>
          <w:szCs w:val="28"/>
        </w:rPr>
      </w:pPr>
    </w:p>
    <w:p w:rsidR="0057146B" w:rsidRDefault="0057146B" w:rsidP="0057146B">
      <w:pPr>
        <w:spacing w:after="240" w:line="240" w:lineRule="auto"/>
        <w:ind w:left="360"/>
        <w:rPr>
          <w:rFonts w:ascii="Times New Roman" w:hAnsi="Times New Roman"/>
          <w:sz w:val="28"/>
          <w:szCs w:val="28"/>
        </w:rPr>
      </w:pPr>
    </w:p>
    <w:p w:rsidR="0057146B" w:rsidRDefault="0057146B" w:rsidP="0057146B">
      <w:pPr>
        <w:spacing w:after="240" w:line="240" w:lineRule="auto"/>
        <w:ind w:left="360"/>
        <w:rPr>
          <w:rFonts w:ascii="Times New Roman" w:hAnsi="Times New Roman"/>
          <w:sz w:val="28"/>
          <w:szCs w:val="28"/>
        </w:rPr>
      </w:pPr>
    </w:p>
    <w:p w:rsidR="003A04A7" w:rsidRDefault="009A6123" w:rsidP="003A04A7">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ЛИТЕРАТУРА:</w:t>
      </w:r>
    </w:p>
    <w:p w:rsidR="00BD4DA5" w:rsidRPr="00206793" w:rsidRDefault="00BD4DA5" w:rsidP="00BD4DA5">
      <w:pPr>
        <w:pStyle w:val="a5"/>
        <w:numPr>
          <w:ilvl w:val="0"/>
          <w:numId w:val="36"/>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Герхард Левин. Плавайте с малышами:/ </w:t>
      </w:r>
      <w:r w:rsidRPr="00206793">
        <w:rPr>
          <w:rFonts w:ascii="Times New Roman" w:hAnsi="Times New Roman"/>
          <w:sz w:val="28"/>
          <w:szCs w:val="28"/>
        </w:rPr>
        <w:t>[</w:t>
      </w:r>
      <w:r>
        <w:rPr>
          <w:rFonts w:ascii="Times New Roman" w:hAnsi="Times New Roman"/>
          <w:sz w:val="28"/>
          <w:szCs w:val="28"/>
        </w:rPr>
        <w:t>Пер. с нем. Домбровской Р.А.</w:t>
      </w:r>
      <w:r w:rsidRPr="00206793">
        <w:rPr>
          <w:rFonts w:ascii="Times New Roman" w:hAnsi="Times New Roman"/>
          <w:sz w:val="28"/>
          <w:szCs w:val="28"/>
        </w:rPr>
        <w:t>]</w:t>
      </w:r>
      <w:r w:rsidRPr="00951540">
        <w:rPr>
          <w:rFonts w:ascii="Times New Roman" w:hAnsi="Times New Roman"/>
          <w:sz w:val="28"/>
          <w:szCs w:val="28"/>
        </w:rPr>
        <w:t xml:space="preserve"> - Минск: Полымя, 1981. – 144с.</w:t>
      </w:r>
    </w:p>
    <w:p w:rsidR="00BD4DA5" w:rsidRDefault="00BD4DA5" w:rsidP="00BD4DA5">
      <w:pPr>
        <w:pStyle w:val="a5"/>
        <w:numPr>
          <w:ilvl w:val="0"/>
          <w:numId w:val="36"/>
        </w:numPr>
        <w:tabs>
          <w:tab w:val="left" w:pos="284"/>
        </w:tabs>
        <w:spacing w:after="0" w:line="360" w:lineRule="auto"/>
        <w:ind w:left="0" w:firstLine="0"/>
        <w:jc w:val="both"/>
        <w:rPr>
          <w:rFonts w:ascii="Times New Roman" w:hAnsi="Times New Roman"/>
          <w:sz w:val="28"/>
          <w:szCs w:val="28"/>
        </w:rPr>
      </w:pPr>
      <w:r w:rsidRPr="00951540">
        <w:rPr>
          <w:rFonts w:ascii="Times New Roman" w:hAnsi="Times New Roman"/>
          <w:sz w:val="28"/>
          <w:szCs w:val="28"/>
        </w:rPr>
        <w:t>Инструктивно-методическое письмо Министерства образования Республики Беларусь к 2015/2016 учебному году: утв. Заместитель Министра образования Республики Беларусь</w:t>
      </w:r>
      <w:r w:rsidR="009A6123">
        <w:rPr>
          <w:rFonts w:ascii="Times New Roman" w:hAnsi="Times New Roman"/>
          <w:sz w:val="28"/>
          <w:szCs w:val="28"/>
        </w:rPr>
        <w:t xml:space="preserve"> Р. С. Сидоренко 25.06.2015.</w:t>
      </w:r>
    </w:p>
    <w:p w:rsidR="00BD4DA5" w:rsidRDefault="00BD4DA5" w:rsidP="00BD4DA5">
      <w:pPr>
        <w:pStyle w:val="a5"/>
        <w:numPr>
          <w:ilvl w:val="0"/>
          <w:numId w:val="36"/>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Кенеман, А.В. Хухлаева, Д.В. Теория и методика физического воспитания детей дошкольного возраста. Учеб.пособие для студентов пед. ин-тов по спец. «Дошкольная педагогика и психология». Изд. 2-е, испр. и доп. М., «Просвещение», 1978, 272 с.</w:t>
      </w:r>
    </w:p>
    <w:p w:rsidR="00BD4DA5" w:rsidRDefault="00BD4DA5" w:rsidP="00BD4DA5">
      <w:pPr>
        <w:pStyle w:val="a5"/>
        <w:numPr>
          <w:ilvl w:val="0"/>
          <w:numId w:val="36"/>
        </w:numPr>
        <w:tabs>
          <w:tab w:val="left" w:pos="284"/>
        </w:tabs>
        <w:spacing w:after="0" w:line="360" w:lineRule="auto"/>
        <w:ind w:left="0" w:firstLine="0"/>
        <w:jc w:val="both"/>
        <w:rPr>
          <w:rFonts w:ascii="Times New Roman" w:hAnsi="Times New Roman"/>
          <w:sz w:val="28"/>
          <w:szCs w:val="28"/>
        </w:rPr>
      </w:pPr>
      <w:r w:rsidRPr="00951540">
        <w:rPr>
          <w:rFonts w:ascii="Times New Roman" w:hAnsi="Times New Roman"/>
          <w:sz w:val="28"/>
          <w:szCs w:val="28"/>
        </w:rPr>
        <w:t>Осокина, Т</w:t>
      </w:r>
      <w:r>
        <w:rPr>
          <w:rFonts w:ascii="Times New Roman" w:hAnsi="Times New Roman"/>
          <w:sz w:val="28"/>
          <w:szCs w:val="28"/>
        </w:rPr>
        <w:t xml:space="preserve">.И. </w:t>
      </w:r>
      <w:r w:rsidRPr="00951540">
        <w:rPr>
          <w:rFonts w:ascii="Times New Roman" w:hAnsi="Times New Roman"/>
          <w:sz w:val="28"/>
          <w:szCs w:val="28"/>
        </w:rPr>
        <w:t>Обучение плаванию в детском саду: пособие для воспитателей детского сада  и родителей /Т.И.Осокина, Е.А. Тимофеева, Т.</w:t>
      </w:r>
      <w:r>
        <w:rPr>
          <w:rFonts w:ascii="Times New Roman" w:hAnsi="Times New Roman"/>
          <w:sz w:val="28"/>
          <w:szCs w:val="28"/>
        </w:rPr>
        <w:t>Л. Богина.  – М.: Просвещен</w:t>
      </w:r>
      <w:r w:rsidRPr="00951540">
        <w:rPr>
          <w:rFonts w:ascii="Times New Roman" w:hAnsi="Times New Roman"/>
          <w:sz w:val="28"/>
          <w:szCs w:val="28"/>
        </w:rPr>
        <w:t>ие, 1991-159 с.</w:t>
      </w:r>
    </w:p>
    <w:p w:rsidR="00BD4DA5" w:rsidRDefault="00BD4DA5" w:rsidP="00BD4DA5">
      <w:pPr>
        <w:pStyle w:val="a5"/>
        <w:numPr>
          <w:ilvl w:val="0"/>
          <w:numId w:val="36"/>
        </w:numPr>
        <w:tabs>
          <w:tab w:val="left" w:pos="284"/>
        </w:tabs>
        <w:spacing w:after="0" w:line="360" w:lineRule="auto"/>
        <w:ind w:left="0" w:firstLine="0"/>
        <w:jc w:val="both"/>
        <w:rPr>
          <w:rFonts w:ascii="Times New Roman" w:hAnsi="Times New Roman"/>
          <w:sz w:val="28"/>
          <w:szCs w:val="28"/>
        </w:rPr>
      </w:pPr>
      <w:r w:rsidRPr="00951540">
        <w:rPr>
          <w:rFonts w:ascii="Times New Roman" w:hAnsi="Times New Roman"/>
          <w:sz w:val="28"/>
          <w:szCs w:val="28"/>
        </w:rPr>
        <w:t>Рыбак, М.В. Занятия в бассейне с дошкольниками /М.В. Рыбак. – М</w:t>
      </w:r>
      <w:r w:rsidR="00F0114E">
        <w:rPr>
          <w:rFonts w:ascii="Times New Roman" w:hAnsi="Times New Roman"/>
          <w:sz w:val="28"/>
          <w:szCs w:val="28"/>
        </w:rPr>
        <w:t>.</w:t>
      </w:r>
      <w:r w:rsidRPr="00951540">
        <w:rPr>
          <w:rFonts w:ascii="Times New Roman" w:hAnsi="Times New Roman"/>
          <w:sz w:val="28"/>
          <w:szCs w:val="28"/>
        </w:rPr>
        <w:t>: ТЦ Сфера, 2012. – 96 с.</w:t>
      </w:r>
    </w:p>
    <w:p w:rsidR="00951540" w:rsidRPr="00951540" w:rsidRDefault="00951540" w:rsidP="00951540">
      <w:pPr>
        <w:pStyle w:val="a5"/>
        <w:numPr>
          <w:ilvl w:val="0"/>
          <w:numId w:val="36"/>
        </w:numPr>
        <w:tabs>
          <w:tab w:val="left" w:pos="284"/>
        </w:tabs>
        <w:spacing w:after="0" w:line="360" w:lineRule="auto"/>
        <w:ind w:left="0" w:firstLine="0"/>
        <w:jc w:val="both"/>
        <w:rPr>
          <w:rFonts w:ascii="Times New Roman" w:hAnsi="Times New Roman"/>
          <w:sz w:val="28"/>
          <w:szCs w:val="28"/>
        </w:rPr>
      </w:pPr>
      <w:r w:rsidRPr="00951540">
        <w:rPr>
          <w:rFonts w:ascii="Times New Roman" w:hAnsi="Times New Roman"/>
          <w:sz w:val="28"/>
          <w:szCs w:val="28"/>
        </w:rPr>
        <w:t>Учебная программа дошкольного образ</w:t>
      </w:r>
      <w:r w:rsidR="002C7A54">
        <w:rPr>
          <w:rFonts w:ascii="Times New Roman" w:hAnsi="Times New Roman"/>
          <w:sz w:val="28"/>
          <w:szCs w:val="28"/>
        </w:rPr>
        <w:t>ования</w:t>
      </w:r>
      <w:r w:rsidRPr="00951540">
        <w:rPr>
          <w:rFonts w:ascii="Times New Roman" w:hAnsi="Times New Roman"/>
          <w:sz w:val="28"/>
          <w:szCs w:val="28"/>
        </w:rPr>
        <w:t>.</w:t>
      </w:r>
      <w:r w:rsidR="002C7A54">
        <w:rPr>
          <w:rFonts w:ascii="Times New Roman" w:hAnsi="Times New Roman"/>
          <w:sz w:val="28"/>
          <w:szCs w:val="28"/>
        </w:rPr>
        <w:t xml:space="preserve"> </w:t>
      </w:r>
      <w:r w:rsidRPr="00951540">
        <w:rPr>
          <w:rFonts w:ascii="Times New Roman" w:hAnsi="Times New Roman"/>
          <w:sz w:val="28"/>
          <w:szCs w:val="28"/>
        </w:rPr>
        <w:t>- Минск: Н</w:t>
      </w:r>
      <w:r w:rsidR="002C7A54">
        <w:rPr>
          <w:rFonts w:ascii="Times New Roman" w:hAnsi="Times New Roman"/>
          <w:sz w:val="28"/>
          <w:szCs w:val="28"/>
        </w:rPr>
        <w:t>ИО</w:t>
      </w:r>
      <w:r w:rsidRPr="00951540">
        <w:rPr>
          <w:rFonts w:ascii="Times New Roman" w:hAnsi="Times New Roman"/>
          <w:sz w:val="28"/>
          <w:szCs w:val="28"/>
        </w:rPr>
        <w:t xml:space="preserve">, 2012. – 416с.  </w:t>
      </w:r>
    </w:p>
    <w:p w:rsidR="003A04A7" w:rsidRPr="00951540" w:rsidRDefault="002C7A54" w:rsidP="00951540">
      <w:pPr>
        <w:pStyle w:val="a5"/>
        <w:numPr>
          <w:ilvl w:val="0"/>
          <w:numId w:val="36"/>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Чумакова, </w:t>
      </w:r>
      <w:r w:rsidR="003A04A7" w:rsidRPr="00951540">
        <w:rPr>
          <w:rFonts w:ascii="Times New Roman" w:hAnsi="Times New Roman"/>
          <w:sz w:val="28"/>
          <w:szCs w:val="28"/>
        </w:rPr>
        <w:t>П.А. Спортивные и подвижные игры.  Физкультура и спорт.               / П.А. Чумакова.- Москва,  1970.</w:t>
      </w:r>
    </w:p>
    <w:p w:rsidR="003A04A7" w:rsidRDefault="003A04A7" w:rsidP="00951540">
      <w:pPr>
        <w:tabs>
          <w:tab w:val="left" w:pos="284"/>
        </w:tabs>
        <w:spacing w:after="0" w:line="360" w:lineRule="auto"/>
        <w:jc w:val="both"/>
        <w:rPr>
          <w:rFonts w:ascii="Times New Roman" w:eastAsia="Calibri" w:hAnsi="Times New Roman" w:cs="Times New Roman"/>
          <w:sz w:val="28"/>
          <w:szCs w:val="28"/>
        </w:rPr>
      </w:pPr>
    </w:p>
    <w:p w:rsidR="002C7A54" w:rsidRDefault="002C7A54" w:rsidP="00951540">
      <w:pPr>
        <w:tabs>
          <w:tab w:val="left" w:pos="284"/>
        </w:tabs>
        <w:spacing w:after="0" w:line="360" w:lineRule="auto"/>
        <w:jc w:val="both"/>
        <w:rPr>
          <w:rFonts w:ascii="Times New Roman" w:eastAsia="Calibri" w:hAnsi="Times New Roman" w:cs="Times New Roman"/>
          <w:sz w:val="28"/>
          <w:szCs w:val="28"/>
        </w:rPr>
      </w:pPr>
    </w:p>
    <w:p w:rsidR="002C7A54" w:rsidRDefault="002C7A54" w:rsidP="00951540">
      <w:pPr>
        <w:tabs>
          <w:tab w:val="left" w:pos="284"/>
        </w:tabs>
        <w:spacing w:after="0" w:line="360" w:lineRule="auto"/>
        <w:jc w:val="both"/>
        <w:rPr>
          <w:rFonts w:ascii="Times New Roman" w:eastAsia="Calibri" w:hAnsi="Times New Roman" w:cs="Times New Roman"/>
          <w:sz w:val="28"/>
          <w:szCs w:val="28"/>
        </w:rPr>
      </w:pPr>
    </w:p>
    <w:p w:rsidR="002C7A54" w:rsidRDefault="002C7A54" w:rsidP="00951540">
      <w:pPr>
        <w:tabs>
          <w:tab w:val="left" w:pos="284"/>
        </w:tabs>
        <w:spacing w:after="0" w:line="360" w:lineRule="auto"/>
        <w:jc w:val="both"/>
        <w:rPr>
          <w:rFonts w:ascii="Times New Roman" w:eastAsia="Calibri" w:hAnsi="Times New Roman" w:cs="Times New Roman"/>
          <w:sz w:val="28"/>
          <w:szCs w:val="28"/>
        </w:rPr>
      </w:pPr>
    </w:p>
    <w:p w:rsidR="009A6123" w:rsidRDefault="009A6123" w:rsidP="00951540">
      <w:pPr>
        <w:tabs>
          <w:tab w:val="left" w:pos="284"/>
        </w:tabs>
        <w:spacing w:after="0" w:line="360" w:lineRule="auto"/>
        <w:jc w:val="both"/>
        <w:rPr>
          <w:rFonts w:ascii="Times New Roman" w:eastAsia="Calibri" w:hAnsi="Times New Roman" w:cs="Times New Roman"/>
          <w:sz w:val="28"/>
          <w:szCs w:val="28"/>
        </w:rPr>
      </w:pPr>
    </w:p>
    <w:p w:rsidR="009A6123" w:rsidRDefault="009A6123" w:rsidP="00951540">
      <w:pPr>
        <w:tabs>
          <w:tab w:val="left" w:pos="284"/>
        </w:tabs>
        <w:spacing w:after="0" w:line="360" w:lineRule="auto"/>
        <w:jc w:val="both"/>
        <w:rPr>
          <w:rFonts w:ascii="Times New Roman" w:eastAsia="Calibri" w:hAnsi="Times New Roman" w:cs="Times New Roman"/>
          <w:sz w:val="28"/>
          <w:szCs w:val="28"/>
        </w:rPr>
      </w:pPr>
    </w:p>
    <w:p w:rsidR="009A6123" w:rsidRDefault="009A6123" w:rsidP="00951540">
      <w:pPr>
        <w:tabs>
          <w:tab w:val="left" w:pos="284"/>
        </w:tabs>
        <w:spacing w:after="0" w:line="360" w:lineRule="auto"/>
        <w:jc w:val="both"/>
        <w:rPr>
          <w:rFonts w:ascii="Times New Roman" w:eastAsia="Calibri" w:hAnsi="Times New Roman" w:cs="Times New Roman"/>
          <w:sz w:val="28"/>
          <w:szCs w:val="28"/>
        </w:rPr>
      </w:pPr>
    </w:p>
    <w:p w:rsidR="00463048" w:rsidRDefault="00463048" w:rsidP="00951540">
      <w:pPr>
        <w:tabs>
          <w:tab w:val="left" w:pos="284"/>
        </w:tabs>
        <w:spacing w:after="0" w:line="360" w:lineRule="auto"/>
        <w:jc w:val="both"/>
        <w:rPr>
          <w:rFonts w:ascii="Times New Roman" w:eastAsia="Calibri" w:hAnsi="Times New Roman" w:cs="Times New Roman"/>
          <w:sz w:val="28"/>
          <w:szCs w:val="28"/>
        </w:rPr>
      </w:pPr>
    </w:p>
    <w:p w:rsidR="00463048" w:rsidRDefault="00463048" w:rsidP="00951540">
      <w:pPr>
        <w:tabs>
          <w:tab w:val="left" w:pos="284"/>
        </w:tabs>
        <w:spacing w:after="0" w:line="360" w:lineRule="auto"/>
        <w:jc w:val="both"/>
        <w:rPr>
          <w:rFonts w:ascii="Times New Roman" w:eastAsia="Calibri" w:hAnsi="Times New Roman" w:cs="Times New Roman"/>
          <w:sz w:val="28"/>
          <w:szCs w:val="28"/>
        </w:rPr>
      </w:pPr>
    </w:p>
    <w:p w:rsidR="00463048" w:rsidRDefault="00463048" w:rsidP="00951540">
      <w:pPr>
        <w:tabs>
          <w:tab w:val="left" w:pos="284"/>
        </w:tabs>
        <w:spacing w:after="0" w:line="360" w:lineRule="auto"/>
        <w:jc w:val="both"/>
        <w:rPr>
          <w:rFonts w:ascii="Times New Roman" w:eastAsia="Calibri" w:hAnsi="Times New Roman" w:cs="Times New Roman"/>
          <w:sz w:val="28"/>
          <w:szCs w:val="28"/>
        </w:rPr>
      </w:pPr>
    </w:p>
    <w:p w:rsidR="00463048" w:rsidRPr="003A04A7" w:rsidRDefault="00463048" w:rsidP="00951540">
      <w:pPr>
        <w:tabs>
          <w:tab w:val="left" w:pos="284"/>
        </w:tabs>
        <w:spacing w:after="0" w:line="360" w:lineRule="auto"/>
        <w:jc w:val="both"/>
        <w:rPr>
          <w:rFonts w:ascii="Times New Roman" w:eastAsia="Calibri" w:hAnsi="Times New Roman" w:cs="Times New Roman"/>
          <w:sz w:val="28"/>
          <w:szCs w:val="28"/>
        </w:rPr>
      </w:pPr>
    </w:p>
    <w:p w:rsidR="007D3F4D" w:rsidRDefault="007D3F4D" w:rsidP="00E42680">
      <w:pPr>
        <w:spacing w:after="0" w:line="360" w:lineRule="auto"/>
        <w:jc w:val="right"/>
        <w:rPr>
          <w:rFonts w:ascii="Times New Roman" w:hAnsi="Times New Roman"/>
          <w:noProof/>
          <w:sz w:val="28"/>
          <w:szCs w:val="28"/>
          <w:lang w:eastAsia="ru-RU"/>
        </w:rPr>
      </w:pPr>
      <w:r>
        <w:rPr>
          <w:rFonts w:ascii="Times New Roman" w:hAnsi="Times New Roman"/>
          <w:noProof/>
          <w:sz w:val="28"/>
          <w:szCs w:val="28"/>
          <w:lang w:eastAsia="ru-RU"/>
        </w:rPr>
        <w:lastRenderedPageBreak/>
        <w:t xml:space="preserve">                                                                                              Приложение 1</w:t>
      </w:r>
    </w:p>
    <w:p w:rsidR="00B670A0" w:rsidRDefault="007D3F4D" w:rsidP="0042255B">
      <w:pPr>
        <w:spacing w:after="0" w:line="360" w:lineRule="auto"/>
        <w:ind w:firstLine="284"/>
        <w:jc w:val="center"/>
        <w:rPr>
          <w:rFonts w:ascii="Times New Roman" w:hAnsi="Times New Roman"/>
          <w:b/>
          <w:color w:val="000000"/>
          <w:spacing w:val="-3"/>
          <w:sz w:val="28"/>
          <w:szCs w:val="28"/>
        </w:rPr>
      </w:pPr>
      <w:r>
        <w:rPr>
          <w:rFonts w:ascii="Times New Roman" w:hAnsi="Times New Roman"/>
          <w:b/>
          <w:noProof/>
          <w:sz w:val="28"/>
          <w:szCs w:val="28"/>
          <w:lang w:eastAsia="ru-RU"/>
        </w:rPr>
        <w:t xml:space="preserve">Фрагмент </w:t>
      </w:r>
      <w:r>
        <w:rPr>
          <w:rFonts w:ascii="Times New Roman" w:hAnsi="Times New Roman"/>
          <w:b/>
          <w:color w:val="000000"/>
          <w:spacing w:val="-3"/>
          <w:sz w:val="28"/>
          <w:szCs w:val="28"/>
        </w:rPr>
        <w:t>картотек</w:t>
      </w:r>
      <w:r w:rsidR="00951540">
        <w:rPr>
          <w:rFonts w:ascii="Times New Roman" w:hAnsi="Times New Roman"/>
          <w:b/>
          <w:color w:val="000000"/>
          <w:spacing w:val="-3"/>
          <w:sz w:val="28"/>
          <w:szCs w:val="28"/>
        </w:rPr>
        <w:t>и</w:t>
      </w:r>
      <w:r>
        <w:rPr>
          <w:rFonts w:ascii="Times New Roman" w:hAnsi="Times New Roman"/>
          <w:b/>
          <w:color w:val="000000"/>
          <w:spacing w:val="-3"/>
          <w:sz w:val="28"/>
          <w:szCs w:val="28"/>
        </w:rPr>
        <w:t xml:space="preserve"> игр</w:t>
      </w:r>
      <w:r w:rsidR="00E42680">
        <w:rPr>
          <w:rFonts w:ascii="Times New Roman" w:hAnsi="Times New Roman"/>
          <w:b/>
          <w:color w:val="000000"/>
          <w:spacing w:val="-3"/>
          <w:sz w:val="28"/>
          <w:szCs w:val="28"/>
        </w:rPr>
        <w:t xml:space="preserve"> </w:t>
      </w:r>
      <w:r>
        <w:rPr>
          <w:rFonts w:ascii="Times New Roman" w:hAnsi="Times New Roman"/>
          <w:b/>
          <w:color w:val="000000"/>
          <w:spacing w:val="-3"/>
          <w:sz w:val="28"/>
          <w:szCs w:val="28"/>
        </w:rPr>
        <w:t>для освоения элементов плавания</w:t>
      </w:r>
      <w:r w:rsidR="0042255B">
        <w:rPr>
          <w:rFonts w:ascii="Times New Roman" w:hAnsi="Times New Roman"/>
          <w:b/>
          <w:color w:val="000000"/>
          <w:spacing w:val="-3"/>
          <w:sz w:val="28"/>
          <w:szCs w:val="28"/>
        </w:rPr>
        <w:t xml:space="preserve"> в </w:t>
      </w:r>
      <w:r w:rsidR="00E57402">
        <w:rPr>
          <w:rFonts w:ascii="Times New Roman" w:hAnsi="Times New Roman"/>
          <w:b/>
          <w:color w:val="000000"/>
          <w:spacing w:val="-3"/>
          <w:sz w:val="28"/>
          <w:szCs w:val="28"/>
        </w:rPr>
        <w:t>воде</w:t>
      </w:r>
    </w:p>
    <w:tbl>
      <w:tblPr>
        <w:tblStyle w:val="ad"/>
        <w:tblW w:w="0" w:type="auto"/>
        <w:tblLook w:val="04A0"/>
      </w:tblPr>
      <w:tblGrid>
        <w:gridCol w:w="2235"/>
        <w:gridCol w:w="5155"/>
        <w:gridCol w:w="2464"/>
      </w:tblGrid>
      <w:tr w:rsidR="003270CE" w:rsidTr="003270CE">
        <w:tc>
          <w:tcPr>
            <w:tcW w:w="2235" w:type="dxa"/>
          </w:tcPr>
          <w:p w:rsidR="003270CE" w:rsidRPr="00B670A0" w:rsidRDefault="003270CE" w:rsidP="0042255B">
            <w:pPr>
              <w:spacing w:line="360" w:lineRule="auto"/>
              <w:jc w:val="center"/>
              <w:rPr>
                <w:rFonts w:ascii="Times New Roman" w:hAnsi="Times New Roman"/>
                <w:color w:val="000000"/>
                <w:spacing w:val="-3"/>
                <w:sz w:val="24"/>
                <w:szCs w:val="24"/>
              </w:rPr>
            </w:pPr>
            <w:r w:rsidRPr="00B670A0">
              <w:rPr>
                <w:rFonts w:ascii="Times New Roman" w:hAnsi="Times New Roman"/>
                <w:color w:val="000000"/>
                <w:spacing w:val="-3"/>
                <w:sz w:val="24"/>
                <w:szCs w:val="24"/>
              </w:rPr>
              <w:t>Элементы плавания</w:t>
            </w:r>
          </w:p>
        </w:tc>
        <w:tc>
          <w:tcPr>
            <w:tcW w:w="5155" w:type="dxa"/>
          </w:tcPr>
          <w:p w:rsidR="003270CE" w:rsidRDefault="003270CE" w:rsidP="0042255B">
            <w:pPr>
              <w:spacing w:line="360" w:lineRule="auto"/>
              <w:jc w:val="center"/>
              <w:rPr>
                <w:rFonts w:ascii="Times New Roman" w:hAnsi="Times New Roman"/>
                <w:b/>
                <w:color w:val="000000"/>
                <w:spacing w:val="-3"/>
                <w:sz w:val="28"/>
                <w:szCs w:val="28"/>
              </w:rPr>
            </w:pPr>
            <w:r w:rsidRPr="00B670A0">
              <w:rPr>
                <w:rFonts w:ascii="Times New Roman" w:hAnsi="Times New Roman"/>
                <w:color w:val="000000"/>
                <w:spacing w:val="-3"/>
                <w:sz w:val="24"/>
                <w:szCs w:val="24"/>
              </w:rPr>
              <w:t>Наименование</w:t>
            </w:r>
            <w:r>
              <w:rPr>
                <w:rFonts w:ascii="Times New Roman" w:hAnsi="Times New Roman"/>
                <w:color w:val="000000"/>
                <w:spacing w:val="-3"/>
                <w:sz w:val="24"/>
                <w:szCs w:val="24"/>
              </w:rPr>
              <w:t xml:space="preserve"> игр и способ выполнения</w:t>
            </w:r>
          </w:p>
          <w:p w:rsidR="003270CE" w:rsidRDefault="003270CE" w:rsidP="0042255B">
            <w:pPr>
              <w:spacing w:line="360" w:lineRule="auto"/>
              <w:jc w:val="center"/>
              <w:rPr>
                <w:rFonts w:ascii="Times New Roman" w:hAnsi="Times New Roman"/>
                <w:b/>
                <w:color w:val="000000"/>
                <w:spacing w:val="-3"/>
                <w:sz w:val="28"/>
                <w:szCs w:val="28"/>
              </w:rPr>
            </w:pPr>
          </w:p>
        </w:tc>
        <w:tc>
          <w:tcPr>
            <w:tcW w:w="2464" w:type="dxa"/>
          </w:tcPr>
          <w:p w:rsidR="003270CE" w:rsidRPr="00CE5DCF" w:rsidRDefault="003270CE" w:rsidP="00B670A0">
            <w:pPr>
              <w:pStyle w:val="a3"/>
              <w:rPr>
                <w:rFonts w:ascii="Times New Roman" w:hAnsi="Times New Roman"/>
                <w:sz w:val="24"/>
                <w:szCs w:val="24"/>
              </w:rPr>
            </w:pPr>
            <w:r w:rsidRPr="00CE5DCF">
              <w:rPr>
                <w:rFonts w:ascii="Times New Roman" w:hAnsi="Times New Roman"/>
                <w:sz w:val="24"/>
                <w:szCs w:val="24"/>
              </w:rPr>
              <w:t>Организационно-</w:t>
            </w:r>
          </w:p>
          <w:p w:rsidR="003270CE" w:rsidRDefault="003270CE" w:rsidP="00B670A0">
            <w:pPr>
              <w:spacing w:line="360" w:lineRule="auto"/>
              <w:jc w:val="center"/>
              <w:rPr>
                <w:rFonts w:ascii="Times New Roman" w:hAnsi="Times New Roman"/>
                <w:b/>
                <w:color w:val="000000"/>
                <w:spacing w:val="-3"/>
                <w:sz w:val="28"/>
                <w:szCs w:val="28"/>
              </w:rPr>
            </w:pPr>
            <w:r>
              <w:rPr>
                <w:rFonts w:ascii="Times New Roman" w:hAnsi="Times New Roman"/>
                <w:sz w:val="24"/>
                <w:szCs w:val="24"/>
              </w:rPr>
              <w:t>методические указания</w:t>
            </w:r>
          </w:p>
        </w:tc>
      </w:tr>
      <w:tr w:rsidR="005200CE" w:rsidTr="003270CE">
        <w:trPr>
          <w:trHeight w:val="1541"/>
        </w:trPr>
        <w:tc>
          <w:tcPr>
            <w:tcW w:w="2235" w:type="dxa"/>
            <w:vMerge w:val="restart"/>
          </w:tcPr>
          <w:p w:rsidR="005200CE" w:rsidRDefault="005200CE" w:rsidP="00B670A0">
            <w:pPr>
              <w:spacing w:line="360" w:lineRule="auto"/>
              <w:jc w:val="center"/>
              <w:rPr>
                <w:rFonts w:ascii="Times New Roman" w:hAnsi="Times New Roman"/>
                <w:color w:val="000000"/>
                <w:spacing w:val="-3"/>
                <w:sz w:val="28"/>
                <w:szCs w:val="28"/>
              </w:rPr>
            </w:pPr>
          </w:p>
          <w:p w:rsidR="005200CE" w:rsidRPr="00B670A0" w:rsidRDefault="005200CE" w:rsidP="00B670A0">
            <w:pPr>
              <w:spacing w:line="360" w:lineRule="auto"/>
              <w:jc w:val="center"/>
              <w:rPr>
                <w:rFonts w:ascii="Times New Roman" w:hAnsi="Times New Roman"/>
                <w:color w:val="000000"/>
                <w:spacing w:val="-3"/>
                <w:sz w:val="28"/>
                <w:szCs w:val="28"/>
              </w:rPr>
            </w:pPr>
            <w:r w:rsidRPr="00B670A0">
              <w:rPr>
                <w:rFonts w:ascii="Times New Roman" w:hAnsi="Times New Roman"/>
                <w:color w:val="000000"/>
                <w:spacing w:val="-3"/>
                <w:sz w:val="28"/>
                <w:szCs w:val="28"/>
              </w:rPr>
              <w:t>Скольжение на</w:t>
            </w:r>
          </w:p>
          <w:p w:rsidR="005200CE" w:rsidRDefault="005200CE" w:rsidP="00B670A0">
            <w:pPr>
              <w:spacing w:line="360" w:lineRule="auto"/>
              <w:jc w:val="center"/>
              <w:rPr>
                <w:rFonts w:ascii="Times New Roman" w:hAnsi="Times New Roman"/>
                <w:b/>
                <w:color w:val="000000"/>
                <w:spacing w:val="-3"/>
                <w:sz w:val="28"/>
                <w:szCs w:val="28"/>
              </w:rPr>
            </w:pPr>
            <w:r w:rsidRPr="00B670A0">
              <w:rPr>
                <w:rFonts w:ascii="Times New Roman" w:hAnsi="Times New Roman"/>
                <w:color w:val="000000"/>
                <w:spacing w:val="-3"/>
                <w:sz w:val="28"/>
                <w:szCs w:val="28"/>
              </w:rPr>
              <w:t>груди и на спине</w:t>
            </w:r>
          </w:p>
        </w:tc>
        <w:tc>
          <w:tcPr>
            <w:tcW w:w="5155" w:type="dxa"/>
            <w:tcBorders>
              <w:bottom w:val="single" w:sz="4" w:space="0" w:color="auto"/>
            </w:tcBorders>
          </w:tcPr>
          <w:p w:rsidR="005200CE" w:rsidRDefault="005200CE" w:rsidP="003270CE">
            <w:pPr>
              <w:pStyle w:val="a3"/>
              <w:rPr>
                <w:rFonts w:ascii="Times New Roman" w:hAnsi="Times New Roman"/>
                <w:b/>
                <w:color w:val="000000"/>
                <w:spacing w:val="-3"/>
                <w:sz w:val="28"/>
                <w:szCs w:val="28"/>
              </w:rPr>
            </w:pPr>
            <w:r w:rsidRPr="003270CE">
              <w:rPr>
                <w:rFonts w:ascii="Times New Roman" w:hAnsi="Times New Roman"/>
                <w:sz w:val="24"/>
                <w:szCs w:val="24"/>
              </w:rPr>
              <w:t xml:space="preserve">1«Тоннель» - </w:t>
            </w:r>
            <w:r>
              <w:rPr>
                <w:rFonts w:ascii="Times New Roman" w:hAnsi="Times New Roman"/>
                <w:sz w:val="24"/>
                <w:szCs w:val="24"/>
              </w:rPr>
              <w:t>в</w:t>
            </w:r>
            <w:r w:rsidRPr="003270CE">
              <w:rPr>
                <w:rFonts w:ascii="Times New Roman" w:hAnsi="Times New Roman"/>
                <w:sz w:val="24"/>
                <w:szCs w:val="24"/>
              </w:rPr>
              <w:t>едущий держит вертикально обруч, часть которого скрыта под водой. Дети делают глубокий вдох и скользят под водой так, чтобы проплыть обруч. Количество обручей можно увеличить.</w:t>
            </w:r>
          </w:p>
        </w:tc>
        <w:tc>
          <w:tcPr>
            <w:tcW w:w="2464" w:type="dxa"/>
            <w:tcBorders>
              <w:bottom w:val="single" w:sz="4" w:space="0" w:color="auto"/>
            </w:tcBorders>
          </w:tcPr>
          <w:p w:rsidR="005200CE" w:rsidRPr="00ED6163" w:rsidRDefault="005200CE" w:rsidP="0026606B">
            <w:pPr>
              <w:pStyle w:val="a3"/>
              <w:rPr>
                <w:rFonts w:ascii="Times New Roman" w:hAnsi="Times New Roman"/>
                <w:b/>
                <w:spacing w:val="-3"/>
                <w:sz w:val="24"/>
                <w:szCs w:val="24"/>
              </w:rPr>
            </w:pPr>
            <w:r w:rsidRPr="00ED6163">
              <w:rPr>
                <w:rStyle w:val="c1"/>
                <w:rFonts w:ascii="Times New Roman" w:hAnsi="Times New Roman"/>
                <w:color w:val="000000"/>
                <w:sz w:val="24"/>
                <w:szCs w:val="24"/>
              </w:rPr>
              <w:t>Не начинать движения до подачи сигнала</w:t>
            </w:r>
          </w:p>
        </w:tc>
      </w:tr>
      <w:tr w:rsidR="005200CE" w:rsidTr="003270CE">
        <w:trPr>
          <w:trHeight w:val="435"/>
        </w:trPr>
        <w:tc>
          <w:tcPr>
            <w:tcW w:w="2235" w:type="dxa"/>
            <w:vMerge/>
          </w:tcPr>
          <w:p w:rsidR="005200CE" w:rsidRPr="00B670A0" w:rsidRDefault="005200CE" w:rsidP="00B670A0">
            <w:pPr>
              <w:spacing w:line="360" w:lineRule="auto"/>
              <w:jc w:val="center"/>
              <w:rPr>
                <w:rFonts w:ascii="Times New Roman" w:hAnsi="Times New Roman"/>
                <w:color w:val="000000"/>
                <w:spacing w:val="-3"/>
                <w:sz w:val="28"/>
                <w:szCs w:val="28"/>
              </w:rPr>
            </w:pPr>
          </w:p>
        </w:tc>
        <w:tc>
          <w:tcPr>
            <w:tcW w:w="5155" w:type="dxa"/>
            <w:tcBorders>
              <w:top w:val="single" w:sz="4" w:space="0" w:color="auto"/>
            </w:tcBorders>
          </w:tcPr>
          <w:p w:rsidR="005200CE" w:rsidRDefault="005200CE" w:rsidP="008C73FF">
            <w:pPr>
              <w:jc w:val="both"/>
              <w:rPr>
                <w:rFonts w:ascii="Times New Roman" w:hAnsi="Times New Roman"/>
                <w:b/>
                <w:color w:val="000000"/>
                <w:spacing w:val="-3"/>
                <w:sz w:val="28"/>
                <w:szCs w:val="28"/>
              </w:rPr>
            </w:pPr>
            <w:r w:rsidRPr="003270CE">
              <w:rPr>
                <w:rFonts w:ascii="Times New Roman" w:hAnsi="Times New Roman"/>
                <w:color w:val="000000" w:themeColor="text1"/>
                <w:sz w:val="24"/>
                <w:szCs w:val="24"/>
              </w:rPr>
              <w:t>2.«Катера» -</w:t>
            </w:r>
            <w:r w:rsidR="00ED6163">
              <w:rPr>
                <w:rFonts w:ascii="Times New Roman" w:hAnsi="Times New Roman"/>
                <w:color w:val="000000" w:themeColor="text1"/>
                <w:sz w:val="24"/>
                <w:szCs w:val="24"/>
              </w:rPr>
              <w:t xml:space="preserve"> </w:t>
            </w:r>
            <w:r w:rsidRPr="003270CE">
              <w:rPr>
                <w:rFonts w:ascii="Times New Roman" w:hAnsi="Times New Roman"/>
                <w:color w:val="000000" w:themeColor="text1"/>
                <w:sz w:val="24"/>
                <w:szCs w:val="24"/>
              </w:rPr>
              <w:t>играющие строятся в шеренгу по одному и выполняют скольжение на груди и спине, с движением ног, как при плавании стилем «кроль».</w:t>
            </w:r>
          </w:p>
        </w:tc>
        <w:tc>
          <w:tcPr>
            <w:tcW w:w="2464" w:type="dxa"/>
            <w:tcBorders>
              <w:top w:val="single" w:sz="4" w:space="0" w:color="auto"/>
            </w:tcBorders>
          </w:tcPr>
          <w:p w:rsidR="005200CE" w:rsidRPr="00ED6163" w:rsidRDefault="00ED6163" w:rsidP="0042255B">
            <w:pPr>
              <w:spacing w:line="360" w:lineRule="auto"/>
              <w:jc w:val="center"/>
              <w:rPr>
                <w:rFonts w:ascii="Times New Roman" w:hAnsi="Times New Roman"/>
                <w:color w:val="000000"/>
                <w:spacing w:val="-3"/>
                <w:sz w:val="24"/>
                <w:szCs w:val="24"/>
              </w:rPr>
            </w:pPr>
            <w:r w:rsidRPr="00ED6163">
              <w:rPr>
                <w:rFonts w:ascii="Times New Roman" w:hAnsi="Times New Roman"/>
                <w:color w:val="000000"/>
                <w:spacing w:val="-3"/>
                <w:sz w:val="24"/>
                <w:szCs w:val="24"/>
              </w:rPr>
              <w:t>Ноги прямые, носки натянуты</w:t>
            </w:r>
          </w:p>
        </w:tc>
      </w:tr>
      <w:tr w:rsidR="005200CE" w:rsidTr="003270CE">
        <w:trPr>
          <w:trHeight w:val="603"/>
        </w:trPr>
        <w:tc>
          <w:tcPr>
            <w:tcW w:w="2235" w:type="dxa"/>
            <w:vMerge w:val="restart"/>
          </w:tcPr>
          <w:p w:rsidR="005200CE" w:rsidRDefault="005200CE" w:rsidP="00B670A0">
            <w:pPr>
              <w:pStyle w:val="a3"/>
              <w:jc w:val="center"/>
              <w:rPr>
                <w:rFonts w:ascii="Times New Roman" w:hAnsi="Times New Roman"/>
                <w:sz w:val="28"/>
                <w:szCs w:val="28"/>
              </w:rPr>
            </w:pPr>
          </w:p>
          <w:p w:rsidR="005200CE" w:rsidRDefault="005200CE" w:rsidP="00B670A0">
            <w:pPr>
              <w:pStyle w:val="a3"/>
              <w:jc w:val="center"/>
              <w:rPr>
                <w:rFonts w:ascii="Times New Roman" w:hAnsi="Times New Roman"/>
                <w:sz w:val="28"/>
                <w:szCs w:val="28"/>
              </w:rPr>
            </w:pPr>
          </w:p>
          <w:p w:rsidR="005200CE" w:rsidRDefault="005200CE" w:rsidP="00B670A0">
            <w:pPr>
              <w:pStyle w:val="a3"/>
              <w:jc w:val="center"/>
              <w:rPr>
                <w:rFonts w:ascii="Times New Roman" w:hAnsi="Times New Roman"/>
                <w:sz w:val="28"/>
                <w:szCs w:val="28"/>
              </w:rPr>
            </w:pPr>
          </w:p>
          <w:p w:rsidR="005200CE" w:rsidRDefault="005200CE" w:rsidP="00B670A0">
            <w:pPr>
              <w:pStyle w:val="a3"/>
              <w:jc w:val="center"/>
              <w:rPr>
                <w:rFonts w:ascii="Times New Roman" w:hAnsi="Times New Roman"/>
                <w:sz w:val="28"/>
                <w:szCs w:val="28"/>
              </w:rPr>
            </w:pPr>
          </w:p>
          <w:p w:rsidR="005200CE" w:rsidRPr="00B670A0" w:rsidRDefault="005200CE" w:rsidP="00B670A0">
            <w:pPr>
              <w:pStyle w:val="a3"/>
              <w:jc w:val="center"/>
              <w:rPr>
                <w:rFonts w:ascii="Times New Roman" w:hAnsi="Times New Roman"/>
                <w:sz w:val="28"/>
                <w:szCs w:val="28"/>
              </w:rPr>
            </w:pPr>
            <w:r w:rsidRPr="00B670A0">
              <w:rPr>
                <w:rFonts w:ascii="Times New Roman" w:hAnsi="Times New Roman"/>
                <w:sz w:val="28"/>
                <w:szCs w:val="28"/>
              </w:rPr>
              <w:t>Погружение и всплывание</w:t>
            </w:r>
          </w:p>
          <w:p w:rsidR="005200CE" w:rsidRDefault="005200CE" w:rsidP="0042255B">
            <w:pPr>
              <w:spacing w:line="360" w:lineRule="auto"/>
              <w:jc w:val="center"/>
              <w:rPr>
                <w:rFonts w:ascii="Times New Roman" w:hAnsi="Times New Roman"/>
                <w:b/>
                <w:color w:val="000000"/>
                <w:spacing w:val="-3"/>
                <w:sz w:val="28"/>
                <w:szCs w:val="28"/>
              </w:rPr>
            </w:pPr>
          </w:p>
        </w:tc>
        <w:tc>
          <w:tcPr>
            <w:tcW w:w="5155" w:type="dxa"/>
            <w:tcBorders>
              <w:bottom w:val="single" w:sz="4" w:space="0" w:color="auto"/>
            </w:tcBorders>
          </w:tcPr>
          <w:p w:rsidR="005200CE" w:rsidRPr="003270CE" w:rsidRDefault="005200CE" w:rsidP="003270CE">
            <w:pPr>
              <w:pStyle w:val="a3"/>
              <w:rPr>
                <w:rFonts w:ascii="Times New Roman" w:hAnsi="Times New Roman"/>
                <w:b/>
                <w:color w:val="000000"/>
                <w:spacing w:val="-3"/>
                <w:sz w:val="24"/>
                <w:szCs w:val="24"/>
              </w:rPr>
            </w:pPr>
            <w:r w:rsidRPr="003270CE">
              <w:rPr>
                <w:rFonts w:ascii="Times New Roman" w:hAnsi="Times New Roman"/>
                <w:sz w:val="24"/>
                <w:szCs w:val="24"/>
              </w:rPr>
              <w:t>1.«Медуза»- играющие, сделав глубокий вдох и задержав дыхание, приседают на дно. Затем наклонившись вперед, всплывают на поверхность. Голова находиться в воде, ноги и руки свободно «висят». Выигрывает тот, кто дольше продержится под водой и четче выполнит упражнение</w:t>
            </w:r>
          </w:p>
        </w:tc>
        <w:tc>
          <w:tcPr>
            <w:tcW w:w="2464" w:type="dxa"/>
            <w:tcBorders>
              <w:bottom w:val="single" w:sz="4" w:space="0" w:color="auto"/>
            </w:tcBorders>
          </w:tcPr>
          <w:p w:rsidR="005200CE" w:rsidRPr="005200CE" w:rsidRDefault="005200CE" w:rsidP="005200CE">
            <w:pPr>
              <w:pStyle w:val="a3"/>
              <w:jc w:val="both"/>
              <w:rPr>
                <w:rFonts w:ascii="Times New Roman" w:hAnsi="Times New Roman"/>
                <w:sz w:val="24"/>
                <w:szCs w:val="24"/>
              </w:rPr>
            </w:pPr>
            <w:r w:rsidRPr="005200CE">
              <w:rPr>
                <w:rFonts w:ascii="Times New Roman" w:hAnsi="Times New Roman"/>
                <w:sz w:val="24"/>
                <w:szCs w:val="24"/>
              </w:rPr>
              <w:t>Вдох делать один раз</w:t>
            </w:r>
          </w:p>
        </w:tc>
      </w:tr>
      <w:tr w:rsidR="005200CE" w:rsidTr="003270CE">
        <w:trPr>
          <w:trHeight w:val="519"/>
        </w:trPr>
        <w:tc>
          <w:tcPr>
            <w:tcW w:w="2235" w:type="dxa"/>
            <w:vMerge/>
          </w:tcPr>
          <w:p w:rsidR="005200CE" w:rsidRPr="00B670A0" w:rsidRDefault="005200CE" w:rsidP="00B670A0">
            <w:pPr>
              <w:pStyle w:val="a3"/>
              <w:jc w:val="center"/>
              <w:rPr>
                <w:rFonts w:ascii="Times New Roman" w:hAnsi="Times New Roman"/>
                <w:sz w:val="28"/>
                <w:szCs w:val="28"/>
              </w:rPr>
            </w:pPr>
          </w:p>
        </w:tc>
        <w:tc>
          <w:tcPr>
            <w:tcW w:w="5155" w:type="dxa"/>
            <w:tcBorders>
              <w:top w:val="single" w:sz="4" w:space="0" w:color="auto"/>
            </w:tcBorders>
          </w:tcPr>
          <w:p w:rsidR="005200CE" w:rsidRPr="003270CE" w:rsidRDefault="005200CE" w:rsidP="003270CE">
            <w:pPr>
              <w:pStyle w:val="a3"/>
              <w:rPr>
                <w:rFonts w:ascii="Times New Roman" w:hAnsi="Times New Roman"/>
                <w:b/>
                <w:color w:val="000000"/>
                <w:spacing w:val="-3"/>
                <w:sz w:val="24"/>
                <w:szCs w:val="24"/>
              </w:rPr>
            </w:pPr>
            <w:r w:rsidRPr="003270CE">
              <w:rPr>
                <w:rFonts w:ascii="Times New Roman" w:hAnsi="Times New Roman"/>
                <w:sz w:val="24"/>
                <w:szCs w:val="24"/>
              </w:rPr>
              <w:t>2.«Поплавок»- сделав предварительно глубокий вдох и задержав дыхание, игроки приседают под воду. Затем, обхватив колени руками, поднимаются на поверхность. Так каждый «поплавок» старается продержат</w:t>
            </w:r>
            <w:r>
              <w:rPr>
                <w:rFonts w:ascii="Times New Roman" w:hAnsi="Times New Roman"/>
                <w:sz w:val="24"/>
                <w:szCs w:val="24"/>
              </w:rPr>
              <w:t>ь</w:t>
            </w:r>
            <w:r w:rsidRPr="003270CE">
              <w:rPr>
                <w:rFonts w:ascii="Times New Roman" w:hAnsi="Times New Roman"/>
                <w:sz w:val="24"/>
                <w:szCs w:val="24"/>
              </w:rPr>
              <w:t>ся на воде до</w:t>
            </w:r>
            <w:r>
              <w:rPr>
                <w:rFonts w:ascii="Times New Roman" w:hAnsi="Times New Roman"/>
                <w:sz w:val="24"/>
                <w:szCs w:val="24"/>
              </w:rPr>
              <w:t xml:space="preserve"> счета -10</w:t>
            </w:r>
          </w:p>
        </w:tc>
        <w:tc>
          <w:tcPr>
            <w:tcW w:w="2464" w:type="dxa"/>
            <w:tcBorders>
              <w:top w:val="single" w:sz="4" w:space="0" w:color="auto"/>
            </w:tcBorders>
          </w:tcPr>
          <w:p w:rsidR="005200CE" w:rsidRPr="005200CE" w:rsidRDefault="005200CE" w:rsidP="005200CE">
            <w:pPr>
              <w:pStyle w:val="a3"/>
              <w:jc w:val="both"/>
              <w:rPr>
                <w:rFonts w:ascii="Times New Roman" w:hAnsi="Times New Roman"/>
                <w:sz w:val="24"/>
                <w:szCs w:val="24"/>
              </w:rPr>
            </w:pPr>
            <w:r w:rsidRPr="005200CE">
              <w:rPr>
                <w:rFonts w:ascii="Times New Roman" w:hAnsi="Times New Roman"/>
                <w:sz w:val="24"/>
                <w:szCs w:val="24"/>
              </w:rPr>
              <w:t>Ноги должны быть оторваны от пола</w:t>
            </w:r>
          </w:p>
        </w:tc>
      </w:tr>
      <w:tr w:rsidR="005200CE" w:rsidTr="0026606B">
        <w:trPr>
          <w:trHeight w:val="4203"/>
        </w:trPr>
        <w:tc>
          <w:tcPr>
            <w:tcW w:w="2235" w:type="dxa"/>
          </w:tcPr>
          <w:p w:rsidR="005200CE" w:rsidRPr="00B670A0" w:rsidRDefault="005200CE" w:rsidP="0042255B">
            <w:pPr>
              <w:spacing w:line="360" w:lineRule="auto"/>
              <w:jc w:val="center"/>
              <w:rPr>
                <w:rFonts w:ascii="Times New Roman" w:hAnsi="Times New Roman"/>
                <w:b/>
                <w:color w:val="000000"/>
                <w:spacing w:val="-3"/>
                <w:sz w:val="28"/>
                <w:szCs w:val="28"/>
              </w:rPr>
            </w:pPr>
            <w:r w:rsidRPr="00B670A0">
              <w:rPr>
                <w:rFonts w:ascii="Times New Roman" w:hAnsi="Times New Roman"/>
                <w:color w:val="000000"/>
                <w:spacing w:val="-3"/>
                <w:sz w:val="28"/>
                <w:szCs w:val="28"/>
              </w:rPr>
              <w:t>Движения ногами вверх-вниз</w:t>
            </w:r>
          </w:p>
        </w:tc>
        <w:tc>
          <w:tcPr>
            <w:tcW w:w="5155" w:type="dxa"/>
          </w:tcPr>
          <w:p w:rsidR="005200CE" w:rsidRPr="006D04A8" w:rsidRDefault="005200CE" w:rsidP="006D04A8">
            <w:pPr>
              <w:pStyle w:val="a3"/>
              <w:jc w:val="both"/>
              <w:rPr>
                <w:rFonts w:ascii="Times New Roman" w:hAnsi="Times New Roman"/>
                <w:sz w:val="24"/>
                <w:szCs w:val="24"/>
              </w:rPr>
            </w:pPr>
            <w:r>
              <w:rPr>
                <w:rStyle w:val="c2"/>
                <w:bCs/>
                <w:color w:val="000000"/>
              </w:rPr>
              <w:t>1</w:t>
            </w:r>
            <w:r w:rsidRPr="00925378">
              <w:rPr>
                <w:rStyle w:val="c2"/>
                <w:rFonts w:ascii="Times New Roman" w:hAnsi="Times New Roman"/>
                <w:bCs/>
                <w:color w:val="000000"/>
              </w:rPr>
              <w:t>.«</w:t>
            </w:r>
            <w:r w:rsidRPr="00925378">
              <w:rPr>
                <w:rStyle w:val="c2"/>
                <w:rFonts w:ascii="Times New Roman" w:hAnsi="Times New Roman"/>
                <w:bCs/>
                <w:color w:val="000000"/>
                <w:sz w:val="24"/>
                <w:szCs w:val="24"/>
              </w:rPr>
              <w:t>Фонтан</w:t>
            </w:r>
            <w:r w:rsidRPr="00925378">
              <w:rPr>
                <w:rStyle w:val="c2"/>
                <w:rFonts w:ascii="Times New Roman" w:hAnsi="Times New Roman"/>
                <w:bCs/>
                <w:color w:val="000000"/>
              </w:rPr>
              <w:t>»</w:t>
            </w:r>
            <w:r>
              <w:rPr>
                <w:rStyle w:val="c2"/>
                <w:bCs/>
                <w:color w:val="000000"/>
              </w:rPr>
              <w:t xml:space="preserve"> </w:t>
            </w:r>
            <w:r w:rsidRPr="006D04A8">
              <w:rPr>
                <w:rStyle w:val="c2"/>
                <w:rFonts w:ascii="Times New Roman" w:hAnsi="Times New Roman"/>
                <w:bCs/>
                <w:color w:val="000000"/>
                <w:sz w:val="24"/>
                <w:szCs w:val="24"/>
              </w:rPr>
              <w:t xml:space="preserve">- </w:t>
            </w:r>
            <w:r w:rsidRPr="006D04A8">
              <w:rPr>
                <w:rStyle w:val="c1"/>
                <w:rFonts w:ascii="Times New Roman" w:hAnsi="Times New Roman"/>
                <w:color w:val="000000"/>
                <w:sz w:val="24"/>
                <w:szCs w:val="24"/>
              </w:rPr>
              <w:t>дети становятся в круг на расстоянии вытянутых рук, затем принимают исходное положение «упор сзади лежа на спине, ногами внутрь круга». По сигналу  играющие выполняют попеременные движения ногами как при плавании стилем кроль на спине. При этом меняют темп и амплитуду движений ног. По сигналу педагога «Большой фонтан!» движения выполняются быстро и большим  размахом. По сигналу «Средний фонтан!» движения ног замедляются. По сигналу «Малый фонтан!» ногами выполняются мелкие частые движения, образующие пену.</w:t>
            </w:r>
          </w:p>
          <w:p w:rsidR="005200CE" w:rsidRDefault="005200CE" w:rsidP="006D04A8">
            <w:pPr>
              <w:pStyle w:val="c0"/>
              <w:shd w:val="clear" w:color="auto" w:fill="FFFFFF"/>
              <w:spacing w:before="0" w:beforeAutospacing="0" w:after="0" w:afterAutospacing="0" w:line="270" w:lineRule="atLeast"/>
              <w:jc w:val="both"/>
              <w:rPr>
                <w:b/>
                <w:color w:val="000000"/>
                <w:spacing w:val="-3"/>
                <w:sz w:val="28"/>
                <w:szCs w:val="28"/>
              </w:rPr>
            </w:pPr>
          </w:p>
        </w:tc>
        <w:tc>
          <w:tcPr>
            <w:tcW w:w="2464" w:type="dxa"/>
          </w:tcPr>
          <w:p w:rsidR="005200CE" w:rsidRPr="005200CE" w:rsidRDefault="005200CE" w:rsidP="005200CE">
            <w:pPr>
              <w:pStyle w:val="a3"/>
              <w:jc w:val="both"/>
              <w:rPr>
                <w:rFonts w:ascii="Times New Roman" w:hAnsi="Times New Roman"/>
                <w:sz w:val="24"/>
                <w:szCs w:val="24"/>
              </w:rPr>
            </w:pPr>
            <w:r w:rsidRPr="005200CE">
              <w:rPr>
                <w:rStyle w:val="c1"/>
                <w:rFonts w:ascii="Times New Roman" w:hAnsi="Times New Roman"/>
                <w:sz w:val="24"/>
                <w:szCs w:val="24"/>
              </w:rPr>
              <w:t>Не начинать движения до подачи сигнала</w:t>
            </w:r>
          </w:p>
        </w:tc>
      </w:tr>
      <w:tr w:rsidR="005200CE" w:rsidTr="003270CE">
        <w:trPr>
          <w:trHeight w:val="452"/>
        </w:trPr>
        <w:tc>
          <w:tcPr>
            <w:tcW w:w="2235" w:type="dxa"/>
            <w:vMerge w:val="restart"/>
          </w:tcPr>
          <w:p w:rsidR="005200CE" w:rsidRPr="00B670A0" w:rsidRDefault="005200CE" w:rsidP="00B670A0">
            <w:pPr>
              <w:jc w:val="both"/>
              <w:rPr>
                <w:rFonts w:ascii="Times New Roman" w:hAnsi="Times New Roman"/>
                <w:color w:val="444444"/>
                <w:sz w:val="28"/>
                <w:szCs w:val="28"/>
              </w:rPr>
            </w:pPr>
            <w:r w:rsidRPr="00B670A0">
              <w:rPr>
                <w:rFonts w:ascii="Times New Roman" w:hAnsi="Times New Roman"/>
                <w:sz w:val="28"/>
                <w:szCs w:val="28"/>
              </w:rPr>
              <w:t xml:space="preserve">С выдохом в воду </w:t>
            </w:r>
          </w:p>
          <w:p w:rsidR="005200CE" w:rsidRDefault="005200CE" w:rsidP="0042255B">
            <w:pPr>
              <w:spacing w:line="360" w:lineRule="auto"/>
              <w:jc w:val="center"/>
              <w:rPr>
                <w:rFonts w:ascii="Times New Roman" w:hAnsi="Times New Roman"/>
                <w:b/>
                <w:color w:val="000000"/>
                <w:spacing w:val="-3"/>
                <w:sz w:val="28"/>
                <w:szCs w:val="28"/>
              </w:rPr>
            </w:pPr>
          </w:p>
        </w:tc>
        <w:tc>
          <w:tcPr>
            <w:tcW w:w="5155" w:type="dxa"/>
            <w:tcBorders>
              <w:bottom w:val="single" w:sz="4" w:space="0" w:color="auto"/>
            </w:tcBorders>
          </w:tcPr>
          <w:p w:rsidR="005200CE" w:rsidRPr="003270CE" w:rsidRDefault="005200CE" w:rsidP="008C73FF">
            <w:pPr>
              <w:pStyle w:val="a3"/>
              <w:rPr>
                <w:rFonts w:ascii="Times New Roman" w:hAnsi="Times New Roman"/>
                <w:b/>
                <w:color w:val="000000"/>
                <w:spacing w:val="-3"/>
                <w:sz w:val="24"/>
                <w:szCs w:val="24"/>
              </w:rPr>
            </w:pPr>
            <w:r w:rsidRPr="003270CE">
              <w:rPr>
                <w:rFonts w:ascii="Times New Roman" w:hAnsi="Times New Roman"/>
                <w:sz w:val="24"/>
                <w:szCs w:val="24"/>
              </w:rPr>
              <w:lastRenderedPageBreak/>
              <w:t>1.«Качели» - разделившись на пары, участники становятся лицом друг к другу, берутся за руки. Поочередно приседая, игроки выполняют выдох в воду.</w:t>
            </w:r>
          </w:p>
        </w:tc>
        <w:tc>
          <w:tcPr>
            <w:tcW w:w="2464" w:type="dxa"/>
            <w:tcBorders>
              <w:bottom w:val="single" w:sz="4" w:space="0" w:color="auto"/>
            </w:tcBorders>
          </w:tcPr>
          <w:p w:rsidR="005200CE" w:rsidRPr="005200CE" w:rsidRDefault="005200CE" w:rsidP="005200CE">
            <w:pPr>
              <w:pStyle w:val="a3"/>
              <w:jc w:val="both"/>
              <w:rPr>
                <w:rFonts w:ascii="Times New Roman" w:hAnsi="Times New Roman"/>
                <w:b/>
                <w:color w:val="000000"/>
                <w:spacing w:val="-3"/>
                <w:sz w:val="24"/>
                <w:szCs w:val="24"/>
              </w:rPr>
            </w:pPr>
            <w:r w:rsidRPr="005200CE">
              <w:rPr>
                <w:rFonts w:ascii="Times New Roman" w:hAnsi="Times New Roman"/>
                <w:sz w:val="24"/>
                <w:szCs w:val="24"/>
              </w:rPr>
              <w:t>Нельзя меша</w:t>
            </w:r>
            <w:r>
              <w:rPr>
                <w:rFonts w:ascii="Times New Roman" w:hAnsi="Times New Roman"/>
                <w:sz w:val="24"/>
                <w:szCs w:val="24"/>
              </w:rPr>
              <w:t>ть друг другу, тянуть из воды</w:t>
            </w:r>
          </w:p>
        </w:tc>
      </w:tr>
      <w:tr w:rsidR="005200CE" w:rsidTr="008C73FF">
        <w:trPr>
          <w:trHeight w:val="3552"/>
        </w:trPr>
        <w:tc>
          <w:tcPr>
            <w:tcW w:w="2235" w:type="dxa"/>
            <w:vMerge/>
          </w:tcPr>
          <w:p w:rsidR="005200CE" w:rsidRPr="00B670A0" w:rsidRDefault="005200CE" w:rsidP="00B670A0">
            <w:pPr>
              <w:jc w:val="both"/>
              <w:rPr>
                <w:rFonts w:ascii="Times New Roman" w:hAnsi="Times New Roman"/>
                <w:sz w:val="28"/>
                <w:szCs w:val="28"/>
              </w:rPr>
            </w:pPr>
          </w:p>
        </w:tc>
        <w:tc>
          <w:tcPr>
            <w:tcW w:w="5155" w:type="dxa"/>
            <w:tcBorders>
              <w:top w:val="single" w:sz="4" w:space="0" w:color="auto"/>
            </w:tcBorders>
          </w:tcPr>
          <w:p w:rsidR="005200CE" w:rsidRDefault="005200CE" w:rsidP="008C73FF">
            <w:pPr>
              <w:pStyle w:val="a3"/>
              <w:jc w:val="both"/>
              <w:rPr>
                <w:rFonts w:ascii="Times New Roman" w:hAnsi="Times New Roman"/>
                <w:b/>
                <w:color w:val="000000"/>
                <w:spacing w:val="-3"/>
                <w:sz w:val="28"/>
                <w:szCs w:val="28"/>
              </w:rPr>
            </w:pPr>
            <w:r>
              <w:rPr>
                <w:rFonts w:ascii="Times New Roman" w:hAnsi="Times New Roman"/>
                <w:sz w:val="24"/>
                <w:szCs w:val="24"/>
              </w:rPr>
              <w:t>2. «</w:t>
            </w:r>
            <w:r w:rsidRPr="008C73FF">
              <w:rPr>
                <w:rFonts w:ascii="Times New Roman" w:hAnsi="Times New Roman"/>
                <w:sz w:val="24"/>
                <w:szCs w:val="24"/>
              </w:rPr>
              <w:t>Резвый мячик</w:t>
            </w:r>
            <w:r>
              <w:rPr>
                <w:rFonts w:ascii="Times New Roman" w:hAnsi="Times New Roman"/>
                <w:sz w:val="24"/>
                <w:szCs w:val="24"/>
              </w:rPr>
              <w:t>»- и</w:t>
            </w:r>
            <w:r w:rsidRPr="008C73FF">
              <w:rPr>
                <w:rFonts w:ascii="Times New Roman" w:hAnsi="Times New Roman"/>
                <w:sz w:val="24"/>
                <w:szCs w:val="24"/>
              </w:rPr>
              <w:t>грающие становятся в одну шеренгу на расстоянии вытянутой руки друг от друга. Каждый имеет мячик или теннисный шарик. Приняв положение упора лежа спереди, дети кладут его на поверхность воды на линии рта. Делая вдох, дуют на мяч, стараясь отогнать его как можно дальше от себя. Затем идут за мячом по дну на руках, делая неоднократный вдох и выдох. По команде преподавателя все остаются на своих местах, перестают дуть на мяч. Выясняется, чей мяч отплыл дальше всех, - это самый</w:t>
            </w:r>
            <w:r>
              <w:rPr>
                <w:rFonts w:ascii="Times New Roman" w:hAnsi="Times New Roman"/>
                <w:sz w:val="24"/>
                <w:szCs w:val="24"/>
              </w:rPr>
              <w:t xml:space="preserve"> «резвый мячик». </w:t>
            </w:r>
          </w:p>
        </w:tc>
        <w:tc>
          <w:tcPr>
            <w:tcW w:w="2464" w:type="dxa"/>
            <w:tcBorders>
              <w:top w:val="single" w:sz="4" w:space="0" w:color="auto"/>
            </w:tcBorders>
          </w:tcPr>
          <w:p w:rsidR="005200CE" w:rsidRDefault="005200CE" w:rsidP="005200CE">
            <w:pPr>
              <w:pStyle w:val="a3"/>
              <w:jc w:val="both"/>
              <w:rPr>
                <w:b/>
                <w:spacing w:val="-3"/>
              </w:rPr>
            </w:pPr>
            <w:r w:rsidRPr="005200CE">
              <w:rPr>
                <w:rFonts w:ascii="Times New Roman" w:hAnsi="Times New Roman"/>
                <w:sz w:val="24"/>
                <w:szCs w:val="24"/>
              </w:rPr>
              <w:t>Нельзя мешать друг другу, дуть на чужой мяч</w:t>
            </w:r>
            <w:r w:rsidRPr="006D04A8">
              <w:t>.</w:t>
            </w:r>
          </w:p>
        </w:tc>
      </w:tr>
      <w:tr w:rsidR="005200CE" w:rsidTr="001409AE">
        <w:trPr>
          <w:trHeight w:val="1464"/>
        </w:trPr>
        <w:tc>
          <w:tcPr>
            <w:tcW w:w="2235" w:type="dxa"/>
            <w:vMerge w:val="restart"/>
            <w:tcBorders>
              <w:bottom w:val="single" w:sz="4" w:space="0" w:color="000000"/>
            </w:tcBorders>
          </w:tcPr>
          <w:p w:rsidR="005200CE" w:rsidRPr="00B670A0" w:rsidRDefault="005200CE" w:rsidP="0042255B">
            <w:pPr>
              <w:spacing w:line="360" w:lineRule="auto"/>
              <w:jc w:val="center"/>
              <w:rPr>
                <w:rFonts w:ascii="Times New Roman" w:hAnsi="Times New Roman"/>
                <w:b/>
                <w:color w:val="000000"/>
                <w:spacing w:val="-3"/>
                <w:sz w:val="28"/>
                <w:szCs w:val="28"/>
              </w:rPr>
            </w:pPr>
            <w:r w:rsidRPr="003270CE">
              <w:rPr>
                <w:rFonts w:ascii="Times New Roman" w:hAnsi="Times New Roman"/>
                <w:sz w:val="28"/>
                <w:szCs w:val="28"/>
              </w:rPr>
              <w:lastRenderedPageBreak/>
              <w:t>Ныряние с доставанием предметов со дна</w:t>
            </w:r>
          </w:p>
        </w:tc>
        <w:tc>
          <w:tcPr>
            <w:tcW w:w="5155" w:type="dxa"/>
            <w:tcBorders>
              <w:bottom w:val="single" w:sz="4" w:space="0" w:color="auto"/>
            </w:tcBorders>
          </w:tcPr>
          <w:p w:rsidR="005200CE" w:rsidRDefault="005200CE" w:rsidP="001409AE">
            <w:pPr>
              <w:jc w:val="both"/>
              <w:rPr>
                <w:rFonts w:ascii="Times New Roman" w:hAnsi="Times New Roman"/>
                <w:b/>
                <w:color w:val="000000"/>
                <w:spacing w:val="-3"/>
                <w:sz w:val="28"/>
                <w:szCs w:val="28"/>
              </w:rPr>
            </w:pPr>
            <w:r w:rsidRPr="001409AE">
              <w:rPr>
                <w:rFonts w:ascii="Times New Roman" w:hAnsi="Times New Roman"/>
                <w:sz w:val="24"/>
                <w:szCs w:val="24"/>
              </w:rPr>
              <w:t>1.</w:t>
            </w:r>
            <w:r>
              <w:rPr>
                <w:rFonts w:ascii="Times New Roman" w:hAnsi="Times New Roman"/>
                <w:sz w:val="24"/>
                <w:szCs w:val="24"/>
              </w:rPr>
              <w:t>«Водолазы»-</w:t>
            </w:r>
            <w:r w:rsidR="009B4459">
              <w:rPr>
                <w:rFonts w:ascii="Times New Roman" w:hAnsi="Times New Roman"/>
                <w:sz w:val="24"/>
                <w:szCs w:val="24"/>
              </w:rPr>
              <w:t xml:space="preserve"> </w:t>
            </w:r>
            <w:r>
              <w:rPr>
                <w:rFonts w:ascii="Times New Roman" w:hAnsi="Times New Roman"/>
                <w:sz w:val="24"/>
                <w:szCs w:val="24"/>
              </w:rPr>
              <w:t>в</w:t>
            </w:r>
            <w:r w:rsidRPr="001409AE">
              <w:rPr>
                <w:rFonts w:ascii="Times New Roman" w:hAnsi="Times New Roman"/>
                <w:sz w:val="24"/>
                <w:szCs w:val="24"/>
              </w:rPr>
              <w:t>едущий погружает на дно несколько предметов, которые хорошо видны под водой. Игроки ныряют по очереди и достают эти предметы со дна. Выигрывает тот, кто достал большее количество предметов.</w:t>
            </w:r>
          </w:p>
        </w:tc>
        <w:tc>
          <w:tcPr>
            <w:tcW w:w="2464" w:type="dxa"/>
            <w:tcBorders>
              <w:bottom w:val="single" w:sz="4" w:space="0" w:color="auto"/>
            </w:tcBorders>
          </w:tcPr>
          <w:p w:rsidR="005200CE" w:rsidRPr="001409AE" w:rsidRDefault="005200CE" w:rsidP="001409AE">
            <w:pPr>
              <w:pStyle w:val="a3"/>
              <w:rPr>
                <w:rFonts w:ascii="Times New Roman" w:hAnsi="Times New Roman"/>
                <w:sz w:val="24"/>
                <w:szCs w:val="24"/>
              </w:rPr>
            </w:pPr>
            <w:r w:rsidRPr="001409AE">
              <w:rPr>
                <w:rFonts w:ascii="Times New Roman" w:hAnsi="Times New Roman"/>
                <w:sz w:val="24"/>
                <w:szCs w:val="24"/>
              </w:rPr>
              <w:t>Нырять без очков</w:t>
            </w:r>
          </w:p>
        </w:tc>
      </w:tr>
      <w:tr w:rsidR="005200CE" w:rsidTr="003270CE">
        <w:trPr>
          <w:trHeight w:val="687"/>
        </w:trPr>
        <w:tc>
          <w:tcPr>
            <w:tcW w:w="2235" w:type="dxa"/>
            <w:vMerge/>
          </w:tcPr>
          <w:p w:rsidR="005200CE" w:rsidRPr="00B670A0" w:rsidRDefault="005200CE" w:rsidP="0042255B">
            <w:pPr>
              <w:spacing w:line="360" w:lineRule="auto"/>
              <w:jc w:val="center"/>
              <w:rPr>
                <w:sz w:val="28"/>
                <w:szCs w:val="28"/>
              </w:rPr>
            </w:pPr>
          </w:p>
        </w:tc>
        <w:tc>
          <w:tcPr>
            <w:tcW w:w="5155" w:type="dxa"/>
            <w:tcBorders>
              <w:top w:val="single" w:sz="4" w:space="0" w:color="auto"/>
            </w:tcBorders>
          </w:tcPr>
          <w:p w:rsidR="005200CE" w:rsidRPr="001409AE" w:rsidRDefault="005200CE" w:rsidP="001409AE">
            <w:pPr>
              <w:pStyle w:val="a3"/>
              <w:jc w:val="both"/>
              <w:rPr>
                <w:rFonts w:ascii="Times New Roman" w:hAnsi="Times New Roman"/>
                <w:sz w:val="24"/>
                <w:szCs w:val="24"/>
              </w:rPr>
            </w:pPr>
            <w:r w:rsidRPr="001409AE">
              <w:rPr>
                <w:rFonts w:ascii="Times New Roman" w:hAnsi="Times New Roman"/>
                <w:sz w:val="24"/>
                <w:szCs w:val="24"/>
              </w:rPr>
              <w:t>2. «Достань предмет определенного цвета»</w:t>
            </w:r>
            <w:r w:rsidR="00463048">
              <w:rPr>
                <w:rFonts w:ascii="Times New Roman" w:hAnsi="Times New Roman"/>
                <w:sz w:val="24"/>
                <w:szCs w:val="24"/>
              </w:rPr>
              <w:t xml:space="preserve"> </w:t>
            </w:r>
            <w:r w:rsidRPr="001409AE">
              <w:rPr>
                <w:rFonts w:ascii="Times New Roman" w:hAnsi="Times New Roman"/>
                <w:sz w:val="24"/>
                <w:szCs w:val="24"/>
              </w:rPr>
              <w:t>-ведущий погружает на дно несколько предметов</w:t>
            </w:r>
            <w:r>
              <w:rPr>
                <w:rFonts w:ascii="Times New Roman" w:hAnsi="Times New Roman"/>
                <w:sz w:val="24"/>
                <w:szCs w:val="24"/>
              </w:rPr>
              <w:t xml:space="preserve"> разного цвета</w:t>
            </w:r>
            <w:r w:rsidRPr="001409AE">
              <w:rPr>
                <w:rFonts w:ascii="Times New Roman" w:hAnsi="Times New Roman"/>
                <w:sz w:val="24"/>
                <w:szCs w:val="24"/>
              </w:rPr>
              <w:t>, которые хорошо видны под водой. Игроки ныряют по очереди и достают эти предметы со дна. Выигрывает тот, кто достал большее количество предметов</w:t>
            </w:r>
            <w:r>
              <w:rPr>
                <w:rFonts w:ascii="Times New Roman" w:hAnsi="Times New Roman"/>
                <w:sz w:val="24"/>
                <w:szCs w:val="24"/>
              </w:rPr>
              <w:t xml:space="preserve"> определенного цвета.</w:t>
            </w:r>
          </w:p>
        </w:tc>
        <w:tc>
          <w:tcPr>
            <w:tcW w:w="2464" w:type="dxa"/>
            <w:tcBorders>
              <w:top w:val="single" w:sz="4" w:space="0" w:color="auto"/>
            </w:tcBorders>
          </w:tcPr>
          <w:p w:rsidR="005200CE" w:rsidRDefault="005200CE" w:rsidP="005200CE">
            <w:pPr>
              <w:spacing w:line="360" w:lineRule="auto"/>
              <w:jc w:val="both"/>
              <w:rPr>
                <w:rFonts w:ascii="Times New Roman" w:hAnsi="Times New Roman"/>
                <w:b/>
                <w:color w:val="000000"/>
                <w:spacing w:val="-3"/>
                <w:sz w:val="28"/>
                <w:szCs w:val="28"/>
              </w:rPr>
            </w:pPr>
            <w:r w:rsidRPr="001409AE">
              <w:rPr>
                <w:rFonts w:ascii="Times New Roman" w:hAnsi="Times New Roman"/>
                <w:sz w:val="24"/>
                <w:szCs w:val="24"/>
              </w:rPr>
              <w:t>Нырять без очков</w:t>
            </w:r>
          </w:p>
        </w:tc>
      </w:tr>
      <w:tr w:rsidR="005200CE" w:rsidTr="00EB4DA9">
        <w:trPr>
          <w:trHeight w:val="2807"/>
        </w:trPr>
        <w:tc>
          <w:tcPr>
            <w:tcW w:w="2235" w:type="dxa"/>
            <w:vMerge w:val="restart"/>
          </w:tcPr>
          <w:p w:rsidR="005200CE" w:rsidRPr="006D04A8" w:rsidRDefault="005200CE" w:rsidP="0042255B">
            <w:pPr>
              <w:spacing w:line="360" w:lineRule="auto"/>
              <w:jc w:val="center"/>
              <w:rPr>
                <w:rFonts w:ascii="Times New Roman" w:hAnsi="Times New Roman"/>
                <w:color w:val="000000"/>
                <w:spacing w:val="-3"/>
                <w:sz w:val="28"/>
                <w:szCs w:val="28"/>
              </w:rPr>
            </w:pPr>
            <w:r w:rsidRPr="006D04A8">
              <w:rPr>
                <w:rFonts w:ascii="Times New Roman" w:hAnsi="Times New Roman"/>
                <w:color w:val="000000"/>
                <w:spacing w:val="-3"/>
                <w:sz w:val="28"/>
                <w:szCs w:val="28"/>
              </w:rPr>
              <w:t>Свободные игры</w:t>
            </w:r>
          </w:p>
        </w:tc>
        <w:tc>
          <w:tcPr>
            <w:tcW w:w="5155" w:type="dxa"/>
            <w:tcBorders>
              <w:bottom w:val="single" w:sz="4" w:space="0" w:color="auto"/>
            </w:tcBorders>
          </w:tcPr>
          <w:p w:rsidR="005200CE" w:rsidRPr="006D04A8" w:rsidRDefault="005200CE" w:rsidP="006D04A8">
            <w:pPr>
              <w:pStyle w:val="a3"/>
              <w:jc w:val="both"/>
              <w:rPr>
                <w:rFonts w:ascii="Times New Roman" w:hAnsi="Times New Roman"/>
                <w:sz w:val="24"/>
                <w:szCs w:val="24"/>
              </w:rPr>
            </w:pPr>
            <w:r>
              <w:rPr>
                <w:rFonts w:ascii="Times New Roman" w:hAnsi="Times New Roman"/>
                <w:sz w:val="24"/>
                <w:szCs w:val="24"/>
              </w:rPr>
              <w:t>1.«</w:t>
            </w:r>
            <w:r w:rsidRPr="006D04A8">
              <w:rPr>
                <w:rFonts w:ascii="Times New Roman" w:hAnsi="Times New Roman"/>
                <w:sz w:val="24"/>
                <w:szCs w:val="24"/>
              </w:rPr>
              <w:t>Карасик и щука</w:t>
            </w:r>
            <w:r>
              <w:rPr>
                <w:rFonts w:ascii="Times New Roman" w:hAnsi="Times New Roman"/>
                <w:sz w:val="24"/>
                <w:szCs w:val="24"/>
              </w:rPr>
              <w:t>»</w:t>
            </w:r>
            <w:r>
              <w:rPr>
                <w:rFonts w:ascii="Times New Roman" w:hAnsi="Times New Roman"/>
                <w:i/>
                <w:iCs/>
                <w:sz w:val="24"/>
                <w:szCs w:val="24"/>
              </w:rPr>
              <w:t>-</w:t>
            </w:r>
            <w:r>
              <w:rPr>
                <w:rFonts w:ascii="Times New Roman" w:hAnsi="Times New Roman"/>
                <w:sz w:val="24"/>
                <w:szCs w:val="24"/>
              </w:rPr>
              <w:t>д</w:t>
            </w:r>
            <w:r w:rsidRPr="006D04A8">
              <w:rPr>
                <w:rFonts w:ascii="Times New Roman" w:hAnsi="Times New Roman"/>
                <w:sz w:val="24"/>
                <w:szCs w:val="24"/>
              </w:rPr>
              <w:t>ети образуют круг, берутся за руки. Выбираются карасик и щука. Они встают в центре круга. Дети произносят:</w:t>
            </w:r>
          </w:p>
          <w:p w:rsidR="005200CE" w:rsidRPr="006D04A8" w:rsidRDefault="005200CE" w:rsidP="006D04A8">
            <w:pPr>
              <w:pStyle w:val="a3"/>
              <w:jc w:val="both"/>
              <w:rPr>
                <w:rFonts w:ascii="Times New Roman" w:hAnsi="Times New Roman"/>
                <w:sz w:val="24"/>
                <w:szCs w:val="24"/>
              </w:rPr>
            </w:pPr>
            <w:r w:rsidRPr="006D04A8">
              <w:rPr>
                <w:rFonts w:ascii="Times New Roman" w:hAnsi="Times New Roman"/>
                <w:i/>
                <w:iCs/>
                <w:sz w:val="24"/>
                <w:szCs w:val="24"/>
              </w:rPr>
              <w:t>Карасик, карасик, держись,</w:t>
            </w:r>
          </w:p>
          <w:p w:rsidR="005200CE" w:rsidRPr="006D04A8" w:rsidRDefault="005200CE" w:rsidP="006D04A8">
            <w:pPr>
              <w:pStyle w:val="a3"/>
              <w:jc w:val="both"/>
              <w:rPr>
                <w:rFonts w:ascii="Times New Roman" w:hAnsi="Times New Roman"/>
                <w:sz w:val="24"/>
                <w:szCs w:val="24"/>
              </w:rPr>
            </w:pPr>
            <w:r w:rsidRPr="006D04A8">
              <w:rPr>
                <w:rFonts w:ascii="Times New Roman" w:hAnsi="Times New Roman"/>
                <w:i/>
                <w:iCs/>
                <w:sz w:val="24"/>
                <w:szCs w:val="24"/>
              </w:rPr>
              <w:t>Щуке на зуб не попадись!</w:t>
            </w:r>
          </w:p>
          <w:p w:rsidR="005200CE" w:rsidRDefault="005200CE" w:rsidP="00EB4DA9">
            <w:pPr>
              <w:pStyle w:val="a3"/>
              <w:jc w:val="both"/>
              <w:rPr>
                <w:spacing w:val="-3"/>
                <w:sz w:val="28"/>
                <w:szCs w:val="28"/>
              </w:rPr>
            </w:pPr>
            <w:r w:rsidRPr="006D04A8">
              <w:rPr>
                <w:rFonts w:ascii="Times New Roman" w:hAnsi="Times New Roman"/>
                <w:sz w:val="24"/>
                <w:szCs w:val="24"/>
              </w:rPr>
              <w:t xml:space="preserve">После этих слов карасик </w:t>
            </w:r>
            <w:r>
              <w:rPr>
                <w:rFonts w:ascii="Times New Roman" w:hAnsi="Times New Roman"/>
                <w:sz w:val="24"/>
                <w:szCs w:val="24"/>
              </w:rPr>
              <w:t xml:space="preserve">уплывает, а щука его догоняет. </w:t>
            </w:r>
            <w:r w:rsidRPr="006D04A8">
              <w:rPr>
                <w:rFonts w:ascii="Times New Roman" w:hAnsi="Times New Roman"/>
                <w:sz w:val="24"/>
                <w:szCs w:val="24"/>
              </w:rPr>
              <w:t>Карасик может выплывать за пределы круга, дети его не задерживают. Ели щука пытается выскользнуть из круга. Дети опускают руки, не пуская ее.</w:t>
            </w:r>
          </w:p>
        </w:tc>
        <w:tc>
          <w:tcPr>
            <w:tcW w:w="2464" w:type="dxa"/>
            <w:tcBorders>
              <w:bottom w:val="single" w:sz="4" w:space="0" w:color="auto"/>
            </w:tcBorders>
          </w:tcPr>
          <w:p w:rsidR="005200CE" w:rsidRPr="006D04A8" w:rsidRDefault="005200CE" w:rsidP="00EB4DA9">
            <w:pPr>
              <w:pStyle w:val="a3"/>
              <w:jc w:val="both"/>
              <w:rPr>
                <w:rFonts w:ascii="Times New Roman" w:hAnsi="Times New Roman"/>
                <w:sz w:val="24"/>
                <w:szCs w:val="24"/>
              </w:rPr>
            </w:pPr>
            <w:r w:rsidRPr="006D04A8">
              <w:rPr>
                <w:rFonts w:ascii="Times New Roman" w:hAnsi="Times New Roman"/>
                <w:sz w:val="24"/>
                <w:szCs w:val="24"/>
              </w:rPr>
              <w:t>Начинать двигаться только после слов «не попадись!». Нельзя размыкать руки, хватать щуку.</w:t>
            </w:r>
          </w:p>
          <w:p w:rsidR="005200CE" w:rsidRDefault="005200CE" w:rsidP="0042255B">
            <w:pPr>
              <w:spacing w:line="360" w:lineRule="auto"/>
              <w:jc w:val="center"/>
              <w:rPr>
                <w:rFonts w:ascii="Times New Roman" w:hAnsi="Times New Roman"/>
                <w:b/>
                <w:color w:val="000000"/>
                <w:spacing w:val="-3"/>
                <w:sz w:val="28"/>
                <w:szCs w:val="28"/>
              </w:rPr>
            </w:pPr>
          </w:p>
        </w:tc>
      </w:tr>
      <w:tr w:rsidR="005200CE" w:rsidTr="00EB4DA9">
        <w:trPr>
          <w:trHeight w:val="301"/>
        </w:trPr>
        <w:tc>
          <w:tcPr>
            <w:tcW w:w="2235" w:type="dxa"/>
            <w:vMerge/>
          </w:tcPr>
          <w:p w:rsidR="005200CE" w:rsidRPr="006D04A8" w:rsidRDefault="005200CE" w:rsidP="0042255B">
            <w:pPr>
              <w:spacing w:line="360" w:lineRule="auto"/>
              <w:jc w:val="center"/>
              <w:rPr>
                <w:rFonts w:ascii="Times New Roman" w:hAnsi="Times New Roman"/>
                <w:color w:val="000000"/>
                <w:spacing w:val="-3"/>
                <w:sz w:val="28"/>
                <w:szCs w:val="28"/>
              </w:rPr>
            </w:pPr>
          </w:p>
        </w:tc>
        <w:tc>
          <w:tcPr>
            <w:tcW w:w="5155" w:type="dxa"/>
            <w:tcBorders>
              <w:top w:val="single" w:sz="4" w:space="0" w:color="auto"/>
            </w:tcBorders>
          </w:tcPr>
          <w:p w:rsidR="005200CE" w:rsidRPr="00EB4DA9" w:rsidRDefault="005200CE" w:rsidP="00EB4DA9">
            <w:pPr>
              <w:pStyle w:val="a3"/>
              <w:jc w:val="both"/>
              <w:rPr>
                <w:rFonts w:ascii="Times New Roman" w:hAnsi="Times New Roman"/>
                <w:sz w:val="24"/>
                <w:szCs w:val="24"/>
              </w:rPr>
            </w:pPr>
            <w:r>
              <w:rPr>
                <w:sz w:val="24"/>
                <w:szCs w:val="24"/>
              </w:rPr>
              <w:t>2</w:t>
            </w:r>
            <w:r w:rsidRPr="00EB4DA9">
              <w:rPr>
                <w:rFonts w:ascii="Times New Roman" w:hAnsi="Times New Roman"/>
                <w:sz w:val="24"/>
                <w:szCs w:val="24"/>
              </w:rPr>
              <w:t>.</w:t>
            </w:r>
            <w:r>
              <w:rPr>
                <w:rFonts w:ascii="Times New Roman" w:hAnsi="Times New Roman"/>
                <w:sz w:val="24"/>
                <w:szCs w:val="24"/>
              </w:rPr>
              <w:t xml:space="preserve"> «</w:t>
            </w:r>
            <w:r w:rsidRPr="00EB4DA9">
              <w:rPr>
                <w:rFonts w:ascii="Times New Roman" w:hAnsi="Times New Roman"/>
                <w:sz w:val="24"/>
                <w:szCs w:val="24"/>
              </w:rPr>
              <w:t>Мы веселые ребята</w:t>
            </w:r>
            <w:r>
              <w:rPr>
                <w:rFonts w:ascii="Times New Roman" w:hAnsi="Times New Roman"/>
                <w:sz w:val="24"/>
                <w:szCs w:val="24"/>
              </w:rPr>
              <w:t>»-д</w:t>
            </w:r>
            <w:r w:rsidRPr="00EB4DA9">
              <w:rPr>
                <w:rFonts w:ascii="Times New Roman" w:hAnsi="Times New Roman"/>
                <w:sz w:val="24"/>
                <w:szCs w:val="24"/>
              </w:rPr>
              <w:t>ети идут по кругу, в середине его находится водящий, назначенный или  выбранный детьми. Дети хором произносят текст:</w:t>
            </w:r>
          </w:p>
          <w:p w:rsidR="005200CE" w:rsidRPr="00EB4DA9" w:rsidRDefault="005200CE" w:rsidP="00EB4DA9">
            <w:pPr>
              <w:pStyle w:val="a3"/>
              <w:jc w:val="both"/>
              <w:rPr>
                <w:rFonts w:ascii="Times New Roman" w:hAnsi="Times New Roman"/>
                <w:sz w:val="24"/>
                <w:szCs w:val="24"/>
              </w:rPr>
            </w:pPr>
            <w:r w:rsidRPr="00EB4DA9">
              <w:rPr>
                <w:rFonts w:ascii="Times New Roman" w:hAnsi="Times New Roman"/>
                <w:i/>
                <w:iCs/>
                <w:sz w:val="24"/>
                <w:szCs w:val="24"/>
              </w:rPr>
              <w:t>Мы, веселые ребята,</w:t>
            </w:r>
          </w:p>
          <w:p w:rsidR="005200CE" w:rsidRPr="00EB4DA9" w:rsidRDefault="005200CE" w:rsidP="00EB4DA9">
            <w:pPr>
              <w:pStyle w:val="a3"/>
              <w:jc w:val="both"/>
              <w:rPr>
                <w:rFonts w:ascii="Times New Roman" w:hAnsi="Times New Roman"/>
                <w:sz w:val="24"/>
                <w:szCs w:val="24"/>
              </w:rPr>
            </w:pPr>
            <w:r w:rsidRPr="00EB4DA9">
              <w:rPr>
                <w:rFonts w:ascii="Times New Roman" w:hAnsi="Times New Roman"/>
                <w:i/>
                <w:iCs/>
                <w:sz w:val="24"/>
                <w:szCs w:val="24"/>
              </w:rPr>
              <w:t>Любим плавать и нырять.</w:t>
            </w:r>
          </w:p>
          <w:p w:rsidR="005200CE" w:rsidRPr="00EB4DA9" w:rsidRDefault="005200CE" w:rsidP="00EB4DA9">
            <w:pPr>
              <w:pStyle w:val="a3"/>
              <w:jc w:val="both"/>
              <w:rPr>
                <w:rFonts w:ascii="Times New Roman" w:hAnsi="Times New Roman"/>
                <w:sz w:val="24"/>
                <w:szCs w:val="24"/>
              </w:rPr>
            </w:pPr>
            <w:r w:rsidRPr="00EB4DA9">
              <w:rPr>
                <w:rFonts w:ascii="Times New Roman" w:hAnsi="Times New Roman"/>
                <w:i/>
                <w:iCs/>
                <w:sz w:val="24"/>
                <w:szCs w:val="24"/>
              </w:rPr>
              <w:t>Ну, попробуй нас догнать!</w:t>
            </w:r>
          </w:p>
          <w:p w:rsidR="005200CE" w:rsidRPr="00EB4DA9" w:rsidRDefault="005200CE" w:rsidP="00EB4DA9">
            <w:pPr>
              <w:pStyle w:val="a3"/>
              <w:jc w:val="both"/>
              <w:rPr>
                <w:rFonts w:ascii="Times New Roman" w:hAnsi="Times New Roman"/>
                <w:sz w:val="24"/>
                <w:szCs w:val="24"/>
              </w:rPr>
            </w:pPr>
            <w:r w:rsidRPr="00EB4DA9">
              <w:rPr>
                <w:rFonts w:ascii="Times New Roman" w:hAnsi="Times New Roman"/>
                <w:i/>
                <w:iCs/>
                <w:sz w:val="24"/>
                <w:szCs w:val="24"/>
              </w:rPr>
              <w:t>Раз, два, три – лови!</w:t>
            </w:r>
          </w:p>
          <w:p w:rsidR="005200CE" w:rsidRDefault="005200CE" w:rsidP="005200CE">
            <w:pPr>
              <w:pStyle w:val="a3"/>
              <w:jc w:val="both"/>
              <w:rPr>
                <w:sz w:val="24"/>
                <w:szCs w:val="24"/>
              </w:rPr>
            </w:pPr>
            <w:r w:rsidRPr="00EB4DA9">
              <w:rPr>
                <w:rFonts w:ascii="Times New Roman" w:hAnsi="Times New Roman"/>
                <w:sz w:val="24"/>
                <w:szCs w:val="24"/>
              </w:rPr>
              <w:t>После слова «Лови!» дети убегают, а водящий догоняет. Игра заканчивается, когда он догонит 2 – 3 – 4 играющих.  При повторении игры выбирается новый водящий.</w:t>
            </w:r>
          </w:p>
        </w:tc>
        <w:tc>
          <w:tcPr>
            <w:tcW w:w="2464" w:type="dxa"/>
            <w:tcBorders>
              <w:top w:val="single" w:sz="4" w:space="0" w:color="auto"/>
            </w:tcBorders>
          </w:tcPr>
          <w:p w:rsidR="005200CE" w:rsidRPr="00EB4DA9" w:rsidRDefault="005200CE" w:rsidP="00EB4DA9">
            <w:pPr>
              <w:pStyle w:val="a3"/>
              <w:jc w:val="both"/>
              <w:rPr>
                <w:rFonts w:ascii="Times New Roman" w:hAnsi="Times New Roman"/>
                <w:sz w:val="24"/>
                <w:szCs w:val="24"/>
              </w:rPr>
            </w:pPr>
            <w:r w:rsidRPr="00EB4DA9">
              <w:rPr>
                <w:rFonts w:ascii="Times New Roman" w:hAnsi="Times New Roman"/>
                <w:sz w:val="24"/>
                <w:szCs w:val="24"/>
              </w:rPr>
              <w:t>Нельзя убегать раньше того, как будет произнесено «лови!». Двигаясь по кругу, дети должны соблюдать порядок, не тянуть, не разрывать круг, не толкать друг друга.</w:t>
            </w:r>
          </w:p>
          <w:p w:rsidR="005200CE" w:rsidRPr="006D04A8" w:rsidRDefault="005200CE" w:rsidP="0042255B">
            <w:pPr>
              <w:spacing w:line="360" w:lineRule="auto"/>
              <w:jc w:val="center"/>
              <w:rPr>
                <w:rFonts w:ascii="Times New Roman" w:hAnsi="Times New Roman"/>
                <w:sz w:val="24"/>
                <w:szCs w:val="24"/>
              </w:rPr>
            </w:pPr>
          </w:p>
        </w:tc>
      </w:tr>
    </w:tbl>
    <w:p w:rsidR="001409AE" w:rsidRDefault="001409AE" w:rsidP="000845C8">
      <w:pPr>
        <w:spacing w:after="0" w:line="360" w:lineRule="auto"/>
        <w:ind w:firstLine="851"/>
        <w:jc w:val="center"/>
        <w:rPr>
          <w:rFonts w:ascii="Times New Roman" w:hAnsi="Times New Roman"/>
          <w:b/>
          <w:noProof/>
          <w:sz w:val="28"/>
          <w:szCs w:val="28"/>
          <w:lang w:eastAsia="ru-RU"/>
        </w:rPr>
      </w:pPr>
    </w:p>
    <w:p w:rsidR="000845C8" w:rsidRDefault="000845C8" w:rsidP="000845C8">
      <w:pPr>
        <w:spacing w:after="0" w:line="360" w:lineRule="auto"/>
        <w:ind w:firstLine="851"/>
        <w:jc w:val="center"/>
        <w:rPr>
          <w:rFonts w:ascii="Times New Roman" w:hAnsi="Times New Roman"/>
          <w:b/>
          <w:color w:val="000000"/>
          <w:spacing w:val="-3"/>
          <w:sz w:val="28"/>
          <w:szCs w:val="28"/>
        </w:rPr>
      </w:pPr>
      <w:r>
        <w:rPr>
          <w:rFonts w:ascii="Times New Roman" w:hAnsi="Times New Roman"/>
          <w:b/>
          <w:noProof/>
          <w:sz w:val="28"/>
          <w:szCs w:val="28"/>
          <w:lang w:eastAsia="ru-RU"/>
        </w:rPr>
        <w:lastRenderedPageBreak/>
        <w:t xml:space="preserve">Фрагмент </w:t>
      </w:r>
      <w:r>
        <w:rPr>
          <w:rFonts w:ascii="Times New Roman" w:hAnsi="Times New Roman"/>
          <w:b/>
          <w:color w:val="000000"/>
          <w:spacing w:val="-3"/>
          <w:sz w:val="28"/>
          <w:szCs w:val="28"/>
        </w:rPr>
        <w:t>картотеки игровых упражнений</w:t>
      </w:r>
    </w:p>
    <w:p w:rsidR="00663EC2" w:rsidRDefault="000845C8" w:rsidP="007D3F4D">
      <w:pPr>
        <w:spacing w:after="0" w:line="360" w:lineRule="auto"/>
        <w:ind w:firstLine="851"/>
        <w:jc w:val="center"/>
        <w:rPr>
          <w:rFonts w:ascii="Times New Roman" w:hAnsi="Times New Roman"/>
          <w:b/>
          <w:color w:val="000000"/>
          <w:spacing w:val="-3"/>
          <w:sz w:val="28"/>
          <w:szCs w:val="28"/>
        </w:rPr>
      </w:pPr>
      <w:r>
        <w:rPr>
          <w:rFonts w:ascii="Times New Roman" w:hAnsi="Times New Roman"/>
          <w:b/>
          <w:color w:val="000000"/>
          <w:spacing w:val="-3"/>
          <w:sz w:val="28"/>
          <w:szCs w:val="28"/>
        </w:rPr>
        <w:t>для освоения элементов плавания</w:t>
      </w:r>
      <w:r w:rsidR="00E57402">
        <w:rPr>
          <w:rFonts w:ascii="Times New Roman" w:hAnsi="Times New Roman"/>
          <w:b/>
          <w:color w:val="000000"/>
          <w:spacing w:val="-3"/>
          <w:sz w:val="28"/>
          <w:szCs w:val="28"/>
        </w:rPr>
        <w:t xml:space="preserve"> на «суше» и в воде</w:t>
      </w:r>
    </w:p>
    <w:tbl>
      <w:tblPr>
        <w:tblStyle w:val="ad"/>
        <w:tblW w:w="0" w:type="auto"/>
        <w:tblLook w:val="04A0"/>
      </w:tblPr>
      <w:tblGrid>
        <w:gridCol w:w="2235"/>
        <w:gridCol w:w="5528"/>
        <w:gridCol w:w="2091"/>
      </w:tblGrid>
      <w:tr w:rsidR="00E57402" w:rsidTr="00E57402">
        <w:tc>
          <w:tcPr>
            <w:tcW w:w="2235" w:type="dxa"/>
          </w:tcPr>
          <w:p w:rsidR="00E57402" w:rsidRPr="0042255B" w:rsidRDefault="00E57402" w:rsidP="0042255B">
            <w:pPr>
              <w:spacing w:line="360" w:lineRule="auto"/>
              <w:jc w:val="center"/>
              <w:rPr>
                <w:rFonts w:ascii="Times New Roman" w:hAnsi="Times New Roman"/>
                <w:color w:val="000000"/>
                <w:spacing w:val="-3"/>
                <w:sz w:val="24"/>
                <w:szCs w:val="24"/>
              </w:rPr>
            </w:pPr>
            <w:r w:rsidRPr="0042255B">
              <w:rPr>
                <w:rFonts w:ascii="Times New Roman" w:hAnsi="Times New Roman"/>
                <w:color w:val="000000"/>
                <w:spacing w:val="-3"/>
                <w:sz w:val="24"/>
                <w:szCs w:val="24"/>
              </w:rPr>
              <w:t>Наименование игрового упражнения</w:t>
            </w:r>
          </w:p>
        </w:tc>
        <w:tc>
          <w:tcPr>
            <w:tcW w:w="5528" w:type="dxa"/>
            <w:tcBorders>
              <w:top w:val="single" w:sz="4" w:space="0" w:color="auto"/>
              <w:right w:val="single" w:sz="4" w:space="0" w:color="auto"/>
            </w:tcBorders>
          </w:tcPr>
          <w:p w:rsidR="00E57402" w:rsidRPr="0042255B" w:rsidRDefault="00E57402" w:rsidP="0042255B">
            <w:pPr>
              <w:spacing w:line="360" w:lineRule="auto"/>
              <w:jc w:val="center"/>
              <w:rPr>
                <w:rFonts w:ascii="Times New Roman" w:hAnsi="Times New Roman"/>
                <w:color w:val="000000"/>
                <w:spacing w:val="-3"/>
                <w:sz w:val="28"/>
                <w:szCs w:val="28"/>
              </w:rPr>
            </w:pPr>
            <w:r w:rsidRPr="0042255B">
              <w:rPr>
                <w:rFonts w:ascii="Times New Roman" w:hAnsi="Times New Roman"/>
                <w:color w:val="000000"/>
                <w:spacing w:val="-3"/>
                <w:sz w:val="28"/>
                <w:szCs w:val="28"/>
              </w:rPr>
              <w:t>Способ выполнения</w:t>
            </w:r>
          </w:p>
        </w:tc>
        <w:tc>
          <w:tcPr>
            <w:tcW w:w="2091" w:type="dxa"/>
            <w:tcBorders>
              <w:top w:val="single" w:sz="4" w:space="0" w:color="auto"/>
              <w:left w:val="single" w:sz="4" w:space="0" w:color="auto"/>
            </w:tcBorders>
          </w:tcPr>
          <w:p w:rsidR="00E57402" w:rsidRPr="00CE5DCF" w:rsidRDefault="00E57402" w:rsidP="00CE5DCF">
            <w:pPr>
              <w:pStyle w:val="a3"/>
              <w:rPr>
                <w:rFonts w:ascii="Times New Roman" w:hAnsi="Times New Roman"/>
                <w:sz w:val="24"/>
                <w:szCs w:val="24"/>
              </w:rPr>
            </w:pPr>
            <w:r w:rsidRPr="00CE5DCF">
              <w:rPr>
                <w:rFonts w:ascii="Times New Roman" w:hAnsi="Times New Roman"/>
                <w:sz w:val="24"/>
                <w:szCs w:val="24"/>
              </w:rPr>
              <w:t>Организационно</w:t>
            </w:r>
            <w:r w:rsidR="00CE5DCF" w:rsidRPr="00CE5DCF">
              <w:rPr>
                <w:rFonts w:ascii="Times New Roman" w:hAnsi="Times New Roman"/>
                <w:sz w:val="24"/>
                <w:szCs w:val="24"/>
              </w:rPr>
              <w:t>-</w:t>
            </w:r>
          </w:p>
          <w:p w:rsidR="00CE5DCF" w:rsidRPr="00CE5DCF" w:rsidRDefault="00CE5DCF" w:rsidP="00CE5DCF">
            <w:pPr>
              <w:pStyle w:val="a3"/>
              <w:rPr>
                <w:rFonts w:ascii="Times New Roman" w:hAnsi="Times New Roman"/>
                <w:sz w:val="24"/>
                <w:szCs w:val="24"/>
              </w:rPr>
            </w:pPr>
            <w:r>
              <w:rPr>
                <w:rFonts w:ascii="Times New Roman" w:hAnsi="Times New Roman"/>
                <w:sz w:val="24"/>
                <w:szCs w:val="24"/>
              </w:rPr>
              <w:t>методические указания</w:t>
            </w:r>
          </w:p>
        </w:tc>
      </w:tr>
      <w:tr w:rsidR="00E57402" w:rsidTr="00E57402">
        <w:tc>
          <w:tcPr>
            <w:tcW w:w="2235" w:type="dxa"/>
          </w:tcPr>
          <w:p w:rsidR="00E57402" w:rsidRPr="0042255B" w:rsidRDefault="00E57402" w:rsidP="0042255B">
            <w:pPr>
              <w:spacing w:line="360" w:lineRule="auto"/>
              <w:jc w:val="center"/>
              <w:rPr>
                <w:rFonts w:ascii="Times New Roman" w:hAnsi="Times New Roman"/>
                <w:color w:val="000000"/>
                <w:spacing w:val="-3"/>
                <w:sz w:val="24"/>
                <w:szCs w:val="24"/>
              </w:rPr>
            </w:pPr>
            <w:r w:rsidRPr="0042255B">
              <w:rPr>
                <w:rFonts w:ascii="Times New Roman" w:hAnsi="Times New Roman"/>
                <w:color w:val="000000"/>
                <w:spacing w:val="-3"/>
                <w:sz w:val="24"/>
                <w:szCs w:val="24"/>
              </w:rPr>
              <w:t>1.«Морская звезда»</w:t>
            </w:r>
            <w:r>
              <w:rPr>
                <w:rFonts w:ascii="Times New Roman" w:hAnsi="Times New Roman"/>
                <w:color w:val="000000"/>
                <w:spacing w:val="-3"/>
                <w:sz w:val="24"/>
                <w:szCs w:val="24"/>
              </w:rPr>
              <w:t xml:space="preserve"> на «суше»</w:t>
            </w:r>
          </w:p>
        </w:tc>
        <w:tc>
          <w:tcPr>
            <w:tcW w:w="5528" w:type="dxa"/>
            <w:tcBorders>
              <w:right w:val="single" w:sz="4" w:space="0" w:color="auto"/>
            </w:tcBorders>
          </w:tcPr>
          <w:p w:rsidR="00E57402" w:rsidRPr="0042255B" w:rsidRDefault="00E57402" w:rsidP="00E57402">
            <w:pPr>
              <w:pStyle w:val="a3"/>
            </w:pPr>
            <w:r w:rsidRPr="00E57402">
              <w:rPr>
                <w:rFonts w:ascii="Times New Roman" w:hAnsi="Times New Roman"/>
                <w:sz w:val="24"/>
                <w:szCs w:val="24"/>
              </w:rPr>
              <w:t>И.п.: лежа на животе, прогнувшись, руки в стороны, ноги врозь. 1-руки и ноги развести в стороны; 2-руки и ноги соединить вместе; 3-4 тоже</w:t>
            </w:r>
          </w:p>
        </w:tc>
        <w:tc>
          <w:tcPr>
            <w:tcW w:w="2091" w:type="dxa"/>
            <w:tcBorders>
              <w:left w:val="single" w:sz="4" w:space="0" w:color="auto"/>
            </w:tcBorders>
          </w:tcPr>
          <w:p w:rsidR="00E57402" w:rsidRPr="0042255B" w:rsidRDefault="00E57402" w:rsidP="00E57402">
            <w:pPr>
              <w:pStyle w:val="a3"/>
            </w:pPr>
            <w:r>
              <w:t>Колени  и локти в руках не сгибать, носки ступней натянуты</w:t>
            </w:r>
          </w:p>
        </w:tc>
      </w:tr>
      <w:tr w:rsidR="00E57402" w:rsidTr="00E57402">
        <w:tc>
          <w:tcPr>
            <w:tcW w:w="2235" w:type="dxa"/>
          </w:tcPr>
          <w:p w:rsidR="00E57402" w:rsidRPr="00E57402" w:rsidRDefault="00E57402" w:rsidP="007D3F4D">
            <w:pPr>
              <w:spacing w:line="360" w:lineRule="auto"/>
              <w:jc w:val="center"/>
              <w:rPr>
                <w:rFonts w:ascii="Times New Roman" w:hAnsi="Times New Roman"/>
                <w:color w:val="000000"/>
                <w:spacing w:val="-3"/>
                <w:sz w:val="24"/>
                <w:szCs w:val="24"/>
              </w:rPr>
            </w:pPr>
            <w:r w:rsidRPr="00E57402">
              <w:rPr>
                <w:rFonts w:ascii="Times New Roman" w:hAnsi="Times New Roman"/>
                <w:color w:val="000000"/>
                <w:spacing w:val="-3"/>
                <w:sz w:val="24"/>
                <w:szCs w:val="24"/>
              </w:rPr>
              <w:t>2.</w:t>
            </w:r>
            <w:r>
              <w:rPr>
                <w:rFonts w:ascii="Times New Roman" w:hAnsi="Times New Roman"/>
                <w:color w:val="000000"/>
                <w:spacing w:val="-3"/>
                <w:sz w:val="24"/>
                <w:szCs w:val="24"/>
              </w:rPr>
              <w:t xml:space="preserve"> «Морская звезда» в воде</w:t>
            </w:r>
          </w:p>
        </w:tc>
        <w:tc>
          <w:tcPr>
            <w:tcW w:w="5528" w:type="dxa"/>
            <w:tcBorders>
              <w:right w:val="single" w:sz="4" w:space="0" w:color="auto"/>
            </w:tcBorders>
          </w:tcPr>
          <w:p w:rsidR="00E57402" w:rsidRPr="00E57402" w:rsidRDefault="00E57402" w:rsidP="00E57402">
            <w:pPr>
              <w:pStyle w:val="a3"/>
              <w:rPr>
                <w:rFonts w:ascii="Times New Roman" w:hAnsi="Times New Roman"/>
                <w:sz w:val="24"/>
                <w:szCs w:val="24"/>
              </w:rPr>
            </w:pPr>
            <w:r w:rsidRPr="00E57402">
              <w:rPr>
                <w:rFonts w:ascii="Times New Roman" w:hAnsi="Times New Roman"/>
                <w:sz w:val="24"/>
                <w:szCs w:val="24"/>
              </w:rPr>
              <w:t>Дети стоят в воде, ноги на ширине плеч, руки в стороны</w:t>
            </w:r>
            <w:r>
              <w:rPr>
                <w:rFonts w:ascii="Times New Roman" w:hAnsi="Times New Roman"/>
                <w:sz w:val="24"/>
                <w:szCs w:val="24"/>
              </w:rPr>
              <w:t>. 1- сделать вдох; 2- лечь на воду. Пр</w:t>
            </w:r>
            <w:r w:rsidRPr="00D2432B">
              <w:rPr>
                <w:rFonts w:ascii="Times New Roman" w:hAnsi="Times New Roman"/>
                <w:color w:val="444444"/>
                <w:sz w:val="24"/>
                <w:szCs w:val="24"/>
              </w:rPr>
              <w:t>одержатся на воде до счета «десять»</w:t>
            </w:r>
            <w:r>
              <w:rPr>
                <w:rFonts w:ascii="Times New Roman" w:hAnsi="Times New Roman"/>
                <w:color w:val="444444"/>
                <w:sz w:val="24"/>
                <w:szCs w:val="24"/>
              </w:rPr>
              <w:t>, можно и больше.</w:t>
            </w:r>
          </w:p>
        </w:tc>
        <w:tc>
          <w:tcPr>
            <w:tcW w:w="2091" w:type="dxa"/>
            <w:tcBorders>
              <w:left w:val="single" w:sz="4" w:space="0" w:color="auto"/>
            </w:tcBorders>
          </w:tcPr>
          <w:p w:rsidR="00E57402" w:rsidRPr="00E57402" w:rsidRDefault="00E57402" w:rsidP="00E57402">
            <w:pPr>
              <w:pStyle w:val="a3"/>
              <w:rPr>
                <w:rFonts w:ascii="Times New Roman" w:hAnsi="Times New Roman"/>
                <w:b/>
                <w:color w:val="000000"/>
                <w:spacing w:val="-3"/>
                <w:sz w:val="24"/>
                <w:szCs w:val="24"/>
              </w:rPr>
            </w:pPr>
            <w:r w:rsidRPr="00E57402">
              <w:rPr>
                <w:rFonts w:ascii="Times New Roman" w:hAnsi="Times New Roman"/>
                <w:sz w:val="24"/>
                <w:szCs w:val="24"/>
              </w:rPr>
              <w:t>Колени  и локти в руках не сгибать, носки ступней натянуты</w:t>
            </w:r>
          </w:p>
        </w:tc>
      </w:tr>
      <w:tr w:rsidR="00CE5DCF" w:rsidRPr="00E57402" w:rsidTr="00CE5DCF">
        <w:tc>
          <w:tcPr>
            <w:tcW w:w="2235" w:type="dxa"/>
          </w:tcPr>
          <w:p w:rsidR="00CE5DCF" w:rsidRDefault="00CE5DCF" w:rsidP="003A419A">
            <w:pPr>
              <w:spacing w:line="360" w:lineRule="auto"/>
              <w:rPr>
                <w:rFonts w:ascii="Times New Roman" w:hAnsi="Times New Roman"/>
                <w:color w:val="000000"/>
                <w:spacing w:val="-3"/>
                <w:sz w:val="24"/>
                <w:szCs w:val="24"/>
              </w:rPr>
            </w:pPr>
            <w:r>
              <w:rPr>
                <w:rFonts w:ascii="Times New Roman" w:hAnsi="Times New Roman"/>
                <w:color w:val="000000"/>
                <w:spacing w:val="-3"/>
                <w:sz w:val="24"/>
                <w:szCs w:val="24"/>
              </w:rPr>
              <w:t>3. «Крокодил»</w:t>
            </w:r>
          </w:p>
          <w:p w:rsidR="003A419A" w:rsidRPr="00E57402" w:rsidRDefault="003A419A" w:rsidP="003A419A">
            <w:pPr>
              <w:spacing w:line="360" w:lineRule="auto"/>
              <w:jc w:val="center"/>
              <w:rPr>
                <w:rFonts w:ascii="Times New Roman" w:hAnsi="Times New Roman"/>
                <w:color w:val="000000"/>
                <w:spacing w:val="-3"/>
                <w:sz w:val="24"/>
                <w:szCs w:val="24"/>
              </w:rPr>
            </w:pPr>
            <w:r>
              <w:rPr>
                <w:rFonts w:ascii="Times New Roman" w:hAnsi="Times New Roman"/>
                <w:color w:val="000000"/>
                <w:spacing w:val="-3"/>
                <w:sz w:val="24"/>
                <w:szCs w:val="24"/>
              </w:rPr>
              <w:t>в воде</w:t>
            </w:r>
          </w:p>
        </w:tc>
        <w:tc>
          <w:tcPr>
            <w:tcW w:w="5528" w:type="dxa"/>
          </w:tcPr>
          <w:p w:rsidR="00CE5DCF" w:rsidRPr="00E57402" w:rsidRDefault="00CE5DCF" w:rsidP="00B670A0">
            <w:pPr>
              <w:pStyle w:val="a3"/>
              <w:rPr>
                <w:rFonts w:ascii="Times New Roman" w:hAnsi="Times New Roman"/>
                <w:sz w:val="24"/>
                <w:szCs w:val="24"/>
              </w:rPr>
            </w:pPr>
            <w:r>
              <w:rPr>
                <w:rFonts w:ascii="Times New Roman" w:hAnsi="Times New Roman"/>
                <w:sz w:val="24"/>
                <w:szCs w:val="24"/>
              </w:rPr>
              <w:t>И.п.: лежа на груди, ноги прямые. Передвигаться по воде на руках с прямыми ногами.</w:t>
            </w:r>
          </w:p>
        </w:tc>
        <w:tc>
          <w:tcPr>
            <w:tcW w:w="2091" w:type="dxa"/>
          </w:tcPr>
          <w:p w:rsidR="00CE5DCF" w:rsidRPr="00CE5DCF" w:rsidRDefault="00CE5DCF" w:rsidP="00B670A0">
            <w:pPr>
              <w:pStyle w:val="a3"/>
              <w:rPr>
                <w:rFonts w:ascii="Times New Roman" w:hAnsi="Times New Roman"/>
                <w:color w:val="000000"/>
                <w:spacing w:val="-3"/>
                <w:sz w:val="24"/>
                <w:szCs w:val="24"/>
              </w:rPr>
            </w:pPr>
            <w:r>
              <w:rPr>
                <w:rFonts w:ascii="Times New Roman" w:hAnsi="Times New Roman"/>
                <w:color w:val="000000"/>
                <w:spacing w:val="-3"/>
                <w:sz w:val="24"/>
                <w:szCs w:val="24"/>
              </w:rPr>
              <w:t>Можно выполнять без задержки дыхания, так и с задержкой</w:t>
            </w:r>
          </w:p>
        </w:tc>
      </w:tr>
      <w:tr w:rsidR="00CE5DCF" w:rsidRPr="00E57402" w:rsidTr="00CE5DCF">
        <w:tc>
          <w:tcPr>
            <w:tcW w:w="2235" w:type="dxa"/>
          </w:tcPr>
          <w:p w:rsidR="00CE5DCF" w:rsidRDefault="00CE5DCF" w:rsidP="003A419A">
            <w:pPr>
              <w:spacing w:line="36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4. «Кальмар» </w:t>
            </w:r>
          </w:p>
          <w:p w:rsidR="00CE5DCF" w:rsidRPr="003A419A" w:rsidRDefault="00CE5DCF" w:rsidP="003A419A">
            <w:pPr>
              <w:pStyle w:val="a3"/>
              <w:jc w:val="center"/>
              <w:rPr>
                <w:rFonts w:ascii="Times New Roman" w:hAnsi="Times New Roman"/>
                <w:sz w:val="24"/>
                <w:szCs w:val="24"/>
              </w:rPr>
            </w:pPr>
            <w:r w:rsidRPr="003A419A">
              <w:rPr>
                <w:rFonts w:ascii="Times New Roman" w:hAnsi="Times New Roman"/>
                <w:sz w:val="24"/>
                <w:szCs w:val="24"/>
              </w:rPr>
              <w:t>на  «суше»</w:t>
            </w:r>
          </w:p>
          <w:p w:rsidR="00CE5DCF" w:rsidRPr="00E57402" w:rsidRDefault="00CE5DCF" w:rsidP="003A419A">
            <w:pPr>
              <w:pStyle w:val="a3"/>
            </w:pPr>
            <w:r>
              <w:t>(можно выполнять</w:t>
            </w:r>
            <w:r w:rsidR="003A419A">
              <w:t xml:space="preserve"> в воде возле поручня)</w:t>
            </w:r>
          </w:p>
        </w:tc>
        <w:tc>
          <w:tcPr>
            <w:tcW w:w="5528" w:type="dxa"/>
          </w:tcPr>
          <w:p w:rsidR="00CE5DCF" w:rsidRPr="00E57402" w:rsidRDefault="00CE5DCF" w:rsidP="00B670A0">
            <w:pPr>
              <w:pStyle w:val="a3"/>
              <w:rPr>
                <w:rFonts w:ascii="Times New Roman" w:hAnsi="Times New Roman"/>
                <w:sz w:val="24"/>
                <w:szCs w:val="24"/>
              </w:rPr>
            </w:pPr>
            <w:r>
              <w:rPr>
                <w:rFonts w:ascii="Times New Roman" w:hAnsi="Times New Roman"/>
                <w:sz w:val="24"/>
                <w:szCs w:val="24"/>
              </w:rPr>
              <w:t>И.п.: сидя, руки в упоре сзади. 1-согнуть ноги вперед, не касаясь стопами пола; 2-разогнуть ноги в стороны-вверх; 3-соединить ноги вместе; 4-и.п.</w:t>
            </w:r>
          </w:p>
        </w:tc>
        <w:tc>
          <w:tcPr>
            <w:tcW w:w="2091" w:type="dxa"/>
          </w:tcPr>
          <w:p w:rsidR="00CE5DCF" w:rsidRPr="00CE5DCF" w:rsidRDefault="00CE5DCF" w:rsidP="00B670A0">
            <w:pPr>
              <w:pStyle w:val="a3"/>
              <w:rPr>
                <w:rFonts w:ascii="Times New Roman" w:hAnsi="Times New Roman"/>
                <w:color w:val="000000"/>
                <w:spacing w:val="-3"/>
                <w:sz w:val="24"/>
                <w:szCs w:val="24"/>
              </w:rPr>
            </w:pPr>
            <w:r w:rsidRPr="00CE5DCF">
              <w:rPr>
                <w:rFonts w:ascii="Times New Roman" w:hAnsi="Times New Roman"/>
                <w:color w:val="000000"/>
                <w:spacing w:val="-3"/>
                <w:sz w:val="24"/>
                <w:szCs w:val="24"/>
              </w:rPr>
              <w:t>Носки ног натянуты</w:t>
            </w:r>
            <w:r>
              <w:rPr>
                <w:rFonts w:ascii="Times New Roman" w:hAnsi="Times New Roman"/>
                <w:color w:val="000000"/>
                <w:spacing w:val="-3"/>
                <w:sz w:val="24"/>
                <w:szCs w:val="24"/>
              </w:rPr>
              <w:t>.</w:t>
            </w:r>
          </w:p>
        </w:tc>
      </w:tr>
      <w:tr w:rsidR="00CE5DCF" w:rsidRPr="00E57402" w:rsidTr="00CE5DCF">
        <w:tc>
          <w:tcPr>
            <w:tcW w:w="2235" w:type="dxa"/>
          </w:tcPr>
          <w:p w:rsidR="00CE5DCF" w:rsidRDefault="003A419A" w:rsidP="00BA772B">
            <w:pPr>
              <w:spacing w:line="360" w:lineRule="auto"/>
              <w:rPr>
                <w:rFonts w:ascii="Times New Roman" w:hAnsi="Times New Roman"/>
                <w:color w:val="000000"/>
                <w:spacing w:val="-3"/>
                <w:sz w:val="24"/>
                <w:szCs w:val="24"/>
              </w:rPr>
            </w:pPr>
            <w:r>
              <w:rPr>
                <w:rFonts w:ascii="Times New Roman" w:hAnsi="Times New Roman"/>
                <w:color w:val="000000"/>
                <w:spacing w:val="-3"/>
                <w:sz w:val="24"/>
                <w:szCs w:val="24"/>
              </w:rPr>
              <w:t>5. «Тюлень»</w:t>
            </w:r>
          </w:p>
          <w:p w:rsidR="00BA772B" w:rsidRPr="00E57402" w:rsidRDefault="00BA772B" w:rsidP="00B670A0">
            <w:pPr>
              <w:spacing w:line="360" w:lineRule="auto"/>
              <w:jc w:val="center"/>
              <w:rPr>
                <w:rFonts w:ascii="Times New Roman" w:hAnsi="Times New Roman"/>
                <w:color w:val="000000"/>
                <w:spacing w:val="-3"/>
                <w:sz w:val="24"/>
                <w:szCs w:val="24"/>
              </w:rPr>
            </w:pPr>
            <w:r>
              <w:rPr>
                <w:rFonts w:ascii="Times New Roman" w:hAnsi="Times New Roman"/>
                <w:color w:val="000000"/>
                <w:spacing w:val="-3"/>
                <w:sz w:val="24"/>
                <w:szCs w:val="24"/>
              </w:rPr>
              <w:t>в воде</w:t>
            </w:r>
          </w:p>
        </w:tc>
        <w:tc>
          <w:tcPr>
            <w:tcW w:w="5528" w:type="dxa"/>
          </w:tcPr>
          <w:p w:rsidR="00CE5DCF" w:rsidRPr="00E57402" w:rsidRDefault="00BA772B" w:rsidP="00B670A0">
            <w:pPr>
              <w:pStyle w:val="a3"/>
              <w:rPr>
                <w:rFonts w:ascii="Times New Roman" w:hAnsi="Times New Roman"/>
                <w:sz w:val="24"/>
                <w:szCs w:val="24"/>
              </w:rPr>
            </w:pPr>
            <w:r>
              <w:rPr>
                <w:rFonts w:ascii="Times New Roman" w:hAnsi="Times New Roman"/>
                <w:sz w:val="24"/>
                <w:szCs w:val="24"/>
              </w:rPr>
              <w:t>Дети принимают упор лежа спереди. Слегка оттолкнувшись вверх. Проводя руки назад до бедер, пытаются скользить вперед, голова при этом опущена в воду с задержкой дыхания.</w:t>
            </w:r>
          </w:p>
        </w:tc>
        <w:tc>
          <w:tcPr>
            <w:tcW w:w="2091" w:type="dxa"/>
          </w:tcPr>
          <w:p w:rsidR="00CE5DCF" w:rsidRPr="00BA772B" w:rsidRDefault="00BA772B" w:rsidP="00B670A0">
            <w:pPr>
              <w:pStyle w:val="a3"/>
              <w:rPr>
                <w:rFonts w:ascii="Times New Roman" w:hAnsi="Times New Roman"/>
                <w:color w:val="000000"/>
                <w:spacing w:val="-3"/>
                <w:sz w:val="24"/>
                <w:szCs w:val="24"/>
              </w:rPr>
            </w:pPr>
            <w:r w:rsidRPr="00BA772B">
              <w:rPr>
                <w:rFonts w:ascii="Times New Roman" w:hAnsi="Times New Roman"/>
                <w:color w:val="000000"/>
                <w:spacing w:val="-3"/>
                <w:sz w:val="24"/>
                <w:szCs w:val="24"/>
              </w:rPr>
              <w:t>Носки ног натянуты</w:t>
            </w:r>
          </w:p>
        </w:tc>
      </w:tr>
    </w:tbl>
    <w:p w:rsidR="008C73FF" w:rsidRDefault="008C73FF"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bookmarkStart w:id="0" w:name="_GoBack"/>
      <w:bookmarkEnd w:id="0"/>
    </w:p>
    <w:p w:rsidR="008C73FF" w:rsidRDefault="008C73FF"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p>
    <w:p w:rsidR="008C73FF" w:rsidRDefault="008C73FF"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p>
    <w:p w:rsidR="008C73FF" w:rsidRDefault="008C73FF"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p>
    <w:p w:rsidR="008C73FF" w:rsidRDefault="008C73FF"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p>
    <w:p w:rsidR="008C73FF" w:rsidRDefault="008C73FF"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p>
    <w:p w:rsidR="008C73FF" w:rsidRDefault="008C73FF"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p>
    <w:p w:rsidR="008C73FF" w:rsidRDefault="008C73FF"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p>
    <w:p w:rsidR="008C73FF" w:rsidRDefault="008C73FF"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p>
    <w:p w:rsidR="008C73FF" w:rsidRDefault="008C73FF"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p>
    <w:p w:rsidR="008C73FF" w:rsidRDefault="008C73FF"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p>
    <w:p w:rsidR="008C73FF" w:rsidRDefault="008C73FF"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p>
    <w:p w:rsidR="008C73FF" w:rsidRDefault="008C73FF"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p>
    <w:p w:rsidR="00D123E8" w:rsidRDefault="00D123E8"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p>
    <w:p w:rsidR="00D123E8" w:rsidRDefault="00D123E8"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p>
    <w:p w:rsidR="008C73FF" w:rsidRDefault="008C73FF" w:rsidP="006D04A8">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p>
    <w:p w:rsidR="00D123E8" w:rsidRDefault="00D123E8" w:rsidP="003A04A7">
      <w:pPr>
        <w:spacing w:after="0" w:line="240" w:lineRule="auto"/>
        <w:jc w:val="right"/>
        <w:rPr>
          <w:rFonts w:ascii="Times New Roman" w:eastAsia="Calibri" w:hAnsi="Times New Roman" w:cs="Times New Roman"/>
          <w:sz w:val="28"/>
          <w:szCs w:val="28"/>
        </w:rPr>
      </w:pPr>
    </w:p>
    <w:p w:rsidR="003A04A7" w:rsidRDefault="003A04A7" w:rsidP="003A04A7">
      <w:pPr>
        <w:spacing w:after="0" w:line="240" w:lineRule="auto"/>
        <w:jc w:val="right"/>
        <w:rPr>
          <w:rFonts w:ascii="Times New Roman" w:eastAsia="Calibri" w:hAnsi="Times New Roman" w:cs="Times New Roman"/>
          <w:sz w:val="28"/>
          <w:szCs w:val="28"/>
        </w:rPr>
      </w:pPr>
      <w:r w:rsidRPr="003A04A7">
        <w:rPr>
          <w:rFonts w:ascii="Times New Roman" w:eastAsia="Calibri" w:hAnsi="Times New Roman" w:cs="Times New Roman"/>
          <w:sz w:val="28"/>
          <w:szCs w:val="28"/>
        </w:rPr>
        <w:lastRenderedPageBreak/>
        <w:t>Приложение  2</w:t>
      </w:r>
    </w:p>
    <w:p w:rsidR="00D123E8" w:rsidRPr="003A04A7" w:rsidRDefault="00D123E8" w:rsidP="003A04A7">
      <w:pPr>
        <w:spacing w:after="0" w:line="240" w:lineRule="auto"/>
        <w:jc w:val="right"/>
        <w:rPr>
          <w:rFonts w:ascii="Times New Roman" w:eastAsia="Calibri" w:hAnsi="Times New Roman" w:cs="Times New Roman"/>
          <w:b/>
          <w:sz w:val="32"/>
          <w:szCs w:val="32"/>
        </w:rPr>
      </w:pPr>
    </w:p>
    <w:p w:rsidR="003A04A7" w:rsidRPr="00D123E8" w:rsidRDefault="003A04A7" w:rsidP="003A04A7">
      <w:pPr>
        <w:spacing w:after="0" w:line="240" w:lineRule="auto"/>
        <w:jc w:val="center"/>
        <w:rPr>
          <w:rFonts w:ascii="Times New Roman" w:eastAsia="Calibri" w:hAnsi="Times New Roman" w:cs="Times New Roman"/>
          <w:b/>
          <w:sz w:val="28"/>
          <w:szCs w:val="28"/>
        </w:rPr>
      </w:pPr>
      <w:r w:rsidRPr="00D123E8">
        <w:rPr>
          <w:rFonts w:ascii="Times New Roman" w:eastAsia="Calibri" w:hAnsi="Times New Roman" w:cs="Times New Roman"/>
          <w:b/>
          <w:sz w:val="28"/>
          <w:szCs w:val="28"/>
        </w:rPr>
        <w:t>Контрольное тестирование (старший возраст)</w:t>
      </w:r>
    </w:p>
    <w:p w:rsidR="003A04A7" w:rsidRDefault="003A04A7" w:rsidP="003A04A7">
      <w:pPr>
        <w:spacing w:after="0" w:line="240" w:lineRule="auto"/>
        <w:jc w:val="right"/>
        <w:rPr>
          <w:rFonts w:ascii="Times New Roman" w:eastAsia="Calibri" w:hAnsi="Times New Roman" w:cs="Times New Roman"/>
          <w:sz w:val="28"/>
          <w:szCs w:val="28"/>
        </w:rPr>
      </w:pPr>
    </w:p>
    <w:p w:rsidR="00D123E8" w:rsidRPr="003A04A7" w:rsidRDefault="00D123E8" w:rsidP="003A04A7">
      <w:pPr>
        <w:spacing w:after="0" w:line="240" w:lineRule="auto"/>
        <w:jc w:val="right"/>
        <w:rPr>
          <w:rFonts w:ascii="Times New Roman" w:eastAsia="Calibri" w:hAnsi="Times New Roman" w:cs="Times New Roman"/>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1470"/>
        <w:gridCol w:w="839"/>
        <w:gridCol w:w="796"/>
        <w:gridCol w:w="839"/>
        <w:gridCol w:w="812"/>
        <w:gridCol w:w="839"/>
        <w:gridCol w:w="901"/>
        <w:gridCol w:w="839"/>
        <w:gridCol w:w="755"/>
        <w:gridCol w:w="839"/>
        <w:gridCol w:w="757"/>
      </w:tblGrid>
      <w:tr w:rsidR="003A04A7" w:rsidRPr="00D123E8" w:rsidTr="00D123E8">
        <w:trPr>
          <w:trHeight w:val="485"/>
        </w:trPr>
        <w:tc>
          <w:tcPr>
            <w:tcW w:w="486" w:type="dxa"/>
            <w:vMerge w:val="restart"/>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w:t>
            </w:r>
          </w:p>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п/п</w:t>
            </w:r>
          </w:p>
        </w:tc>
        <w:tc>
          <w:tcPr>
            <w:tcW w:w="1470" w:type="dxa"/>
            <w:vMerge w:val="restart"/>
          </w:tcPr>
          <w:p w:rsidR="003A04A7" w:rsidRPr="00D123E8" w:rsidRDefault="003A04A7" w:rsidP="003A04A7">
            <w:pPr>
              <w:spacing w:after="0" w:line="240" w:lineRule="auto"/>
              <w:jc w:val="center"/>
              <w:rPr>
                <w:rFonts w:ascii="Times New Roman" w:eastAsia="Calibri" w:hAnsi="Times New Roman" w:cs="Times New Roman"/>
                <w:sz w:val="20"/>
                <w:szCs w:val="20"/>
              </w:rPr>
            </w:pPr>
          </w:p>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Группа №</w:t>
            </w:r>
          </w:p>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Фамилия,</w:t>
            </w:r>
          </w:p>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имя ребенка</w:t>
            </w:r>
          </w:p>
        </w:tc>
        <w:tc>
          <w:tcPr>
            <w:tcW w:w="8216" w:type="dxa"/>
            <w:gridSpan w:val="10"/>
            <w:tcBorders>
              <w:bottom w:val="single" w:sz="4" w:space="0" w:color="auto"/>
            </w:tcBorders>
          </w:tcPr>
          <w:p w:rsidR="003A04A7" w:rsidRPr="00D123E8" w:rsidRDefault="003A04A7" w:rsidP="003A04A7">
            <w:pPr>
              <w:spacing w:after="0" w:line="240" w:lineRule="auto"/>
              <w:jc w:val="center"/>
              <w:rPr>
                <w:rFonts w:ascii="Times New Roman" w:eastAsia="Calibri" w:hAnsi="Times New Roman" w:cs="Times New Roman"/>
                <w:b/>
                <w:sz w:val="20"/>
                <w:szCs w:val="20"/>
              </w:rPr>
            </w:pPr>
            <w:r w:rsidRPr="00D123E8">
              <w:rPr>
                <w:rFonts w:ascii="Times New Roman" w:eastAsia="Calibri" w:hAnsi="Times New Roman" w:cs="Times New Roman"/>
                <w:b/>
                <w:sz w:val="20"/>
                <w:szCs w:val="20"/>
              </w:rPr>
              <w:t>Контрольное упражнение</w:t>
            </w:r>
          </w:p>
          <w:p w:rsidR="003A04A7" w:rsidRPr="00D123E8" w:rsidRDefault="003A04A7" w:rsidP="003A04A7">
            <w:pPr>
              <w:spacing w:after="0" w:line="240" w:lineRule="auto"/>
              <w:jc w:val="center"/>
              <w:rPr>
                <w:rFonts w:ascii="Times New Roman" w:eastAsia="Calibri" w:hAnsi="Times New Roman" w:cs="Times New Roman"/>
                <w:sz w:val="20"/>
                <w:szCs w:val="20"/>
              </w:rPr>
            </w:pPr>
          </w:p>
        </w:tc>
      </w:tr>
      <w:tr w:rsidR="003A04A7" w:rsidRPr="00D123E8" w:rsidTr="00D123E8">
        <w:trPr>
          <w:trHeight w:val="469"/>
        </w:trPr>
        <w:tc>
          <w:tcPr>
            <w:tcW w:w="486" w:type="dxa"/>
            <w:vMerge/>
          </w:tcPr>
          <w:p w:rsidR="003A04A7" w:rsidRPr="00D123E8" w:rsidRDefault="003A04A7" w:rsidP="003A04A7">
            <w:pPr>
              <w:spacing w:after="0" w:line="240" w:lineRule="auto"/>
              <w:jc w:val="center"/>
              <w:rPr>
                <w:rFonts w:ascii="Times New Roman" w:eastAsia="Calibri" w:hAnsi="Times New Roman" w:cs="Times New Roman"/>
                <w:sz w:val="20"/>
                <w:szCs w:val="20"/>
              </w:rPr>
            </w:pPr>
          </w:p>
        </w:tc>
        <w:tc>
          <w:tcPr>
            <w:tcW w:w="1470" w:type="dxa"/>
            <w:vMerge/>
          </w:tcPr>
          <w:p w:rsidR="003A04A7" w:rsidRPr="00D123E8" w:rsidRDefault="003A04A7" w:rsidP="003A04A7">
            <w:pPr>
              <w:spacing w:after="0" w:line="240" w:lineRule="auto"/>
              <w:jc w:val="center"/>
              <w:rPr>
                <w:rFonts w:ascii="Times New Roman" w:eastAsia="Calibri" w:hAnsi="Times New Roman" w:cs="Times New Roman"/>
                <w:sz w:val="20"/>
                <w:szCs w:val="20"/>
              </w:rPr>
            </w:pPr>
          </w:p>
        </w:tc>
        <w:tc>
          <w:tcPr>
            <w:tcW w:w="1635" w:type="dxa"/>
            <w:gridSpan w:val="2"/>
            <w:tcBorders>
              <w:top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 xml:space="preserve">Перевороты с груди на спину и наоборот </w:t>
            </w:r>
          </w:p>
        </w:tc>
        <w:tc>
          <w:tcPr>
            <w:tcW w:w="1651" w:type="dxa"/>
            <w:gridSpan w:val="2"/>
            <w:tcBorders>
              <w:top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Ныряние с доставанием предметов со дна</w:t>
            </w:r>
          </w:p>
        </w:tc>
        <w:tc>
          <w:tcPr>
            <w:tcW w:w="1740" w:type="dxa"/>
            <w:gridSpan w:val="2"/>
            <w:tcBorders>
              <w:top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 xml:space="preserve">Скольжение на груди и на спине  </w:t>
            </w:r>
          </w:p>
        </w:tc>
        <w:tc>
          <w:tcPr>
            <w:tcW w:w="1594" w:type="dxa"/>
            <w:gridSpan w:val="2"/>
            <w:tcBorders>
              <w:top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Задержка дыхания</w:t>
            </w:r>
          </w:p>
        </w:tc>
        <w:tc>
          <w:tcPr>
            <w:tcW w:w="1596" w:type="dxa"/>
            <w:gridSpan w:val="2"/>
            <w:tcBorders>
              <w:top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Плавание свободным способом</w:t>
            </w:r>
          </w:p>
        </w:tc>
      </w:tr>
      <w:tr w:rsidR="003A04A7" w:rsidRPr="00D123E8" w:rsidTr="00D123E8">
        <w:tc>
          <w:tcPr>
            <w:tcW w:w="486" w:type="dxa"/>
            <w:vMerge/>
          </w:tcPr>
          <w:p w:rsidR="003A04A7" w:rsidRPr="00D123E8" w:rsidRDefault="003A04A7" w:rsidP="003A04A7">
            <w:pPr>
              <w:spacing w:after="0" w:line="240" w:lineRule="auto"/>
              <w:jc w:val="center"/>
              <w:rPr>
                <w:rFonts w:ascii="Times New Roman" w:eastAsia="Calibri" w:hAnsi="Times New Roman" w:cs="Times New Roman"/>
                <w:sz w:val="20"/>
                <w:szCs w:val="20"/>
              </w:rPr>
            </w:pPr>
          </w:p>
        </w:tc>
        <w:tc>
          <w:tcPr>
            <w:tcW w:w="1470" w:type="dxa"/>
            <w:vMerge/>
          </w:tcPr>
          <w:p w:rsidR="003A04A7" w:rsidRPr="00D123E8" w:rsidRDefault="003A04A7" w:rsidP="003A04A7">
            <w:pPr>
              <w:spacing w:after="0" w:line="240" w:lineRule="auto"/>
              <w:jc w:val="center"/>
              <w:rPr>
                <w:rFonts w:ascii="Times New Roman" w:eastAsia="Calibri" w:hAnsi="Times New Roman" w:cs="Times New Roman"/>
                <w:sz w:val="20"/>
                <w:szCs w:val="20"/>
              </w:rPr>
            </w:pP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Начало</w:t>
            </w:r>
          </w:p>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года</w:t>
            </w:r>
          </w:p>
        </w:tc>
        <w:tc>
          <w:tcPr>
            <w:tcW w:w="796"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Конец года</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Начало</w:t>
            </w:r>
          </w:p>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года</w:t>
            </w:r>
          </w:p>
        </w:tc>
        <w:tc>
          <w:tcPr>
            <w:tcW w:w="812"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Конец года</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Начало</w:t>
            </w:r>
          </w:p>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года</w:t>
            </w:r>
          </w:p>
        </w:tc>
        <w:tc>
          <w:tcPr>
            <w:tcW w:w="901"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Конец года</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Начало</w:t>
            </w:r>
          </w:p>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года</w:t>
            </w:r>
          </w:p>
        </w:tc>
        <w:tc>
          <w:tcPr>
            <w:tcW w:w="755"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Конец года</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Начало</w:t>
            </w:r>
          </w:p>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года</w:t>
            </w:r>
          </w:p>
        </w:tc>
        <w:tc>
          <w:tcPr>
            <w:tcW w:w="757"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Конец года</w:t>
            </w:r>
          </w:p>
        </w:tc>
      </w:tr>
      <w:tr w:rsidR="003A04A7" w:rsidRPr="00D123E8" w:rsidTr="00D123E8">
        <w:tc>
          <w:tcPr>
            <w:tcW w:w="486"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1</w:t>
            </w:r>
          </w:p>
        </w:tc>
        <w:tc>
          <w:tcPr>
            <w:tcW w:w="1470" w:type="dxa"/>
          </w:tcPr>
          <w:p w:rsidR="003A04A7" w:rsidRPr="00D123E8" w:rsidRDefault="003A04A7" w:rsidP="003A04A7">
            <w:pPr>
              <w:spacing w:after="0" w:line="240" w:lineRule="auto"/>
              <w:jc w:val="both"/>
              <w:rPr>
                <w:rFonts w:ascii="Times New Roman" w:eastAsia="Calibri" w:hAnsi="Times New Roman" w:cs="Times New Roman"/>
                <w:sz w:val="20"/>
                <w:szCs w:val="20"/>
              </w:rPr>
            </w:pPr>
            <w:r w:rsidRPr="00D123E8">
              <w:rPr>
                <w:rFonts w:ascii="Times New Roman" w:eastAsia="Calibri" w:hAnsi="Times New Roman" w:cs="Times New Roman"/>
                <w:sz w:val="20"/>
                <w:szCs w:val="20"/>
              </w:rPr>
              <w:t>Бусел Амелия</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96"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12"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2/1</w:t>
            </w:r>
          </w:p>
        </w:tc>
        <w:tc>
          <w:tcPr>
            <w:tcW w:w="901"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3/2</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755"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57"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r>
      <w:tr w:rsidR="003A04A7" w:rsidRPr="00D123E8" w:rsidTr="00D123E8">
        <w:tc>
          <w:tcPr>
            <w:tcW w:w="486"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1470" w:type="dxa"/>
          </w:tcPr>
          <w:p w:rsidR="003A04A7" w:rsidRPr="00D123E8" w:rsidRDefault="003A04A7" w:rsidP="003A04A7">
            <w:pPr>
              <w:spacing w:after="0" w:line="240" w:lineRule="auto"/>
              <w:jc w:val="both"/>
              <w:rPr>
                <w:rFonts w:ascii="Times New Roman" w:eastAsia="Calibri" w:hAnsi="Times New Roman" w:cs="Times New Roman"/>
                <w:sz w:val="20"/>
                <w:szCs w:val="20"/>
              </w:rPr>
            </w:pPr>
            <w:r w:rsidRPr="00D123E8">
              <w:rPr>
                <w:rFonts w:ascii="Times New Roman" w:eastAsia="Calibri" w:hAnsi="Times New Roman" w:cs="Times New Roman"/>
                <w:sz w:val="20"/>
                <w:szCs w:val="20"/>
              </w:rPr>
              <w:t>Зыкун Леша</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96"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812"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2/1</w:t>
            </w:r>
          </w:p>
        </w:tc>
        <w:tc>
          <w:tcPr>
            <w:tcW w:w="901"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3/2</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55"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57"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r>
      <w:tr w:rsidR="003A04A7" w:rsidRPr="00D123E8" w:rsidTr="00D123E8">
        <w:tc>
          <w:tcPr>
            <w:tcW w:w="486"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1470" w:type="dxa"/>
          </w:tcPr>
          <w:p w:rsidR="003A04A7" w:rsidRPr="00D123E8" w:rsidRDefault="003A04A7" w:rsidP="003A04A7">
            <w:pPr>
              <w:spacing w:after="0" w:line="240" w:lineRule="auto"/>
              <w:jc w:val="both"/>
              <w:rPr>
                <w:rFonts w:ascii="Times New Roman" w:eastAsia="Calibri" w:hAnsi="Times New Roman" w:cs="Times New Roman"/>
                <w:sz w:val="20"/>
                <w:szCs w:val="20"/>
              </w:rPr>
            </w:pPr>
            <w:r w:rsidRPr="00D123E8">
              <w:rPr>
                <w:rFonts w:ascii="Times New Roman" w:eastAsia="Calibri" w:hAnsi="Times New Roman" w:cs="Times New Roman"/>
                <w:sz w:val="20"/>
                <w:szCs w:val="20"/>
              </w:rPr>
              <w:t>Ганак Максим</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96"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12"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3/2</w:t>
            </w:r>
          </w:p>
        </w:tc>
        <w:tc>
          <w:tcPr>
            <w:tcW w:w="901"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755"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757"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r>
      <w:tr w:rsidR="003A04A7" w:rsidRPr="00D123E8" w:rsidTr="00D123E8">
        <w:tc>
          <w:tcPr>
            <w:tcW w:w="486"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4</w:t>
            </w:r>
          </w:p>
        </w:tc>
        <w:tc>
          <w:tcPr>
            <w:tcW w:w="1470" w:type="dxa"/>
          </w:tcPr>
          <w:p w:rsidR="003A04A7" w:rsidRPr="00D123E8" w:rsidRDefault="003A04A7" w:rsidP="003A04A7">
            <w:pPr>
              <w:spacing w:after="0" w:line="240" w:lineRule="auto"/>
              <w:jc w:val="both"/>
              <w:rPr>
                <w:rFonts w:ascii="Times New Roman" w:eastAsia="Calibri" w:hAnsi="Times New Roman" w:cs="Times New Roman"/>
                <w:sz w:val="20"/>
                <w:szCs w:val="20"/>
              </w:rPr>
            </w:pPr>
            <w:r w:rsidRPr="00D123E8">
              <w:rPr>
                <w:rFonts w:ascii="Times New Roman" w:eastAsia="Calibri" w:hAnsi="Times New Roman" w:cs="Times New Roman"/>
                <w:sz w:val="20"/>
                <w:szCs w:val="20"/>
              </w:rPr>
              <w:t>Каралецкая Алина</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1</w:t>
            </w:r>
          </w:p>
        </w:tc>
        <w:tc>
          <w:tcPr>
            <w:tcW w:w="796"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812"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2/1</w:t>
            </w:r>
          </w:p>
        </w:tc>
        <w:tc>
          <w:tcPr>
            <w:tcW w:w="901"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2/2</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55"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57"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r>
      <w:tr w:rsidR="003A04A7" w:rsidRPr="00D123E8" w:rsidTr="00D123E8">
        <w:tc>
          <w:tcPr>
            <w:tcW w:w="486"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5</w:t>
            </w:r>
          </w:p>
        </w:tc>
        <w:tc>
          <w:tcPr>
            <w:tcW w:w="1470" w:type="dxa"/>
          </w:tcPr>
          <w:p w:rsidR="003A04A7" w:rsidRPr="00D123E8" w:rsidRDefault="003A04A7" w:rsidP="003A04A7">
            <w:pPr>
              <w:spacing w:after="0" w:line="240" w:lineRule="auto"/>
              <w:jc w:val="both"/>
              <w:rPr>
                <w:rFonts w:ascii="Times New Roman" w:eastAsia="Calibri" w:hAnsi="Times New Roman" w:cs="Times New Roman"/>
                <w:sz w:val="20"/>
                <w:szCs w:val="20"/>
              </w:rPr>
            </w:pPr>
            <w:r w:rsidRPr="00D123E8">
              <w:rPr>
                <w:rFonts w:ascii="Times New Roman" w:eastAsia="Calibri" w:hAnsi="Times New Roman" w:cs="Times New Roman"/>
                <w:sz w:val="20"/>
                <w:szCs w:val="20"/>
              </w:rPr>
              <w:t>Кохно Вова</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96"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12"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2/2</w:t>
            </w:r>
          </w:p>
        </w:tc>
        <w:tc>
          <w:tcPr>
            <w:tcW w:w="901"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755"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57"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r>
      <w:tr w:rsidR="003A04A7" w:rsidRPr="00D123E8" w:rsidTr="00D123E8">
        <w:tc>
          <w:tcPr>
            <w:tcW w:w="486"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6</w:t>
            </w:r>
          </w:p>
        </w:tc>
        <w:tc>
          <w:tcPr>
            <w:tcW w:w="1470" w:type="dxa"/>
          </w:tcPr>
          <w:p w:rsidR="003A04A7" w:rsidRPr="00D123E8" w:rsidRDefault="003A04A7" w:rsidP="003A04A7">
            <w:pPr>
              <w:spacing w:after="0" w:line="240" w:lineRule="auto"/>
              <w:jc w:val="both"/>
              <w:rPr>
                <w:rFonts w:ascii="Times New Roman" w:eastAsia="Calibri" w:hAnsi="Times New Roman" w:cs="Times New Roman"/>
                <w:sz w:val="20"/>
                <w:szCs w:val="20"/>
              </w:rPr>
            </w:pPr>
            <w:r w:rsidRPr="00D123E8">
              <w:rPr>
                <w:rFonts w:ascii="Times New Roman" w:eastAsia="Calibri" w:hAnsi="Times New Roman" w:cs="Times New Roman"/>
                <w:sz w:val="20"/>
                <w:szCs w:val="20"/>
              </w:rPr>
              <w:t>Северин Настя</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96"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812"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2/2</w:t>
            </w:r>
          </w:p>
        </w:tc>
        <w:tc>
          <w:tcPr>
            <w:tcW w:w="901"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755"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Borders>
              <w:righ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57" w:type="dxa"/>
            <w:tcBorders>
              <w:left w:val="single" w:sz="4" w:space="0" w:color="auto"/>
            </w:tcBorders>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r>
      <w:tr w:rsidR="003A04A7" w:rsidRPr="00D123E8" w:rsidTr="00D123E8">
        <w:tc>
          <w:tcPr>
            <w:tcW w:w="486"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 xml:space="preserve">7 </w:t>
            </w:r>
          </w:p>
        </w:tc>
        <w:tc>
          <w:tcPr>
            <w:tcW w:w="1470" w:type="dxa"/>
          </w:tcPr>
          <w:p w:rsidR="003A04A7" w:rsidRPr="00D123E8" w:rsidRDefault="003A04A7" w:rsidP="003A04A7">
            <w:pPr>
              <w:spacing w:after="0" w:line="240" w:lineRule="auto"/>
              <w:jc w:val="both"/>
              <w:rPr>
                <w:rFonts w:ascii="Times New Roman" w:eastAsia="Calibri" w:hAnsi="Times New Roman" w:cs="Times New Roman"/>
                <w:sz w:val="20"/>
                <w:szCs w:val="20"/>
              </w:rPr>
            </w:pPr>
            <w:r w:rsidRPr="00D123E8">
              <w:rPr>
                <w:rFonts w:ascii="Times New Roman" w:eastAsia="Calibri" w:hAnsi="Times New Roman" w:cs="Times New Roman"/>
                <w:sz w:val="20"/>
                <w:szCs w:val="20"/>
              </w:rPr>
              <w:t>Сугоняко Стас</w:t>
            </w:r>
          </w:p>
        </w:tc>
        <w:tc>
          <w:tcPr>
            <w:tcW w:w="839"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1</w:t>
            </w:r>
          </w:p>
        </w:tc>
        <w:tc>
          <w:tcPr>
            <w:tcW w:w="796"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812"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2/1</w:t>
            </w:r>
          </w:p>
        </w:tc>
        <w:tc>
          <w:tcPr>
            <w:tcW w:w="901"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2/2</w:t>
            </w:r>
          </w:p>
        </w:tc>
        <w:tc>
          <w:tcPr>
            <w:tcW w:w="839"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55"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57"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r>
      <w:tr w:rsidR="003A04A7" w:rsidRPr="00D123E8" w:rsidTr="00D123E8">
        <w:tc>
          <w:tcPr>
            <w:tcW w:w="486"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 xml:space="preserve"> 8</w:t>
            </w:r>
          </w:p>
        </w:tc>
        <w:tc>
          <w:tcPr>
            <w:tcW w:w="1470" w:type="dxa"/>
          </w:tcPr>
          <w:p w:rsidR="003A04A7" w:rsidRPr="00D123E8" w:rsidRDefault="003A04A7" w:rsidP="00D123E8">
            <w:pPr>
              <w:spacing w:after="0" w:line="240" w:lineRule="auto"/>
              <w:rPr>
                <w:rFonts w:ascii="Times New Roman" w:eastAsia="Calibri" w:hAnsi="Times New Roman" w:cs="Times New Roman"/>
                <w:sz w:val="20"/>
                <w:szCs w:val="20"/>
              </w:rPr>
            </w:pPr>
            <w:r w:rsidRPr="00D123E8">
              <w:rPr>
                <w:rFonts w:ascii="Times New Roman" w:eastAsia="Calibri" w:hAnsi="Times New Roman" w:cs="Times New Roman"/>
                <w:sz w:val="20"/>
                <w:szCs w:val="20"/>
              </w:rPr>
              <w:t>Селетков Костя</w:t>
            </w:r>
          </w:p>
        </w:tc>
        <w:tc>
          <w:tcPr>
            <w:tcW w:w="839"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1</w:t>
            </w:r>
          </w:p>
        </w:tc>
        <w:tc>
          <w:tcPr>
            <w:tcW w:w="796"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839"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1</w:t>
            </w:r>
          </w:p>
        </w:tc>
        <w:tc>
          <w:tcPr>
            <w:tcW w:w="812"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3</w:t>
            </w:r>
          </w:p>
        </w:tc>
        <w:tc>
          <w:tcPr>
            <w:tcW w:w="839"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1/1</w:t>
            </w:r>
          </w:p>
        </w:tc>
        <w:tc>
          <w:tcPr>
            <w:tcW w:w="901"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2/1</w:t>
            </w:r>
          </w:p>
        </w:tc>
        <w:tc>
          <w:tcPr>
            <w:tcW w:w="839"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55"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839"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c>
          <w:tcPr>
            <w:tcW w:w="757" w:type="dxa"/>
          </w:tcPr>
          <w:p w:rsidR="003A04A7" w:rsidRPr="00D123E8" w:rsidRDefault="003A04A7" w:rsidP="003A04A7">
            <w:pPr>
              <w:spacing w:after="0" w:line="240" w:lineRule="auto"/>
              <w:jc w:val="center"/>
              <w:rPr>
                <w:rFonts w:ascii="Times New Roman" w:eastAsia="Calibri" w:hAnsi="Times New Roman" w:cs="Times New Roman"/>
                <w:sz w:val="20"/>
                <w:szCs w:val="20"/>
              </w:rPr>
            </w:pPr>
            <w:r w:rsidRPr="00D123E8">
              <w:rPr>
                <w:rFonts w:ascii="Times New Roman" w:eastAsia="Calibri" w:hAnsi="Times New Roman" w:cs="Times New Roman"/>
                <w:sz w:val="20"/>
                <w:szCs w:val="20"/>
              </w:rPr>
              <w:t>2</w:t>
            </w:r>
          </w:p>
        </w:tc>
      </w:tr>
    </w:tbl>
    <w:p w:rsidR="003A04A7" w:rsidRDefault="003A04A7" w:rsidP="003A04A7">
      <w:pPr>
        <w:spacing w:after="0" w:line="240" w:lineRule="auto"/>
        <w:jc w:val="center"/>
        <w:rPr>
          <w:rFonts w:ascii="Times New Roman" w:eastAsia="Calibri" w:hAnsi="Times New Roman" w:cs="Times New Roman"/>
          <w:sz w:val="20"/>
          <w:szCs w:val="20"/>
        </w:rPr>
      </w:pPr>
    </w:p>
    <w:p w:rsidR="00D123E8" w:rsidRPr="00D123E8" w:rsidRDefault="00D123E8" w:rsidP="003A04A7">
      <w:pPr>
        <w:spacing w:after="0" w:line="240" w:lineRule="auto"/>
        <w:jc w:val="center"/>
        <w:rPr>
          <w:rFonts w:ascii="Times New Roman" w:eastAsia="Calibri" w:hAnsi="Times New Roman" w:cs="Times New Roman"/>
          <w:sz w:val="20"/>
          <w:szCs w:val="20"/>
        </w:rPr>
      </w:pPr>
    </w:p>
    <w:p w:rsidR="003A04A7" w:rsidRPr="00D123E8" w:rsidRDefault="003A04A7" w:rsidP="003A04A7">
      <w:pPr>
        <w:spacing w:after="0" w:line="240" w:lineRule="auto"/>
        <w:jc w:val="both"/>
        <w:rPr>
          <w:rFonts w:ascii="Times New Roman" w:eastAsia="Calibri" w:hAnsi="Times New Roman" w:cs="Times New Roman"/>
          <w:sz w:val="28"/>
          <w:szCs w:val="28"/>
        </w:rPr>
      </w:pPr>
      <w:r w:rsidRPr="00D123E8">
        <w:rPr>
          <w:rFonts w:ascii="Times New Roman" w:eastAsia="Calibri" w:hAnsi="Times New Roman" w:cs="Times New Roman"/>
          <w:sz w:val="28"/>
          <w:szCs w:val="28"/>
        </w:rPr>
        <w:t>Высокий уровень – 3 балла</w:t>
      </w:r>
    </w:p>
    <w:p w:rsidR="003A04A7" w:rsidRPr="00D123E8" w:rsidRDefault="003A04A7" w:rsidP="003A04A7">
      <w:pPr>
        <w:spacing w:after="0" w:line="240" w:lineRule="auto"/>
        <w:jc w:val="both"/>
        <w:rPr>
          <w:rFonts w:ascii="Times New Roman" w:eastAsia="Calibri" w:hAnsi="Times New Roman" w:cs="Times New Roman"/>
          <w:sz w:val="28"/>
          <w:szCs w:val="28"/>
        </w:rPr>
      </w:pPr>
      <w:r w:rsidRPr="00D123E8">
        <w:rPr>
          <w:rFonts w:ascii="Times New Roman" w:eastAsia="Calibri" w:hAnsi="Times New Roman" w:cs="Times New Roman"/>
          <w:sz w:val="28"/>
          <w:szCs w:val="28"/>
        </w:rPr>
        <w:t>Средний уровень – 2 балла</w:t>
      </w:r>
    </w:p>
    <w:p w:rsidR="003A04A7" w:rsidRPr="00D123E8" w:rsidRDefault="003A04A7" w:rsidP="003A04A7">
      <w:pPr>
        <w:spacing w:after="0" w:line="240" w:lineRule="auto"/>
        <w:jc w:val="both"/>
        <w:rPr>
          <w:rFonts w:ascii="Times New Roman" w:eastAsia="Calibri" w:hAnsi="Times New Roman" w:cs="Times New Roman"/>
          <w:sz w:val="28"/>
          <w:szCs w:val="28"/>
        </w:rPr>
      </w:pPr>
      <w:r w:rsidRPr="00D123E8">
        <w:rPr>
          <w:rFonts w:ascii="Times New Roman" w:eastAsia="Calibri" w:hAnsi="Times New Roman" w:cs="Times New Roman"/>
          <w:sz w:val="28"/>
          <w:szCs w:val="28"/>
        </w:rPr>
        <w:t>Низкий уровень    -  1 балл</w:t>
      </w:r>
    </w:p>
    <w:p w:rsidR="003A04A7" w:rsidRPr="00D123E8" w:rsidRDefault="003A04A7" w:rsidP="003A04A7">
      <w:pPr>
        <w:spacing w:after="0" w:line="240" w:lineRule="auto"/>
        <w:jc w:val="right"/>
        <w:rPr>
          <w:rFonts w:ascii="Times New Roman" w:eastAsia="Calibri" w:hAnsi="Times New Roman" w:cs="Times New Roman"/>
          <w:sz w:val="20"/>
          <w:szCs w:val="20"/>
        </w:rPr>
      </w:pPr>
    </w:p>
    <w:p w:rsidR="003A04A7" w:rsidRPr="00D123E8" w:rsidRDefault="003A04A7" w:rsidP="003A04A7">
      <w:pPr>
        <w:spacing w:after="0" w:line="240" w:lineRule="auto"/>
        <w:jc w:val="right"/>
        <w:rPr>
          <w:rFonts w:ascii="Times New Roman" w:eastAsia="Calibri" w:hAnsi="Times New Roman" w:cs="Times New Roman"/>
          <w:sz w:val="28"/>
          <w:szCs w:val="28"/>
        </w:rPr>
      </w:pPr>
    </w:p>
    <w:p w:rsidR="003A04A7" w:rsidRPr="00D123E8" w:rsidRDefault="003A04A7" w:rsidP="003A04A7">
      <w:pPr>
        <w:spacing w:after="0" w:line="240" w:lineRule="auto"/>
        <w:jc w:val="right"/>
        <w:rPr>
          <w:rFonts w:ascii="Times New Roman" w:eastAsia="Calibri" w:hAnsi="Times New Roman" w:cs="Times New Roman"/>
          <w:sz w:val="28"/>
          <w:szCs w:val="28"/>
        </w:rPr>
      </w:pPr>
    </w:p>
    <w:p w:rsidR="003A04A7" w:rsidRPr="00D123E8" w:rsidRDefault="003A04A7" w:rsidP="003A04A7">
      <w:pPr>
        <w:spacing w:after="0" w:line="240" w:lineRule="auto"/>
        <w:jc w:val="right"/>
        <w:rPr>
          <w:rFonts w:ascii="Times New Roman" w:eastAsia="Calibri" w:hAnsi="Times New Roman" w:cs="Times New Roman"/>
          <w:sz w:val="28"/>
          <w:szCs w:val="28"/>
        </w:rPr>
      </w:pPr>
    </w:p>
    <w:p w:rsidR="003A04A7" w:rsidRPr="003A04A7" w:rsidRDefault="003A04A7" w:rsidP="003A04A7">
      <w:pPr>
        <w:spacing w:after="0" w:line="240" w:lineRule="auto"/>
        <w:jc w:val="right"/>
        <w:rPr>
          <w:rFonts w:ascii="Times New Roman" w:eastAsia="Calibri" w:hAnsi="Times New Roman" w:cs="Times New Roman"/>
          <w:sz w:val="28"/>
          <w:szCs w:val="28"/>
        </w:rPr>
      </w:pPr>
    </w:p>
    <w:p w:rsidR="003A04A7" w:rsidRPr="003A04A7" w:rsidRDefault="003A04A7" w:rsidP="003A04A7">
      <w:pPr>
        <w:spacing w:after="0" w:line="240" w:lineRule="auto"/>
        <w:jc w:val="right"/>
        <w:rPr>
          <w:rFonts w:ascii="Times New Roman" w:eastAsia="Calibri" w:hAnsi="Times New Roman" w:cs="Times New Roman"/>
          <w:sz w:val="28"/>
          <w:szCs w:val="28"/>
        </w:rPr>
      </w:pPr>
    </w:p>
    <w:p w:rsidR="003A04A7" w:rsidRPr="003A04A7" w:rsidRDefault="003A04A7" w:rsidP="003A04A7">
      <w:pPr>
        <w:spacing w:after="0" w:line="240" w:lineRule="auto"/>
        <w:jc w:val="right"/>
        <w:rPr>
          <w:rFonts w:ascii="Times New Roman" w:eastAsia="Calibri" w:hAnsi="Times New Roman" w:cs="Times New Roman"/>
          <w:sz w:val="28"/>
          <w:szCs w:val="28"/>
        </w:rPr>
      </w:pPr>
    </w:p>
    <w:p w:rsidR="003A04A7" w:rsidRPr="003A04A7" w:rsidRDefault="003A04A7" w:rsidP="003A04A7">
      <w:pPr>
        <w:spacing w:after="0" w:line="240" w:lineRule="auto"/>
        <w:jc w:val="right"/>
        <w:rPr>
          <w:rFonts w:ascii="Times New Roman" w:eastAsia="Calibri" w:hAnsi="Times New Roman" w:cs="Times New Roman"/>
          <w:sz w:val="28"/>
          <w:szCs w:val="28"/>
        </w:rPr>
      </w:pPr>
    </w:p>
    <w:p w:rsidR="003A04A7" w:rsidRPr="003A04A7" w:rsidRDefault="003A04A7" w:rsidP="003A04A7">
      <w:pPr>
        <w:spacing w:after="0" w:line="240" w:lineRule="auto"/>
        <w:jc w:val="right"/>
        <w:rPr>
          <w:rFonts w:ascii="Times New Roman" w:eastAsia="Calibri" w:hAnsi="Times New Roman" w:cs="Times New Roman"/>
          <w:sz w:val="28"/>
          <w:szCs w:val="28"/>
        </w:rPr>
      </w:pPr>
    </w:p>
    <w:p w:rsidR="003A04A7" w:rsidRPr="003A04A7" w:rsidRDefault="003A04A7" w:rsidP="003A04A7">
      <w:pPr>
        <w:spacing w:after="0" w:line="240" w:lineRule="auto"/>
        <w:jc w:val="right"/>
        <w:rPr>
          <w:rFonts w:ascii="Times New Roman" w:eastAsia="Calibri" w:hAnsi="Times New Roman" w:cs="Times New Roman"/>
          <w:sz w:val="28"/>
          <w:szCs w:val="28"/>
        </w:rPr>
      </w:pPr>
    </w:p>
    <w:p w:rsidR="003A04A7" w:rsidRPr="003A04A7" w:rsidRDefault="003A04A7" w:rsidP="003A04A7">
      <w:pPr>
        <w:spacing w:after="0" w:line="240" w:lineRule="auto"/>
        <w:jc w:val="right"/>
        <w:rPr>
          <w:rFonts w:ascii="Times New Roman" w:eastAsia="Calibri" w:hAnsi="Times New Roman" w:cs="Times New Roman"/>
          <w:sz w:val="28"/>
          <w:szCs w:val="28"/>
        </w:rPr>
      </w:pPr>
    </w:p>
    <w:p w:rsidR="003A04A7" w:rsidRPr="003A04A7" w:rsidRDefault="003A04A7" w:rsidP="003A04A7">
      <w:pPr>
        <w:spacing w:after="0" w:line="240" w:lineRule="auto"/>
        <w:jc w:val="right"/>
        <w:rPr>
          <w:rFonts w:ascii="Times New Roman" w:eastAsia="Calibri" w:hAnsi="Times New Roman" w:cs="Times New Roman"/>
          <w:sz w:val="28"/>
          <w:szCs w:val="28"/>
        </w:rPr>
      </w:pPr>
    </w:p>
    <w:p w:rsidR="003A04A7" w:rsidRPr="003A04A7" w:rsidRDefault="003A04A7" w:rsidP="003A04A7">
      <w:pPr>
        <w:spacing w:after="0" w:line="240" w:lineRule="auto"/>
        <w:jc w:val="right"/>
        <w:rPr>
          <w:rFonts w:ascii="Times New Roman" w:eastAsia="Calibri" w:hAnsi="Times New Roman" w:cs="Times New Roman"/>
          <w:sz w:val="28"/>
          <w:szCs w:val="28"/>
        </w:rPr>
      </w:pPr>
    </w:p>
    <w:p w:rsidR="003A04A7" w:rsidRPr="003A04A7" w:rsidRDefault="003A04A7" w:rsidP="003A04A7">
      <w:pPr>
        <w:spacing w:after="0" w:line="240" w:lineRule="auto"/>
        <w:jc w:val="right"/>
        <w:rPr>
          <w:rFonts w:ascii="Times New Roman" w:eastAsia="Calibri" w:hAnsi="Times New Roman" w:cs="Times New Roman"/>
          <w:sz w:val="28"/>
          <w:szCs w:val="28"/>
        </w:rPr>
      </w:pPr>
    </w:p>
    <w:p w:rsidR="003A04A7" w:rsidRPr="003A04A7" w:rsidRDefault="003A04A7" w:rsidP="003A04A7">
      <w:pPr>
        <w:spacing w:after="0" w:line="240" w:lineRule="auto"/>
        <w:jc w:val="right"/>
        <w:rPr>
          <w:rFonts w:ascii="Times New Roman" w:eastAsia="Calibri" w:hAnsi="Times New Roman" w:cs="Times New Roman"/>
          <w:sz w:val="28"/>
          <w:szCs w:val="28"/>
        </w:rPr>
      </w:pPr>
    </w:p>
    <w:p w:rsidR="003A04A7" w:rsidRPr="003A04A7" w:rsidRDefault="003A04A7" w:rsidP="003A04A7">
      <w:pPr>
        <w:spacing w:after="0" w:line="240" w:lineRule="auto"/>
        <w:jc w:val="right"/>
        <w:rPr>
          <w:rFonts w:ascii="Times New Roman" w:eastAsia="Calibri" w:hAnsi="Times New Roman" w:cs="Times New Roman"/>
          <w:sz w:val="28"/>
          <w:szCs w:val="28"/>
        </w:rPr>
      </w:pPr>
    </w:p>
    <w:p w:rsidR="00D123E8" w:rsidRDefault="00D123E8" w:rsidP="003A04A7">
      <w:pPr>
        <w:spacing w:after="0" w:line="240" w:lineRule="auto"/>
        <w:jc w:val="right"/>
        <w:rPr>
          <w:rFonts w:ascii="Times New Roman" w:eastAsia="Calibri" w:hAnsi="Times New Roman" w:cs="Times New Roman"/>
          <w:sz w:val="28"/>
          <w:szCs w:val="28"/>
        </w:rPr>
      </w:pPr>
    </w:p>
    <w:p w:rsidR="00D123E8" w:rsidRDefault="00D123E8" w:rsidP="003A04A7">
      <w:pPr>
        <w:spacing w:after="0" w:line="240" w:lineRule="auto"/>
        <w:jc w:val="right"/>
        <w:rPr>
          <w:rFonts w:ascii="Times New Roman" w:eastAsia="Calibri" w:hAnsi="Times New Roman" w:cs="Times New Roman"/>
          <w:sz w:val="28"/>
          <w:szCs w:val="28"/>
        </w:rPr>
      </w:pPr>
    </w:p>
    <w:p w:rsidR="00D123E8" w:rsidRDefault="00D123E8" w:rsidP="003A04A7">
      <w:pPr>
        <w:spacing w:after="0" w:line="240" w:lineRule="auto"/>
        <w:jc w:val="right"/>
        <w:rPr>
          <w:rFonts w:ascii="Times New Roman" w:eastAsia="Calibri" w:hAnsi="Times New Roman" w:cs="Times New Roman"/>
          <w:sz w:val="28"/>
          <w:szCs w:val="28"/>
        </w:rPr>
      </w:pPr>
    </w:p>
    <w:p w:rsidR="003A04A7" w:rsidRPr="003A04A7" w:rsidRDefault="003A04A7" w:rsidP="003A04A7">
      <w:pPr>
        <w:spacing w:after="0" w:line="240" w:lineRule="auto"/>
        <w:jc w:val="right"/>
        <w:rPr>
          <w:rFonts w:ascii="Times New Roman" w:eastAsia="Calibri" w:hAnsi="Times New Roman" w:cs="Times New Roman"/>
          <w:b/>
          <w:sz w:val="32"/>
          <w:szCs w:val="32"/>
        </w:rPr>
      </w:pPr>
      <w:r w:rsidRPr="003A04A7">
        <w:rPr>
          <w:rFonts w:ascii="Times New Roman" w:eastAsia="Calibri" w:hAnsi="Times New Roman" w:cs="Times New Roman"/>
          <w:sz w:val="28"/>
          <w:szCs w:val="28"/>
        </w:rPr>
        <w:lastRenderedPageBreak/>
        <w:t>Приложение  3</w:t>
      </w:r>
    </w:p>
    <w:p w:rsidR="003A04A7" w:rsidRPr="00D123E8" w:rsidRDefault="003A04A7" w:rsidP="003A04A7">
      <w:pPr>
        <w:spacing w:after="0" w:line="240" w:lineRule="auto"/>
        <w:rPr>
          <w:rFonts w:ascii="Times New Roman" w:eastAsia="Calibri" w:hAnsi="Times New Roman" w:cs="Times New Roman"/>
          <w:b/>
          <w:sz w:val="28"/>
          <w:szCs w:val="28"/>
        </w:rPr>
      </w:pPr>
      <w:r w:rsidRPr="00D123E8">
        <w:rPr>
          <w:rFonts w:ascii="Times New Roman" w:eastAsia="Calibri" w:hAnsi="Times New Roman" w:cs="Times New Roman"/>
          <w:b/>
          <w:sz w:val="28"/>
          <w:szCs w:val="28"/>
        </w:rPr>
        <w:t>План-конспект занятия по плаванию старшая группа (5-6 лет)</w:t>
      </w:r>
    </w:p>
    <w:p w:rsidR="003A04A7" w:rsidRPr="00D123E8" w:rsidRDefault="003A04A7" w:rsidP="003A04A7">
      <w:pPr>
        <w:spacing w:after="0" w:line="240" w:lineRule="auto"/>
        <w:jc w:val="both"/>
        <w:rPr>
          <w:rFonts w:ascii="Times New Roman" w:eastAsia="Calibri" w:hAnsi="Times New Roman" w:cs="Times New Roman"/>
          <w:sz w:val="28"/>
          <w:szCs w:val="28"/>
        </w:rPr>
      </w:pPr>
      <w:r w:rsidRPr="00D123E8">
        <w:rPr>
          <w:rFonts w:ascii="Times New Roman" w:eastAsia="Calibri" w:hAnsi="Times New Roman" w:cs="Times New Roman"/>
          <w:b/>
          <w:sz w:val="28"/>
          <w:szCs w:val="28"/>
        </w:rPr>
        <w:t>Дата проведения:</w:t>
      </w:r>
    </w:p>
    <w:p w:rsidR="003A04A7" w:rsidRPr="00D123E8" w:rsidRDefault="003A04A7" w:rsidP="003A04A7">
      <w:pPr>
        <w:spacing w:after="0" w:line="240" w:lineRule="auto"/>
        <w:jc w:val="both"/>
        <w:rPr>
          <w:rFonts w:ascii="Times New Roman" w:eastAsia="Calibri" w:hAnsi="Times New Roman" w:cs="Times New Roman"/>
          <w:sz w:val="28"/>
          <w:szCs w:val="28"/>
        </w:rPr>
      </w:pPr>
      <w:r w:rsidRPr="00D123E8">
        <w:rPr>
          <w:rFonts w:ascii="Times New Roman" w:eastAsia="Calibri" w:hAnsi="Times New Roman" w:cs="Times New Roman"/>
          <w:b/>
          <w:sz w:val="28"/>
          <w:szCs w:val="28"/>
        </w:rPr>
        <w:t>Место проведения:</w:t>
      </w:r>
      <w:r w:rsidRPr="00D123E8">
        <w:rPr>
          <w:rFonts w:ascii="Times New Roman" w:eastAsia="Calibri" w:hAnsi="Times New Roman" w:cs="Times New Roman"/>
          <w:sz w:val="28"/>
          <w:szCs w:val="28"/>
        </w:rPr>
        <w:t xml:space="preserve"> бассейн детского сада</w:t>
      </w:r>
    </w:p>
    <w:p w:rsidR="003A04A7" w:rsidRPr="00D123E8" w:rsidRDefault="003A04A7" w:rsidP="003A04A7">
      <w:pPr>
        <w:spacing w:after="0" w:line="240" w:lineRule="auto"/>
        <w:jc w:val="both"/>
        <w:rPr>
          <w:rFonts w:ascii="Times New Roman" w:eastAsia="Calibri" w:hAnsi="Times New Roman" w:cs="Times New Roman"/>
          <w:sz w:val="28"/>
          <w:szCs w:val="28"/>
        </w:rPr>
      </w:pPr>
      <w:r w:rsidRPr="00D123E8">
        <w:rPr>
          <w:rFonts w:ascii="Times New Roman" w:eastAsia="Calibri" w:hAnsi="Times New Roman" w:cs="Times New Roman"/>
          <w:b/>
          <w:sz w:val="28"/>
          <w:szCs w:val="28"/>
        </w:rPr>
        <w:t xml:space="preserve">Задачи: </w:t>
      </w:r>
      <w:r w:rsidRPr="00D123E8">
        <w:rPr>
          <w:rFonts w:ascii="Times New Roman" w:eastAsia="Calibri" w:hAnsi="Times New Roman" w:cs="Times New Roman"/>
          <w:sz w:val="28"/>
          <w:szCs w:val="28"/>
        </w:rPr>
        <w:t>подвести к освоению всплывания и лежания на воде; упражнять в выдохе в воду. Воспитывать смелость, организованность.</w:t>
      </w:r>
    </w:p>
    <w:p w:rsidR="003A04A7" w:rsidRPr="00D123E8" w:rsidRDefault="003A04A7" w:rsidP="003A04A7">
      <w:pPr>
        <w:spacing w:after="0" w:line="240" w:lineRule="auto"/>
        <w:jc w:val="both"/>
        <w:rPr>
          <w:rFonts w:ascii="Times New Roman" w:eastAsia="Calibri" w:hAnsi="Times New Roman" w:cs="Times New Roman"/>
          <w:sz w:val="28"/>
          <w:szCs w:val="28"/>
        </w:rPr>
      </w:pPr>
      <w:r w:rsidRPr="00D123E8">
        <w:rPr>
          <w:rFonts w:ascii="Times New Roman" w:eastAsia="Calibri" w:hAnsi="Times New Roman" w:cs="Times New Roman"/>
          <w:b/>
          <w:sz w:val="28"/>
          <w:szCs w:val="28"/>
        </w:rPr>
        <w:t xml:space="preserve">Материалы и оборудование: </w:t>
      </w:r>
      <w:r w:rsidRPr="00D123E8">
        <w:rPr>
          <w:rFonts w:ascii="Times New Roman" w:eastAsia="Calibri" w:hAnsi="Times New Roman" w:cs="Times New Roman"/>
          <w:sz w:val="28"/>
          <w:szCs w:val="28"/>
        </w:rPr>
        <w:t>плавательные</w:t>
      </w:r>
      <w:r w:rsidR="00BB41DB">
        <w:rPr>
          <w:rFonts w:ascii="Times New Roman" w:eastAsia="Calibri" w:hAnsi="Times New Roman" w:cs="Times New Roman"/>
          <w:sz w:val="28"/>
          <w:szCs w:val="28"/>
        </w:rPr>
        <w:t xml:space="preserve"> доски, круги, тонущие предметы, мячики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103"/>
        <w:gridCol w:w="1418"/>
        <w:gridCol w:w="1984"/>
      </w:tblGrid>
      <w:tr w:rsidR="00D123E8" w:rsidRPr="00D123E8" w:rsidTr="00D123E8">
        <w:tc>
          <w:tcPr>
            <w:tcW w:w="1418" w:type="dxa"/>
            <w:tcBorders>
              <w:top w:val="single" w:sz="4" w:space="0" w:color="auto"/>
              <w:left w:val="single" w:sz="4" w:space="0" w:color="auto"/>
              <w:bottom w:val="single" w:sz="4" w:space="0" w:color="auto"/>
              <w:right w:val="single" w:sz="4" w:space="0" w:color="auto"/>
            </w:tcBorders>
            <w:hideMark/>
          </w:tcPr>
          <w:p w:rsidR="00D123E8" w:rsidRPr="005C6127" w:rsidRDefault="00D123E8" w:rsidP="00D123E8">
            <w:pPr>
              <w:spacing w:after="0" w:line="240" w:lineRule="auto"/>
              <w:jc w:val="center"/>
              <w:rPr>
                <w:rFonts w:ascii="Times New Roman" w:eastAsia="Times New Roman" w:hAnsi="Times New Roman" w:cs="Times New Roman"/>
                <w:sz w:val="24"/>
                <w:szCs w:val="24"/>
              </w:rPr>
            </w:pPr>
            <w:r w:rsidRPr="005C6127">
              <w:rPr>
                <w:rFonts w:ascii="Times New Roman" w:eastAsia="Times New Roman" w:hAnsi="Times New Roman" w:cs="Times New Roman"/>
                <w:sz w:val="24"/>
                <w:szCs w:val="24"/>
              </w:rPr>
              <w:t>Части занятия</w:t>
            </w:r>
          </w:p>
        </w:tc>
        <w:tc>
          <w:tcPr>
            <w:tcW w:w="5103" w:type="dxa"/>
            <w:tcBorders>
              <w:top w:val="single" w:sz="4" w:space="0" w:color="auto"/>
              <w:left w:val="single" w:sz="4" w:space="0" w:color="auto"/>
              <w:bottom w:val="single" w:sz="4" w:space="0" w:color="auto"/>
              <w:right w:val="single" w:sz="4" w:space="0" w:color="auto"/>
            </w:tcBorders>
            <w:hideMark/>
          </w:tcPr>
          <w:p w:rsidR="00D123E8" w:rsidRPr="005C6127" w:rsidRDefault="00D123E8" w:rsidP="00D123E8">
            <w:pPr>
              <w:spacing w:after="0" w:line="240" w:lineRule="auto"/>
              <w:jc w:val="center"/>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Содержание</w:t>
            </w:r>
          </w:p>
        </w:tc>
        <w:tc>
          <w:tcPr>
            <w:tcW w:w="1418" w:type="dxa"/>
            <w:tcBorders>
              <w:top w:val="single" w:sz="4" w:space="0" w:color="auto"/>
              <w:left w:val="single" w:sz="4" w:space="0" w:color="auto"/>
              <w:bottom w:val="single" w:sz="4" w:space="0" w:color="auto"/>
              <w:right w:val="single" w:sz="4" w:space="0" w:color="auto"/>
            </w:tcBorders>
            <w:hideMark/>
          </w:tcPr>
          <w:p w:rsidR="00D123E8" w:rsidRPr="005C6127" w:rsidRDefault="00D123E8" w:rsidP="00D123E8">
            <w:pPr>
              <w:spacing w:after="0" w:line="240" w:lineRule="auto"/>
              <w:jc w:val="center"/>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Дозировка</w:t>
            </w:r>
          </w:p>
        </w:tc>
        <w:tc>
          <w:tcPr>
            <w:tcW w:w="1984" w:type="dxa"/>
            <w:tcBorders>
              <w:top w:val="single" w:sz="4" w:space="0" w:color="auto"/>
              <w:left w:val="single" w:sz="4" w:space="0" w:color="auto"/>
              <w:bottom w:val="single" w:sz="4" w:space="0" w:color="auto"/>
              <w:right w:val="single" w:sz="4" w:space="0" w:color="auto"/>
            </w:tcBorders>
            <w:hideMark/>
          </w:tcPr>
          <w:p w:rsidR="00D123E8" w:rsidRPr="005C6127" w:rsidRDefault="00D123E8" w:rsidP="00D123E8">
            <w:pPr>
              <w:spacing w:after="0" w:line="240" w:lineRule="auto"/>
              <w:jc w:val="center"/>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ОМУ</w:t>
            </w:r>
          </w:p>
        </w:tc>
      </w:tr>
      <w:tr w:rsidR="00D123E8" w:rsidRPr="00D123E8" w:rsidTr="00D123E8">
        <w:tc>
          <w:tcPr>
            <w:tcW w:w="1418" w:type="dxa"/>
            <w:tcBorders>
              <w:top w:val="single" w:sz="4" w:space="0" w:color="auto"/>
              <w:left w:val="single" w:sz="4" w:space="0" w:color="auto"/>
              <w:bottom w:val="single" w:sz="4" w:space="0" w:color="auto"/>
              <w:right w:val="single" w:sz="4" w:space="0" w:color="auto"/>
            </w:tcBorders>
            <w:hideMark/>
          </w:tcPr>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Подготови-тельная</w:t>
            </w:r>
          </w:p>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(на суше)</w:t>
            </w:r>
          </w:p>
        </w:tc>
        <w:tc>
          <w:tcPr>
            <w:tcW w:w="5103" w:type="dxa"/>
            <w:tcBorders>
              <w:top w:val="single" w:sz="4" w:space="0" w:color="auto"/>
              <w:left w:val="single" w:sz="4" w:space="0" w:color="auto"/>
              <w:bottom w:val="single" w:sz="4" w:space="0" w:color="auto"/>
              <w:right w:val="single" w:sz="4" w:space="0" w:color="auto"/>
            </w:tcBorders>
          </w:tcPr>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1. Построение, сообщение задач занятия</w:t>
            </w:r>
          </w:p>
          <w:p w:rsidR="00D123E8" w:rsidRPr="005C6127"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2. Ходьба и бег на месте.</w:t>
            </w:r>
          </w:p>
          <w:p w:rsidR="00D123E8" w:rsidRPr="005C6127" w:rsidRDefault="00216952"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3. И.п.: о.с.: 1-</w:t>
            </w:r>
            <w:r w:rsidR="00D123E8" w:rsidRPr="005C6127">
              <w:rPr>
                <w:rFonts w:ascii="Times New Roman" w:eastAsia="Calibri" w:hAnsi="Times New Roman" w:cs="Times New Roman"/>
                <w:sz w:val="24"/>
                <w:szCs w:val="24"/>
              </w:rPr>
              <w:t xml:space="preserve"> поднять руки вверх, соединить кисти, голова между </w:t>
            </w:r>
            <w:r w:rsidRPr="005C6127">
              <w:rPr>
                <w:rFonts w:ascii="Times New Roman" w:eastAsia="Calibri" w:hAnsi="Times New Roman" w:cs="Times New Roman"/>
                <w:sz w:val="24"/>
                <w:szCs w:val="24"/>
              </w:rPr>
              <w:t>руками; 2- п</w:t>
            </w:r>
            <w:r w:rsidR="00D123E8" w:rsidRPr="005C6127">
              <w:rPr>
                <w:rFonts w:ascii="Times New Roman" w:eastAsia="Calibri" w:hAnsi="Times New Roman" w:cs="Times New Roman"/>
                <w:sz w:val="24"/>
                <w:szCs w:val="24"/>
              </w:rPr>
              <w:t>одняться на нос</w:t>
            </w:r>
            <w:r w:rsidRPr="005C6127">
              <w:rPr>
                <w:rFonts w:ascii="Times New Roman" w:eastAsia="Calibri" w:hAnsi="Times New Roman" w:cs="Times New Roman"/>
                <w:sz w:val="24"/>
                <w:szCs w:val="24"/>
              </w:rPr>
              <w:t>ки, потянуться вверх, напрячься; 3-4 и.п.</w:t>
            </w:r>
          </w:p>
          <w:p w:rsidR="00D123E8" w:rsidRPr="005C6127"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4. И.п. – о.с., одна ру</w:t>
            </w:r>
            <w:r w:rsidR="00216952" w:rsidRPr="005C6127">
              <w:rPr>
                <w:rFonts w:ascii="Times New Roman" w:eastAsia="Calibri" w:hAnsi="Times New Roman" w:cs="Times New Roman"/>
                <w:sz w:val="24"/>
                <w:szCs w:val="24"/>
              </w:rPr>
              <w:t>ка внизу, другая поднята вверх.1-4-круговые вращения прямыми руками  вперед; 5-8 -</w:t>
            </w:r>
            <w:r w:rsidRPr="005C6127">
              <w:rPr>
                <w:rFonts w:ascii="Times New Roman" w:eastAsia="Calibri" w:hAnsi="Times New Roman" w:cs="Times New Roman"/>
                <w:sz w:val="24"/>
                <w:szCs w:val="24"/>
              </w:rPr>
              <w:t xml:space="preserve"> назад.</w:t>
            </w:r>
          </w:p>
          <w:p w:rsidR="00D123E8" w:rsidRPr="005C6127" w:rsidRDefault="00D123E8"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5 И.п. - наклониться вперед и опереться руками о колени, смотреть перед собой, повернуть голову направо (налево) и сделать вдох, повернуть голову прямо – выдох.</w:t>
            </w:r>
          </w:p>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6 И.п. – стать ноги скрестно. Садиться и вставать, не помогая себе руками.</w:t>
            </w:r>
          </w:p>
        </w:tc>
        <w:tc>
          <w:tcPr>
            <w:tcW w:w="1418" w:type="dxa"/>
            <w:tcBorders>
              <w:top w:val="single" w:sz="4" w:space="0" w:color="auto"/>
              <w:left w:val="single" w:sz="4" w:space="0" w:color="auto"/>
              <w:bottom w:val="single" w:sz="4" w:space="0" w:color="auto"/>
              <w:right w:val="single" w:sz="4" w:space="0" w:color="auto"/>
            </w:tcBorders>
          </w:tcPr>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 xml:space="preserve"> 30 сек</w:t>
            </w:r>
          </w:p>
          <w:p w:rsidR="00D123E8" w:rsidRPr="005C6127"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1-2 мин</w:t>
            </w:r>
          </w:p>
          <w:p w:rsidR="00D123E8" w:rsidRPr="005C6127"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3-4 раза</w:t>
            </w:r>
          </w:p>
          <w:p w:rsidR="00D123E8" w:rsidRPr="005C6127" w:rsidRDefault="00D123E8" w:rsidP="003A04A7">
            <w:pPr>
              <w:spacing w:after="0" w:line="240" w:lineRule="auto"/>
              <w:rPr>
                <w:rFonts w:ascii="Times New Roman" w:eastAsia="Calibri" w:hAnsi="Times New Roman" w:cs="Times New Roman"/>
                <w:sz w:val="24"/>
                <w:szCs w:val="24"/>
              </w:rPr>
            </w:pPr>
          </w:p>
          <w:p w:rsidR="00216952" w:rsidRPr="005C6127" w:rsidRDefault="00216952" w:rsidP="003A04A7">
            <w:pPr>
              <w:spacing w:after="0" w:line="240" w:lineRule="auto"/>
              <w:rPr>
                <w:rFonts w:ascii="Times New Roman" w:eastAsia="Calibri" w:hAnsi="Times New Roman" w:cs="Times New Roman"/>
                <w:sz w:val="24"/>
                <w:szCs w:val="24"/>
              </w:rPr>
            </w:pPr>
          </w:p>
          <w:p w:rsidR="00216952" w:rsidRPr="005C6127"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По 10 раз в каждую сторону 3 раза</w:t>
            </w:r>
          </w:p>
          <w:p w:rsidR="00D123E8" w:rsidRPr="005C6127"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4-5 раз</w:t>
            </w:r>
          </w:p>
          <w:p w:rsidR="00D123E8" w:rsidRPr="005C6127" w:rsidRDefault="00D123E8"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5-6 раз</w:t>
            </w:r>
          </w:p>
        </w:tc>
        <w:tc>
          <w:tcPr>
            <w:tcW w:w="1984" w:type="dxa"/>
            <w:tcBorders>
              <w:top w:val="single" w:sz="4" w:space="0" w:color="auto"/>
              <w:left w:val="single" w:sz="4" w:space="0" w:color="auto"/>
              <w:bottom w:val="single" w:sz="4" w:space="0" w:color="auto"/>
              <w:right w:val="single" w:sz="4" w:space="0" w:color="auto"/>
            </w:tcBorders>
          </w:tcPr>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 xml:space="preserve">Дисциплина </w:t>
            </w:r>
          </w:p>
          <w:p w:rsidR="00D123E8" w:rsidRPr="005C6127" w:rsidRDefault="00D123E8"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Руки прямые</w:t>
            </w:r>
          </w:p>
          <w:p w:rsidR="00D123E8" w:rsidRPr="005C6127" w:rsidRDefault="00D123E8"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Руки не догоняют друг друга, их положение противоположно</w:t>
            </w:r>
          </w:p>
          <w:p w:rsidR="00D123E8" w:rsidRPr="005C6127" w:rsidRDefault="00D123E8"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Спина прямая</w:t>
            </w:r>
          </w:p>
        </w:tc>
      </w:tr>
      <w:tr w:rsidR="00D123E8" w:rsidRPr="00D123E8" w:rsidTr="00D123E8">
        <w:tc>
          <w:tcPr>
            <w:tcW w:w="1418" w:type="dxa"/>
            <w:tcBorders>
              <w:top w:val="single" w:sz="4" w:space="0" w:color="auto"/>
              <w:left w:val="single" w:sz="4" w:space="0" w:color="auto"/>
              <w:bottom w:val="single" w:sz="4" w:space="0" w:color="auto"/>
              <w:right w:val="single" w:sz="4" w:space="0" w:color="auto"/>
            </w:tcBorders>
            <w:hideMark/>
          </w:tcPr>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Основная</w:t>
            </w:r>
          </w:p>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(в воде)</w:t>
            </w:r>
          </w:p>
        </w:tc>
        <w:tc>
          <w:tcPr>
            <w:tcW w:w="5103" w:type="dxa"/>
            <w:tcBorders>
              <w:top w:val="single" w:sz="4" w:space="0" w:color="auto"/>
              <w:left w:val="single" w:sz="4" w:space="0" w:color="auto"/>
              <w:bottom w:val="single" w:sz="4" w:space="0" w:color="auto"/>
              <w:right w:val="single" w:sz="4" w:space="0" w:color="auto"/>
            </w:tcBorders>
          </w:tcPr>
          <w:p w:rsidR="00D123E8" w:rsidRPr="005C6127" w:rsidRDefault="006E5867" w:rsidP="005C6127">
            <w:pPr>
              <w:pStyle w:val="a3"/>
              <w:rPr>
                <w:rFonts w:ascii="Times New Roman" w:hAnsi="Times New Roman"/>
                <w:sz w:val="24"/>
                <w:szCs w:val="24"/>
              </w:rPr>
            </w:pPr>
            <w:r w:rsidRPr="005C6127">
              <w:rPr>
                <w:rFonts w:ascii="Times New Roman" w:hAnsi="Times New Roman"/>
                <w:sz w:val="24"/>
                <w:szCs w:val="24"/>
              </w:rPr>
              <w:t xml:space="preserve">1. </w:t>
            </w:r>
            <w:r w:rsidR="00D123E8" w:rsidRPr="005C6127">
              <w:rPr>
                <w:rFonts w:ascii="Times New Roman" w:hAnsi="Times New Roman"/>
                <w:sz w:val="24"/>
                <w:szCs w:val="24"/>
              </w:rPr>
              <w:t>Войти в воду и окунуться.</w:t>
            </w:r>
          </w:p>
          <w:p w:rsidR="005C6127" w:rsidRPr="005C6127" w:rsidRDefault="005C6127" w:rsidP="005C6127">
            <w:pPr>
              <w:pStyle w:val="a3"/>
              <w:rPr>
                <w:rFonts w:ascii="Times New Roman" w:hAnsi="Times New Roman"/>
                <w:sz w:val="24"/>
                <w:szCs w:val="24"/>
              </w:rPr>
            </w:pPr>
            <w:r w:rsidRPr="005C6127">
              <w:rPr>
                <w:rFonts w:ascii="Times New Roman" w:hAnsi="Times New Roman"/>
                <w:sz w:val="24"/>
                <w:szCs w:val="24"/>
              </w:rPr>
              <w:t xml:space="preserve"> Игровы</w:t>
            </w:r>
            <w:r w:rsidR="006E5867" w:rsidRPr="005C6127">
              <w:rPr>
                <w:rFonts w:ascii="Times New Roman" w:hAnsi="Times New Roman"/>
                <w:sz w:val="24"/>
                <w:szCs w:val="24"/>
              </w:rPr>
              <w:t>е упражнени</w:t>
            </w:r>
            <w:r w:rsidRPr="005C6127">
              <w:rPr>
                <w:rFonts w:ascii="Times New Roman" w:hAnsi="Times New Roman"/>
                <w:sz w:val="24"/>
                <w:szCs w:val="24"/>
              </w:rPr>
              <w:t>я:</w:t>
            </w:r>
          </w:p>
          <w:p w:rsidR="006E5867" w:rsidRPr="005C6127" w:rsidRDefault="006E5867" w:rsidP="005C6127">
            <w:pPr>
              <w:pStyle w:val="a3"/>
              <w:rPr>
                <w:rFonts w:ascii="Times New Roman" w:hAnsi="Times New Roman"/>
                <w:color w:val="444444"/>
                <w:sz w:val="24"/>
                <w:szCs w:val="24"/>
                <w:lang w:eastAsia="ru-RU"/>
              </w:rPr>
            </w:pPr>
            <w:r w:rsidRPr="005C6127">
              <w:rPr>
                <w:rFonts w:ascii="Times New Roman" w:hAnsi="Times New Roman"/>
                <w:b/>
                <w:color w:val="444444"/>
                <w:sz w:val="24"/>
                <w:szCs w:val="24"/>
                <w:lang w:eastAsia="ru-RU"/>
              </w:rPr>
              <w:t xml:space="preserve"> </w:t>
            </w:r>
            <w:r w:rsidRPr="005C6127">
              <w:rPr>
                <w:rFonts w:ascii="Times New Roman" w:hAnsi="Times New Roman"/>
                <w:color w:val="444444"/>
                <w:sz w:val="24"/>
                <w:szCs w:val="24"/>
                <w:lang w:eastAsia="ru-RU"/>
              </w:rPr>
              <w:t>«Медуза</w:t>
            </w:r>
            <w:r w:rsidRPr="005C6127">
              <w:rPr>
                <w:rFonts w:ascii="Times New Roman" w:hAnsi="Times New Roman"/>
                <w:b/>
                <w:color w:val="444444"/>
                <w:sz w:val="24"/>
                <w:szCs w:val="24"/>
                <w:lang w:eastAsia="ru-RU"/>
              </w:rPr>
              <w:t>»-</w:t>
            </w:r>
            <w:r w:rsidRPr="005C6127">
              <w:rPr>
                <w:rFonts w:ascii="Times New Roman" w:hAnsi="Times New Roman"/>
                <w:color w:val="444444"/>
                <w:sz w:val="24"/>
                <w:szCs w:val="24"/>
                <w:lang w:eastAsia="ru-RU"/>
              </w:rPr>
              <w:t>играющие, сделав глубокий вдох и задержав дыхание, приседают на дно. Затем наклонившись вперед, всплывают на поверхность. Голова находиться в воде, ноги и руки свободно «висят». Выигрывает тот, кто дольше продержится под водой и четче выполнит упражнение</w:t>
            </w:r>
          </w:p>
          <w:p w:rsidR="005C6127" w:rsidRPr="005C6127" w:rsidRDefault="006E5867" w:rsidP="005C6127">
            <w:pPr>
              <w:pStyle w:val="a3"/>
              <w:rPr>
                <w:rFonts w:ascii="Times New Roman" w:hAnsi="Times New Roman"/>
                <w:color w:val="444444"/>
                <w:sz w:val="24"/>
                <w:szCs w:val="24"/>
                <w:lang w:eastAsia="ru-RU"/>
              </w:rPr>
            </w:pPr>
            <w:r w:rsidRPr="005C6127">
              <w:rPr>
                <w:rFonts w:ascii="Times New Roman" w:hAnsi="Times New Roman"/>
                <w:color w:val="444444"/>
                <w:sz w:val="24"/>
                <w:szCs w:val="24"/>
                <w:lang w:eastAsia="ru-RU"/>
              </w:rPr>
              <w:t>«Кто дальше проскользит». Участники игры становятся в одну шеренгу и по команде ведущего выполняют скольжение сначала на груди, затем на спине.</w:t>
            </w:r>
          </w:p>
          <w:p w:rsidR="00D123E8" w:rsidRPr="005C6127" w:rsidRDefault="002302B0" w:rsidP="005C6127">
            <w:pPr>
              <w:pStyle w:val="a3"/>
              <w:rPr>
                <w:rFonts w:ascii="Times New Roman" w:eastAsiaTheme="minorHAnsi" w:hAnsi="Times New Roman"/>
                <w:color w:val="444444"/>
                <w:sz w:val="24"/>
                <w:szCs w:val="24"/>
                <w:lang w:eastAsia="ru-RU"/>
              </w:rPr>
            </w:pPr>
            <w:r w:rsidRPr="005C6127">
              <w:rPr>
                <w:rFonts w:ascii="Times New Roman" w:hAnsi="Times New Roman"/>
                <w:sz w:val="24"/>
                <w:szCs w:val="24"/>
              </w:rPr>
              <w:t xml:space="preserve">  «Насос»</w:t>
            </w:r>
            <w:r w:rsidR="00F6308E">
              <w:rPr>
                <w:rFonts w:ascii="Times New Roman" w:hAnsi="Times New Roman"/>
                <w:sz w:val="24"/>
                <w:szCs w:val="24"/>
              </w:rPr>
              <w:t xml:space="preserve"> </w:t>
            </w:r>
            <w:r w:rsidR="006E5867" w:rsidRPr="005C6127">
              <w:rPr>
                <w:rFonts w:ascii="Times New Roman" w:hAnsi="Times New Roman"/>
                <w:sz w:val="24"/>
                <w:szCs w:val="24"/>
              </w:rPr>
              <w:t>-</w:t>
            </w:r>
            <w:r w:rsidR="00F6308E">
              <w:rPr>
                <w:rFonts w:ascii="Times New Roman" w:hAnsi="Times New Roman"/>
                <w:sz w:val="24"/>
                <w:szCs w:val="24"/>
              </w:rPr>
              <w:t xml:space="preserve"> </w:t>
            </w:r>
            <w:r w:rsidR="006E5867" w:rsidRPr="005C6127">
              <w:rPr>
                <w:rFonts w:ascii="Times New Roman" w:hAnsi="Times New Roman"/>
                <w:sz w:val="24"/>
                <w:szCs w:val="24"/>
              </w:rPr>
              <w:t>с</w:t>
            </w:r>
            <w:r w:rsidR="00D123E8" w:rsidRPr="005C6127">
              <w:rPr>
                <w:rFonts w:ascii="Times New Roman" w:hAnsi="Times New Roman"/>
                <w:sz w:val="24"/>
                <w:szCs w:val="24"/>
              </w:rPr>
              <w:t>тоя в воде парами, держась за руки, поочередно, сделав вдох и задержав дыхание, погрузиться в воду с головой и сделать пол</w:t>
            </w:r>
            <w:r w:rsidRPr="005C6127">
              <w:rPr>
                <w:rFonts w:ascii="Times New Roman" w:hAnsi="Times New Roman"/>
                <w:sz w:val="24"/>
                <w:szCs w:val="24"/>
              </w:rPr>
              <w:t xml:space="preserve">ный выдох в воду. </w:t>
            </w:r>
          </w:p>
          <w:p w:rsidR="00D123E8" w:rsidRPr="005C6127" w:rsidRDefault="006E5867" w:rsidP="005C6127">
            <w:pPr>
              <w:pStyle w:val="a3"/>
              <w:rPr>
                <w:rFonts w:ascii="Times New Roman" w:hAnsi="Times New Roman"/>
                <w:sz w:val="24"/>
                <w:szCs w:val="24"/>
              </w:rPr>
            </w:pPr>
            <w:r w:rsidRPr="005C6127">
              <w:rPr>
                <w:rFonts w:ascii="Times New Roman" w:hAnsi="Times New Roman"/>
                <w:sz w:val="24"/>
                <w:szCs w:val="24"/>
              </w:rPr>
              <w:t>«Пузыри»</w:t>
            </w:r>
            <w:r w:rsidR="002302B0" w:rsidRPr="005C6127">
              <w:rPr>
                <w:rFonts w:ascii="Times New Roman" w:hAnsi="Times New Roman"/>
                <w:sz w:val="24"/>
                <w:szCs w:val="24"/>
              </w:rPr>
              <w:t xml:space="preserve"> -</w:t>
            </w:r>
            <w:r w:rsidR="00F6308E">
              <w:rPr>
                <w:rFonts w:ascii="Times New Roman" w:hAnsi="Times New Roman"/>
                <w:sz w:val="24"/>
                <w:szCs w:val="24"/>
              </w:rPr>
              <w:t xml:space="preserve"> </w:t>
            </w:r>
            <w:r w:rsidR="002E299F" w:rsidRPr="005C6127">
              <w:rPr>
                <w:rFonts w:ascii="Times New Roman" w:hAnsi="Times New Roman"/>
                <w:sz w:val="24"/>
                <w:szCs w:val="24"/>
              </w:rPr>
              <w:t>с</w:t>
            </w:r>
            <w:r w:rsidR="00D123E8" w:rsidRPr="005C6127">
              <w:rPr>
                <w:rFonts w:ascii="Times New Roman" w:hAnsi="Times New Roman"/>
                <w:sz w:val="24"/>
                <w:szCs w:val="24"/>
              </w:rPr>
              <w:t>тоя в воде по грудь, сделать 5-6 вдохов</w:t>
            </w:r>
            <w:r w:rsidR="00216952" w:rsidRPr="005C6127">
              <w:rPr>
                <w:rFonts w:ascii="Times New Roman" w:hAnsi="Times New Roman"/>
                <w:sz w:val="24"/>
                <w:szCs w:val="24"/>
              </w:rPr>
              <w:t xml:space="preserve"> и выдохов в воду</w:t>
            </w:r>
            <w:r w:rsidR="002302B0" w:rsidRPr="005C6127">
              <w:rPr>
                <w:rFonts w:ascii="Times New Roman" w:hAnsi="Times New Roman"/>
                <w:sz w:val="24"/>
                <w:szCs w:val="24"/>
              </w:rPr>
              <w:t xml:space="preserve"> без перерывов</w:t>
            </w:r>
          </w:p>
          <w:p w:rsidR="00D123E8" w:rsidRPr="005C6127" w:rsidRDefault="00D123E8" w:rsidP="005C6127">
            <w:pPr>
              <w:pStyle w:val="a3"/>
              <w:rPr>
                <w:rFonts w:ascii="Times New Roman" w:hAnsi="Times New Roman"/>
                <w:sz w:val="24"/>
                <w:szCs w:val="24"/>
              </w:rPr>
            </w:pPr>
            <w:r w:rsidRPr="005C6127">
              <w:rPr>
                <w:rFonts w:ascii="Times New Roman" w:hAnsi="Times New Roman"/>
                <w:sz w:val="24"/>
                <w:szCs w:val="24"/>
              </w:rPr>
              <w:t xml:space="preserve">доставать </w:t>
            </w:r>
            <w:r w:rsidR="006E5867" w:rsidRPr="005C6127">
              <w:rPr>
                <w:rFonts w:ascii="Times New Roman" w:hAnsi="Times New Roman"/>
                <w:sz w:val="24"/>
                <w:szCs w:val="24"/>
              </w:rPr>
              <w:t>их.</w:t>
            </w:r>
          </w:p>
          <w:p w:rsidR="005C6127" w:rsidRPr="005C6127" w:rsidRDefault="00D123E8" w:rsidP="005C6127">
            <w:pPr>
              <w:pStyle w:val="a3"/>
              <w:rPr>
                <w:rFonts w:ascii="Times New Roman" w:hAnsi="Times New Roman"/>
                <w:sz w:val="24"/>
                <w:szCs w:val="24"/>
              </w:rPr>
            </w:pPr>
            <w:r w:rsidRPr="005C6127">
              <w:rPr>
                <w:rFonts w:ascii="Times New Roman" w:hAnsi="Times New Roman"/>
                <w:sz w:val="24"/>
                <w:szCs w:val="24"/>
              </w:rPr>
              <w:t xml:space="preserve">Игры в воде: </w:t>
            </w:r>
          </w:p>
          <w:p w:rsidR="005C6127" w:rsidRPr="005C6127" w:rsidRDefault="005C6127" w:rsidP="005C6127">
            <w:pPr>
              <w:pStyle w:val="a3"/>
              <w:rPr>
                <w:rFonts w:ascii="Times New Roman" w:hAnsi="Times New Roman"/>
                <w:sz w:val="24"/>
                <w:szCs w:val="24"/>
              </w:rPr>
            </w:pPr>
            <w:r w:rsidRPr="005C6127">
              <w:rPr>
                <w:rFonts w:ascii="Times New Roman" w:hAnsi="Times New Roman"/>
                <w:sz w:val="24"/>
                <w:szCs w:val="24"/>
              </w:rPr>
              <w:t>1.</w:t>
            </w:r>
            <w:r w:rsidR="006E5867" w:rsidRPr="005C6127">
              <w:rPr>
                <w:rFonts w:ascii="Times New Roman" w:hAnsi="Times New Roman"/>
                <w:sz w:val="24"/>
                <w:szCs w:val="24"/>
              </w:rPr>
              <w:t>«Поезд в туннель!»</w:t>
            </w:r>
            <w:r w:rsidR="00463048">
              <w:rPr>
                <w:rFonts w:ascii="Times New Roman" w:hAnsi="Times New Roman"/>
                <w:sz w:val="24"/>
                <w:szCs w:val="24"/>
              </w:rPr>
              <w:t xml:space="preserve"> </w:t>
            </w:r>
            <w:r w:rsidR="006E5867" w:rsidRPr="005C6127">
              <w:rPr>
                <w:rFonts w:ascii="Times New Roman" w:hAnsi="Times New Roman"/>
                <w:sz w:val="24"/>
                <w:szCs w:val="24"/>
              </w:rPr>
              <w:t>-</w:t>
            </w:r>
            <w:r w:rsidR="00F6308E">
              <w:rPr>
                <w:rFonts w:ascii="Times New Roman" w:hAnsi="Times New Roman"/>
                <w:sz w:val="24"/>
                <w:szCs w:val="24"/>
              </w:rPr>
              <w:t xml:space="preserve"> </w:t>
            </w:r>
            <w:r w:rsidR="006E5867" w:rsidRPr="005C6127">
              <w:rPr>
                <w:rFonts w:ascii="Times New Roman" w:hAnsi="Times New Roman"/>
                <w:sz w:val="24"/>
                <w:szCs w:val="24"/>
              </w:rPr>
              <w:t xml:space="preserve">участники игры выстраиваются в колонну по одному («поезд»). </w:t>
            </w:r>
            <w:r w:rsidR="006E5867" w:rsidRPr="005C6127">
              <w:rPr>
                <w:rFonts w:ascii="Times New Roman" w:hAnsi="Times New Roman"/>
                <w:sz w:val="24"/>
                <w:szCs w:val="24"/>
              </w:rPr>
              <w:lastRenderedPageBreak/>
              <w:t>Двое игроков стоят лицом друг к другу, держась за руки над водой («тоннель»). Чтобы «поезд» прошел в «тоннель», играющие поочередно подныривают. Вариант – «поезд» может пройти через обруч, который держит тренер. Можно усложнить задачу, разместив два или три «тоннеля» на некотором расстоянии друг от друга.</w:t>
            </w:r>
          </w:p>
          <w:p w:rsidR="006E5867" w:rsidRPr="005C6127" w:rsidRDefault="006E5867" w:rsidP="005C6127">
            <w:pPr>
              <w:pStyle w:val="a3"/>
              <w:rPr>
                <w:rFonts w:ascii="Times New Roman" w:hAnsi="Times New Roman"/>
                <w:sz w:val="24"/>
                <w:szCs w:val="24"/>
              </w:rPr>
            </w:pPr>
            <w:r w:rsidRPr="005C6127">
              <w:rPr>
                <w:rFonts w:ascii="Times New Roman" w:hAnsi="Times New Roman"/>
                <w:sz w:val="24"/>
                <w:szCs w:val="24"/>
              </w:rPr>
              <w:t xml:space="preserve"> </w:t>
            </w:r>
            <w:r w:rsidR="005C6127" w:rsidRPr="005C6127">
              <w:rPr>
                <w:rFonts w:ascii="Times New Roman" w:hAnsi="Times New Roman"/>
                <w:sz w:val="24"/>
                <w:szCs w:val="24"/>
              </w:rPr>
              <w:t>2.</w:t>
            </w:r>
            <w:r w:rsidRPr="005C6127">
              <w:rPr>
                <w:rFonts w:ascii="Times New Roman" w:hAnsi="Times New Roman"/>
                <w:sz w:val="24"/>
                <w:szCs w:val="24"/>
              </w:rPr>
              <w:t>«Водолазы»</w:t>
            </w:r>
            <w:r w:rsidRPr="005C6127">
              <w:rPr>
                <w:rFonts w:ascii="Times New Roman" w:hAnsi="Times New Roman"/>
                <w:b/>
                <w:sz w:val="24"/>
                <w:szCs w:val="24"/>
              </w:rPr>
              <w:t xml:space="preserve"> -</w:t>
            </w:r>
            <w:r w:rsidRPr="005C6127">
              <w:rPr>
                <w:rFonts w:ascii="Times New Roman" w:hAnsi="Times New Roman"/>
                <w:sz w:val="24"/>
                <w:szCs w:val="24"/>
              </w:rPr>
              <w:t xml:space="preserve"> игроки («водолазы») достают со дна предметы: камешки, ракушки, шай</w:t>
            </w:r>
            <w:r w:rsidR="00BB41DB">
              <w:rPr>
                <w:rFonts w:ascii="Times New Roman" w:hAnsi="Times New Roman"/>
                <w:sz w:val="24"/>
                <w:szCs w:val="24"/>
              </w:rPr>
              <w:t xml:space="preserve">бы. Дети делятся на две команды. </w:t>
            </w:r>
            <w:r w:rsidRPr="005C6127">
              <w:rPr>
                <w:rFonts w:ascii="Times New Roman" w:hAnsi="Times New Roman"/>
                <w:sz w:val="24"/>
                <w:szCs w:val="24"/>
              </w:rPr>
              <w:t xml:space="preserve"> Выигрывает команда, игроки которой собрали все предметы раньше, чем другая команда.</w:t>
            </w:r>
          </w:p>
          <w:p w:rsidR="00D123E8" w:rsidRPr="005C6127" w:rsidRDefault="005C6127" w:rsidP="005C6127">
            <w:pPr>
              <w:pStyle w:val="a3"/>
              <w:rPr>
                <w:rFonts w:ascii="Times New Roman" w:eastAsia="Times New Roman" w:hAnsi="Times New Roman"/>
                <w:sz w:val="24"/>
                <w:szCs w:val="24"/>
              </w:rPr>
            </w:pPr>
            <w:r w:rsidRPr="005C6127">
              <w:rPr>
                <w:rFonts w:ascii="Times New Roman" w:hAnsi="Times New Roman"/>
                <w:color w:val="444444"/>
                <w:sz w:val="24"/>
                <w:szCs w:val="24"/>
                <w:lang w:eastAsia="ru-RU"/>
              </w:rPr>
              <w:t>3.</w:t>
            </w:r>
            <w:r w:rsidR="006E5867" w:rsidRPr="005C6127">
              <w:rPr>
                <w:rFonts w:ascii="Times New Roman" w:hAnsi="Times New Roman"/>
                <w:color w:val="444444"/>
                <w:sz w:val="24"/>
                <w:szCs w:val="24"/>
                <w:lang w:eastAsia="ru-RU"/>
              </w:rPr>
              <w:t>«Охотники и утки». Дети делятся на две команды. «Охотники» образуют круг, внутри которого находятся «утки». «Охотники» стреляют в «уток» - бросают мяч, а «утки» прячутся – ныряют. Игра продолжается 2-3 минуты, после чего команды меняются ролями.</w:t>
            </w:r>
          </w:p>
        </w:tc>
        <w:tc>
          <w:tcPr>
            <w:tcW w:w="1418" w:type="dxa"/>
            <w:tcBorders>
              <w:top w:val="single" w:sz="4" w:space="0" w:color="auto"/>
              <w:left w:val="single" w:sz="4" w:space="0" w:color="auto"/>
              <w:bottom w:val="single" w:sz="4" w:space="0" w:color="auto"/>
              <w:right w:val="single" w:sz="4" w:space="0" w:color="auto"/>
            </w:tcBorders>
          </w:tcPr>
          <w:p w:rsidR="00D123E8" w:rsidRPr="005C6127" w:rsidRDefault="00BB41DB" w:rsidP="003A04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До 1 </w:t>
            </w:r>
            <w:r w:rsidR="00D123E8" w:rsidRPr="005C6127">
              <w:rPr>
                <w:rFonts w:ascii="Times New Roman" w:eastAsia="Calibri" w:hAnsi="Times New Roman" w:cs="Times New Roman"/>
                <w:sz w:val="24"/>
                <w:szCs w:val="24"/>
              </w:rPr>
              <w:t>мин</w:t>
            </w:r>
          </w:p>
          <w:p w:rsidR="00216952" w:rsidRPr="005C6127" w:rsidRDefault="00216952" w:rsidP="003A04A7">
            <w:pPr>
              <w:spacing w:after="0" w:line="240" w:lineRule="auto"/>
              <w:rPr>
                <w:rFonts w:ascii="Times New Roman" w:eastAsia="Times New Roman"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По 3-4 раза</w:t>
            </w:r>
          </w:p>
          <w:p w:rsidR="00D123E8" w:rsidRPr="005C6127" w:rsidRDefault="00D123E8"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p>
          <w:p w:rsidR="00216952" w:rsidRDefault="00216952"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Pr="005C6127" w:rsidRDefault="00BB41DB"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По 3-4 раза</w:t>
            </w:r>
          </w:p>
          <w:p w:rsidR="00216952" w:rsidRDefault="00216952" w:rsidP="003A04A7">
            <w:pPr>
              <w:spacing w:after="0" w:line="240" w:lineRule="auto"/>
              <w:rPr>
                <w:rFonts w:ascii="Times New Roman" w:eastAsia="Calibri" w:hAnsi="Times New Roman" w:cs="Times New Roman"/>
                <w:sz w:val="24"/>
                <w:szCs w:val="24"/>
              </w:rPr>
            </w:pPr>
          </w:p>
          <w:p w:rsidR="00BB41DB" w:rsidRPr="005C6127" w:rsidRDefault="00BB41DB"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4 раза</w:t>
            </w:r>
          </w:p>
          <w:p w:rsidR="00D123E8" w:rsidRPr="005C6127" w:rsidRDefault="00D123E8" w:rsidP="003A04A7">
            <w:pPr>
              <w:spacing w:after="0" w:line="240" w:lineRule="auto"/>
              <w:rPr>
                <w:rFonts w:ascii="Times New Roman" w:eastAsia="Calibri" w:hAnsi="Times New Roman" w:cs="Times New Roman"/>
                <w:sz w:val="24"/>
                <w:szCs w:val="24"/>
              </w:rPr>
            </w:pPr>
          </w:p>
          <w:p w:rsidR="00216952" w:rsidRDefault="00216952" w:rsidP="003A04A7">
            <w:pPr>
              <w:spacing w:after="0" w:line="240" w:lineRule="auto"/>
              <w:rPr>
                <w:rFonts w:ascii="Times New Roman" w:eastAsia="Calibri" w:hAnsi="Times New Roman" w:cs="Times New Roman"/>
                <w:sz w:val="24"/>
                <w:szCs w:val="24"/>
              </w:rPr>
            </w:pPr>
          </w:p>
          <w:p w:rsidR="00BB41DB" w:rsidRPr="005C6127" w:rsidRDefault="00BB41DB"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5-6 раз</w:t>
            </w:r>
          </w:p>
          <w:p w:rsidR="00D123E8" w:rsidRDefault="00D123E8"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Pr="005C6127" w:rsidRDefault="00BB41DB" w:rsidP="003A04A7">
            <w:pPr>
              <w:spacing w:after="0" w:line="240" w:lineRule="auto"/>
              <w:rPr>
                <w:rFonts w:ascii="Times New Roman" w:eastAsia="Calibri" w:hAnsi="Times New Roman" w:cs="Times New Roman"/>
                <w:sz w:val="24"/>
                <w:szCs w:val="24"/>
              </w:rPr>
            </w:pPr>
          </w:p>
          <w:p w:rsidR="00D123E8"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3-4 раза</w:t>
            </w: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Pr="005C6127" w:rsidRDefault="00BB41DB" w:rsidP="003A04A7">
            <w:pPr>
              <w:spacing w:after="0" w:line="240" w:lineRule="auto"/>
              <w:rPr>
                <w:rFonts w:ascii="Times New Roman" w:eastAsia="Calibri" w:hAnsi="Times New Roman" w:cs="Times New Roman"/>
                <w:sz w:val="24"/>
                <w:szCs w:val="24"/>
              </w:rPr>
            </w:pPr>
          </w:p>
          <w:p w:rsidR="00D123E8"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 xml:space="preserve"> 3 раза</w:t>
            </w: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Pr="005C6127" w:rsidRDefault="00BB41DB"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3 раза</w:t>
            </w:r>
          </w:p>
        </w:tc>
        <w:tc>
          <w:tcPr>
            <w:tcW w:w="1984" w:type="dxa"/>
            <w:tcBorders>
              <w:top w:val="single" w:sz="4" w:space="0" w:color="auto"/>
              <w:left w:val="single" w:sz="4" w:space="0" w:color="auto"/>
              <w:bottom w:val="single" w:sz="4" w:space="0" w:color="auto"/>
              <w:right w:val="single" w:sz="4" w:space="0" w:color="auto"/>
            </w:tcBorders>
          </w:tcPr>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lastRenderedPageBreak/>
              <w:t xml:space="preserve">Дисциплина </w:t>
            </w:r>
          </w:p>
          <w:p w:rsidR="00D123E8" w:rsidRPr="005C6127" w:rsidRDefault="00D123E8"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Следить за правильностью выполнения</w:t>
            </w:r>
          </w:p>
          <w:p w:rsidR="00D123E8" w:rsidRPr="005C6127" w:rsidRDefault="00D123E8" w:rsidP="003A04A7">
            <w:pPr>
              <w:spacing w:after="0" w:line="240" w:lineRule="auto"/>
              <w:rPr>
                <w:rFonts w:ascii="Times New Roman" w:eastAsia="Calibri" w:hAnsi="Times New Roman" w:cs="Times New Roman"/>
                <w:sz w:val="24"/>
                <w:szCs w:val="24"/>
              </w:rPr>
            </w:pPr>
          </w:p>
          <w:p w:rsidR="00D123E8" w:rsidRDefault="00D123E8"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Pr="005C6127" w:rsidRDefault="00BB41DB" w:rsidP="003A04A7">
            <w:pPr>
              <w:spacing w:after="0" w:line="240" w:lineRule="auto"/>
              <w:rPr>
                <w:rFonts w:ascii="Times New Roman" w:eastAsia="Calibri" w:hAnsi="Times New Roman" w:cs="Times New Roman"/>
                <w:sz w:val="24"/>
                <w:szCs w:val="24"/>
              </w:rPr>
            </w:pPr>
          </w:p>
          <w:p w:rsidR="00D123E8" w:rsidRDefault="00BB41DB" w:rsidP="003A04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Ноги не сгибать </w:t>
            </w: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Pr="005C6127" w:rsidRDefault="00BB41DB"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Глаза не закрывать</w:t>
            </w:r>
          </w:p>
          <w:p w:rsidR="00D123E8" w:rsidRPr="005C6127" w:rsidRDefault="00D123E8" w:rsidP="003A04A7">
            <w:pPr>
              <w:spacing w:after="0" w:line="240" w:lineRule="auto"/>
              <w:rPr>
                <w:rFonts w:ascii="Times New Roman" w:eastAsia="Calibri" w:hAnsi="Times New Roman" w:cs="Times New Roman"/>
                <w:sz w:val="24"/>
                <w:szCs w:val="24"/>
              </w:rPr>
            </w:pPr>
          </w:p>
          <w:p w:rsidR="00D123E8" w:rsidRPr="005C6127" w:rsidRDefault="00D123E8" w:rsidP="003A04A7">
            <w:pPr>
              <w:spacing w:after="0" w:line="240" w:lineRule="auto"/>
              <w:rPr>
                <w:rFonts w:ascii="Times New Roman" w:eastAsia="Calibri" w:hAnsi="Times New Roman" w:cs="Times New Roman"/>
                <w:sz w:val="24"/>
                <w:szCs w:val="24"/>
              </w:rPr>
            </w:pPr>
          </w:p>
          <w:p w:rsidR="00216952" w:rsidRPr="005C6127" w:rsidRDefault="00216952" w:rsidP="003A04A7">
            <w:pPr>
              <w:spacing w:after="0" w:line="240" w:lineRule="auto"/>
              <w:rPr>
                <w:rFonts w:ascii="Times New Roman" w:eastAsia="Calibri" w:hAnsi="Times New Roman" w:cs="Times New Roman"/>
                <w:sz w:val="24"/>
                <w:szCs w:val="24"/>
              </w:rPr>
            </w:pPr>
          </w:p>
          <w:p w:rsidR="00D123E8" w:rsidRDefault="00D123E8" w:rsidP="003A04A7">
            <w:pPr>
              <w:spacing w:after="0" w:line="240" w:lineRule="auto"/>
              <w:rPr>
                <w:rFonts w:ascii="Times New Roman" w:eastAsia="Calibri" w:hAnsi="Times New Roman" w:cs="Times New Roman"/>
                <w:sz w:val="24"/>
                <w:szCs w:val="24"/>
              </w:rPr>
            </w:pPr>
            <w:r w:rsidRPr="005C6127">
              <w:rPr>
                <w:rFonts w:ascii="Times New Roman" w:eastAsia="Calibri" w:hAnsi="Times New Roman" w:cs="Times New Roman"/>
                <w:sz w:val="24"/>
                <w:szCs w:val="24"/>
              </w:rPr>
              <w:t>Выполнять правила игры</w:t>
            </w: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p>
          <w:p w:rsidR="00BB41DB" w:rsidRDefault="00BB41DB" w:rsidP="003A04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Не толкаться, не мешать друг другу</w:t>
            </w:r>
          </w:p>
          <w:p w:rsidR="00BB41DB" w:rsidRDefault="00BB41DB" w:rsidP="003A04A7">
            <w:pPr>
              <w:spacing w:after="0" w:line="240" w:lineRule="auto"/>
              <w:rPr>
                <w:rFonts w:ascii="Times New Roman" w:eastAsia="Calibri" w:hAnsi="Times New Roman" w:cs="Times New Roman"/>
                <w:sz w:val="24"/>
                <w:szCs w:val="24"/>
              </w:rPr>
            </w:pPr>
          </w:p>
          <w:p w:rsidR="00BB41DB" w:rsidRPr="005C6127" w:rsidRDefault="00BB41DB" w:rsidP="003A04A7">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Не стоять долго над одним игроком</w:t>
            </w:r>
          </w:p>
        </w:tc>
      </w:tr>
      <w:tr w:rsidR="00D123E8" w:rsidRPr="00D123E8" w:rsidTr="00D123E8">
        <w:tc>
          <w:tcPr>
            <w:tcW w:w="1418" w:type="dxa"/>
            <w:tcBorders>
              <w:top w:val="single" w:sz="4" w:space="0" w:color="auto"/>
              <w:left w:val="single" w:sz="4" w:space="0" w:color="auto"/>
              <w:bottom w:val="single" w:sz="4" w:space="0" w:color="auto"/>
              <w:right w:val="single" w:sz="4" w:space="0" w:color="auto"/>
            </w:tcBorders>
            <w:hideMark/>
          </w:tcPr>
          <w:p w:rsidR="00D123E8" w:rsidRPr="005C6127" w:rsidRDefault="00D123E8" w:rsidP="00D123E8">
            <w:pPr>
              <w:spacing w:after="0" w:line="240" w:lineRule="auto"/>
              <w:jc w:val="center"/>
              <w:rPr>
                <w:rFonts w:ascii="Times New Roman" w:eastAsia="Times New Roman" w:hAnsi="Times New Roman" w:cs="Times New Roman"/>
                <w:sz w:val="24"/>
                <w:szCs w:val="24"/>
              </w:rPr>
            </w:pPr>
            <w:r w:rsidRPr="005C6127">
              <w:rPr>
                <w:rFonts w:ascii="Times New Roman" w:eastAsia="Calibri" w:hAnsi="Times New Roman" w:cs="Times New Roman"/>
                <w:sz w:val="24"/>
                <w:szCs w:val="24"/>
              </w:rPr>
              <w:lastRenderedPageBreak/>
              <w:t>Заключи-тельная</w:t>
            </w:r>
          </w:p>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 xml:space="preserve">    (в воде)</w:t>
            </w:r>
          </w:p>
        </w:tc>
        <w:tc>
          <w:tcPr>
            <w:tcW w:w="5103" w:type="dxa"/>
            <w:tcBorders>
              <w:top w:val="single" w:sz="4" w:space="0" w:color="auto"/>
              <w:left w:val="single" w:sz="4" w:space="0" w:color="auto"/>
              <w:bottom w:val="single" w:sz="4" w:space="0" w:color="auto"/>
              <w:right w:val="single" w:sz="4" w:space="0" w:color="auto"/>
            </w:tcBorders>
            <w:hideMark/>
          </w:tcPr>
          <w:p w:rsidR="00D123E8" w:rsidRPr="005C6127" w:rsidRDefault="00D123E8" w:rsidP="005C6127">
            <w:pPr>
              <w:pStyle w:val="a3"/>
              <w:rPr>
                <w:rFonts w:ascii="Times New Roman" w:eastAsia="Times New Roman" w:hAnsi="Times New Roman"/>
                <w:sz w:val="24"/>
                <w:szCs w:val="24"/>
              </w:rPr>
            </w:pPr>
            <w:r w:rsidRPr="005C6127">
              <w:rPr>
                <w:rFonts w:ascii="Times New Roman" w:hAnsi="Times New Roman"/>
                <w:sz w:val="24"/>
                <w:szCs w:val="24"/>
              </w:rPr>
              <w:t xml:space="preserve">Свободное купание. </w:t>
            </w:r>
          </w:p>
          <w:p w:rsidR="00D123E8" w:rsidRPr="005C6127" w:rsidRDefault="00D123E8" w:rsidP="005C6127">
            <w:pPr>
              <w:pStyle w:val="a3"/>
              <w:rPr>
                <w:rFonts w:ascii="Times New Roman" w:eastAsia="Times New Roman" w:hAnsi="Times New Roman"/>
                <w:sz w:val="24"/>
                <w:szCs w:val="24"/>
              </w:rPr>
            </w:pPr>
            <w:r w:rsidRPr="005C6127">
              <w:rPr>
                <w:rFonts w:ascii="Times New Roman" w:hAnsi="Times New Roman"/>
                <w:sz w:val="24"/>
                <w:szCs w:val="24"/>
              </w:rPr>
              <w:t>Выход из воды</w:t>
            </w:r>
          </w:p>
        </w:tc>
        <w:tc>
          <w:tcPr>
            <w:tcW w:w="1418" w:type="dxa"/>
            <w:tcBorders>
              <w:top w:val="single" w:sz="4" w:space="0" w:color="auto"/>
              <w:left w:val="single" w:sz="4" w:space="0" w:color="auto"/>
              <w:bottom w:val="single" w:sz="4" w:space="0" w:color="auto"/>
              <w:right w:val="single" w:sz="4" w:space="0" w:color="auto"/>
            </w:tcBorders>
            <w:hideMark/>
          </w:tcPr>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5 мин</w:t>
            </w:r>
          </w:p>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До 2 мин</w:t>
            </w:r>
          </w:p>
        </w:tc>
        <w:tc>
          <w:tcPr>
            <w:tcW w:w="1984" w:type="dxa"/>
            <w:tcBorders>
              <w:top w:val="single" w:sz="4" w:space="0" w:color="auto"/>
              <w:left w:val="single" w:sz="4" w:space="0" w:color="auto"/>
              <w:bottom w:val="single" w:sz="4" w:space="0" w:color="auto"/>
              <w:right w:val="single" w:sz="4" w:space="0" w:color="auto"/>
            </w:tcBorders>
            <w:hideMark/>
          </w:tcPr>
          <w:p w:rsidR="00D123E8" w:rsidRPr="005C6127" w:rsidRDefault="00D123E8" w:rsidP="003A04A7">
            <w:pPr>
              <w:spacing w:after="0" w:line="240" w:lineRule="auto"/>
              <w:rPr>
                <w:rFonts w:ascii="Times New Roman" w:eastAsia="Times New Roman" w:hAnsi="Times New Roman" w:cs="Times New Roman"/>
                <w:sz w:val="24"/>
                <w:szCs w:val="24"/>
              </w:rPr>
            </w:pPr>
            <w:r w:rsidRPr="005C6127">
              <w:rPr>
                <w:rFonts w:ascii="Times New Roman" w:eastAsia="Calibri" w:hAnsi="Times New Roman" w:cs="Times New Roman"/>
                <w:sz w:val="24"/>
                <w:szCs w:val="24"/>
              </w:rPr>
              <w:t xml:space="preserve">Дисциплина </w:t>
            </w:r>
          </w:p>
        </w:tc>
      </w:tr>
    </w:tbl>
    <w:p w:rsidR="00216952" w:rsidRDefault="003A04A7" w:rsidP="003A04A7">
      <w:pPr>
        <w:spacing w:after="0" w:line="360" w:lineRule="auto"/>
        <w:jc w:val="center"/>
        <w:rPr>
          <w:rFonts w:ascii="Times New Roman" w:eastAsia="Calibri" w:hAnsi="Times New Roman" w:cs="Times New Roman"/>
          <w:noProof/>
          <w:sz w:val="28"/>
          <w:szCs w:val="28"/>
          <w:lang w:eastAsia="ru-RU"/>
        </w:rPr>
      </w:pPr>
      <w:r w:rsidRPr="003A04A7">
        <w:rPr>
          <w:rFonts w:ascii="Times New Roman" w:eastAsia="Calibri" w:hAnsi="Times New Roman" w:cs="Times New Roman"/>
          <w:noProof/>
          <w:sz w:val="28"/>
          <w:szCs w:val="28"/>
          <w:lang w:eastAsia="ru-RU"/>
        </w:rPr>
        <w:t xml:space="preserve">                                           </w:t>
      </w:r>
    </w:p>
    <w:p w:rsidR="00216952" w:rsidRDefault="003A04A7" w:rsidP="003A04A7">
      <w:pPr>
        <w:spacing w:after="0" w:line="360" w:lineRule="auto"/>
        <w:jc w:val="center"/>
        <w:rPr>
          <w:rFonts w:ascii="Times New Roman" w:eastAsia="Calibri" w:hAnsi="Times New Roman" w:cs="Times New Roman"/>
          <w:noProof/>
          <w:sz w:val="28"/>
          <w:szCs w:val="28"/>
          <w:lang w:eastAsia="ru-RU"/>
        </w:rPr>
      </w:pPr>
      <w:r w:rsidRPr="003A04A7">
        <w:rPr>
          <w:rFonts w:ascii="Times New Roman" w:eastAsia="Calibri" w:hAnsi="Times New Roman" w:cs="Times New Roman"/>
          <w:noProof/>
          <w:sz w:val="28"/>
          <w:szCs w:val="28"/>
          <w:lang w:eastAsia="ru-RU"/>
        </w:rPr>
        <w:t xml:space="preserve">                                    </w:t>
      </w:r>
    </w:p>
    <w:p w:rsidR="00D123E8" w:rsidRDefault="003A04A7" w:rsidP="003A04A7">
      <w:pPr>
        <w:spacing w:after="0" w:line="360" w:lineRule="auto"/>
        <w:jc w:val="center"/>
        <w:rPr>
          <w:rFonts w:ascii="Times New Roman" w:eastAsia="Calibri" w:hAnsi="Times New Roman" w:cs="Times New Roman"/>
          <w:noProof/>
          <w:sz w:val="28"/>
          <w:szCs w:val="28"/>
          <w:lang w:eastAsia="ru-RU"/>
        </w:rPr>
      </w:pPr>
      <w:r w:rsidRPr="003A04A7">
        <w:rPr>
          <w:rFonts w:ascii="Times New Roman" w:eastAsia="Calibri" w:hAnsi="Times New Roman" w:cs="Times New Roman"/>
          <w:noProof/>
          <w:sz w:val="28"/>
          <w:szCs w:val="28"/>
          <w:lang w:eastAsia="ru-RU"/>
        </w:rPr>
        <w:t xml:space="preserve">                      </w:t>
      </w:r>
    </w:p>
    <w:p w:rsidR="006E5867" w:rsidRDefault="006E5867" w:rsidP="003A04A7">
      <w:pPr>
        <w:spacing w:after="0" w:line="360" w:lineRule="auto"/>
        <w:jc w:val="center"/>
        <w:rPr>
          <w:rFonts w:ascii="Times New Roman" w:eastAsia="Calibri" w:hAnsi="Times New Roman" w:cs="Times New Roman"/>
          <w:noProof/>
          <w:sz w:val="28"/>
          <w:szCs w:val="28"/>
          <w:lang w:eastAsia="ru-RU"/>
        </w:rPr>
      </w:pPr>
    </w:p>
    <w:p w:rsidR="006E5867" w:rsidRDefault="006E5867" w:rsidP="003A04A7">
      <w:pPr>
        <w:spacing w:after="0" w:line="360" w:lineRule="auto"/>
        <w:jc w:val="center"/>
        <w:rPr>
          <w:rFonts w:ascii="Times New Roman" w:eastAsia="Calibri" w:hAnsi="Times New Roman" w:cs="Times New Roman"/>
          <w:noProof/>
          <w:sz w:val="28"/>
          <w:szCs w:val="28"/>
          <w:lang w:eastAsia="ru-RU"/>
        </w:rPr>
      </w:pPr>
    </w:p>
    <w:p w:rsidR="006E5867" w:rsidRDefault="006E5867" w:rsidP="003A04A7">
      <w:pPr>
        <w:spacing w:after="0" w:line="360" w:lineRule="auto"/>
        <w:jc w:val="center"/>
        <w:rPr>
          <w:rFonts w:ascii="Times New Roman" w:eastAsia="Calibri" w:hAnsi="Times New Roman" w:cs="Times New Roman"/>
          <w:noProof/>
          <w:sz w:val="28"/>
          <w:szCs w:val="28"/>
          <w:lang w:eastAsia="ru-RU"/>
        </w:rPr>
      </w:pPr>
    </w:p>
    <w:p w:rsidR="006E5867" w:rsidRDefault="006E5867" w:rsidP="003A04A7">
      <w:pPr>
        <w:spacing w:after="0" w:line="360" w:lineRule="auto"/>
        <w:jc w:val="center"/>
        <w:rPr>
          <w:rFonts w:ascii="Times New Roman" w:eastAsia="Calibri" w:hAnsi="Times New Roman" w:cs="Times New Roman"/>
          <w:noProof/>
          <w:sz w:val="28"/>
          <w:szCs w:val="28"/>
          <w:lang w:eastAsia="ru-RU"/>
        </w:rPr>
      </w:pPr>
    </w:p>
    <w:p w:rsidR="006E5867" w:rsidRDefault="006E5867" w:rsidP="003A04A7">
      <w:pPr>
        <w:spacing w:after="0" w:line="360" w:lineRule="auto"/>
        <w:jc w:val="center"/>
        <w:rPr>
          <w:rFonts w:ascii="Times New Roman" w:eastAsia="Calibri" w:hAnsi="Times New Roman" w:cs="Times New Roman"/>
          <w:noProof/>
          <w:sz w:val="28"/>
          <w:szCs w:val="28"/>
          <w:lang w:eastAsia="ru-RU"/>
        </w:rPr>
      </w:pPr>
    </w:p>
    <w:p w:rsidR="006E5867" w:rsidRDefault="006E5867" w:rsidP="003A04A7">
      <w:pPr>
        <w:spacing w:after="0" w:line="360" w:lineRule="auto"/>
        <w:jc w:val="center"/>
        <w:rPr>
          <w:rFonts w:ascii="Times New Roman" w:eastAsia="Calibri" w:hAnsi="Times New Roman" w:cs="Times New Roman"/>
          <w:noProof/>
          <w:sz w:val="28"/>
          <w:szCs w:val="28"/>
          <w:lang w:eastAsia="ru-RU"/>
        </w:rPr>
      </w:pPr>
    </w:p>
    <w:p w:rsidR="006E5867" w:rsidRDefault="006E5867" w:rsidP="003A04A7">
      <w:pPr>
        <w:spacing w:after="0" w:line="360" w:lineRule="auto"/>
        <w:jc w:val="center"/>
        <w:rPr>
          <w:rFonts w:ascii="Times New Roman" w:eastAsia="Calibri" w:hAnsi="Times New Roman" w:cs="Times New Roman"/>
          <w:noProof/>
          <w:sz w:val="28"/>
          <w:szCs w:val="28"/>
          <w:lang w:eastAsia="ru-RU"/>
        </w:rPr>
      </w:pPr>
    </w:p>
    <w:p w:rsidR="006E5867" w:rsidRDefault="006E5867" w:rsidP="003A04A7">
      <w:pPr>
        <w:spacing w:after="0" w:line="360" w:lineRule="auto"/>
        <w:jc w:val="center"/>
        <w:rPr>
          <w:rFonts w:ascii="Times New Roman" w:eastAsia="Calibri" w:hAnsi="Times New Roman" w:cs="Times New Roman"/>
          <w:noProof/>
          <w:sz w:val="28"/>
          <w:szCs w:val="28"/>
          <w:lang w:eastAsia="ru-RU"/>
        </w:rPr>
      </w:pPr>
    </w:p>
    <w:p w:rsidR="006E5867" w:rsidRDefault="006E5867" w:rsidP="003A04A7">
      <w:pPr>
        <w:spacing w:after="0" w:line="360" w:lineRule="auto"/>
        <w:jc w:val="center"/>
        <w:rPr>
          <w:rFonts w:ascii="Times New Roman" w:eastAsia="Calibri" w:hAnsi="Times New Roman" w:cs="Times New Roman"/>
          <w:noProof/>
          <w:sz w:val="28"/>
          <w:szCs w:val="28"/>
          <w:lang w:eastAsia="ru-RU"/>
        </w:rPr>
      </w:pPr>
    </w:p>
    <w:p w:rsidR="005C6127" w:rsidRDefault="005C6127" w:rsidP="003A04A7">
      <w:pPr>
        <w:spacing w:after="0" w:line="360" w:lineRule="auto"/>
        <w:jc w:val="center"/>
        <w:rPr>
          <w:rFonts w:ascii="Times New Roman" w:eastAsia="Calibri" w:hAnsi="Times New Roman" w:cs="Times New Roman"/>
          <w:noProof/>
          <w:sz w:val="28"/>
          <w:szCs w:val="28"/>
          <w:lang w:eastAsia="ru-RU"/>
        </w:rPr>
      </w:pPr>
    </w:p>
    <w:p w:rsidR="005C6127" w:rsidRDefault="005C6127" w:rsidP="003A04A7">
      <w:pPr>
        <w:spacing w:after="0" w:line="360" w:lineRule="auto"/>
        <w:jc w:val="center"/>
        <w:rPr>
          <w:rFonts w:ascii="Times New Roman" w:eastAsia="Calibri" w:hAnsi="Times New Roman" w:cs="Times New Roman"/>
          <w:noProof/>
          <w:sz w:val="28"/>
          <w:szCs w:val="28"/>
          <w:lang w:eastAsia="ru-RU"/>
        </w:rPr>
      </w:pPr>
    </w:p>
    <w:p w:rsidR="005C6127" w:rsidRDefault="005C6127" w:rsidP="003A04A7">
      <w:pPr>
        <w:spacing w:after="0" w:line="360" w:lineRule="auto"/>
        <w:jc w:val="center"/>
        <w:rPr>
          <w:rFonts w:ascii="Times New Roman" w:eastAsia="Calibri" w:hAnsi="Times New Roman" w:cs="Times New Roman"/>
          <w:noProof/>
          <w:sz w:val="28"/>
          <w:szCs w:val="28"/>
          <w:lang w:eastAsia="ru-RU"/>
        </w:rPr>
      </w:pPr>
    </w:p>
    <w:p w:rsidR="005C6127" w:rsidRDefault="005C6127" w:rsidP="003A04A7">
      <w:pPr>
        <w:spacing w:after="0" w:line="360" w:lineRule="auto"/>
        <w:jc w:val="center"/>
        <w:rPr>
          <w:rFonts w:ascii="Times New Roman" w:eastAsia="Calibri" w:hAnsi="Times New Roman" w:cs="Times New Roman"/>
          <w:noProof/>
          <w:sz w:val="28"/>
          <w:szCs w:val="28"/>
          <w:lang w:eastAsia="ru-RU"/>
        </w:rPr>
      </w:pPr>
    </w:p>
    <w:p w:rsidR="003A04A7" w:rsidRPr="003A04A7" w:rsidRDefault="003A04A7" w:rsidP="00D123E8">
      <w:pPr>
        <w:spacing w:after="0" w:line="360" w:lineRule="auto"/>
        <w:jc w:val="right"/>
        <w:rPr>
          <w:rFonts w:ascii="Times New Roman" w:eastAsia="Calibri" w:hAnsi="Times New Roman" w:cs="Times New Roman"/>
          <w:noProof/>
          <w:sz w:val="28"/>
          <w:szCs w:val="28"/>
          <w:lang w:eastAsia="ru-RU"/>
        </w:rPr>
      </w:pPr>
      <w:r w:rsidRPr="003A04A7">
        <w:rPr>
          <w:rFonts w:ascii="Times New Roman" w:eastAsia="Calibri" w:hAnsi="Times New Roman" w:cs="Times New Roman"/>
          <w:noProof/>
          <w:sz w:val="28"/>
          <w:szCs w:val="28"/>
          <w:lang w:eastAsia="ru-RU"/>
        </w:rPr>
        <w:lastRenderedPageBreak/>
        <w:t xml:space="preserve">   Приложение 4</w:t>
      </w:r>
    </w:p>
    <w:p w:rsidR="003A04A7" w:rsidRPr="003A04A7" w:rsidRDefault="003A04A7" w:rsidP="00216952">
      <w:pPr>
        <w:spacing w:after="0" w:line="360" w:lineRule="auto"/>
        <w:jc w:val="center"/>
        <w:rPr>
          <w:rFonts w:ascii="Times New Roman" w:eastAsia="Calibri" w:hAnsi="Times New Roman" w:cs="Times New Roman"/>
          <w:noProof/>
          <w:sz w:val="28"/>
          <w:szCs w:val="28"/>
          <w:lang w:eastAsia="ru-RU"/>
        </w:rPr>
      </w:pPr>
      <w:r w:rsidRPr="003A04A7">
        <w:rPr>
          <w:rFonts w:ascii="Times New Roman" w:eastAsia="Calibri" w:hAnsi="Times New Roman" w:cs="Times New Roman"/>
          <w:b/>
          <w:noProof/>
          <w:sz w:val="28"/>
          <w:szCs w:val="28"/>
          <w:lang w:eastAsia="ru-RU"/>
        </w:rPr>
        <w:t>Фрагмент игр и игровых упражнений на задержку дыхания</w:t>
      </w:r>
    </w:p>
    <w:p w:rsidR="003A04A7" w:rsidRPr="003A04A7" w:rsidRDefault="003A04A7" w:rsidP="003A04A7">
      <w:pPr>
        <w:spacing w:after="0" w:line="240" w:lineRule="auto"/>
        <w:jc w:val="both"/>
        <w:rPr>
          <w:rFonts w:ascii="Times New Roman" w:eastAsia="Calibri" w:hAnsi="Times New Roman" w:cs="Times New Roman"/>
          <w:b/>
          <w:sz w:val="28"/>
          <w:szCs w:val="28"/>
        </w:rPr>
      </w:pPr>
      <w:r w:rsidRPr="003A04A7">
        <w:rPr>
          <w:rFonts w:ascii="Times New Roman" w:eastAsia="Calibri" w:hAnsi="Times New Roman" w:cs="Times New Roman"/>
          <w:b/>
          <w:sz w:val="28"/>
          <w:szCs w:val="28"/>
        </w:rPr>
        <w:t>«Водолазы»</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i/>
          <w:sz w:val="28"/>
          <w:szCs w:val="28"/>
        </w:rPr>
        <w:t>Задачи игры:</w:t>
      </w:r>
      <w:r w:rsidRPr="003A04A7">
        <w:rPr>
          <w:rFonts w:ascii="Times New Roman" w:eastAsia="Calibri" w:hAnsi="Times New Roman" w:cs="Times New Roman"/>
          <w:sz w:val="28"/>
          <w:szCs w:val="28"/>
        </w:rPr>
        <w:t xml:space="preserve"> совершенствование навыков ныряния и открывания глаз в воде.</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i/>
          <w:sz w:val="28"/>
          <w:szCs w:val="28"/>
        </w:rPr>
        <w:t>Описание игры:</w:t>
      </w:r>
      <w:r w:rsidRPr="003A04A7">
        <w:rPr>
          <w:rFonts w:ascii="Times New Roman" w:eastAsia="Calibri" w:hAnsi="Times New Roman" w:cs="Times New Roman"/>
          <w:sz w:val="28"/>
          <w:szCs w:val="28"/>
        </w:rPr>
        <w:t xml:space="preserve"> игроки («водолазы») достают со дна предметы: камешки, ракушки, шайбы. Игра может быть и командной. Выигрывает команда, игроки которой собрали все предметы раньше, чем другая команда.</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i/>
          <w:sz w:val="28"/>
          <w:szCs w:val="28"/>
        </w:rPr>
        <w:t>Методические указания:</w:t>
      </w:r>
      <w:r w:rsidRPr="003A04A7">
        <w:rPr>
          <w:rFonts w:ascii="Times New Roman" w:eastAsia="Calibri" w:hAnsi="Times New Roman" w:cs="Times New Roman"/>
          <w:sz w:val="28"/>
          <w:szCs w:val="28"/>
        </w:rPr>
        <w:t xml:space="preserve"> число брошенных на дно предметов должно соответствовать  количеству «водолазов».</w:t>
      </w:r>
    </w:p>
    <w:p w:rsidR="003A04A7" w:rsidRPr="003A04A7" w:rsidRDefault="008D6D53" w:rsidP="003A04A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«Поезд в ту</w:t>
      </w:r>
      <w:r w:rsidR="003A04A7" w:rsidRPr="003A04A7">
        <w:rPr>
          <w:rFonts w:ascii="Times New Roman" w:eastAsia="Calibri" w:hAnsi="Times New Roman" w:cs="Times New Roman"/>
          <w:b/>
          <w:sz w:val="28"/>
          <w:szCs w:val="28"/>
        </w:rPr>
        <w:t>ннель»</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i/>
          <w:sz w:val="28"/>
          <w:szCs w:val="28"/>
        </w:rPr>
        <w:t>Задачи игры:</w:t>
      </w:r>
      <w:r w:rsidRPr="003A04A7">
        <w:rPr>
          <w:rFonts w:ascii="Times New Roman" w:eastAsia="Calibri" w:hAnsi="Times New Roman" w:cs="Times New Roman"/>
          <w:sz w:val="28"/>
          <w:szCs w:val="28"/>
        </w:rPr>
        <w:t xml:space="preserve"> совершенствование навыков ныряния, открывания глаз в воде, ориентирования под водой.</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i/>
          <w:sz w:val="28"/>
          <w:szCs w:val="28"/>
        </w:rPr>
        <w:t>Описание игры:</w:t>
      </w:r>
      <w:r w:rsidRPr="003A04A7">
        <w:rPr>
          <w:rFonts w:ascii="Times New Roman" w:eastAsia="Calibri" w:hAnsi="Times New Roman" w:cs="Times New Roman"/>
          <w:sz w:val="28"/>
          <w:szCs w:val="28"/>
        </w:rPr>
        <w:t xml:space="preserve"> участники игры выстраиваются в колонну по одному («поезд»). Двое игроков стоят лицом друг к другу, держась за руки над водой («тоннель»). Чтобы «поезд» прошел в «тоннель», играющие поочередно подныривают. Вариант – «поезд» может пройти через обруч, который держит тренер. Можно усложнить задачу, разместив два или три «тоннеля» на некотором расстоянии друг от друга. </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i/>
          <w:sz w:val="28"/>
          <w:szCs w:val="28"/>
        </w:rPr>
        <w:t>Методические указания:</w:t>
      </w:r>
      <w:r w:rsidRPr="003A04A7">
        <w:rPr>
          <w:rFonts w:ascii="Times New Roman" w:eastAsia="Calibri" w:hAnsi="Times New Roman" w:cs="Times New Roman"/>
          <w:sz w:val="28"/>
          <w:szCs w:val="28"/>
        </w:rPr>
        <w:t xml:space="preserve"> во время ныряния нужно обязательно открывать глаза и выполнять произвольные гребковые движения руками и ногами.</w:t>
      </w:r>
    </w:p>
    <w:p w:rsidR="003A04A7" w:rsidRPr="003A04A7" w:rsidRDefault="003A04A7" w:rsidP="003A04A7">
      <w:pPr>
        <w:spacing w:after="0" w:line="240" w:lineRule="auto"/>
        <w:jc w:val="both"/>
        <w:rPr>
          <w:rFonts w:ascii="Times New Roman" w:eastAsia="Calibri" w:hAnsi="Times New Roman" w:cs="Times New Roman"/>
          <w:b/>
          <w:sz w:val="28"/>
          <w:szCs w:val="28"/>
        </w:rPr>
      </w:pPr>
      <w:r w:rsidRPr="003A04A7">
        <w:rPr>
          <w:rFonts w:ascii="Times New Roman" w:eastAsia="Calibri" w:hAnsi="Times New Roman" w:cs="Times New Roman"/>
          <w:b/>
          <w:sz w:val="28"/>
          <w:szCs w:val="28"/>
        </w:rPr>
        <w:t xml:space="preserve"> «Качели»</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i/>
          <w:sz w:val="28"/>
          <w:szCs w:val="28"/>
        </w:rPr>
        <w:t>Задачи игры:</w:t>
      </w:r>
      <w:r w:rsidRPr="003A04A7">
        <w:rPr>
          <w:rFonts w:ascii="Times New Roman" w:eastAsia="Calibri" w:hAnsi="Times New Roman" w:cs="Times New Roman"/>
          <w:sz w:val="28"/>
          <w:szCs w:val="28"/>
        </w:rPr>
        <w:t xml:space="preserve"> освоение с водой, совершенствование навыка выдоха в воду. </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i/>
          <w:sz w:val="28"/>
          <w:szCs w:val="28"/>
        </w:rPr>
        <w:t>Описание игры:</w:t>
      </w:r>
      <w:r w:rsidRPr="003A04A7">
        <w:rPr>
          <w:rFonts w:ascii="Times New Roman" w:eastAsia="Calibri" w:hAnsi="Times New Roman" w:cs="Times New Roman"/>
          <w:sz w:val="28"/>
          <w:szCs w:val="28"/>
        </w:rPr>
        <w:t xml:space="preserve"> разделившись на пары, участники становятся лицом друг к другу, берутся за руки. Поочередно приседая, игроки выполняют выдох в воду.</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i/>
          <w:sz w:val="28"/>
          <w:szCs w:val="28"/>
        </w:rPr>
        <w:t>Методические указания:</w:t>
      </w:r>
      <w:r w:rsidRPr="003A04A7">
        <w:rPr>
          <w:rFonts w:ascii="Times New Roman" w:eastAsia="Calibri" w:hAnsi="Times New Roman" w:cs="Times New Roman"/>
          <w:sz w:val="28"/>
          <w:szCs w:val="28"/>
        </w:rPr>
        <w:t xml:space="preserve"> необходимо напомнить детям, что перед погружением в воду обязательно нужно выполнить глубокий вдох.</w:t>
      </w:r>
    </w:p>
    <w:p w:rsidR="003A04A7" w:rsidRPr="003A04A7" w:rsidRDefault="003A04A7" w:rsidP="003A04A7">
      <w:pPr>
        <w:spacing w:after="0" w:line="240" w:lineRule="auto"/>
        <w:jc w:val="both"/>
        <w:rPr>
          <w:rFonts w:ascii="Times New Roman" w:eastAsia="Calibri" w:hAnsi="Times New Roman" w:cs="Times New Roman"/>
          <w:b/>
          <w:sz w:val="28"/>
          <w:szCs w:val="28"/>
        </w:rPr>
      </w:pPr>
      <w:r w:rsidRPr="003A04A7">
        <w:rPr>
          <w:rFonts w:ascii="Times New Roman" w:eastAsia="Calibri" w:hAnsi="Times New Roman" w:cs="Times New Roman"/>
          <w:b/>
          <w:sz w:val="28"/>
          <w:szCs w:val="28"/>
        </w:rPr>
        <w:t>«Дельфины»</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i/>
          <w:sz w:val="28"/>
          <w:szCs w:val="28"/>
        </w:rPr>
        <w:t>Задачи игры:</w:t>
      </w:r>
      <w:r w:rsidRPr="003A04A7">
        <w:rPr>
          <w:rFonts w:ascii="Times New Roman" w:eastAsia="Calibri" w:hAnsi="Times New Roman" w:cs="Times New Roman"/>
          <w:sz w:val="28"/>
          <w:szCs w:val="28"/>
        </w:rPr>
        <w:t xml:space="preserve"> совершенствование техники ныряния и скольжения.</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i/>
          <w:sz w:val="28"/>
          <w:szCs w:val="28"/>
        </w:rPr>
        <w:t>Описание игры:</w:t>
      </w:r>
      <w:r w:rsidRPr="003A04A7">
        <w:rPr>
          <w:rFonts w:ascii="Times New Roman" w:eastAsia="Calibri" w:hAnsi="Times New Roman" w:cs="Times New Roman"/>
          <w:sz w:val="28"/>
          <w:szCs w:val="28"/>
        </w:rPr>
        <w:t xml:space="preserve"> участники становятся в шеренгу, И.П. – стоя, руки вверх. По первому сигналу нужно присесть под воду. По второму сигналу выпрыгнуть вперед и вверх и проскользить по воде.</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i/>
          <w:sz w:val="28"/>
          <w:szCs w:val="28"/>
        </w:rPr>
        <w:t>Методические указания:</w:t>
      </w:r>
      <w:r w:rsidRPr="003A04A7">
        <w:rPr>
          <w:rFonts w:ascii="Times New Roman" w:eastAsia="Calibri" w:hAnsi="Times New Roman" w:cs="Times New Roman"/>
          <w:sz w:val="28"/>
          <w:szCs w:val="28"/>
        </w:rPr>
        <w:t xml:space="preserve"> во время погружения, выпрыгивания и скольжения тело участника должно продвигаться по волнообразной траектории. Побеждает участник, преодолевший заданный участок за меньшее количество прыжков. Второй вариант игры: прыжки можно выполнять через обручи, лежащие на воде и соединенные между собой в цепочку.</w:t>
      </w:r>
    </w:p>
    <w:p w:rsidR="003A04A7" w:rsidRPr="003A04A7" w:rsidRDefault="003A04A7" w:rsidP="003A04A7">
      <w:pPr>
        <w:spacing w:after="0" w:line="240" w:lineRule="auto"/>
        <w:jc w:val="both"/>
        <w:rPr>
          <w:rFonts w:ascii="Times New Roman" w:eastAsia="Calibri" w:hAnsi="Times New Roman" w:cs="Times New Roman"/>
          <w:noProof/>
          <w:sz w:val="28"/>
          <w:szCs w:val="28"/>
          <w:lang w:eastAsia="ru-RU"/>
        </w:rPr>
      </w:pPr>
    </w:p>
    <w:p w:rsidR="003A04A7" w:rsidRPr="003A04A7" w:rsidRDefault="003A04A7" w:rsidP="003A04A7">
      <w:pPr>
        <w:spacing w:after="0" w:line="240" w:lineRule="auto"/>
        <w:jc w:val="both"/>
        <w:rPr>
          <w:rFonts w:ascii="Calibri" w:eastAsia="Calibri" w:hAnsi="Calibri" w:cs="Times New Roman"/>
          <w:noProof/>
          <w:lang w:eastAsia="ru-RU"/>
        </w:rPr>
      </w:pPr>
    </w:p>
    <w:p w:rsidR="003A04A7" w:rsidRPr="003A04A7" w:rsidRDefault="003A04A7" w:rsidP="003A04A7">
      <w:pPr>
        <w:spacing w:after="0" w:line="240" w:lineRule="auto"/>
        <w:jc w:val="both"/>
        <w:rPr>
          <w:rFonts w:ascii="Calibri" w:eastAsia="Calibri" w:hAnsi="Calibri" w:cs="Times New Roman"/>
          <w:noProof/>
          <w:lang w:eastAsia="ru-RU"/>
        </w:rPr>
      </w:pPr>
    </w:p>
    <w:p w:rsidR="003A04A7" w:rsidRPr="003A04A7" w:rsidRDefault="003A04A7" w:rsidP="003A04A7">
      <w:pPr>
        <w:spacing w:after="0" w:line="240" w:lineRule="auto"/>
        <w:jc w:val="both"/>
        <w:rPr>
          <w:rFonts w:ascii="Calibri" w:eastAsia="Calibri" w:hAnsi="Calibri" w:cs="Times New Roman"/>
          <w:noProof/>
          <w:lang w:eastAsia="ru-RU"/>
        </w:rPr>
      </w:pPr>
    </w:p>
    <w:p w:rsidR="003A04A7" w:rsidRPr="003A04A7" w:rsidRDefault="003A04A7" w:rsidP="003A04A7">
      <w:pPr>
        <w:spacing w:after="0" w:line="360" w:lineRule="auto"/>
        <w:jc w:val="center"/>
        <w:rPr>
          <w:rFonts w:ascii="Times New Roman" w:eastAsia="Calibri" w:hAnsi="Times New Roman" w:cs="Times New Roman"/>
          <w:noProof/>
          <w:sz w:val="28"/>
          <w:szCs w:val="28"/>
          <w:lang w:eastAsia="ru-RU"/>
        </w:rPr>
      </w:pPr>
    </w:p>
    <w:p w:rsidR="0026606B" w:rsidRDefault="003A04A7" w:rsidP="003A04A7">
      <w:pPr>
        <w:spacing w:after="0" w:line="360" w:lineRule="auto"/>
        <w:jc w:val="center"/>
        <w:rPr>
          <w:rFonts w:ascii="Times New Roman" w:eastAsia="Calibri" w:hAnsi="Times New Roman" w:cs="Times New Roman"/>
          <w:noProof/>
          <w:sz w:val="28"/>
          <w:szCs w:val="28"/>
          <w:lang w:eastAsia="ru-RU"/>
        </w:rPr>
      </w:pPr>
      <w:r w:rsidRPr="003A04A7">
        <w:rPr>
          <w:rFonts w:ascii="Times New Roman" w:eastAsia="Calibri" w:hAnsi="Times New Roman" w:cs="Times New Roman"/>
          <w:noProof/>
          <w:sz w:val="28"/>
          <w:szCs w:val="28"/>
          <w:lang w:eastAsia="ru-RU"/>
        </w:rPr>
        <w:t xml:space="preserve">                                               </w:t>
      </w:r>
    </w:p>
    <w:p w:rsidR="0026606B" w:rsidRDefault="0026606B" w:rsidP="00486027">
      <w:pPr>
        <w:spacing w:after="0" w:line="240" w:lineRule="auto"/>
        <w:jc w:val="right"/>
        <w:rPr>
          <w:rFonts w:ascii="Times New Roman" w:hAnsi="Times New Roman" w:cs="Times New Roman"/>
          <w:noProof/>
          <w:sz w:val="28"/>
          <w:szCs w:val="28"/>
          <w:lang w:eastAsia="ru-RU"/>
        </w:rPr>
      </w:pPr>
      <w:r w:rsidRPr="001B19A6">
        <w:rPr>
          <w:rFonts w:ascii="Times New Roman" w:hAnsi="Times New Roman" w:cs="Times New Roman"/>
          <w:noProof/>
          <w:sz w:val="28"/>
          <w:szCs w:val="28"/>
          <w:lang w:eastAsia="ru-RU"/>
        </w:rPr>
        <w:lastRenderedPageBreak/>
        <w:t>П</w:t>
      </w:r>
      <w:r>
        <w:rPr>
          <w:rFonts w:ascii="Times New Roman" w:hAnsi="Times New Roman" w:cs="Times New Roman"/>
          <w:noProof/>
          <w:sz w:val="28"/>
          <w:szCs w:val="28"/>
          <w:lang w:eastAsia="ru-RU"/>
        </w:rPr>
        <w:t>риложение 5</w:t>
      </w:r>
    </w:p>
    <w:p w:rsidR="00486027" w:rsidRDefault="00486027" w:rsidP="00486027">
      <w:pPr>
        <w:spacing w:after="0" w:line="240" w:lineRule="auto"/>
        <w:jc w:val="right"/>
        <w:rPr>
          <w:rFonts w:ascii="Times New Roman" w:hAnsi="Times New Roman" w:cs="Times New Roman"/>
          <w:noProof/>
          <w:sz w:val="28"/>
          <w:szCs w:val="28"/>
          <w:lang w:eastAsia="ru-RU"/>
        </w:rPr>
      </w:pPr>
    </w:p>
    <w:p w:rsidR="0026606B" w:rsidRDefault="0026606B" w:rsidP="00486027">
      <w:pPr>
        <w:spacing w:after="0" w:line="240" w:lineRule="auto"/>
        <w:jc w:val="center"/>
        <w:rPr>
          <w:rFonts w:ascii="Times New Roman" w:hAnsi="Times New Roman" w:cs="Times New Roman"/>
          <w:b/>
          <w:noProof/>
          <w:sz w:val="28"/>
          <w:szCs w:val="28"/>
          <w:lang w:eastAsia="ru-RU"/>
        </w:rPr>
      </w:pPr>
      <w:r w:rsidRPr="001B19A6">
        <w:rPr>
          <w:rFonts w:ascii="Times New Roman" w:hAnsi="Times New Roman" w:cs="Times New Roman"/>
          <w:b/>
          <w:noProof/>
          <w:sz w:val="28"/>
          <w:szCs w:val="28"/>
          <w:lang w:eastAsia="ru-RU"/>
        </w:rPr>
        <w:t xml:space="preserve"> Фрагмент анализа анкеты </w:t>
      </w:r>
      <w:r>
        <w:rPr>
          <w:rFonts w:ascii="Times New Roman" w:hAnsi="Times New Roman" w:cs="Times New Roman"/>
          <w:b/>
          <w:noProof/>
          <w:sz w:val="28"/>
          <w:szCs w:val="28"/>
          <w:lang w:eastAsia="ru-RU"/>
        </w:rPr>
        <w:t>для родителей</w:t>
      </w:r>
    </w:p>
    <w:p w:rsidR="0026606B" w:rsidRDefault="0026606B" w:rsidP="00486027">
      <w:pPr>
        <w:spacing w:after="0" w:line="240" w:lineRule="auto"/>
        <w:jc w:val="center"/>
        <w:rPr>
          <w:rFonts w:ascii="Times New Roman" w:hAnsi="Times New Roman" w:cs="Times New Roman"/>
          <w:i/>
          <w:noProof/>
          <w:sz w:val="28"/>
          <w:szCs w:val="28"/>
          <w:lang w:eastAsia="ru-RU"/>
        </w:rPr>
      </w:pPr>
      <w:r w:rsidRPr="003A04A7">
        <w:rPr>
          <w:rFonts w:ascii="Times New Roman" w:eastAsia="Calibri" w:hAnsi="Times New Roman" w:cs="Times New Roman"/>
          <w:b/>
          <w:sz w:val="28"/>
          <w:szCs w:val="28"/>
        </w:rPr>
        <w:t xml:space="preserve"> </w:t>
      </w:r>
      <w:r w:rsidR="00486027">
        <w:rPr>
          <w:rFonts w:ascii="Times New Roman" w:eastAsia="Calibri" w:hAnsi="Times New Roman" w:cs="Times New Roman"/>
          <w:b/>
          <w:sz w:val="28"/>
          <w:szCs w:val="28"/>
        </w:rPr>
        <w:t xml:space="preserve"> </w:t>
      </w:r>
      <w:r>
        <w:rPr>
          <w:rFonts w:ascii="Times New Roman" w:hAnsi="Times New Roman" w:cs="Times New Roman"/>
          <w:i/>
          <w:noProof/>
          <w:sz w:val="28"/>
          <w:szCs w:val="28"/>
          <w:lang w:eastAsia="ru-RU"/>
        </w:rPr>
        <w:t xml:space="preserve">(В опросе приняло участие </w:t>
      </w:r>
      <w:r w:rsidR="00E42680">
        <w:rPr>
          <w:rFonts w:ascii="Times New Roman" w:hAnsi="Times New Roman" w:cs="Times New Roman"/>
          <w:i/>
          <w:noProof/>
          <w:sz w:val="28"/>
          <w:szCs w:val="28"/>
          <w:lang w:eastAsia="ru-RU"/>
        </w:rPr>
        <w:t xml:space="preserve">57 </w:t>
      </w:r>
      <w:r>
        <w:rPr>
          <w:rFonts w:ascii="Times New Roman" w:hAnsi="Times New Roman" w:cs="Times New Roman"/>
          <w:i/>
          <w:noProof/>
          <w:sz w:val="28"/>
          <w:szCs w:val="28"/>
          <w:lang w:eastAsia="ru-RU"/>
        </w:rPr>
        <w:t>человек</w:t>
      </w:r>
      <w:r w:rsidRPr="001B19A6">
        <w:rPr>
          <w:rFonts w:ascii="Times New Roman" w:hAnsi="Times New Roman" w:cs="Times New Roman"/>
          <w:i/>
          <w:noProof/>
          <w:sz w:val="28"/>
          <w:szCs w:val="28"/>
          <w:lang w:eastAsia="ru-RU"/>
        </w:rPr>
        <w:t>)</w:t>
      </w:r>
    </w:p>
    <w:p w:rsidR="0026606B" w:rsidRPr="001D74DA" w:rsidRDefault="0026606B" w:rsidP="0026606B">
      <w:pPr>
        <w:pStyle w:val="a3"/>
        <w:rPr>
          <w:rFonts w:ascii="Times New Roman" w:hAnsi="Times New Roman"/>
          <w:sz w:val="24"/>
          <w:szCs w:val="24"/>
        </w:rPr>
      </w:pPr>
      <w:r w:rsidRPr="001D74DA">
        <w:rPr>
          <w:rFonts w:ascii="Times New Roman" w:hAnsi="Times New Roman"/>
          <w:sz w:val="24"/>
          <w:szCs w:val="24"/>
        </w:rPr>
        <w:t>1. Испытывает ли ваш ребенок чувство страха перед водой:</w:t>
      </w:r>
    </w:p>
    <w:p w:rsidR="0026606B" w:rsidRPr="001D74DA" w:rsidRDefault="0026606B" w:rsidP="00486027">
      <w:pPr>
        <w:pStyle w:val="a3"/>
        <w:tabs>
          <w:tab w:val="left" w:pos="2268"/>
        </w:tabs>
        <w:rPr>
          <w:rFonts w:ascii="Times New Roman" w:hAnsi="Times New Roman"/>
          <w:noProof/>
          <w:sz w:val="24"/>
          <w:szCs w:val="24"/>
          <w:lang w:eastAsia="ru-RU"/>
        </w:rPr>
      </w:pPr>
      <w:r w:rsidRPr="001D74DA">
        <w:rPr>
          <w:rFonts w:ascii="Times New Roman" w:hAnsi="Times New Roman"/>
          <w:sz w:val="24"/>
          <w:szCs w:val="24"/>
        </w:rPr>
        <w:t xml:space="preserve"> • да</w:t>
      </w:r>
      <w:r w:rsidR="00486027">
        <w:rPr>
          <w:rFonts w:ascii="Times New Roman" w:hAnsi="Times New Roman"/>
          <w:sz w:val="24"/>
          <w:szCs w:val="24"/>
        </w:rPr>
        <w:t xml:space="preserve">          </w:t>
      </w:r>
      <w:r w:rsidRPr="001D74DA">
        <w:rPr>
          <w:rFonts w:ascii="Times New Roman" w:hAnsi="Times New Roman"/>
          <w:sz w:val="24"/>
          <w:szCs w:val="24"/>
        </w:rPr>
        <w:t xml:space="preserve"> • нет</w:t>
      </w:r>
      <w:r w:rsidR="00486027">
        <w:rPr>
          <w:rFonts w:ascii="Times New Roman" w:hAnsi="Times New Roman"/>
          <w:sz w:val="24"/>
          <w:szCs w:val="24"/>
        </w:rPr>
        <w:t xml:space="preserve">           </w:t>
      </w:r>
      <w:r w:rsidRPr="001D74DA">
        <w:rPr>
          <w:rFonts w:ascii="Times New Roman" w:hAnsi="Times New Roman"/>
          <w:sz w:val="24"/>
          <w:szCs w:val="24"/>
        </w:rPr>
        <w:t xml:space="preserve"> • частично</w:t>
      </w:r>
    </w:p>
    <w:p w:rsidR="0026606B" w:rsidRDefault="0026606B" w:rsidP="00486027">
      <w:pPr>
        <w:tabs>
          <w:tab w:val="left" w:pos="426"/>
        </w:tabs>
        <w:spacing w:after="0" w:line="240" w:lineRule="auto"/>
        <w:contextualSpacing/>
        <w:rPr>
          <w:rFonts w:ascii="Times New Roman" w:eastAsia="Calibri" w:hAnsi="Times New Roman" w:cs="Times New Roman"/>
          <w:sz w:val="28"/>
          <w:szCs w:val="28"/>
        </w:rPr>
      </w:pPr>
      <w:r w:rsidRPr="001B19A6">
        <w:rPr>
          <w:rFonts w:ascii="Times New Roman" w:hAnsi="Times New Roman" w:cs="Times New Roman"/>
          <w:noProof/>
          <w:sz w:val="28"/>
          <w:szCs w:val="28"/>
          <w:lang w:eastAsia="ru-RU"/>
        </w:rPr>
        <w:drawing>
          <wp:inline distT="0" distB="0" distL="0" distR="0">
            <wp:extent cx="5943600" cy="1171575"/>
            <wp:effectExtent l="0" t="0" r="19050" b="9525"/>
            <wp:docPr id="2" name="Диаграмма 28" descr="ДО"/>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606B" w:rsidRDefault="0026606B" w:rsidP="0026606B">
      <w:pPr>
        <w:pStyle w:val="a3"/>
        <w:rPr>
          <w:rFonts w:ascii="Times New Roman" w:hAnsi="Times New Roman"/>
          <w:sz w:val="24"/>
          <w:szCs w:val="24"/>
        </w:rPr>
      </w:pPr>
      <w:r w:rsidRPr="001D74DA">
        <w:rPr>
          <w:rFonts w:ascii="Times New Roman" w:hAnsi="Times New Roman"/>
          <w:sz w:val="24"/>
          <w:szCs w:val="24"/>
        </w:rPr>
        <w:t>2. Играет ли ваш ребенок с игрушками во время купания в ванне, море, реке:</w:t>
      </w:r>
    </w:p>
    <w:p w:rsidR="0026606B" w:rsidRPr="001D74DA" w:rsidRDefault="0026606B" w:rsidP="00486027">
      <w:pPr>
        <w:pStyle w:val="a3"/>
        <w:tabs>
          <w:tab w:val="left" w:pos="1134"/>
          <w:tab w:val="left" w:pos="2268"/>
        </w:tabs>
        <w:rPr>
          <w:rFonts w:ascii="Times New Roman" w:hAnsi="Times New Roman"/>
          <w:sz w:val="24"/>
          <w:szCs w:val="24"/>
        </w:rPr>
      </w:pPr>
      <w:r w:rsidRPr="001D74DA">
        <w:rPr>
          <w:rFonts w:ascii="Times New Roman" w:hAnsi="Times New Roman"/>
          <w:sz w:val="24"/>
          <w:szCs w:val="24"/>
        </w:rPr>
        <w:t>• да</w:t>
      </w:r>
      <w:r w:rsidR="00486027">
        <w:rPr>
          <w:rFonts w:ascii="Times New Roman" w:hAnsi="Times New Roman"/>
          <w:sz w:val="24"/>
          <w:szCs w:val="24"/>
        </w:rPr>
        <w:t xml:space="preserve">            </w:t>
      </w:r>
      <w:r w:rsidRPr="001D74DA">
        <w:rPr>
          <w:rFonts w:ascii="Times New Roman" w:hAnsi="Times New Roman"/>
          <w:sz w:val="24"/>
          <w:szCs w:val="24"/>
        </w:rPr>
        <w:t>• нет</w:t>
      </w:r>
      <w:r w:rsidR="00486027">
        <w:rPr>
          <w:rFonts w:ascii="Times New Roman" w:hAnsi="Times New Roman"/>
          <w:sz w:val="24"/>
          <w:szCs w:val="24"/>
        </w:rPr>
        <w:t xml:space="preserve">            </w:t>
      </w:r>
      <w:r w:rsidRPr="001D74DA">
        <w:rPr>
          <w:rFonts w:ascii="Times New Roman" w:hAnsi="Times New Roman"/>
          <w:sz w:val="24"/>
          <w:szCs w:val="24"/>
        </w:rPr>
        <w:t xml:space="preserve">• </w:t>
      </w:r>
      <w:r w:rsidR="00486027">
        <w:rPr>
          <w:rFonts w:ascii="Times New Roman" w:hAnsi="Times New Roman"/>
          <w:sz w:val="24"/>
          <w:szCs w:val="24"/>
        </w:rPr>
        <w:t>иногда</w:t>
      </w:r>
    </w:p>
    <w:p w:rsidR="0026606B" w:rsidRDefault="0026606B" w:rsidP="0026606B">
      <w:pPr>
        <w:spacing w:after="0"/>
        <w:rPr>
          <w:rFonts w:ascii="Times New Roman" w:eastAsia="Calibri" w:hAnsi="Times New Roman" w:cs="Times New Roman"/>
          <w:sz w:val="28"/>
          <w:szCs w:val="28"/>
        </w:rPr>
      </w:pPr>
      <w:r w:rsidRPr="001B19A6">
        <w:rPr>
          <w:rFonts w:ascii="Times New Roman" w:hAnsi="Times New Roman" w:cs="Times New Roman"/>
          <w:noProof/>
          <w:sz w:val="28"/>
          <w:szCs w:val="28"/>
          <w:lang w:eastAsia="ru-RU"/>
        </w:rPr>
        <w:drawing>
          <wp:inline distT="0" distB="0" distL="0" distR="0">
            <wp:extent cx="5940425" cy="1048310"/>
            <wp:effectExtent l="0" t="0" r="22225" b="19050"/>
            <wp:docPr id="3" name="Диаграмма 29" descr="ДО"/>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606B" w:rsidRDefault="0026606B" w:rsidP="0026606B">
      <w:pPr>
        <w:pStyle w:val="a3"/>
        <w:rPr>
          <w:rFonts w:ascii="Times New Roman" w:hAnsi="Times New Roman"/>
          <w:sz w:val="24"/>
          <w:szCs w:val="24"/>
        </w:rPr>
      </w:pPr>
      <w:r w:rsidRPr="00482B2A">
        <w:rPr>
          <w:rFonts w:ascii="Times New Roman" w:hAnsi="Times New Roman"/>
          <w:sz w:val="24"/>
          <w:szCs w:val="24"/>
        </w:rPr>
        <w:t>3. Принимаете ли вы участие в играх ваше</w:t>
      </w:r>
      <w:r>
        <w:rPr>
          <w:rFonts w:ascii="Times New Roman" w:hAnsi="Times New Roman"/>
          <w:sz w:val="24"/>
          <w:szCs w:val="24"/>
        </w:rPr>
        <w:t>го ребенка в ванне, море, реке;</w:t>
      </w:r>
    </w:p>
    <w:p w:rsidR="0026606B" w:rsidRPr="00482B2A" w:rsidRDefault="0026606B" w:rsidP="00486027">
      <w:pPr>
        <w:pStyle w:val="a3"/>
        <w:tabs>
          <w:tab w:val="left" w:pos="1134"/>
          <w:tab w:val="left" w:pos="2268"/>
        </w:tabs>
        <w:rPr>
          <w:rFonts w:ascii="Times New Roman" w:eastAsiaTheme="minorHAnsi" w:hAnsi="Times New Roman"/>
          <w:noProof/>
          <w:sz w:val="24"/>
          <w:szCs w:val="24"/>
          <w:lang w:eastAsia="ru-RU"/>
        </w:rPr>
      </w:pPr>
      <w:r w:rsidRPr="00482B2A">
        <w:rPr>
          <w:rFonts w:ascii="Times New Roman" w:hAnsi="Times New Roman"/>
          <w:sz w:val="24"/>
          <w:szCs w:val="24"/>
        </w:rPr>
        <w:t xml:space="preserve"> • </w:t>
      </w:r>
      <w:r>
        <w:rPr>
          <w:rFonts w:ascii="Times New Roman" w:hAnsi="Times New Roman"/>
          <w:sz w:val="24"/>
          <w:szCs w:val="24"/>
        </w:rPr>
        <w:t>всегда</w:t>
      </w:r>
      <w:r w:rsidR="00486027">
        <w:rPr>
          <w:rFonts w:ascii="Times New Roman" w:hAnsi="Times New Roman"/>
          <w:sz w:val="24"/>
          <w:szCs w:val="24"/>
        </w:rPr>
        <w:t xml:space="preserve">     </w:t>
      </w:r>
      <w:r w:rsidRPr="00482B2A">
        <w:rPr>
          <w:rFonts w:ascii="Times New Roman" w:hAnsi="Times New Roman"/>
          <w:sz w:val="24"/>
          <w:szCs w:val="24"/>
        </w:rPr>
        <w:t xml:space="preserve">• </w:t>
      </w:r>
      <w:r>
        <w:rPr>
          <w:rFonts w:ascii="Times New Roman" w:hAnsi="Times New Roman"/>
          <w:sz w:val="24"/>
          <w:szCs w:val="24"/>
        </w:rPr>
        <w:t>никогда</w:t>
      </w:r>
      <w:r w:rsidR="00486027">
        <w:rPr>
          <w:rFonts w:ascii="Times New Roman" w:hAnsi="Times New Roman"/>
          <w:sz w:val="24"/>
          <w:szCs w:val="24"/>
        </w:rPr>
        <w:t xml:space="preserve">   </w:t>
      </w:r>
      <w:r w:rsidRPr="00482B2A">
        <w:rPr>
          <w:rFonts w:ascii="Times New Roman" w:hAnsi="Times New Roman"/>
          <w:sz w:val="24"/>
          <w:szCs w:val="24"/>
        </w:rPr>
        <w:t>• иногда</w:t>
      </w:r>
    </w:p>
    <w:p w:rsidR="0026606B" w:rsidRPr="001B19A6" w:rsidRDefault="0026606B" w:rsidP="0026606B">
      <w:pPr>
        <w:spacing w:after="0"/>
        <w:rPr>
          <w:rFonts w:ascii="Times New Roman" w:hAnsi="Times New Roman" w:cs="Times New Roman"/>
          <w:noProof/>
          <w:sz w:val="28"/>
          <w:szCs w:val="28"/>
          <w:lang w:eastAsia="ru-RU"/>
        </w:rPr>
      </w:pPr>
      <w:r w:rsidRPr="001B19A6">
        <w:rPr>
          <w:rFonts w:ascii="Times New Roman" w:hAnsi="Times New Roman" w:cs="Times New Roman"/>
          <w:noProof/>
          <w:sz w:val="28"/>
          <w:szCs w:val="28"/>
          <w:lang w:eastAsia="ru-RU"/>
        </w:rPr>
        <w:drawing>
          <wp:inline distT="0" distB="0" distL="0" distR="0">
            <wp:extent cx="5940425" cy="1170949"/>
            <wp:effectExtent l="19050" t="0" r="22225" b="0"/>
            <wp:docPr id="4" name="Диаграмма 30" descr="ДО"/>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606B" w:rsidRDefault="0026606B" w:rsidP="0026606B">
      <w:pPr>
        <w:pStyle w:val="a3"/>
        <w:rPr>
          <w:rFonts w:ascii="Times New Roman" w:hAnsi="Times New Roman"/>
          <w:sz w:val="24"/>
          <w:szCs w:val="24"/>
        </w:rPr>
      </w:pPr>
      <w:r>
        <w:rPr>
          <w:rFonts w:ascii="Times New Roman" w:hAnsi="Times New Roman"/>
          <w:sz w:val="24"/>
          <w:szCs w:val="24"/>
        </w:rPr>
        <w:t xml:space="preserve">4. </w:t>
      </w:r>
      <w:r w:rsidRPr="00482B2A">
        <w:rPr>
          <w:rFonts w:ascii="Times New Roman" w:hAnsi="Times New Roman"/>
          <w:sz w:val="24"/>
          <w:szCs w:val="24"/>
        </w:rPr>
        <w:t>Спрашиваете ли вы сами у ребенка о содержании занятий по плаванию, интересуетесь ли его успехами, говорите ли с ребенком о его затруднениях в обучении:</w:t>
      </w:r>
    </w:p>
    <w:p w:rsidR="0026606B" w:rsidRPr="001D74DA" w:rsidRDefault="0026606B" w:rsidP="00486027">
      <w:pPr>
        <w:pStyle w:val="a3"/>
        <w:tabs>
          <w:tab w:val="left" w:pos="1134"/>
          <w:tab w:val="left" w:pos="2268"/>
        </w:tabs>
        <w:rPr>
          <w:rFonts w:ascii="Times New Roman" w:hAnsi="Times New Roman"/>
          <w:noProof/>
          <w:sz w:val="24"/>
          <w:szCs w:val="24"/>
          <w:lang w:eastAsia="ru-RU"/>
        </w:rPr>
      </w:pPr>
      <w:r>
        <w:rPr>
          <w:rFonts w:ascii="Times New Roman" w:hAnsi="Times New Roman"/>
          <w:sz w:val="24"/>
          <w:szCs w:val="24"/>
        </w:rPr>
        <w:t xml:space="preserve"> • да</w:t>
      </w:r>
      <w:r w:rsidR="00486027">
        <w:rPr>
          <w:rFonts w:ascii="Times New Roman" w:hAnsi="Times New Roman"/>
          <w:sz w:val="24"/>
          <w:szCs w:val="24"/>
        </w:rPr>
        <w:t xml:space="preserve">          </w:t>
      </w:r>
      <w:r>
        <w:rPr>
          <w:rFonts w:ascii="Times New Roman" w:hAnsi="Times New Roman"/>
          <w:sz w:val="24"/>
          <w:szCs w:val="24"/>
        </w:rPr>
        <w:t xml:space="preserve"> • нет</w:t>
      </w:r>
      <w:r w:rsidR="00486027">
        <w:rPr>
          <w:rFonts w:ascii="Times New Roman" w:hAnsi="Times New Roman"/>
          <w:sz w:val="24"/>
          <w:szCs w:val="24"/>
        </w:rPr>
        <w:t xml:space="preserve">      </w:t>
      </w:r>
      <w:r>
        <w:rPr>
          <w:rFonts w:ascii="Times New Roman" w:hAnsi="Times New Roman"/>
          <w:sz w:val="24"/>
          <w:szCs w:val="24"/>
        </w:rPr>
        <w:t xml:space="preserve"> </w:t>
      </w:r>
      <w:r w:rsidR="00486027">
        <w:rPr>
          <w:rFonts w:ascii="Times New Roman" w:hAnsi="Times New Roman"/>
          <w:sz w:val="24"/>
          <w:szCs w:val="24"/>
        </w:rPr>
        <w:t xml:space="preserve">    </w:t>
      </w:r>
      <w:r>
        <w:rPr>
          <w:rFonts w:ascii="Times New Roman" w:hAnsi="Times New Roman"/>
          <w:sz w:val="24"/>
          <w:szCs w:val="24"/>
        </w:rPr>
        <w:t>• иногда</w:t>
      </w:r>
    </w:p>
    <w:p w:rsidR="0026606B" w:rsidRPr="001B19A6" w:rsidRDefault="0026606B" w:rsidP="0026606B">
      <w:pPr>
        <w:tabs>
          <w:tab w:val="left" w:pos="426"/>
        </w:tabs>
        <w:spacing w:after="0"/>
        <w:ind w:right="-2"/>
        <w:rPr>
          <w:rFonts w:ascii="Times New Roman" w:hAnsi="Times New Roman" w:cs="Times New Roman"/>
          <w:noProof/>
          <w:sz w:val="28"/>
          <w:szCs w:val="28"/>
          <w:lang w:eastAsia="ru-RU"/>
        </w:rPr>
      </w:pPr>
      <w:r w:rsidRPr="001B19A6">
        <w:rPr>
          <w:rFonts w:ascii="Times New Roman" w:hAnsi="Times New Roman" w:cs="Times New Roman"/>
          <w:noProof/>
          <w:sz w:val="28"/>
          <w:szCs w:val="28"/>
          <w:lang w:eastAsia="ru-RU"/>
        </w:rPr>
        <w:drawing>
          <wp:inline distT="0" distB="0" distL="0" distR="0">
            <wp:extent cx="5939790" cy="1170824"/>
            <wp:effectExtent l="0" t="0" r="22860" b="10795"/>
            <wp:docPr id="5" name="Диаграмма 31" descr="ДО"/>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606B" w:rsidRDefault="0026606B" w:rsidP="0026606B">
      <w:pPr>
        <w:pStyle w:val="a3"/>
        <w:rPr>
          <w:rFonts w:ascii="Times New Roman" w:hAnsi="Times New Roman"/>
          <w:sz w:val="24"/>
          <w:szCs w:val="24"/>
        </w:rPr>
      </w:pPr>
      <w:r w:rsidRPr="00482B2A">
        <w:rPr>
          <w:rFonts w:ascii="Times New Roman" w:hAnsi="Times New Roman"/>
          <w:noProof/>
          <w:sz w:val="24"/>
          <w:szCs w:val="24"/>
          <w:lang w:eastAsia="ru-RU"/>
        </w:rPr>
        <w:t>5.</w:t>
      </w:r>
      <w:r w:rsidRPr="00482B2A">
        <w:rPr>
          <w:rFonts w:ascii="Times New Roman" w:hAnsi="Times New Roman"/>
          <w:sz w:val="24"/>
          <w:szCs w:val="24"/>
        </w:rPr>
        <w:t>Проводя отдых на море, у реки или около каких либо водоемов</w:t>
      </w:r>
      <w:r>
        <w:rPr>
          <w:rFonts w:ascii="Times New Roman" w:hAnsi="Times New Roman"/>
          <w:sz w:val="24"/>
          <w:szCs w:val="24"/>
        </w:rPr>
        <w:t xml:space="preserve"> з</w:t>
      </w:r>
      <w:r w:rsidRPr="00482B2A">
        <w:rPr>
          <w:rFonts w:ascii="Times New Roman" w:hAnsi="Times New Roman"/>
          <w:sz w:val="24"/>
          <w:szCs w:val="24"/>
        </w:rPr>
        <w:t>амечаете ли вы успехи ребенка в освоении навыков по п</w:t>
      </w:r>
      <w:r>
        <w:rPr>
          <w:rFonts w:ascii="Times New Roman" w:hAnsi="Times New Roman"/>
          <w:sz w:val="24"/>
          <w:szCs w:val="24"/>
        </w:rPr>
        <w:t>лаванию</w:t>
      </w:r>
      <w:r w:rsidR="00486027">
        <w:rPr>
          <w:rFonts w:ascii="Times New Roman" w:hAnsi="Times New Roman"/>
          <w:sz w:val="24"/>
          <w:szCs w:val="24"/>
        </w:rPr>
        <w:t>:</w:t>
      </w:r>
    </w:p>
    <w:p w:rsidR="0026606B" w:rsidRPr="00482B2A" w:rsidRDefault="00486027" w:rsidP="0026606B">
      <w:pPr>
        <w:pStyle w:val="a3"/>
        <w:rPr>
          <w:rFonts w:ascii="Times New Roman" w:hAnsi="Times New Roman"/>
          <w:sz w:val="24"/>
          <w:szCs w:val="24"/>
        </w:rPr>
      </w:pPr>
      <w:r>
        <w:rPr>
          <w:rFonts w:ascii="Times New Roman" w:hAnsi="Times New Roman"/>
          <w:sz w:val="24"/>
          <w:szCs w:val="24"/>
        </w:rPr>
        <w:t xml:space="preserve">• да           • нет           </w:t>
      </w:r>
    </w:p>
    <w:p w:rsidR="0026606B" w:rsidRDefault="0026606B" w:rsidP="0026606B">
      <w:pPr>
        <w:spacing w:after="0" w:line="360" w:lineRule="auto"/>
        <w:rPr>
          <w:rFonts w:ascii="Times New Roman" w:hAnsi="Times New Roman" w:cs="Times New Roman"/>
          <w:noProof/>
          <w:sz w:val="28"/>
          <w:szCs w:val="28"/>
          <w:lang w:eastAsia="ru-RU"/>
        </w:rPr>
      </w:pPr>
      <w:r w:rsidRPr="001B19A6">
        <w:rPr>
          <w:rFonts w:ascii="Times New Roman" w:hAnsi="Times New Roman" w:cs="Times New Roman"/>
          <w:noProof/>
          <w:sz w:val="28"/>
          <w:szCs w:val="28"/>
          <w:lang w:eastAsia="ru-RU"/>
        </w:rPr>
        <w:drawing>
          <wp:inline distT="0" distB="0" distL="0" distR="0">
            <wp:extent cx="5939790" cy="1170305"/>
            <wp:effectExtent l="19050" t="0" r="22860" b="0"/>
            <wp:docPr id="6" name="Диаграмма 32" descr="ДО"/>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04A7" w:rsidRPr="003A04A7" w:rsidRDefault="00486027" w:rsidP="00486027">
      <w:pPr>
        <w:spacing w:after="0" w:line="360" w:lineRule="auto"/>
        <w:jc w:val="right"/>
        <w:rPr>
          <w:rFonts w:ascii="Times New Roman" w:eastAsia="Calibri"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 </w:t>
      </w:r>
      <w:r w:rsidR="003A04A7" w:rsidRPr="003A04A7">
        <w:rPr>
          <w:rFonts w:ascii="Times New Roman" w:eastAsia="Calibri" w:hAnsi="Times New Roman" w:cs="Times New Roman"/>
          <w:noProof/>
          <w:sz w:val="28"/>
          <w:szCs w:val="28"/>
          <w:lang w:eastAsia="ru-RU"/>
        </w:rPr>
        <w:t xml:space="preserve">                Приложение </w:t>
      </w:r>
      <w:r w:rsidR="00DA37E0">
        <w:rPr>
          <w:rFonts w:ascii="Times New Roman" w:eastAsia="Calibri" w:hAnsi="Times New Roman" w:cs="Times New Roman"/>
          <w:noProof/>
          <w:sz w:val="28"/>
          <w:szCs w:val="28"/>
          <w:lang w:eastAsia="ru-RU"/>
        </w:rPr>
        <w:t>6</w:t>
      </w:r>
    </w:p>
    <w:p w:rsidR="003A04A7" w:rsidRPr="00970946" w:rsidRDefault="003A04A7" w:rsidP="00DA37E0">
      <w:pPr>
        <w:spacing w:after="200" w:line="276" w:lineRule="auto"/>
        <w:jc w:val="center"/>
        <w:rPr>
          <w:rFonts w:ascii="Times New Roman" w:eastAsia="Calibri" w:hAnsi="Times New Roman" w:cs="Times New Roman"/>
          <w:b/>
          <w:sz w:val="28"/>
          <w:szCs w:val="28"/>
        </w:rPr>
      </w:pPr>
      <w:r w:rsidRPr="00970946">
        <w:rPr>
          <w:rFonts w:ascii="Times New Roman" w:eastAsia="Calibri" w:hAnsi="Times New Roman" w:cs="Times New Roman"/>
          <w:b/>
          <w:sz w:val="28"/>
          <w:szCs w:val="28"/>
        </w:rPr>
        <w:t>Советы родителям</w:t>
      </w:r>
    </w:p>
    <w:p w:rsidR="003A04A7" w:rsidRPr="003A04A7" w:rsidRDefault="0026606B" w:rsidP="003A04A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w:t>
      </w:r>
      <w:r w:rsidR="003A04A7" w:rsidRPr="003A04A7">
        <w:rPr>
          <w:rFonts w:ascii="Times New Roman" w:eastAsia="Calibri" w:hAnsi="Times New Roman" w:cs="Times New Roman"/>
          <w:sz w:val="28"/>
          <w:szCs w:val="28"/>
        </w:rPr>
        <w:t>гры на воде – отлич</w:t>
      </w:r>
      <w:r w:rsidR="005200CE">
        <w:rPr>
          <w:rFonts w:ascii="Times New Roman" w:eastAsia="Calibri" w:hAnsi="Times New Roman" w:cs="Times New Roman"/>
          <w:sz w:val="28"/>
          <w:szCs w:val="28"/>
        </w:rPr>
        <w:t>ное средство закаливания детей</w:t>
      </w:r>
      <w:r w:rsidR="003A04A7" w:rsidRPr="003A04A7">
        <w:rPr>
          <w:rFonts w:ascii="Times New Roman" w:eastAsia="Calibri" w:hAnsi="Times New Roman" w:cs="Times New Roman"/>
          <w:sz w:val="28"/>
          <w:szCs w:val="28"/>
        </w:rPr>
        <w:t>!  Но помните, что водные процедуры в сочетании с солнечными и воздушными ваннами дают оздоровительный эффект при регулярном их применении. Используйте летние месяцы для закали</w:t>
      </w:r>
      <w:r w:rsidR="005200CE">
        <w:rPr>
          <w:rFonts w:ascii="Times New Roman" w:eastAsia="Calibri" w:hAnsi="Times New Roman" w:cs="Times New Roman"/>
          <w:sz w:val="28"/>
          <w:szCs w:val="28"/>
        </w:rPr>
        <w:t xml:space="preserve">вания детей.  Собираясь на </w:t>
      </w:r>
      <w:r w:rsidR="00463048">
        <w:rPr>
          <w:rFonts w:ascii="Times New Roman" w:eastAsia="Calibri" w:hAnsi="Times New Roman" w:cs="Times New Roman"/>
          <w:sz w:val="28"/>
          <w:szCs w:val="28"/>
        </w:rPr>
        <w:t>пляж,</w:t>
      </w:r>
      <w:r>
        <w:rPr>
          <w:rFonts w:ascii="Times New Roman" w:eastAsia="Calibri" w:hAnsi="Times New Roman" w:cs="Times New Roman"/>
          <w:sz w:val="28"/>
          <w:szCs w:val="28"/>
        </w:rPr>
        <w:t xml:space="preserve"> </w:t>
      </w:r>
      <w:r w:rsidR="003A04A7" w:rsidRPr="003A04A7">
        <w:rPr>
          <w:rFonts w:ascii="Times New Roman" w:eastAsia="Calibri" w:hAnsi="Times New Roman" w:cs="Times New Roman"/>
          <w:sz w:val="28"/>
          <w:szCs w:val="28"/>
        </w:rPr>
        <w:t xml:space="preserve"> продумайте, что вам может понадобиться: мяч, к</w:t>
      </w:r>
      <w:r w:rsidR="00463048">
        <w:rPr>
          <w:rFonts w:ascii="Times New Roman" w:eastAsia="Calibri" w:hAnsi="Times New Roman" w:cs="Times New Roman"/>
          <w:sz w:val="28"/>
          <w:szCs w:val="28"/>
        </w:rPr>
        <w:t>руг, ведерко, лопатки, формочки или</w:t>
      </w:r>
      <w:r w:rsidR="003A04A7" w:rsidRPr="003A04A7">
        <w:rPr>
          <w:rFonts w:ascii="Times New Roman" w:eastAsia="Calibri" w:hAnsi="Times New Roman" w:cs="Times New Roman"/>
          <w:sz w:val="28"/>
          <w:szCs w:val="28"/>
        </w:rPr>
        <w:t xml:space="preserve"> другие предметы, которые могут пригодиться для игры.</w:t>
      </w:r>
    </w:p>
    <w:p w:rsidR="003A04A7" w:rsidRPr="003A04A7" w:rsidRDefault="0026606B" w:rsidP="003A04A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04A7" w:rsidRPr="003A04A7">
        <w:rPr>
          <w:rFonts w:ascii="Times New Roman" w:eastAsia="Calibri" w:hAnsi="Times New Roman" w:cs="Times New Roman"/>
          <w:sz w:val="28"/>
          <w:szCs w:val="28"/>
        </w:rPr>
        <w:t>Следите за тем, чтобы ребенок не стоял очень долго в воде, длительное время не сидел на сыром песке, не бегал в мокрой одежде. Обязательно присутствие взрослых во время купания детей, особенно если это происходит в естественных водоемах.</w:t>
      </w:r>
    </w:p>
    <w:p w:rsidR="003A04A7" w:rsidRPr="003A04A7" w:rsidRDefault="0026606B" w:rsidP="003A04A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w:t>
      </w:r>
      <w:r w:rsidR="003A04A7" w:rsidRPr="003A04A7">
        <w:rPr>
          <w:rFonts w:ascii="Times New Roman" w:eastAsia="Calibri" w:hAnsi="Times New Roman" w:cs="Times New Roman"/>
          <w:sz w:val="28"/>
          <w:szCs w:val="28"/>
        </w:rPr>
        <w:t>гры на воде и с водой очень полезны для детей с точки зрения  подготовки к плаванию. Они включают в себя многие подготовительные упражнения, которые помогут, если ребенок боится воды. И при их регулярном выполнении ребенок незаметно научится держаться на воде, перемещаться в ней, совершать выдох в воду, проделывать простые плавательные движения.</w:t>
      </w:r>
    </w:p>
    <w:p w:rsidR="003A04A7" w:rsidRPr="003A04A7" w:rsidRDefault="003A04A7" w:rsidP="005200CE">
      <w:pPr>
        <w:spacing w:after="0" w:line="240" w:lineRule="auto"/>
        <w:jc w:val="center"/>
        <w:rPr>
          <w:rFonts w:ascii="Times New Roman" w:eastAsia="Calibri" w:hAnsi="Times New Roman" w:cs="Times New Roman"/>
          <w:sz w:val="28"/>
          <w:szCs w:val="28"/>
        </w:rPr>
      </w:pPr>
      <w:r w:rsidRPr="003A04A7">
        <w:rPr>
          <w:rFonts w:ascii="Times New Roman" w:eastAsia="Calibri" w:hAnsi="Times New Roman" w:cs="Times New Roman"/>
          <w:b/>
          <w:sz w:val="28"/>
          <w:szCs w:val="28"/>
        </w:rPr>
        <w:t>Игры, которые помогают привыкнуть к воде</w:t>
      </w:r>
      <w:r w:rsidRPr="003A04A7">
        <w:rPr>
          <w:rFonts w:ascii="Times New Roman" w:eastAsia="Calibri" w:hAnsi="Times New Roman" w:cs="Times New Roman"/>
          <w:sz w:val="28"/>
          <w:szCs w:val="28"/>
        </w:rPr>
        <w:t>:</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«Кто первый?».  Игра ставит целью научить решительно и быстро входить в воду. Проводится черта по берегу на расстоянии 3-5 метров от кромки воды параллельно ей. Участники игры выстраиваются в одну шеренгу, вдоль этой линии, на некотором расстоянии друг от друга, лицом к воде. Взрослый дает сигнал, а дети вбегают в воду, добегая до заранее согласованного места, и бегом возвращаются назад. Побеждает тот, кто быстрее всех возвращается. Нельзя, допускать, чтобы детки во время игры  мешали друг другу.</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«Круговые пятнашки». Цель – научить детей погружаться в воду с головой самостоятельно.   Играющие становятся в круг в воде на мелком месте, водящий – в центре. Он старается запятнать кого-либо, но останавливаться возле одного игрока не имеет права. Спасение от водящего – окунуться в воду с головой. Запятнанный водит.</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«Хоровод». Цель -  обучить детей выдоху в воду. Участники образуют круг, стоя в воде, взявшись за руки. Они начинают двигаться по сигналу взрослого повторяя: «Хоровод наш, хоровод, все идет, ну и скоро он придет, он придет!». Все останавливаются и приседают, погружаясь в воду с головой, делая при этом выдох в воду. Потом все поднимаются и двигаются в обратную сторону. Нельзя отпускать руки соседа, задерживать под водой друг друга, уходить назад или вперед. Повторяют движение 4-6 раз.</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«Водолазы». Ведущий погружает на дно несколько предметов, которые хорошо видны под водой. Игроки ныряют по очереди и достают эти предметы со дна. Выигрывает тот, кто достал большее количество предметов.</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lastRenderedPageBreak/>
        <w:t>«Насос». Дети становятся лицом друг к другу по парам. Они берутся за руки, приседая по очереди, погружаются в воду с головой, повторяют 4-5 раз. Отпускать руки нельзя.</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«Пузыри». Ребенок держится руками за палку, бортик или руки взрослого, приседает, опускает лицо в воду и делает глубокий выдох в воду так, чтобы вода бурлила от пузырей вокруг.</w:t>
      </w:r>
    </w:p>
    <w:p w:rsidR="003A04A7" w:rsidRPr="003A04A7" w:rsidRDefault="001E4C3F" w:rsidP="003A04A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«Крокодил». Расскажите ребенку</w:t>
      </w:r>
      <w:r w:rsidR="003A04A7" w:rsidRPr="003A04A7">
        <w:rPr>
          <w:rFonts w:ascii="Times New Roman" w:eastAsia="Calibri" w:hAnsi="Times New Roman" w:cs="Times New Roman"/>
          <w:sz w:val="28"/>
          <w:szCs w:val="28"/>
        </w:rPr>
        <w:t xml:space="preserve"> про крокодила, где живет и как передвигается в воде. Пускай ребен</w:t>
      </w:r>
      <w:r>
        <w:rPr>
          <w:rFonts w:ascii="Times New Roman" w:eastAsia="Calibri" w:hAnsi="Times New Roman" w:cs="Times New Roman"/>
          <w:sz w:val="28"/>
          <w:szCs w:val="28"/>
        </w:rPr>
        <w:t>ок повторит ваши движения.  Он</w:t>
      </w:r>
      <w:r w:rsidR="003A04A7" w:rsidRPr="003A04A7">
        <w:rPr>
          <w:rFonts w:ascii="Times New Roman" w:eastAsia="Calibri" w:hAnsi="Times New Roman" w:cs="Times New Roman"/>
          <w:sz w:val="28"/>
          <w:szCs w:val="28"/>
        </w:rPr>
        <w:t xml:space="preserve"> должен передвигаться руками по дну, ноги выпрямлены и вытянуты назад.</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«Лягушки</w:t>
      </w:r>
      <w:r w:rsidR="001E4C3F">
        <w:rPr>
          <w:rFonts w:ascii="Times New Roman" w:eastAsia="Calibri" w:hAnsi="Times New Roman" w:cs="Times New Roman"/>
          <w:sz w:val="28"/>
          <w:szCs w:val="28"/>
        </w:rPr>
        <w:t>». Стоя в воде по колени, дети</w:t>
      </w:r>
      <w:r w:rsidRPr="003A04A7">
        <w:rPr>
          <w:rFonts w:ascii="Times New Roman" w:eastAsia="Calibri" w:hAnsi="Times New Roman" w:cs="Times New Roman"/>
          <w:sz w:val="28"/>
          <w:szCs w:val="28"/>
        </w:rPr>
        <w:t xml:space="preserve"> приседают, затем выпрыгивают на двух ногах вперед, выпрямляя ноги. Приземляются на ноги и руки. Такие лягушачьи прыжки повторяются несколько раз. Можно устроить такое соревнование: кто допрыгает дальше за одинаковое число прыжков.</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«Звездочка». Ребенок делает глубокий вдох, задерживает дыхание и ложится на воду лицом вниз, раскидывает ноги и руки в стороны. Тоже можно продел</w:t>
      </w:r>
      <w:r w:rsidR="001E4C3F">
        <w:rPr>
          <w:rFonts w:ascii="Times New Roman" w:eastAsia="Calibri" w:hAnsi="Times New Roman" w:cs="Times New Roman"/>
          <w:sz w:val="28"/>
          <w:szCs w:val="28"/>
        </w:rPr>
        <w:t>ать, ложась на спину. Если ребенок</w:t>
      </w:r>
      <w:r w:rsidRPr="003A04A7">
        <w:rPr>
          <w:rFonts w:ascii="Times New Roman" w:eastAsia="Calibri" w:hAnsi="Times New Roman" w:cs="Times New Roman"/>
          <w:sz w:val="28"/>
          <w:szCs w:val="28"/>
        </w:rPr>
        <w:t xml:space="preserve"> боится лечь на спину, то взрослый может его поддержать. Лежа на воде нужно досчитать до 5.</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«Стрела». На небольшой глубине (по пояс) малыш присаживается и, вытягивая руки вперед, оттолкнувшись двумя ногами, скользит вдоль берега по воде. Голова при этом опущена в воду, ноги вытянуты назад. Когда скольжение заканчивается ребенок встает.</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«Торпеда». Повторяются все те же действия, как и в упражнении «Стрела», но руки вытянуты не вперед, а вдоль тела.</w:t>
      </w:r>
    </w:p>
    <w:p w:rsidR="003A04A7" w:rsidRPr="003A04A7" w:rsidRDefault="003A04A7" w:rsidP="003A04A7">
      <w:pPr>
        <w:spacing w:after="0" w:line="240" w:lineRule="auto"/>
        <w:jc w:val="both"/>
        <w:rPr>
          <w:rFonts w:ascii="Times New Roman" w:eastAsia="Calibri" w:hAnsi="Times New Roman" w:cs="Times New Roman"/>
          <w:sz w:val="28"/>
          <w:szCs w:val="28"/>
        </w:rPr>
      </w:pPr>
      <w:r w:rsidRPr="003A04A7">
        <w:rPr>
          <w:rFonts w:ascii="Times New Roman" w:eastAsia="Calibri" w:hAnsi="Times New Roman" w:cs="Times New Roman"/>
          <w:sz w:val="28"/>
          <w:szCs w:val="28"/>
        </w:rPr>
        <w:t>их над водой;</w:t>
      </w:r>
    </w:p>
    <w:p w:rsidR="003A04A7" w:rsidRPr="003A04A7" w:rsidRDefault="0026606B" w:rsidP="003A04A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Такие </w:t>
      </w:r>
      <w:r w:rsidR="003A04A7" w:rsidRPr="003A04A7">
        <w:rPr>
          <w:rFonts w:ascii="Times New Roman" w:eastAsia="Calibri" w:hAnsi="Times New Roman" w:cs="Times New Roman"/>
          <w:sz w:val="28"/>
          <w:szCs w:val="28"/>
        </w:rPr>
        <w:t xml:space="preserve"> игры на воде гарантируют отличное настроение всей семье во время пребы</w:t>
      </w:r>
      <w:r>
        <w:rPr>
          <w:rFonts w:ascii="Times New Roman" w:eastAsia="Calibri" w:hAnsi="Times New Roman" w:cs="Times New Roman"/>
          <w:sz w:val="28"/>
          <w:szCs w:val="28"/>
        </w:rPr>
        <w:t>вания возле водоема или моря</w:t>
      </w:r>
      <w:r w:rsidR="003A04A7" w:rsidRPr="003A04A7">
        <w:rPr>
          <w:rFonts w:ascii="Times New Roman" w:eastAsia="Calibri" w:hAnsi="Times New Roman" w:cs="Times New Roman"/>
          <w:sz w:val="28"/>
          <w:szCs w:val="28"/>
        </w:rPr>
        <w:t>. И вы не заметите, как вопрос о том, что ребенок боится воды, больше не будет беспокоить ваше семейство! Развивайтесь и закаливайтесь весело!</w:t>
      </w:r>
    </w:p>
    <w:p w:rsidR="003A04A7" w:rsidRPr="003A04A7" w:rsidRDefault="0026606B" w:rsidP="003A04A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04A7" w:rsidRPr="003A04A7">
        <w:rPr>
          <w:rFonts w:ascii="Times New Roman" w:eastAsia="Calibri" w:hAnsi="Times New Roman" w:cs="Times New Roman"/>
          <w:sz w:val="28"/>
          <w:szCs w:val="28"/>
        </w:rPr>
        <w:t>Пусть л</w:t>
      </w:r>
      <w:r w:rsidR="001E4C3F">
        <w:rPr>
          <w:rFonts w:ascii="Times New Roman" w:eastAsia="Calibri" w:hAnsi="Times New Roman" w:cs="Times New Roman"/>
          <w:sz w:val="28"/>
          <w:szCs w:val="28"/>
        </w:rPr>
        <w:t>ето принесет вам и вашему ребенку</w:t>
      </w:r>
      <w:r w:rsidR="003A04A7" w:rsidRPr="003A04A7">
        <w:rPr>
          <w:rFonts w:ascii="Times New Roman" w:eastAsia="Calibri" w:hAnsi="Times New Roman" w:cs="Times New Roman"/>
          <w:sz w:val="28"/>
          <w:szCs w:val="28"/>
        </w:rPr>
        <w:t xml:space="preserve"> здоровье, отличное настроение и только приятные воспоминания!</w:t>
      </w:r>
    </w:p>
    <w:p w:rsidR="003A04A7" w:rsidRPr="003A04A7" w:rsidRDefault="003A04A7" w:rsidP="003A04A7">
      <w:pPr>
        <w:spacing w:after="0" w:line="240" w:lineRule="auto"/>
        <w:jc w:val="both"/>
        <w:rPr>
          <w:rFonts w:ascii="Times New Roman" w:eastAsia="Calibri" w:hAnsi="Times New Roman" w:cs="Times New Roman"/>
          <w:sz w:val="28"/>
          <w:szCs w:val="28"/>
        </w:rPr>
      </w:pPr>
    </w:p>
    <w:p w:rsidR="003A04A7" w:rsidRPr="003A04A7" w:rsidRDefault="003A04A7" w:rsidP="003A04A7">
      <w:pPr>
        <w:spacing w:after="200" w:line="276" w:lineRule="auto"/>
        <w:jc w:val="both"/>
        <w:rPr>
          <w:rFonts w:ascii="Times New Roman" w:eastAsia="Calibri" w:hAnsi="Times New Roman" w:cs="Times New Roman"/>
          <w:noProof/>
          <w:sz w:val="28"/>
          <w:szCs w:val="28"/>
          <w:lang w:eastAsia="ru-RU"/>
        </w:rPr>
      </w:pPr>
    </w:p>
    <w:p w:rsidR="003A04A7" w:rsidRPr="003A04A7" w:rsidRDefault="003A04A7" w:rsidP="003A04A7">
      <w:pPr>
        <w:spacing w:after="200" w:line="276" w:lineRule="auto"/>
        <w:jc w:val="both"/>
        <w:rPr>
          <w:rFonts w:ascii="Times New Roman" w:eastAsia="Calibri" w:hAnsi="Times New Roman" w:cs="Times New Roman"/>
          <w:sz w:val="28"/>
          <w:szCs w:val="28"/>
        </w:rPr>
      </w:pPr>
    </w:p>
    <w:sectPr w:rsidR="003A04A7" w:rsidRPr="003A04A7" w:rsidSect="003A04A7">
      <w:foot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9D0" w:rsidRDefault="00B349D0" w:rsidP="00CA44EA">
      <w:pPr>
        <w:spacing w:after="0" w:line="240" w:lineRule="auto"/>
      </w:pPr>
      <w:r>
        <w:separator/>
      </w:r>
    </w:p>
  </w:endnote>
  <w:endnote w:type="continuationSeparator" w:id="1">
    <w:p w:rsidR="00B349D0" w:rsidRDefault="00B349D0" w:rsidP="00CA4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48" w:rsidRDefault="00001BC5">
    <w:pPr>
      <w:pStyle w:val="a8"/>
      <w:jc w:val="right"/>
    </w:pPr>
    <w:fldSimple w:instr="PAGE   \* MERGEFORMAT">
      <w:r w:rsidR="003E5972">
        <w:rPr>
          <w:noProof/>
        </w:rPr>
        <w:t>2</w:t>
      </w:r>
    </w:fldSimple>
  </w:p>
  <w:p w:rsidR="00463048" w:rsidRDefault="004630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9D0" w:rsidRDefault="00B349D0" w:rsidP="00CA44EA">
      <w:pPr>
        <w:spacing w:after="0" w:line="240" w:lineRule="auto"/>
      </w:pPr>
      <w:r>
        <w:separator/>
      </w:r>
    </w:p>
  </w:footnote>
  <w:footnote w:type="continuationSeparator" w:id="1">
    <w:p w:rsidR="00B349D0" w:rsidRDefault="00B349D0" w:rsidP="00CA44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A44B60"/>
    <w:lvl w:ilvl="0">
      <w:numFmt w:val="bullet"/>
      <w:lvlText w:val="*"/>
      <w:lvlJc w:val="left"/>
    </w:lvl>
  </w:abstractNum>
  <w:abstractNum w:abstractNumId="1">
    <w:nsid w:val="00B550C7"/>
    <w:multiLevelType w:val="hybridMultilevel"/>
    <w:tmpl w:val="954AD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90ACC"/>
    <w:multiLevelType w:val="hybridMultilevel"/>
    <w:tmpl w:val="05365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A5846"/>
    <w:multiLevelType w:val="hybridMultilevel"/>
    <w:tmpl w:val="E0C45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E3785"/>
    <w:multiLevelType w:val="hybridMultilevel"/>
    <w:tmpl w:val="48EC1D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1900CD"/>
    <w:multiLevelType w:val="hybridMultilevel"/>
    <w:tmpl w:val="253A721C"/>
    <w:lvl w:ilvl="0" w:tplc="AF4C929E">
      <w:start w:val="1"/>
      <w:numFmt w:val="bullet"/>
      <w:lvlText w:val="•"/>
      <w:lvlJc w:val="left"/>
      <w:pPr>
        <w:tabs>
          <w:tab w:val="num" w:pos="720"/>
        </w:tabs>
        <w:ind w:left="720" w:hanging="360"/>
      </w:pPr>
      <w:rPr>
        <w:rFonts w:ascii="Tahoma" w:hAnsi="Tahoma"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B442F6AC">
      <w:start w:val="1"/>
      <w:numFmt w:val="decimal"/>
      <w:lvlText w:val="%3."/>
      <w:lvlJc w:val="left"/>
      <w:pPr>
        <w:tabs>
          <w:tab w:val="num" w:pos="2160"/>
        </w:tabs>
        <w:ind w:left="2160" w:hanging="360"/>
      </w:pPr>
    </w:lvl>
    <w:lvl w:ilvl="3" w:tplc="A704C1E0">
      <w:start w:val="1"/>
      <w:numFmt w:val="decimal"/>
      <w:lvlText w:val="%4."/>
      <w:lvlJc w:val="left"/>
      <w:pPr>
        <w:tabs>
          <w:tab w:val="num" w:pos="2880"/>
        </w:tabs>
        <w:ind w:left="2880" w:hanging="360"/>
      </w:pPr>
    </w:lvl>
    <w:lvl w:ilvl="4" w:tplc="6890E172">
      <w:start w:val="1"/>
      <w:numFmt w:val="decimal"/>
      <w:lvlText w:val="%5."/>
      <w:lvlJc w:val="left"/>
      <w:pPr>
        <w:tabs>
          <w:tab w:val="num" w:pos="3600"/>
        </w:tabs>
        <w:ind w:left="3600" w:hanging="360"/>
      </w:pPr>
    </w:lvl>
    <w:lvl w:ilvl="5" w:tplc="599E54DE">
      <w:start w:val="1"/>
      <w:numFmt w:val="decimal"/>
      <w:lvlText w:val="%6."/>
      <w:lvlJc w:val="left"/>
      <w:pPr>
        <w:tabs>
          <w:tab w:val="num" w:pos="4320"/>
        </w:tabs>
        <w:ind w:left="4320" w:hanging="360"/>
      </w:pPr>
    </w:lvl>
    <w:lvl w:ilvl="6" w:tplc="3B8838E0">
      <w:start w:val="1"/>
      <w:numFmt w:val="decimal"/>
      <w:lvlText w:val="%7."/>
      <w:lvlJc w:val="left"/>
      <w:pPr>
        <w:tabs>
          <w:tab w:val="num" w:pos="5040"/>
        </w:tabs>
        <w:ind w:left="5040" w:hanging="360"/>
      </w:pPr>
    </w:lvl>
    <w:lvl w:ilvl="7" w:tplc="3B300FE6">
      <w:start w:val="1"/>
      <w:numFmt w:val="decimal"/>
      <w:lvlText w:val="%8."/>
      <w:lvlJc w:val="left"/>
      <w:pPr>
        <w:tabs>
          <w:tab w:val="num" w:pos="5760"/>
        </w:tabs>
        <w:ind w:left="5760" w:hanging="360"/>
      </w:pPr>
    </w:lvl>
    <w:lvl w:ilvl="8" w:tplc="27BA4FB8">
      <w:start w:val="1"/>
      <w:numFmt w:val="decimal"/>
      <w:lvlText w:val="%9."/>
      <w:lvlJc w:val="left"/>
      <w:pPr>
        <w:tabs>
          <w:tab w:val="num" w:pos="6480"/>
        </w:tabs>
        <w:ind w:left="6480" w:hanging="360"/>
      </w:pPr>
    </w:lvl>
  </w:abstractNum>
  <w:abstractNum w:abstractNumId="6">
    <w:nsid w:val="0EAB7027"/>
    <w:multiLevelType w:val="hybridMultilevel"/>
    <w:tmpl w:val="A6C69F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461156"/>
    <w:multiLevelType w:val="hybridMultilevel"/>
    <w:tmpl w:val="C41E37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3E3325"/>
    <w:multiLevelType w:val="hybridMultilevel"/>
    <w:tmpl w:val="C10201BE"/>
    <w:lvl w:ilvl="0" w:tplc="40CEA94C">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12C244AA"/>
    <w:multiLevelType w:val="hybridMultilevel"/>
    <w:tmpl w:val="CAB89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C2FC8"/>
    <w:multiLevelType w:val="singleLevel"/>
    <w:tmpl w:val="B4300524"/>
    <w:lvl w:ilvl="0">
      <w:start w:val="1"/>
      <w:numFmt w:val="decimal"/>
      <w:lvlText w:val="%1."/>
      <w:legacy w:legacy="1" w:legacySpace="0" w:legacyIndent="297"/>
      <w:lvlJc w:val="left"/>
      <w:rPr>
        <w:rFonts w:ascii="Times New Roman" w:hAnsi="Times New Roman" w:cs="Times New Roman" w:hint="default"/>
      </w:rPr>
    </w:lvl>
  </w:abstractNum>
  <w:abstractNum w:abstractNumId="11">
    <w:nsid w:val="18B8768D"/>
    <w:multiLevelType w:val="hybridMultilevel"/>
    <w:tmpl w:val="A4C215E4"/>
    <w:lvl w:ilvl="0" w:tplc="2C44A69A">
      <w:start w:val="1"/>
      <w:numFmt w:val="decimal"/>
      <w:lvlText w:val="%1)"/>
      <w:lvlJc w:val="left"/>
      <w:pPr>
        <w:ind w:left="4184" w:hanging="360"/>
      </w:pPr>
      <w:rPr>
        <w:rFonts w:hint="default"/>
        <w:b w:val="0"/>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2">
    <w:nsid w:val="1C243B22"/>
    <w:multiLevelType w:val="hybridMultilevel"/>
    <w:tmpl w:val="3EF00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341EB2"/>
    <w:multiLevelType w:val="hybridMultilevel"/>
    <w:tmpl w:val="DF5EA46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FE01A24"/>
    <w:multiLevelType w:val="hybridMultilevel"/>
    <w:tmpl w:val="6E16C746"/>
    <w:lvl w:ilvl="0" w:tplc="E04A23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B7405D"/>
    <w:multiLevelType w:val="hybridMultilevel"/>
    <w:tmpl w:val="D2DCC558"/>
    <w:lvl w:ilvl="0" w:tplc="824AEB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1D6CA4"/>
    <w:multiLevelType w:val="hybridMultilevel"/>
    <w:tmpl w:val="5344AB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0421483"/>
    <w:multiLevelType w:val="hybridMultilevel"/>
    <w:tmpl w:val="CFACAC66"/>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C9389E"/>
    <w:multiLevelType w:val="hybridMultilevel"/>
    <w:tmpl w:val="7A72E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CD4A43"/>
    <w:multiLevelType w:val="hybridMultilevel"/>
    <w:tmpl w:val="62D27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23B3A"/>
    <w:multiLevelType w:val="hybridMultilevel"/>
    <w:tmpl w:val="8F86A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4464C"/>
    <w:multiLevelType w:val="hybridMultilevel"/>
    <w:tmpl w:val="F85695CA"/>
    <w:lvl w:ilvl="0" w:tplc="C09815FE">
      <w:start w:val="8"/>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58013A"/>
    <w:multiLevelType w:val="hybridMultilevel"/>
    <w:tmpl w:val="6314937A"/>
    <w:lvl w:ilvl="0" w:tplc="3D067ED6">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2D47E7"/>
    <w:multiLevelType w:val="hybridMultilevel"/>
    <w:tmpl w:val="F1BC83E0"/>
    <w:lvl w:ilvl="0" w:tplc="7166C032">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6C6B99"/>
    <w:multiLevelType w:val="hybridMultilevel"/>
    <w:tmpl w:val="4EB4E0A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6E18B4"/>
    <w:multiLevelType w:val="hybridMultilevel"/>
    <w:tmpl w:val="FF7AA5B0"/>
    <w:lvl w:ilvl="0" w:tplc="20DAB4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0F42F6"/>
    <w:multiLevelType w:val="hybridMultilevel"/>
    <w:tmpl w:val="4CF24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876426"/>
    <w:multiLevelType w:val="hybridMultilevel"/>
    <w:tmpl w:val="4B545F1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C3963"/>
    <w:multiLevelType w:val="hybridMultilevel"/>
    <w:tmpl w:val="743A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F5A6D"/>
    <w:multiLevelType w:val="hybridMultilevel"/>
    <w:tmpl w:val="D206E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B30974"/>
    <w:multiLevelType w:val="hybridMultilevel"/>
    <w:tmpl w:val="9342C3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7E17947"/>
    <w:multiLevelType w:val="hybridMultilevel"/>
    <w:tmpl w:val="7794CE6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2">
    <w:nsid w:val="68B65E06"/>
    <w:multiLevelType w:val="hybridMultilevel"/>
    <w:tmpl w:val="7026E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47A9C"/>
    <w:multiLevelType w:val="hybridMultilevel"/>
    <w:tmpl w:val="B3EAD070"/>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0D03200"/>
    <w:multiLevelType w:val="hybridMultilevel"/>
    <w:tmpl w:val="2E40D348"/>
    <w:lvl w:ilvl="0" w:tplc="361ACABC">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5">
    <w:nsid w:val="7361170A"/>
    <w:multiLevelType w:val="hybridMultilevel"/>
    <w:tmpl w:val="281C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95DFB"/>
    <w:multiLevelType w:val="multilevel"/>
    <w:tmpl w:val="5CFE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1958D9"/>
    <w:multiLevelType w:val="hybridMultilevel"/>
    <w:tmpl w:val="9DF2B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D29591A"/>
    <w:multiLevelType w:val="hybridMultilevel"/>
    <w:tmpl w:val="EF66BBEC"/>
    <w:lvl w:ilvl="0" w:tplc="0419000D">
      <w:start w:val="1"/>
      <w:numFmt w:val="bullet"/>
      <w:lvlText w:val=""/>
      <w:lvlJc w:val="left"/>
      <w:pPr>
        <w:ind w:left="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AD14B1"/>
    <w:multiLevelType w:val="hybridMultilevel"/>
    <w:tmpl w:val="FBA6D5A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216018"/>
    <w:multiLevelType w:val="hybridMultilevel"/>
    <w:tmpl w:val="6A62BD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8"/>
  </w:num>
  <w:num w:numId="3">
    <w:abstractNumId w:val="18"/>
  </w:num>
  <w:num w:numId="4">
    <w:abstractNumId w:val="15"/>
  </w:num>
  <w:num w:numId="5">
    <w:abstractNumId w:val="3"/>
  </w:num>
  <w:num w:numId="6">
    <w:abstractNumId w:val="14"/>
  </w:num>
  <w:num w:numId="7">
    <w:abstractNumId w:val="27"/>
  </w:num>
  <w:num w:numId="8">
    <w:abstractNumId w:val="24"/>
  </w:num>
  <w:num w:numId="9">
    <w:abstractNumId w:val="34"/>
  </w:num>
  <w:num w:numId="10">
    <w:abstractNumId w:val="32"/>
  </w:num>
  <w:num w:numId="11">
    <w:abstractNumId w:val="20"/>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3"/>
  </w:num>
  <w:num w:numId="17">
    <w:abstractNumId w:val="11"/>
  </w:num>
  <w:num w:numId="1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0">
    <w:abstractNumId w:val="1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9"/>
  </w:num>
  <w:num w:numId="37">
    <w:abstractNumId w:val="35"/>
  </w:num>
  <w:num w:numId="38">
    <w:abstractNumId w:val="19"/>
  </w:num>
  <w:num w:numId="39">
    <w:abstractNumId w:val="39"/>
  </w:num>
  <w:num w:numId="40">
    <w:abstractNumId w:val="36"/>
  </w:num>
  <w:num w:numId="41">
    <w:abstractNumId w:val="9"/>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A2E4E"/>
    <w:rsid w:val="00001BC5"/>
    <w:rsid w:val="00034648"/>
    <w:rsid w:val="000845C8"/>
    <w:rsid w:val="000972BC"/>
    <w:rsid w:val="000B205C"/>
    <w:rsid w:val="000B470A"/>
    <w:rsid w:val="000C6594"/>
    <w:rsid w:val="000E0FF2"/>
    <w:rsid w:val="000F510F"/>
    <w:rsid w:val="00111D21"/>
    <w:rsid w:val="001409AE"/>
    <w:rsid w:val="0014342E"/>
    <w:rsid w:val="001630EC"/>
    <w:rsid w:val="001733F1"/>
    <w:rsid w:val="001D2027"/>
    <w:rsid w:val="001E4C3F"/>
    <w:rsid w:val="001E7457"/>
    <w:rsid w:val="00206793"/>
    <w:rsid w:val="00206C71"/>
    <w:rsid w:val="00216952"/>
    <w:rsid w:val="002302B0"/>
    <w:rsid w:val="0026606B"/>
    <w:rsid w:val="00286187"/>
    <w:rsid w:val="002A5ED6"/>
    <w:rsid w:val="002C7A54"/>
    <w:rsid w:val="002D4018"/>
    <w:rsid w:val="002E299F"/>
    <w:rsid w:val="003049CC"/>
    <w:rsid w:val="003270CE"/>
    <w:rsid w:val="00332BC3"/>
    <w:rsid w:val="00337F75"/>
    <w:rsid w:val="00356ED7"/>
    <w:rsid w:val="003717CE"/>
    <w:rsid w:val="00386C1D"/>
    <w:rsid w:val="003A04A7"/>
    <w:rsid w:val="003A419A"/>
    <w:rsid w:val="003C5FAB"/>
    <w:rsid w:val="003E571A"/>
    <w:rsid w:val="003E5972"/>
    <w:rsid w:val="003E75A3"/>
    <w:rsid w:val="00415E86"/>
    <w:rsid w:val="0042255B"/>
    <w:rsid w:val="00463048"/>
    <w:rsid w:val="0048018B"/>
    <w:rsid w:val="00486027"/>
    <w:rsid w:val="00496C44"/>
    <w:rsid w:val="005200CE"/>
    <w:rsid w:val="00536514"/>
    <w:rsid w:val="00554EB7"/>
    <w:rsid w:val="0057146B"/>
    <w:rsid w:val="005857BE"/>
    <w:rsid w:val="00596312"/>
    <w:rsid w:val="005A54FB"/>
    <w:rsid w:val="005C6127"/>
    <w:rsid w:val="005D3A38"/>
    <w:rsid w:val="005D7627"/>
    <w:rsid w:val="00600D27"/>
    <w:rsid w:val="00611680"/>
    <w:rsid w:val="006159E8"/>
    <w:rsid w:val="00660276"/>
    <w:rsid w:val="00663EC2"/>
    <w:rsid w:val="00676137"/>
    <w:rsid w:val="006A2C94"/>
    <w:rsid w:val="006D04A8"/>
    <w:rsid w:val="006E5867"/>
    <w:rsid w:val="00700B54"/>
    <w:rsid w:val="0071365C"/>
    <w:rsid w:val="00732C57"/>
    <w:rsid w:val="0079383A"/>
    <w:rsid w:val="007C7BFD"/>
    <w:rsid w:val="007D3F4D"/>
    <w:rsid w:val="007D53D2"/>
    <w:rsid w:val="00847A69"/>
    <w:rsid w:val="008A4590"/>
    <w:rsid w:val="008C73FF"/>
    <w:rsid w:val="008D6D53"/>
    <w:rsid w:val="008F5760"/>
    <w:rsid w:val="00925378"/>
    <w:rsid w:val="009433AD"/>
    <w:rsid w:val="00951540"/>
    <w:rsid w:val="00970946"/>
    <w:rsid w:val="009A2E4E"/>
    <w:rsid w:val="009A6123"/>
    <w:rsid w:val="009B4459"/>
    <w:rsid w:val="00A06C82"/>
    <w:rsid w:val="00A93455"/>
    <w:rsid w:val="00A9414F"/>
    <w:rsid w:val="00AE1916"/>
    <w:rsid w:val="00B349D0"/>
    <w:rsid w:val="00B53977"/>
    <w:rsid w:val="00B670A0"/>
    <w:rsid w:val="00B71731"/>
    <w:rsid w:val="00B75FC0"/>
    <w:rsid w:val="00BA772B"/>
    <w:rsid w:val="00BB41DB"/>
    <w:rsid w:val="00BD2CAB"/>
    <w:rsid w:val="00BD4DA5"/>
    <w:rsid w:val="00C04C60"/>
    <w:rsid w:val="00C63DEB"/>
    <w:rsid w:val="00C73227"/>
    <w:rsid w:val="00C95C93"/>
    <w:rsid w:val="00C964CA"/>
    <w:rsid w:val="00CA44EA"/>
    <w:rsid w:val="00CE5DCF"/>
    <w:rsid w:val="00D05186"/>
    <w:rsid w:val="00D123E8"/>
    <w:rsid w:val="00D20C4F"/>
    <w:rsid w:val="00D2432B"/>
    <w:rsid w:val="00D81B1A"/>
    <w:rsid w:val="00D90407"/>
    <w:rsid w:val="00DA37E0"/>
    <w:rsid w:val="00E17D5A"/>
    <w:rsid w:val="00E272EB"/>
    <w:rsid w:val="00E42680"/>
    <w:rsid w:val="00E57402"/>
    <w:rsid w:val="00E63B61"/>
    <w:rsid w:val="00E83D45"/>
    <w:rsid w:val="00EA69EA"/>
    <w:rsid w:val="00EA6B32"/>
    <w:rsid w:val="00EB4DA9"/>
    <w:rsid w:val="00EB562F"/>
    <w:rsid w:val="00EC267E"/>
    <w:rsid w:val="00ED6163"/>
    <w:rsid w:val="00ED67B2"/>
    <w:rsid w:val="00EE5A96"/>
    <w:rsid w:val="00F0114E"/>
    <w:rsid w:val="00F2261D"/>
    <w:rsid w:val="00F26F30"/>
    <w:rsid w:val="00F6306E"/>
    <w:rsid w:val="00F6308E"/>
    <w:rsid w:val="00F7028B"/>
    <w:rsid w:val="00F70B4C"/>
    <w:rsid w:val="00FA6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A04A7"/>
  </w:style>
  <w:style w:type="paragraph" w:styleId="a3">
    <w:name w:val="No Spacing"/>
    <w:uiPriority w:val="1"/>
    <w:qFormat/>
    <w:rsid w:val="003A04A7"/>
    <w:pPr>
      <w:spacing w:after="0" w:line="240" w:lineRule="auto"/>
    </w:pPr>
    <w:rPr>
      <w:rFonts w:ascii="Calibri" w:eastAsia="Calibri" w:hAnsi="Calibri" w:cs="Times New Roman"/>
    </w:rPr>
  </w:style>
  <w:style w:type="paragraph" w:customStyle="1" w:styleId="a4">
    <w:name w:val="Знак Знак Знак Знак Знак Знак Знак Знак Знак Знак Знак Знак Знак Знак Знак Знак Знак Знак Знак"/>
    <w:basedOn w:val="a"/>
    <w:rsid w:val="003A04A7"/>
    <w:pPr>
      <w:spacing w:line="240" w:lineRule="exact"/>
    </w:pPr>
    <w:rPr>
      <w:rFonts w:ascii="Arial" w:eastAsia="Times New Roman" w:hAnsi="Arial" w:cs="Arial"/>
      <w:sz w:val="20"/>
      <w:szCs w:val="20"/>
      <w:lang w:val="en-US"/>
    </w:rPr>
  </w:style>
  <w:style w:type="paragraph" w:customStyle="1" w:styleId="ConsPlusTitle">
    <w:name w:val="ConsPlusTitle"/>
    <w:uiPriority w:val="99"/>
    <w:rsid w:val="003A04A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qFormat/>
    <w:rsid w:val="003A04A7"/>
    <w:pPr>
      <w:spacing w:after="200" w:line="276" w:lineRule="auto"/>
      <w:ind w:left="708"/>
    </w:pPr>
    <w:rPr>
      <w:rFonts w:ascii="Calibri" w:eastAsia="Calibri" w:hAnsi="Calibri" w:cs="Times New Roman"/>
    </w:rPr>
  </w:style>
  <w:style w:type="paragraph" w:styleId="a6">
    <w:name w:val="header"/>
    <w:basedOn w:val="a"/>
    <w:link w:val="a7"/>
    <w:uiPriority w:val="99"/>
    <w:unhideWhenUsed/>
    <w:rsid w:val="003A04A7"/>
    <w:pPr>
      <w:tabs>
        <w:tab w:val="center" w:pos="4677"/>
        <w:tab w:val="right" w:pos="9355"/>
      </w:tabs>
      <w:spacing w:after="200" w:line="276" w:lineRule="auto"/>
    </w:pPr>
    <w:rPr>
      <w:rFonts w:ascii="Calibri" w:eastAsia="Calibri" w:hAnsi="Calibri" w:cs="Times New Roman"/>
    </w:rPr>
  </w:style>
  <w:style w:type="character" w:customStyle="1" w:styleId="a7">
    <w:name w:val="Верхний колонтитул Знак"/>
    <w:basedOn w:val="a0"/>
    <w:link w:val="a6"/>
    <w:uiPriority w:val="99"/>
    <w:rsid w:val="003A04A7"/>
    <w:rPr>
      <w:rFonts w:ascii="Calibri" w:eastAsia="Calibri" w:hAnsi="Calibri" w:cs="Times New Roman"/>
    </w:rPr>
  </w:style>
  <w:style w:type="paragraph" w:styleId="a8">
    <w:name w:val="footer"/>
    <w:basedOn w:val="a"/>
    <w:link w:val="a9"/>
    <w:uiPriority w:val="99"/>
    <w:unhideWhenUsed/>
    <w:rsid w:val="003A04A7"/>
    <w:pPr>
      <w:tabs>
        <w:tab w:val="center" w:pos="4677"/>
        <w:tab w:val="right" w:pos="9355"/>
      </w:tabs>
      <w:spacing w:after="200" w:line="276" w:lineRule="auto"/>
    </w:pPr>
    <w:rPr>
      <w:rFonts w:ascii="Calibri" w:eastAsia="Calibri" w:hAnsi="Calibri" w:cs="Times New Roman"/>
    </w:rPr>
  </w:style>
  <w:style w:type="character" w:customStyle="1" w:styleId="a9">
    <w:name w:val="Нижний колонтитул Знак"/>
    <w:basedOn w:val="a0"/>
    <w:link w:val="a8"/>
    <w:uiPriority w:val="99"/>
    <w:rsid w:val="003A04A7"/>
    <w:rPr>
      <w:rFonts w:ascii="Calibri" w:eastAsia="Calibri" w:hAnsi="Calibri" w:cs="Times New Roman"/>
    </w:rPr>
  </w:style>
  <w:style w:type="character" w:styleId="aa">
    <w:name w:val="line number"/>
    <w:uiPriority w:val="99"/>
    <w:semiHidden/>
    <w:unhideWhenUsed/>
    <w:rsid w:val="003A04A7"/>
  </w:style>
  <w:style w:type="paragraph" w:styleId="ab">
    <w:name w:val="Balloon Text"/>
    <w:basedOn w:val="a"/>
    <w:link w:val="ac"/>
    <w:uiPriority w:val="99"/>
    <w:semiHidden/>
    <w:unhideWhenUsed/>
    <w:rsid w:val="003A04A7"/>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uiPriority w:val="99"/>
    <w:semiHidden/>
    <w:rsid w:val="003A04A7"/>
    <w:rPr>
      <w:rFonts w:ascii="Tahoma" w:eastAsia="Calibri" w:hAnsi="Tahoma" w:cs="Times New Roman"/>
      <w:sz w:val="16"/>
      <w:szCs w:val="16"/>
    </w:rPr>
  </w:style>
  <w:style w:type="paragraph" w:styleId="2">
    <w:name w:val="Body Text 2"/>
    <w:basedOn w:val="a"/>
    <w:link w:val="20"/>
    <w:rsid w:val="003A04A7"/>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3A04A7"/>
    <w:rPr>
      <w:rFonts w:ascii="Times New Roman" w:eastAsia="Times New Roman" w:hAnsi="Times New Roman" w:cs="Times New Roman"/>
      <w:sz w:val="28"/>
      <w:szCs w:val="20"/>
    </w:rPr>
  </w:style>
  <w:style w:type="table" w:styleId="ad">
    <w:name w:val="Table Grid"/>
    <w:basedOn w:val="a1"/>
    <w:uiPriority w:val="59"/>
    <w:rsid w:val="003A04A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0">
    <w:name w:val="c0"/>
    <w:basedOn w:val="a"/>
    <w:rsid w:val="006D0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D04A8"/>
  </w:style>
  <w:style w:type="character" w:customStyle="1" w:styleId="c1">
    <w:name w:val="c1"/>
    <w:basedOn w:val="a0"/>
    <w:rsid w:val="006D04A8"/>
  </w:style>
  <w:style w:type="character" w:customStyle="1" w:styleId="apple-converted-space">
    <w:name w:val="apple-converted-space"/>
    <w:basedOn w:val="a0"/>
    <w:rsid w:val="006D04A8"/>
  </w:style>
  <w:style w:type="paragraph" w:customStyle="1" w:styleId="c10">
    <w:name w:val="c10"/>
    <w:basedOn w:val="a"/>
    <w:rsid w:val="006D0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D04A8"/>
  </w:style>
  <w:style w:type="paragraph" w:customStyle="1" w:styleId="c4">
    <w:name w:val="c4"/>
    <w:basedOn w:val="a"/>
    <w:rsid w:val="006D04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192682">
      <w:bodyDiv w:val="1"/>
      <w:marLeft w:val="0"/>
      <w:marRight w:val="0"/>
      <w:marTop w:val="0"/>
      <w:marBottom w:val="0"/>
      <w:divBdr>
        <w:top w:val="none" w:sz="0" w:space="0" w:color="auto"/>
        <w:left w:val="none" w:sz="0" w:space="0" w:color="auto"/>
        <w:bottom w:val="none" w:sz="0" w:space="0" w:color="auto"/>
        <w:right w:val="none" w:sz="0" w:space="0" w:color="auto"/>
      </w:divBdr>
    </w:div>
    <w:div w:id="1242594403">
      <w:bodyDiv w:val="1"/>
      <w:marLeft w:val="0"/>
      <w:marRight w:val="0"/>
      <w:marTop w:val="0"/>
      <w:marBottom w:val="0"/>
      <w:divBdr>
        <w:top w:val="none" w:sz="0" w:space="0" w:color="auto"/>
        <w:left w:val="none" w:sz="0" w:space="0" w:color="auto"/>
        <w:bottom w:val="none" w:sz="0" w:space="0" w:color="auto"/>
        <w:right w:val="none" w:sz="0" w:space="0" w:color="auto"/>
      </w:divBdr>
    </w:div>
    <w:div w:id="1327979880">
      <w:bodyDiv w:val="1"/>
      <w:marLeft w:val="0"/>
      <w:marRight w:val="0"/>
      <w:marTop w:val="0"/>
      <w:marBottom w:val="0"/>
      <w:divBdr>
        <w:top w:val="none" w:sz="0" w:space="0" w:color="auto"/>
        <w:left w:val="none" w:sz="0" w:space="0" w:color="auto"/>
        <w:bottom w:val="none" w:sz="0" w:space="0" w:color="auto"/>
        <w:right w:val="none" w:sz="0" w:space="0" w:color="auto"/>
      </w:divBdr>
    </w:div>
    <w:div w:id="1352488917">
      <w:bodyDiv w:val="1"/>
      <w:marLeft w:val="0"/>
      <w:marRight w:val="0"/>
      <w:marTop w:val="0"/>
      <w:marBottom w:val="0"/>
      <w:divBdr>
        <w:top w:val="none" w:sz="0" w:space="0" w:color="auto"/>
        <w:left w:val="none" w:sz="0" w:space="0" w:color="auto"/>
        <w:bottom w:val="none" w:sz="0" w:space="0" w:color="auto"/>
        <w:right w:val="none" w:sz="0" w:space="0" w:color="auto"/>
      </w:divBdr>
    </w:div>
    <w:div w:id="18751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3655956048972095E-2"/>
          <c:y val="7.9162350695467884E-2"/>
          <c:w val="0.53470328404071443"/>
          <c:h val="0.70347523632717301"/>
        </c:manualLayout>
      </c:layout>
      <c:barChart>
        <c:barDir val="col"/>
        <c:grouping val="clustered"/>
        <c:ser>
          <c:idx val="0"/>
          <c:order val="0"/>
          <c:tx>
            <c:strRef>
              <c:f>Лист1!$B$1</c:f>
              <c:strCache>
                <c:ptCount val="1"/>
                <c:pt idx="0">
                  <c:v>ДА</c:v>
                </c:pt>
              </c:strCache>
            </c:strRef>
          </c:tx>
          <c:cat>
            <c:strRef>
              <c:f>Лист1!$A$2:$A$3</c:f>
              <c:strCache>
                <c:ptCount val="2"/>
                <c:pt idx="0">
                  <c:v>ДО</c:v>
                </c:pt>
                <c:pt idx="1">
                  <c:v>ПОСЛЕ</c:v>
                </c:pt>
              </c:strCache>
            </c:strRef>
          </c:cat>
          <c:val>
            <c:numRef>
              <c:f>Лист1!$B$2:$B$3</c:f>
              <c:numCache>
                <c:formatCode>General</c:formatCode>
                <c:ptCount val="2"/>
                <c:pt idx="0">
                  <c:v>5</c:v>
                </c:pt>
                <c:pt idx="1">
                  <c:v>35</c:v>
                </c:pt>
              </c:numCache>
            </c:numRef>
          </c:val>
        </c:ser>
        <c:ser>
          <c:idx val="1"/>
          <c:order val="1"/>
          <c:tx>
            <c:strRef>
              <c:f>Лист1!$C$1</c:f>
              <c:strCache>
                <c:ptCount val="1"/>
                <c:pt idx="0">
                  <c:v>НЕТ</c:v>
                </c:pt>
              </c:strCache>
            </c:strRef>
          </c:tx>
          <c:cat>
            <c:strRef>
              <c:f>Лист1!$A$2:$A$3</c:f>
              <c:strCache>
                <c:ptCount val="2"/>
                <c:pt idx="0">
                  <c:v>ДО</c:v>
                </c:pt>
                <c:pt idx="1">
                  <c:v>ПОСЛЕ</c:v>
                </c:pt>
              </c:strCache>
            </c:strRef>
          </c:cat>
          <c:val>
            <c:numRef>
              <c:f>Лист1!$C$2:$C$3</c:f>
              <c:numCache>
                <c:formatCode>General</c:formatCode>
                <c:ptCount val="2"/>
                <c:pt idx="0">
                  <c:v>22</c:v>
                </c:pt>
                <c:pt idx="1">
                  <c:v>1</c:v>
                </c:pt>
              </c:numCache>
            </c:numRef>
          </c:val>
        </c:ser>
        <c:ser>
          <c:idx val="2"/>
          <c:order val="2"/>
          <c:tx>
            <c:strRef>
              <c:f>Лист1!$D$1</c:f>
              <c:strCache>
                <c:ptCount val="1"/>
                <c:pt idx="0">
                  <c:v>ЧАСТИЧНО</c:v>
                </c:pt>
              </c:strCache>
            </c:strRef>
          </c:tx>
          <c:cat>
            <c:strRef>
              <c:f>Лист1!$A$2:$A$3</c:f>
              <c:strCache>
                <c:ptCount val="2"/>
                <c:pt idx="0">
                  <c:v>ДО</c:v>
                </c:pt>
                <c:pt idx="1">
                  <c:v>ПОСЛЕ</c:v>
                </c:pt>
              </c:strCache>
            </c:strRef>
          </c:cat>
          <c:val>
            <c:numRef>
              <c:f>Лист1!$D$2:$D$3</c:f>
              <c:numCache>
                <c:formatCode>General</c:formatCode>
                <c:ptCount val="2"/>
                <c:pt idx="0">
                  <c:v>25</c:v>
                </c:pt>
                <c:pt idx="1">
                  <c:v>16</c:v>
                </c:pt>
              </c:numCache>
            </c:numRef>
          </c:val>
        </c:ser>
        <c:axId val="117868416"/>
        <c:axId val="117869952"/>
      </c:barChart>
      <c:catAx>
        <c:axId val="117868416"/>
        <c:scaling>
          <c:orientation val="minMax"/>
        </c:scaling>
        <c:axPos val="b"/>
        <c:tickLblPos val="nextTo"/>
        <c:crossAx val="117869952"/>
        <c:crosses val="autoZero"/>
        <c:auto val="1"/>
        <c:lblAlgn val="ctr"/>
        <c:lblOffset val="100"/>
      </c:catAx>
      <c:valAx>
        <c:axId val="117869952"/>
        <c:scaling>
          <c:orientation val="minMax"/>
        </c:scaling>
        <c:axPos val="l"/>
        <c:majorGridlines/>
        <c:numFmt formatCode="General" sourceLinked="1"/>
        <c:tickLblPos val="nextTo"/>
        <c:crossAx val="117868416"/>
        <c:crosses val="autoZero"/>
        <c:crossBetween val="between"/>
      </c:valAx>
    </c:plotArea>
    <c:legend>
      <c:legendPos val="r"/>
      <c:layout>
        <c:manualLayout>
          <c:xMode val="edge"/>
          <c:yMode val="edge"/>
          <c:x val="0.65465936323177798"/>
          <c:y val="0.11408648785212011"/>
          <c:w val="0.33291827651978773"/>
          <c:h val="0.75043664996420856"/>
        </c:manualLayout>
      </c:layout>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3655956048972095E-2"/>
          <c:y val="7.9162350695467884E-2"/>
          <c:w val="0.53470328404071443"/>
          <c:h val="0.70347523632717301"/>
        </c:manualLayout>
      </c:layout>
      <c:barChart>
        <c:barDir val="col"/>
        <c:grouping val="clustered"/>
        <c:ser>
          <c:idx val="0"/>
          <c:order val="0"/>
          <c:tx>
            <c:strRef>
              <c:f>Лист1!$B$1</c:f>
              <c:strCache>
                <c:ptCount val="1"/>
                <c:pt idx="0">
                  <c:v>ДА</c:v>
                </c:pt>
              </c:strCache>
            </c:strRef>
          </c:tx>
          <c:cat>
            <c:strRef>
              <c:f>Лист1!$A$2:$A$3</c:f>
              <c:strCache>
                <c:ptCount val="2"/>
                <c:pt idx="0">
                  <c:v>ДО</c:v>
                </c:pt>
                <c:pt idx="1">
                  <c:v>ПОСЛЕ</c:v>
                </c:pt>
              </c:strCache>
            </c:strRef>
          </c:cat>
          <c:val>
            <c:numRef>
              <c:f>Лист1!$B$2:$B$3</c:f>
              <c:numCache>
                <c:formatCode>General</c:formatCode>
                <c:ptCount val="2"/>
                <c:pt idx="0">
                  <c:v>7</c:v>
                </c:pt>
                <c:pt idx="1">
                  <c:v>48</c:v>
                </c:pt>
              </c:numCache>
            </c:numRef>
          </c:val>
        </c:ser>
        <c:ser>
          <c:idx val="1"/>
          <c:order val="1"/>
          <c:tx>
            <c:strRef>
              <c:f>Лист1!$C$1</c:f>
              <c:strCache>
                <c:ptCount val="1"/>
                <c:pt idx="0">
                  <c:v>НЕТ</c:v>
                </c:pt>
              </c:strCache>
            </c:strRef>
          </c:tx>
          <c:cat>
            <c:strRef>
              <c:f>Лист1!$A$2:$A$3</c:f>
              <c:strCache>
                <c:ptCount val="2"/>
                <c:pt idx="0">
                  <c:v>ДО</c:v>
                </c:pt>
                <c:pt idx="1">
                  <c:v>ПОСЛЕ</c:v>
                </c:pt>
              </c:strCache>
            </c:strRef>
          </c:cat>
          <c:val>
            <c:numRef>
              <c:f>Лист1!$C$2:$C$3</c:f>
              <c:numCache>
                <c:formatCode>General</c:formatCode>
                <c:ptCount val="2"/>
                <c:pt idx="0">
                  <c:v>3</c:v>
                </c:pt>
                <c:pt idx="1">
                  <c:v>1</c:v>
                </c:pt>
              </c:numCache>
            </c:numRef>
          </c:val>
        </c:ser>
        <c:ser>
          <c:idx val="2"/>
          <c:order val="2"/>
          <c:tx>
            <c:strRef>
              <c:f>Лист1!$D$1</c:f>
              <c:strCache>
                <c:ptCount val="1"/>
                <c:pt idx="0">
                  <c:v>ИНОГДА</c:v>
                </c:pt>
              </c:strCache>
            </c:strRef>
          </c:tx>
          <c:cat>
            <c:strRef>
              <c:f>Лист1!$A$2:$A$3</c:f>
              <c:strCache>
                <c:ptCount val="2"/>
                <c:pt idx="0">
                  <c:v>ДО</c:v>
                </c:pt>
                <c:pt idx="1">
                  <c:v>ПОСЛЕ</c:v>
                </c:pt>
              </c:strCache>
            </c:strRef>
          </c:cat>
          <c:val>
            <c:numRef>
              <c:f>Лист1!$D$2:$D$3</c:f>
              <c:numCache>
                <c:formatCode>General</c:formatCode>
                <c:ptCount val="2"/>
                <c:pt idx="0">
                  <c:v>42</c:v>
                </c:pt>
                <c:pt idx="1">
                  <c:v>5</c:v>
                </c:pt>
              </c:numCache>
            </c:numRef>
          </c:val>
        </c:ser>
        <c:axId val="66124800"/>
        <c:axId val="66261760"/>
      </c:barChart>
      <c:catAx>
        <c:axId val="66124800"/>
        <c:scaling>
          <c:orientation val="minMax"/>
        </c:scaling>
        <c:axPos val="b"/>
        <c:tickLblPos val="nextTo"/>
        <c:crossAx val="66261760"/>
        <c:crosses val="autoZero"/>
        <c:auto val="1"/>
        <c:lblAlgn val="ctr"/>
        <c:lblOffset val="100"/>
      </c:catAx>
      <c:valAx>
        <c:axId val="66261760"/>
        <c:scaling>
          <c:orientation val="minMax"/>
        </c:scaling>
        <c:axPos val="l"/>
        <c:majorGridlines/>
        <c:numFmt formatCode="General" sourceLinked="1"/>
        <c:tickLblPos val="nextTo"/>
        <c:crossAx val="66124800"/>
        <c:crosses val="autoZero"/>
        <c:crossBetween val="between"/>
      </c:valAx>
    </c:plotArea>
    <c:legend>
      <c:legendPos val="r"/>
      <c:layout>
        <c:manualLayout>
          <c:xMode val="edge"/>
          <c:yMode val="edge"/>
          <c:x val="0.65465936323177798"/>
          <c:y val="0.11408648785212008"/>
          <c:w val="0.33291827651978773"/>
          <c:h val="0.75043664996420856"/>
        </c:manualLayout>
      </c:layout>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3655925291540577E-2"/>
          <c:y val="7.9162286316484087E-2"/>
          <c:w val="0.53470328404071443"/>
          <c:h val="0.70347523632717301"/>
        </c:manualLayout>
      </c:layout>
      <c:barChart>
        <c:barDir val="col"/>
        <c:grouping val="clustered"/>
        <c:ser>
          <c:idx val="0"/>
          <c:order val="0"/>
          <c:tx>
            <c:strRef>
              <c:f>Лист1!$B$1</c:f>
              <c:strCache>
                <c:ptCount val="1"/>
                <c:pt idx="0">
                  <c:v>ВСЕГДА</c:v>
                </c:pt>
              </c:strCache>
            </c:strRef>
          </c:tx>
          <c:cat>
            <c:strRef>
              <c:f>Лист1!$A$2:$A$3</c:f>
              <c:strCache>
                <c:ptCount val="2"/>
                <c:pt idx="0">
                  <c:v>ДО</c:v>
                </c:pt>
                <c:pt idx="1">
                  <c:v>ПОСЛЕ</c:v>
                </c:pt>
              </c:strCache>
            </c:strRef>
          </c:cat>
          <c:val>
            <c:numRef>
              <c:f>Лист1!$B$2:$B$3</c:f>
              <c:numCache>
                <c:formatCode>General</c:formatCode>
                <c:ptCount val="2"/>
                <c:pt idx="0">
                  <c:v>2</c:v>
                </c:pt>
                <c:pt idx="1">
                  <c:v>7</c:v>
                </c:pt>
              </c:numCache>
            </c:numRef>
          </c:val>
        </c:ser>
        <c:ser>
          <c:idx val="1"/>
          <c:order val="1"/>
          <c:tx>
            <c:strRef>
              <c:f>Лист1!$C$1</c:f>
              <c:strCache>
                <c:ptCount val="1"/>
                <c:pt idx="0">
                  <c:v>ИНОГДА</c:v>
                </c:pt>
              </c:strCache>
            </c:strRef>
          </c:tx>
          <c:cat>
            <c:strRef>
              <c:f>Лист1!$A$2:$A$3</c:f>
              <c:strCache>
                <c:ptCount val="2"/>
                <c:pt idx="0">
                  <c:v>ДО</c:v>
                </c:pt>
                <c:pt idx="1">
                  <c:v>ПОСЛЕ</c:v>
                </c:pt>
              </c:strCache>
            </c:strRef>
          </c:cat>
          <c:val>
            <c:numRef>
              <c:f>Лист1!$C$2:$C$3</c:f>
              <c:numCache>
                <c:formatCode>General</c:formatCode>
                <c:ptCount val="2"/>
                <c:pt idx="0">
                  <c:v>45</c:v>
                </c:pt>
                <c:pt idx="1">
                  <c:v>40</c:v>
                </c:pt>
              </c:numCache>
            </c:numRef>
          </c:val>
        </c:ser>
        <c:ser>
          <c:idx val="2"/>
          <c:order val="2"/>
          <c:tx>
            <c:strRef>
              <c:f>Лист1!$D$1</c:f>
              <c:strCache>
                <c:ptCount val="1"/>
                <c:pt idx="0">
                  <c:v>НИКОГДА</c:v>
                </c:pt>
              </c:strCache>
            </c:strRef>
          </c:tx>
          <c:cat>
            <c:strRef>
              <c:f>Лист1!$A$2:$A$3</c:f>
              <c:strCache>
                <c:ptCount val="2"/>
                <c:pt idx="0">
                  <c:v>ДО</c:v>
                </c:pt>
                <c:pt idx="1">
                  <c:v>ПОСЛЕ</c:v>
                </c:pt>
              </c:strCache>
            </c:strRef>
          </c:cat>
          <c:val>
            <c:numRef>
              <c:f>Лист1!$D$2:$D$3</c:f>
              <c:numCache>
                <c:formatCode>General</c:formatCode>
                <c:ptCount val="2"/>
                <c:pt idx="0">
                  <c:v>5</c:v>
                </c:pt>
                <c:pt idx="1">
                  <c:v>0</c:v>
                </c:pt>
              </c:numCache>
            </c:numRef>
          </c:val>
        </c:ser>
        <c:axId val="134047232"/>
        <c:axId val="134048768"/>
      </c:barChart>
      <c:catAx>
        <c:axId val="134047232"/>
        <c:scaling>
          <c:orientation val="minMax"/>
        </c:scaling>
        <c:axPos val="b"/>
        <c:tickLblPos val="nextTo"/>
        <c:crossAx val="134048768"/>
        <c:crosses val="autoZero"/>
        <c:auto val="1"/>
        <c:lblAlgn val="ctr"/>
        <c:lblOffset val="100"/>
      </c:catAx>
      <c:valAx>
        <c:axId val="134048768"/>
        <c:scaling>
          <c:orientation val="minMax"/>
        </c:scaling>
        <c:axPos val="l"/>
        <c:majorGridlines/>
        <c:numFmt formatCode="General" sourceLinked="1"/>
        <c:tickLblPos val="nextTo"/>
        <c:crossAx val="134047232"/>
        <c:crosses val="autoZero"/>
        <c:crossBetween val="between"/>
      </c:valAx>
    </c:plotArea>
    <c:legend>
      <c:legendPos val="r"/>
      <c:layout>
        <c:manualLayout>
          <c:xMode val="edge"/>
          <c:yMode val="edge"/>
          <c:x val="0.65465936323177798"/>
          <c:y val="0.11408648785212008"/>
          <c:w val="0.33291827651978773"/>
          <c:h val="0.75043664996420856"/>
        </c:manualLayout>
      </c:layout>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3655956048972095E-2"/>
          <c:y val="7.9162350695467884E-2"/>
          <c:w val="0.53470328404071443"/>
          <c:h val="0.70347523632717301"/>
        </c:manualLayout>
      </c:layout>
      <c:barChart>
        <c:barDir val="col"/>
        <c:grouping val="clustered"/>
        <c:ser>
          <c:idx val="0"/>
          <c:order val="0"/>
          <c:tx>
            <c:strRef>
              <c:f>Лист1!$B$1</c:f>
              <c:strCache>
                <c:ptCount val="1"/>
                <c:pt idx="0">
                  <c:v>ДА</c:v>
                </c:pt>
              </c:strCache>
            </c:strRef>
          </c:tx>
          <c:cat>
            <c:strRef>
              <c:f>Лист1!$A$2:$A$3</c:f>
              <c:strCache>
                <c:ptCount val="2"/>
                <c:pt idx="0">
                  <c:v>ДО</c:v>
                </c:pt>
                <c:pt idx="1">
                  <c:v>ПОСЛЕ</c:v>
                </c:pt>
              </c:strCache>
            </c:strRef>
          </c:cat>
          <c:val>
            <c:numRef>
              <c:f>Лист1!$B$2:$B$3</c:f>
              <c:numCache>
                <c:formatCode>General</c:formatCode>
                <c:ptCount val="2"/>
                <c:pt idx="0">
                  <c:v>3</c:v>
                </c:pt>
                <c:pt idx="1">
                  <c:v>29</c:v>
                </c:pt>
              </c:numCache>
            </c:numRef>
          </c:val>
        </c:ser>
        <c:ser>
          <c:idx val="1"/>
          <c:order val="1"/>
          <c:tx>
            <c:strRef>
              <c:f>Лист1!$C$1</c:f>
              <c:strCache>
                <c:ptCount val="1"/>
                <c:pt idx="0">
                  <c:v>НЕТ</c:v>
                </c:pt>
              </c:strCache>
            </c:strRef>
          </c:tx>
          <c:cat>
            <c:strRef>
              <c:f>Лист1!$A$2:$A$3</c:f>
              <c:strCache>
                <c:ptCount val="2"/>
                <c:pt idx="0">
                  <c:v>ДО</c:v>
                </c:pt>
                <c:pt idx="1">
                  <c:v>ПОСЛЕ</c:v>
                </c:pt>
              </c:strCache>
            </c:strRef>
          </c:cat>
          <c:val>
            <c:numRef>
              <c:f>Лист1!$C$2:$C$3</c:f>
              <c:numCache>
                <c:formatCode>General</c:formatCode>
                <c:ptCount val="2"/>
                <c:pt idx="0">
                  <c:v>30</c:v>
                </c:pt>
                <c:pt idx="1">
                  <c:v>4</c:v>
                </c:pt>
              </c:numCache>
            </c:numRef>
          </c:val>
        </c:ser>
        <c:ser>
          <c:idx val="2"/>
          <c:order val="2"/>
          <c:tx>
            <c:strRef>
              <c:f>Лист1!$D$1</c:f>
              <c:strCache>
                <c:ptCount val="1"/>
                <c:pt idx="0">
                  <c:v> ИНОГДА</c:v>
                </c:pt>
              </c:strCache>
            </c:strRef>
          </c:tx>
          <c:cat>
            <c:strRef>
              <c:f>Лист1!$A$2:$A$3</c:f>
              <c:strCache>
                <c:ptCount val="2"/>
                <c:pt idx="0">
                  <c:v>ДО</c:v>
                </c:pt>
                <c:pt idx="1">
                  <c:v>ПОСЛЕ</c:v>
                </c:pt>
              </c:strCache>
            </c:strRef>
          </c:cat>
          <c:val>
            <c:numRef>
              <c:f>Лист1!$D$2:$D$3</c:f>
              <c:numCache>
                <c:formatCode>General</c:formatCode>
                <c:ptCount val="2"/>
                <c:pt idx="0">
                  <c:v>19</c:v>
                </c:pt>
                <c:pt idx="1">
                  <c:v>16</c:v>
                </c:pt>
              </c:numCache>
            </c:numRef>
          </c:val>
        </c:ser>
        <c:axId val="66318336"/>
        <c:axId val="66319872"/>
      </c:barChart>
      <c:catAx>
        <c:axId val="66318336"/>
        <c:scaling>
          <c:orientation val="minMax"/>
        </c:scaling>
        <c:axPos val="b"/>
        <c:tickLblPos val="nextTo"/>
        <c:crossAx val="66319872"/>
        <c:crosses val="autoZero"/>
        <c:auto val="1"/>
        <c:lblAlgn val="ctr"/>
        <c:lblOffset val="100"/>
      </c:catAx>
      <c:valAx>
        <c:axId val="66319872"/>
        <c:scaling>
          <c:orientation val="minMax"/>
        </c:scaling>
        <c:axPos val="l"/>
        <c:majorGridlines/>
        <c:numFmt formatCode="General" sourceLinked="1"/>
        <c:tickLblPos val="nextTo"/>
        <c:crossAx val="66318336"/>
        <c:crosses val="autoZero"/>
        <c:crossBetween val="between"/>
      </c:valAx>
    </c:plotArea>
    <c:legend>
      <c:legendPos val="r"/>
      <c:layout>
        <c:manualLayout>
          <c:xMode val="edge"/>
          <c:yMode val="edge"/>
          <c:x val="0.65465936323177798"/>
          <c:y val="0.11408648785212008"/>
          <c:w val="0.33291827651978773"/>
          <c:h val="0.75043664996420856"/>
        </c:manualLayout>
      </c:layout>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3655956048972095E-2"/>
          <c:y val="7.9162350695467884E-2"/>
          <c:w val="0.53470328404071443"/>
          <c:h val="0.70347523632717301"/>
        </c:manualLayout>
      </c:layout>
      <c:barChart>
        <c:barDir val="col"/>
        <c:grouping val="clustered"/>
        <c:ser>
          <c:idx val="0"/>
          <c:order val="0"/>
          <c:tx>
            <c:strRef>
              <c:f>Лист1!$B$1</c:f>
              <c:strCache>
                <c:ptCount val="1"/>
                <c:pt idx="0">
                  <c:v>ДА</c:v>
                </c:pt>
              </c:strCache>
            </c:strRef>
          </c:tx>
          <c:cat>
            <c:strRef>
              <c:f>Лист1!$A$2:$A$3</c:f>
              <c:strCache>
                <c:ptCount val="2"/>
                <c:pt idx="0">
                  <c:v>ДО</c:v>
                </c:pt>
                <c:pt idx="1">
                  <c:v>ПОСЛЕ</c:v>
                </c:pt>
              </c:strCache>
            </c:strRef>
          </c:cat>
          <c:val>
            <c:numRef>
              <c:f>Лист1!$B$2:$B$3</c:f>
              <c:numCache>
                <c:formatCode>General</c:formatCode>
                <c:ptCount val="2"/>
                <c:pt idx="0">
                  <c:v>3</c:v>
                </c:pt>
                <c:pt idx="1">
                  <c:v>36</c:v>
                </c:pt>
              </c:numCache>
            </c:numRef>
          </c:val>
        </c:ser>
        <c:ser>
          <c:idx val="1"/>
          <c:order val="1"/>
          <c:tx>
            <c:strRef>
              <c:f>Лист1!$C$1</c:f>
              <c:strCache>
                <c:ptCount val="1"/>
                <c:pt idx="0">
                  <c:v>НЕТ</c:v>
                </c:pt>
              </c:strCache>
            </c:strRef>
          </c:tx>
          <c:cat>
            <c:strRef>
              <c:f>Лист1!$A$2:$A$3</c:f>
              <c:strCache>
                <c:ptCount val="2"/>
                <c:pt idx="0">
                  <c:v>ДО</c:v>
                </c:pt>
                <c:pt idx="1">
                  <c:v>ПОСЛЕ</c:v>
                </c:pt>
              </c:strCache>
            </c:strRef>
          </c:cat>
          <c:val>
            <c:numRef>
              <c:f>Лист1!$C$2:$C$3</c:f>
              <c:numCache>
                <c:formatCode>General</c:formatCode>
                <c:ptCount val="2"/>
                <c:pt idx="0">
                  <c:v>30</c:v>
                </c:pt>
                <c:pt idx="1">
                  <c:v>12</c:v>
                </c:pt>
              </c:numCache>
            </c:numRef>
          </c:val>
        </c:ser>
        <c:ser>
          <c:idx val="2"/>
          <c:order val="2"/>
          <c:tx>
            <c:strRef>
              <c:f>Лист1!$D$1</c:f>
              <c:strCache>
                <c:ptCount val="1"/>
                <c:pt idx="0">
                  <c:v>Столбец1</c:v>
                </c:pt>
              </c:strCache>
            </c:strRef>
          </c:tx>
          <c:cat>
            <c:strRef>
              <c:f>Лист1!$A$2:$A$3</c:f>
              <c:strCache>
                <c:ptCount val="2"/>
                <c:pt idx="0">
                  <c:v>ДО</c:v>
                </c:pt>
                <c:pt idx="1">
                  <c:v>ПОСЛЕ</c:v>
                </c:pt>
              </c:strCache>
            </c:strRef>
          </c:cat>
          <c:val>
            <c:numRef>
              <c:f>Лист1!$D$2:$D$3</c:f>
              <c:numCache>
                <c:formatCode>General</c:formatCode>
                <c:ptCount val="2"/>
              </c:numCache>
            </c:numRef>
          </c:val>
        </c:ser>
        <c:axId val="135870720"/>
        <c:axId val="135872512"/>
      </c:barChart>
      <c:catAx>
        <c:axId val="135870720"/>
        <c:scaling>
          <c:orientation val="minMax"/>
        </c:scaling>
        <c:axPos val="b"/>
        <c:tickLblPos val="nextTo"/>
        <c:crossAx val="135872512"/>
        <c:crosses val="autoZero"/>
        <c:auto val="1"/>
        <c:lblAlgn val="ctr"/>
        <c:lblOffset val="100"/>
      </c:catAx>
      <c:valAx>
        <c:axId val="135872512"/>
        <c:scaling>
          <c:orientation val="minMax"/>
        </c:scaling>
        <c:axPos val="l"/>
        <c:majorGridlines/>
        <c:numFmt formatCode="General" sourceLinked="1"/>
        <c:tickLblPos val="nextTo"/>
        <c:crossAx val="135870720"/>
        <c:crosses val="autoZero"/>
        <c:crossBetween val="between"/>
      </c:valAx>
    </c:plotArea>
    <c:legend>
      <c:legendPos val="r"/>
      <c:legendEntry>
        <c:idx val="2"/>
        <c:delete val="1"/>
      </c:legendEntry>
      <c:layout>
        <c:manualLayout>
          <c:xMode val="edge"/>
          <c:yMode val="edge"/>
          <c:x val="0.61192425466048672"/>
          <c:y val="9.26066281866708E-2"/>
          <c:w val="0.386584879263415"/>
          <c:h val="0.8155480836192277"/>
        </c:manualLayout>
      </c:layout>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6C83-F85C-40BC-8724-16354C0A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22</Pages>
  <Words>5365</Words>
  <Characters>30582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49</cp:revision>
  <cp:lastPrinted>2016-05-02T07:29:00Z</cp:lastPrinted>
  <dcterms:created xsi:type="dcterms:W3CDTF">2016-04-22T20:02:00Z</dcterms:created>
  <dcterms:modified xsi:type="dcterms:W3CDTF">2021-06-15T13:47:00Z</dcterms:modified>
</cp:coreProperties>
</file>