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73" w:rsidRPr="0057441F" w:rsidRDefault="003F6773" w:rsidP="009669A5">
      <w:pPr>
        <w:pStyle w:val="ac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</w:t>
      </w:r>
    </w:p>
    <w:p w:rsidR="003F6773" w:rsidRPr="0057441F" w:rsidRDefault="003F6773" w:rsidP="009669A5">
      <w:pPr>
        <w:pStyle w:val="ac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«Дошкольный центр развития ребёнка № 1 г. Светлогорска»</w:t>
      </w: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7923" w:rsidRPr="0057441F" w:rsidRDefault="004001B4" w:rsidP="009669A5">
      <w:pPr>
        <w:pStyle w:val="ac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ОПИСАНИЕ ОПЫТА ПЕДАГОГИЧЕСКОЙ ДЕЯТЕЛЬНОСТИ </w:t>
      </w:r>
    </w:p>
    <w:p w:rsidR="003F6773" w:rsidRPr="0057441F" w:rsidRDefault="004001B4" w:rsidP="009669A5">
      <w:pPr>
        <w:pStyle w:val="ac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«ФОРМЫ ВЗАИМОДЕЙСТВИЯ С РОДИТЕЛЯМИ ВОСПИТАННИКОВ ПРИ ОРГАНИЗАЦИИ ДОПОЛНИТЕЛЬНЫХ ЗАНЯТИЙ В БАССЕЙНЕ»</w:t>
      </w: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left="4260" w:firstLine="696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Курьян Любовь Александровна, </w:t>
      </w:r>
    </w:p>
    <w:p w:rsidR="003F6773" w:rsidRPr="0057441F" w:rsidRDefault="003F6773" w:rsidP="009669A5">
      <w:pPr>
        <w:pStyle w:val="ac"/>
        <w:spacing w:after="0" w:line="360" w:lineRule="auto"/>
        <w:ind w:left="4956" w:firstLine="0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  </w:t>
      </w:r>
    </w:p>
    <w:p w:rsidR="003F6773" w:rsidRPr="0057441F" w:rsidRDefault="003F6773" w:rsidP="009669A5">
      <w:pPr>
        <w:pStyle w:val="ac"/>
        <w:spacing w:after="0" w:line="360" w:lineRule="auto"/>
        <w:ind w:left="4260" w:firstLine="696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8 (029) 608-60-75</w:t>
      </w: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37923" w:rsidRPr="0057441F" w:rsidRDefault="00B37923" w:rsidP="009669A5">
      <w:pPr>
        <w:pStyle w:val="ac"/>
        <w:spacing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9669A5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441F">
        <w:rPr>
          <w:rFonts w:ascii="Times New Roman" w:hAnsi="Times New Roman" w:cs="Times New Roman"/>
          <w:b/>
          <w:i/>
          <w:sz w:val="28"/>
          <w:szCs w:val="28"/>
        </w:rPr>
        <w:t>Информационный блок</w:t>
      </w:r>
    </w:p>
    <w:p w:rsidR="003F6773" w:rsidRPr="0057441F" w:rsidRDefault="003F6773" w:rsidP="009669A5">
      <w:pPr>
        <w:pStyle w:val="ac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. Название темы опыта</w:t>
      </w:r>
    </w:p>
    <w:p w:rsidR="009C50A2" w:rsidRPr="0057441F" w:rsidRDefault="00195511" w:rsidP="009669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Формы взаимодействия с родителями воспитанников при организации дополнительных занятий в бассейне</w:t>
      </w:r>
      <w:r w:rsidR="003F6773" w:rsidRPr="0057441F">
        <w:rPr>
          <w:rFonts w:ascii="Times New Roman" w:hAnsi="Times New Roman" w:cs="Times New Roman"/>
          <w:sz w:val="28"/>
          <w:szCs w:val="28"/>
        </w:rPr>
        <w:t>.</w:t>
      </w:r>
    </w:p>
    <w:p w:rsidR="003F6773" w:rsidRPr="0057441F" w:rsidRDefault="003F6773" w:rsidP="009669A5">
      <w:pPr>
        <w:pStyle w:val="ac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. Актуальность опыта</w:t>
      </w:r>
    </w:p>
    <w:p w:rsidR="00546C7E" w:rsidRPr="0057441F" w:rsidRDefault="00546C7E" w:rsidP="009669A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Одним из общих требований к организации образовательного процесса в учреждениях дошкольного образования является обеспечение здоровьесберегающего процесса на основе межвед</w:t>
      </w:r>
      <w:r w:rsidR="00BD34F1" w:rsidRPr="0057441F">
        <w:rPr>
          <w:rFonts w:ascii="Times New Roman" w:hAnsi="Times New Roman" w:cs="Times New Roman"/>
          <w:sz w:val="28"/>
          <w:szCs w:val="28"/>
        </w:rPr>
        <w:t>омственного взаимодействия [2</w:t>
      </w:r>
      <w:r w:rsidR="00EA3D1E" w:rsidRPr="0057441F">
        <w:rPr>
          <w:rFonts w:ascii="Times New Roman" w:hAnsi="Times New Roman" w:cs="Times New Roman"/>
          <w:sz w:val="28"/>
          <w:szCs w:val="28"/>
        </w:rPr>
        <w:t>, с.</w:t>
      </w:r>
      <w:r w:rsidR="00BD34F1" w:rsidRPr="0057441F">
        <w:rPr>
          <w:rFonts w:ascii="Times New Roman" w:hAnsi="Times New Roman" w:cs="Times New Roman"/>
          <w:sz w:val="28"/>
          <w:szCs w:val="28"/>
        </w:rPr>
        <w:t>1</w:t>
      </w:r>
      <w:r w:rsidRPr="0057441F">
        <w:rPr>
          <w:rFonts w:ascii="Times New Roman" w:hAnsi="Times New Roman" w:cs="Times New Roman"/>
          <w:sz w:val="28"/>
          <w:szCs w:val="28"/>
        </w:rPr>
        <w:t>].</w:t>
      </w:r>
    </w:p>
    <w:p w:rsidR="00546C7E" w:rsidRPr="0057441F" w:rsidRDefault="00546C7E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Целью физической культуры является обеспечение высокого уровня здоровья воспитанников, развитие навыков здорового образа жизни, воспитание физической культуры личнос</w:t>
      </w:r>
      <w:r w:rsidR="009F4B09" w:rsidRPr="0057441F">
        <w:rPr>
          <w:rFonts w:ascii="Times New Roman" w:hAnsi="Times New Roman" w:cs="Times New Roman"/>
          <w:sz w:val="28"/>
          <w:szCs w:val="28"/>
        </w:rPr>
        <w:t>ти.</w:t>
      </w:r>
    </w:p>
    <w:p w:rsidR="009F4B09" w:rsidRPr="0057441F" w:rsidRDefault="009F4B0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 современных усло</w:t>
      </w:r>
      <w:r w:rsidR="00DD7E82" w:rsidRPr="0057441F">
        <w:rPr>
          <w:rFonts w:ascii="Times New Roman" w:hAnsi="Times New Roman" w:cs="Times New Roman"/>
          <w:sz w:val="28"/>
          <w:szCs w:val="28"/>
        </w:rPr>
        <w:t>виях о</w:t>
      </w:r>
      <w:r w:rsidR="00370F9D" w:rsidRPr="0057441F">
        <w:rPr>
          <w:rFonts w:ascii="Times New Roman" w:hAnsi="Times New Roman" w:cs="Times New Roman"/>
          <w:sz w:val="28"/>
          <w:szCs w:val="28"/>
        </w:rPr>
        <w:t>рганизация семейного досуга становится делом образовательного учреждения, чтобы заинтересовать взрослых членов семей проблемами формирования личности детей. Сегодня очевидно, что наиболее успешно ребёнок развивается в двух институтах</w:t>
      </w:r>
      <w:r w:rsidR="00B37923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370F9D" w:rsidRPr="0057441F">
        <w:rPr>
          <w:rFonts w:ascii="Times New Roman" w:hAnsi="Times New Roman" w:cs="Times New Roman"/>
          <w:sz w:val="28"/>
          <w:szCs w:val="28"/>
        </w:rPr>
        <w:t>- семье и учреждении</w:t>
      </w:r>
      <w:r w:rsidR="00B37923" w:rsidRPr="0057441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370F9D" w:rsidRPr="0057441F">
        <w:rPr>
          <w:rFonts w:ascii="Times New Roman" w:hAnsi="Times New Roman" w:cs="Times New Roman"/>
          <w:sz w:val="28"/>
          <w:szCs w:val="28"/>
        </w:rPr>
        <w:t>.</w:t>
      </w:r>
    </w:p>
    <w:p w:rsidR="00370F9D" w:rsidRPr="0057441F" w:rsidRDefault="00370F9D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Здоровье дошкольников во много определяется отношением родителей к физическому воспитанию в семье. Отмечается, что низкие физические кондиции детей наблюдаются вследствие низкого образовательного уровня родителей в вопросах использования средств физического воспитания </w:t>
      </w:r>
      <w:r w:rsidR="00C32937" w:rsidRPr="0057441F">
        <w:rPr>
          <w:rFonts w:ascii="Times New Roman" w:hAnsi="Times New Roman" w:cs="Times New Roman"/>
          <w:sz w:val="28"/>
          <w:szCs w:val="28"/>
        </w:rPr>
        <w:t>в условиях семьи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[8, с.197</w:t>
      </w:r>
      <w:r w:rsidR="00B37923" w:rsidRPr="0057441F">
        <w:rPr>
          <w:rFonts w:ascii="Times New Roman" w:hAnsi="Times New Roman" w:cs="Times New Roman"/>
          <w:sz w:val="28"/>
          <w:szCs w:val="28"/>
        </w:rPr>
        <w:t>]</w:t>
      </w:r>
      <w:r w:rsidR="00BD34F1" w:rsidRPr="0057441F">
        <w:rPr>
          <w:rFonts w:ascii="Times New Roman" w:hAnsi="Times New Roman" w:cs="Times New Roman"/>
          <w:sz w:val="28"/>
          <w:szCs w:val="28"/>
        </w:rPr>
        <w:t>.</w:t>
      </w:r>
    </w:p>
    <w:p w:rsidR="00DD7E82" w:rsidRPr="0057441F" w:rsidRDefault="00C32937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Чтобы взаимодействие семьи и учреждения</w:t>
      </w:r>
      <w:r w:rsidR="00B37923" w:rsidRPr="0057441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57441F">
        <w:rPr>
          <w:rFonts w:ascii="Times New Roman" w:hAnsi="Times New Roman" w:cs="Times New Roman"/>
          <w:sz w:val="28"/>
          <w:szCs w:val="28"/>
        </w:rPr>
        <w:t xml:space="preserve"> было успеш</w:t>
      </w:r>
      <w:r w:rsidR="00AA7502" w:rsidRPr="0057441F">
        <w:rPr>
          <w:rFonts w:ascii="Times New Roman" w:hAnsi="Times New Roman" w:cs="Times New Roman"/>
          <w:sz w:val="28"/>
          <w:szCs w:val="28"/>
        </w:rPr>
        <w:t>ным, необходим поиск современной, эффективной</w:t>
      </w:r>
      <w:r w:rsidRPr="0057441F">
        <w:rPr>
          <w:rFonts w:ascii="Times New Roman" w:hAnsi="Times New Roman" w:cs="Times New Roman"/>
          <w:sz w:val="28"/>
          <w:szCs w:val="28"/>
        </w:rPr>
        <w:t xml:space="preserve"> форм</w:t>
      </w:r>
      <w:r w:rsidR="00AA7502" w:rsidRPr="0057441F">
        <w:rPr>
          <w:rFonts w:ascii="Times New Roman" w:hAnsi="Times New Roman" w:cs="Times New Roman"/>
          <w:sz w:val="28"/>
          <w:szCs w:val="28"/>
        </w:rPr>
        <w:t>ы сотрудничества, позволяющей</w:t>
      </w:r>
      <w:r w:rsidRPr="0057441F">
        <w:rPr>
          <w:rFonts w:ascii="Times New Roman" w:hAnsi="Times New Roman" w:cs="Times New Roman"/>
          <w:sz w:val="28"/>
          <w:szCs w:val="28"/>
        </w:rPr>
        <w:t xml:space="preserve"> вовлечь родителей в образовательный процесс</w:t>
      </w:r>
      <w:r w:rsidR="00396588" w:rsidRPr="0057441F">
        <w:rPr>
          <w:rFonts w:ascii="Times New Roman" w:hAnsi="Times New Roman" w:cs="Times New Roman"/>
          <w:sz w:val="28"/>
          <w:szCs w:val="28"/>
        </w:rPr>
        <w:t>,</w:t>
      </w:r>
      <w:r w:rsidR="001755F1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30018B" w:rsidRPr="0057441F">
        <w:rPr>
          <w:rFonts w:ascii="Times New Roman" w:hAnsi="Times New Roman" w:cs="Times New Roman"/>
          <w:sz w:val="28"/>
          <w:szCs w:val="28"/>
        </w:rPr>
        <w:t>какой является создание детско-</w:t>
      </w:r>
      <w:r w:rsidR="001755F1" w:rsidRPr="0057441F">
        <w:rPr>
          <w:rFonts w:ascii="Times New Roman" w:hAnsi="Times New Roman" w:cs="Times New Roman"/>
          <w:sz w:val="28"/>
          <w:szCs w:val="28"/>
        </w:rPr>
        <w:t>родительского клуба.</w:t>
      </w:r>
    </w:p>
    <w:p w:rsidR="003F6773" w:rsidRPr="0057441F" w:rsidRDefault="003F6773" w:rsidP="009669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1.3. Цель опыта</w:t>
      </w:r>
    </w:p>
    <w:p w:rsidR="00195511" w:rsidRPr="0057441F" w:rsidRDefault="00195511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r w:rsidR="00C6428F" w:rsidRPr="0057441F">
        <w:rPr>
          <w:rFonts w:ascii="Times New Roman" w:hAnsi="Times New Roman" w:cs="Times New Roman"/>
          <w:sz w:val="28"/>
          <w:szCs w:val="28"/>
        </w:rPr>
        <w:t>форм взаимодействия с родителями воспитанников</w:t>
      </w:r>
      <w:r w:rsidR="0030018B" w:rsidRPr="0057441F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</w:t>
      </w:r>
      <w:r w:rsidR="00C6428F" w:rsidRPr="0057441F">
        <w:rPr>
          <w:rFonts w:ascii="Times New Roman" w:hAnsi="Times New Roman" w:cs="Times New Roman"/>
          <w:sz w:val="28"/>
          <w:szCs w:val="28"/>
        </w:rPr>
        <w:t xml:space="preserve"> при организации до</w:t>
      </w:r>
      <w:r w:rsidR="00BD34F1" w:rsidRPr="0057441F">
        <w:rPr>
          <w:rFonts w:ascii="Times New Roman" w:hAnsi="Times New Roman" w:cs="Times New Roman"/>
          <w:sz w:val="28"/>
          <w:szCs w:val="28"/>
        </w:rPr>
        <w:t>полнительных занятий в бассейне посредством детско-родительского клуба.</w:t>
      </w:r>
    </w:p>
    <w:p w:rsidR="003F6773" w:rsidRPr="0057441F" w:rsidRDefault="003F6773" w:rsidP="009669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1.4.Задачи опыта</w:t>
      </w:r>
    </w:p>
    <w:p w:rsidR="0030018B" w:rsidRPr="0057441F" w:rsidRDefault="00C6428F" w:rsidP="009669A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41F">
        <w:rPr>
          <w:rFonts w:ascii="Times New Roman" w:hAnsi="Times New Roman" w:cs="Times New Roman"/>
          <w:color w:val="auto"/>
          <w:sz w:val="28"/>
          <w:szCs w:val="28"/>
        </w:rPr>
        <w:t>Объединить усилия учреждения дошкольного образования и семьи в решении вопросов укрепления и сохранения здоровья воспитанников старшего дошкольного возраста</w:t>
      </w:r>
      <w:r w:rsidR="00FB25A8" w:rsidRPr="0057441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5A8" w:rsidRPr="0057441F" w:rsidRDefault="00FB25A8" w:rsidP="009669A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41F">
        <w:rPr>
          <w:rFonts w:ascii="Times New Roman" w:hAnsi="Times New Roman" w:cs="Times New Roman"/>
          <w:color w:val="auto"/>
          <w:sz w:val="28"/>
          <w:szCs w:val="28"/>
        </w:rPr>
        <w:t>Систематизировать формы взаимодействия с родителями в рамках детско-родительского клуба.</w:t>
      </w:r>
    </w:p>
    <w:p w:rsidR="003F6773" w:rsidRPr="0057441F" w:rsidRDefault="003F6773" w:rsidP="009669A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41F">
        <w:rPr>
          <w:rFonts w:ascii="Times New Roman" w:hAnsi="Times New Roman" w:cs="Times New Roman"/>
          <w:color w:val="auto"/>
          <w:sz w:val="28"/>
          <w:szCs w:val="28"/>
        </w:rPr>
        <w:t>Формировать у во</w:t>
      </w:r>
      <w:r w:rsidR="001755F1" w:rsidRPr="0057441F">
        <w:rPr>
          <w:rFonts w:ascii="Times New Roman" w:hAnsi="Times New Roman" w:cs="Times New Roman"/>
          <w:color w:val="auto"/>
          <w:sz w:val="28"/>
          <w:szCs w:val="28"/>
        </w:rPr>
        <w:t>спитанников устойчивую положительную мотивацию и осознанное отношение к здоровью как к ведущей ценности жизни.</w:t>
      </w:r>
    </w:p>
    <w:p w:rsidR="004001B4" w:rsidRPr="0057441F" w:rsidRDefault="003F6773" w:rsidP="009669A5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7441F">
        <w:rPr>
          <w:rFonts w:ascii="Times New Roman" w:hAnsi="Times New Roman" w:cs="Times New Roman"/>
          <w:color w:val="auto"/>
          <w:sz w:val="28"/>
          <w:szCs w:val="28"/>
        </w:rPr>
        <w:t xml:space="preserve">Повысить психолого-педагогическую грамотность законных представителей воспитанников в вопросах </w:t>
      </w:r>
      <w:r w:rsidR="00B37923" w:rsidRPr="0057441F">
        <w:rPr>
          <w:rFonts w:ascii="Times New Roman" w:hAnsi="Times New Roman" w:cs="Times New Roman"/>
          <w:color w:val="auto"/>
          <w:sz w:val="28"/>
          <w:szCs w:val="28"/>
        </w:rPr>
        <w:t>формирования основ здорового образа жизни.</w:t>
      </w:r>
    </w:p>
    <w:p w:rsidR="003F6773" w:rsidRPr="0057441F" w:rsidRDefault="0030018B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1.5.</w:t>
      </w:r>
      <w:r w:rsidR="003F6773" w:rsidRPr="0057441F">
        <w:rPr>
          <w:rFonts w:ascii="Times New Roman" w:hAnsi="Times New Roman" w:cs="Times New Roman"/>
          <w:b/>
          <w:sz w:val="28"/>
          <w:szCs w:val="28"/>
        </w:rPr>
        <w:t>Длительность работы над опытом</w:t>
      </w:r>
    </w:p>
    <w:p w:rsidR="009669A5" w:rsidRPr="0057441F" w:rsidRDefault="003F677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ab/>
        <w:t>Работа по данному направлению велась с</w:t>
      </w:r>
      <w:r w:rsidR="00787D11" w:rsidRPr="0057441F">
        <w:rPr>
          <w:rFonts w:ascii="Times New Roman" w:hAnsi="Times New Roman" w:cs="Times New Roman"/>
          <w:sz w:val="28"/>
          <w:szCs w:val="28"/>
        </w:rPr>
        <w:t xml:space="preserve"> сентября 2015 по август 2018 года</w:t>
      </w:r>
      <w:r w:rsidR="00FB25A8" w:rsidRPr="0057441F">
        <w:rPr>
          <w:rFonts w:ascii="Times New Roman" w:hAnsi="Times New Roman" w:cs="Times New Roman"/>
          <w:sz w:val="28"/>
          <w:szCs w:val="28"/>
        </w:rPr>
        <w:t>.</w:t>
      </w:r>
      <w:r w:rsidR="00496ED1" w:rsidRPr="0057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773" w:rsidRPr="0057441F" w:rsidRDefault="00787D11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1 этап</w:t>
      </w:r>
      <w:r w:rsidR="00496ED1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подготовительный (с</w:t>
      </w:r>
      <w:r w:rsidR="00FB25A8" w:rsidRPr="0057441F">
        <w:rPr>
          <w:rFonts w:ascii="Times New Roman" w:hAnsi="Times New Roman" w:cs="Times New Roman"/>
          <w:sz w:val="28"/>
          <w:szCs w:val="28"/>
        </w:rPr>
        <w:t xml:space="preserve"> сентября 2015</w:t>
      </w:r>
      <w:r w:rsidR="003F6773" w:rsidRPr="0057441F">
        <w:rPr>
          <w:rFonts w:ascii="Times New Roman" w:hAnsi="Times New Roman" w:cs="Times New Roman"/>
          <w:sz w:val="28"/>
          <w:szCs w:val="28"/>
        </w:rPr>
        <w:t xml:space="preserve"> по</w:t>
      </w:r>
      <w:r w:rsidR="00FB25A8" w:rsidRPr="0057441F">
        <w:rPr>
          <w:rFonts w:ascii="Times New Roman" w:hAnsi="Times New Roman" w:cs="Times New Roman"/>
          <w:sz w:val="28"/>
          <w:szCs w:val="28"/>
        </w:rPr>
        <w:t xml:space="preserve"> август 2016</w:t>
      </w:r>
      <w:r w:rsidR="003F6773" w:rsidRPr="0057441F">
        <w:rPr>
          <w:rFonts w:ascii="Times New Roman" w:hAnsi="Times New Roman" w:cs="Times New Roman"/>
          <w:sz w:val="28"/>
          <w:szCs w:val="28"/>
        </w:rPr>
        <w:t xml:space="preserve"> год</w:t>
      </w:r>
      <w:r w:rsidR="00FB25A8" w:rsidRPr="0057441F">
        <w:rPr>
          <w:rFonts w:ascii="Times New Roman" w:hAnsi="Times New Roman" w:cs="Times New Roman"/>
          <w:sz w:val="28"/>
          <w:szCs w:val="28"/>
        </w:rPr>
        <w:t>а</w:t>
      </w:r>
      <w:r w:rsidRPr="0057441F">
        <w:rPr>
          <w:rFonts w:ascii="Times New Roman" w:hAnsi="Times New Roman" w:cs="Times New Roman"/>
          <w:sz w:val="28"/>
          <w:szCs w:val="28"/>
        </w:rPr>
        <w:t>)</w:t>
      </w:r>
      <w:r w:rsidR="003F6773" w:rsidRPr="0057441F">
        <w:rPr>
          <w:rFonts w:ascii="Times New Roman" w:hAnsi="Times New Roman" w:cs="Times New Roman"/>
          <w:sz w:val="28"/>
          <w:szCs w:val="28"/>
        </w:rPr>
        <w:t xml:space="preserve"> была изучена научно-методич</w:t>
      </w:r>
      <w:r w:rsidR="00E22726" w:rsidRPr="0057441F">
        <w:rPr>
          <w:rFonts w:ascii="Times New Roman" w:hAnsi="Times New Roman" w:cs="Times New Roman"/>
          <w:sz w:val="28"/>
          <w:szCs w:val="28"/>
        </w:rPr>
        <w:t>еская литература.</w:t>
      </w:r>
      <w:r w:rsidR="00F77229" w:rsidRPr="0057441F">
        <w:rPr>
          <w:rFonts w:ascii="Times New Roman" w:hAnsi="Times New Roman" w:cs="Times New Roman"/>
          <w:sz w:val="28"/>
          <w:szCs w:val="28"/>
        </w:rPr>
        <w:t xml:space="preserve"> П</w:t>
      </w:r>
      <w:r w:rsidR="003F6773" w:rsidRPr="0057441F">
        <w:rPr>
          <w:rFonts w:ascii="Times New Roman" w:hAnsi="Times New Roman" w:cs="Times New Roman"/>
          <w:sz w:val="28"/>
          <w:szCs w:val="28"/>
        </w:rPr>
        <w:t>роведён мониторинг по обеспеченности спортивным инвентарём и обо</w:t>
      </w:r>
      <w:r w:rsidR="00F77229" w:rsidRPr="0057441F">
        <w:rPr>
          <w:rFonts w:ascii="Times New Roman" w:hAnsi="Times New Roman" w:cs="Times New Roman"/>
          <w:sz w:val="28"/>
          <w:szCs w:val="28"/>
        </w:rPr>
        <w:t>рудованием, а также</w:t>
      </w:r>
      <w:r w:rsidR="003F6773" w:rsidRPr="0057441F">
        <w:rPr>
          <w:rFonts w:ascii="Times New Roman" w:hAnsi="Times New Roman" w:cs="Times New Roman"/>
          <w:sz w:val="28"/>
          <w:szCs w:val="28"/>
        </w:rPr>
        <w:t xml:space="preserve"> анкетирование с родителями на начало и к</w:t>
      </w:r>
      <w:r w:rsidR="00E22726" w:rsidRPr="0057441F">
        <w:rPr>
          <w:rFonts w:ascii="Times New Roman" w:hAnsi="Times New Roman" w:cs="Times New Roman"/>
          <w:sz w:val="28"/>
          <w:szCs w:val="28"/>
        </w:rPr>
        <w:t>онец у</w:t>
      </w:r>
      <w:r w:rsidR="00F77229" w:rsidRPr="0057441F">
        <w:rPr>
          <w:rFonts w:ascii="Times New Roman" w:hAnsi="Times New Roman" w:cs="Times New Roman"/>
          <w:sz w:val="28"/>
          <w:szCs w:val="28"/>
        </w:rPr>
        <w:t>чебного года</w:t>
      </w:r>
      <w:r w:rsidR="003F6773" w:rsidRPr="0057441F">
        <w:rPr>
          <w:rFonts w:ascii="Times New Roman" w:hAnsi="Times New Roman" w:cs="Times New Roman"/>
          <w:sz w:val="28"/>
          <w:szCs w:val="28"/>
        </w:rPr>
        <w:t>.</w:t>
      </w:r>
      <w:r w:rsidR="00F77229" w:rsidRPr="0057441F">
        <w:rPr>
          <w:rFonts w:ascii="Times New Roman" w:hAnsi="Times New Roman" w:cs="Times New Roman"/>
          <w:sz w:val="28"/>
          <w:szCs w:val="28"/>
        </w:rPr>
        <w:t xml:space="preserve"> С сентября 2016 по май 2017 ра</w:t>
      </w:r>
      <w:r w:rsidRPr="0057441F">
        <w:rPr>
          <w:rFonts w:ascii="Times New Roman" w:hAnsi="Times New Roman" w:cs="Times New Roman"/>
          <w:sz w:val="28"/>
          <w:szCs w:val="28"/>
        </w:rPr>
        <w:t>зрабатывался перспективный план, сочетающий различные формы взаимодействия родителей с воспитанниками в рамках детско-родительского клуба.</w:t>
      </w:r>
    </w:p>
    <w:p w:rsidR="00787D11" w:rsidRPr="0057441F" w:rsidRDefault="009669A5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2</w:t>
      </w:r>
      <w:r w:rsidR="00787D11" w:rsidRPr="0057441F">
        <w:rPr>
          <w:rFonts w:ascii="Times New Roman" w:hAnsi="Times New Roman" w:cs="Times New Roman"/>
          <w:sz w:val="28"/>
          <w:szCs w:val="28"/>
        </w:rPr>
        <w:t xml:space="preserve"> этап –</w:t>
      </w:r>
      <w:r w:rsidR="00DD7E82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787D11" w:rsidRPr="0057441F">
        <w:rPr>
          <w:rFonts w:ascii="Times New Roman" w:hAnsi="Times New Roman" w:cs="Times New Roman"/>
          <w:sz w:val="28"/>
          <w:szCs w:val="28"/>
        </w:rPr>
        <w:t>основной (сентябрь2017- май 2018 года).</w:t>
      </w:r>
    </w:p>
    <w:p w:rsidR="009669A5" w:rsidRPr="0057441F" w:rsidRDefault="009669A5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3 этап </w:t>
      </w:r>
      <w:r w:rsidR="00DD7E82" w:rsidRPr="0057441F">
        <w:rPr>
          <w:rFonts w:ascii="Times New Roman" w:hAnsi="Times New Roman" w:cs="Times New Roman"/>
          <w:sz w:val="28"/>
          <w:szCs w:val="28"/>
        </w:rPr>
        <w:t xml:space="preserve">– аналитико-диагностирующий (июнь </w:t>
      </w:r>
      <w:r w:rsidRPr="0057441F">
        <w:rPr>
          <w:rFonts w:ascii="Times New Roman" w:hAnsi="Times New Roman" w:cs="Times New Roman"/>
          <w:sz w:val="28"/>
          <w:szCs w:val="28"/>
        </w:rPr>
        <w:t>август 2018 года).</w:t>
      </w:r>
    </w:p>
    <w:p w:rsidR="003F6773" w:rsidRPr="0057441F" w:rsidRDefault="003F6773" w:rsidP="009669A5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Описание технологии опыта</w:t>
      </w:r>
    </w:p>
    <w:p w:rsidR="001126D0" w:rsidRPr="0057441F" w:rsidRDefault="001126D0" w:rsidP="00DD7E8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2.1. Ведущая идея опыта</w:t>
      </w:r>
    </w:p>
    <w:p w:rsidR="00A66698" w:rsidRPr="0057441F" w:rsidRDefault="008521A3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Одной из глав</w:t>
      </w:r>
      <w:r w:rsidR="004001B4" w:rsidRPr="0057441F">
        <w:rPr>
          <w:rFonts w:ascii="Times New Roman" w:hAnsi="Times New Roman" w:cs="Times New Roman"/>
          <w:sz w:val="28"/>
          <w:szCs w:val="28"/>
        </w:rPr>
        <w:t>ных задач учебной программы дошкольного образования</w:t>
      </w:r>
      <w:r w:rsidRPr="0057441F">
        <w:rPr>
          <w:rFonts w:ascii="Times New Roman" w:hAnsi="Times New Roman" w:cs="Times New Roman"/>
          <w:sz w:val="28"/>
          <w:szCs w:val="28"/>
        </w:rPr>
        <w:t xml:space="preserve"> для дете</w:t>
      </w:r>
      <w:r w:rsidR="004001B4" w:rsidRPr="0057441F">
        <w:rPr>
          <w:rFonts w:ascii="Times New Roman" w:hAnsi="Times New Roman" w:cs="Times New Roman"/>
          <w:sz w:val="28"/>
          <w:szCs w:val="28"/>
        </w:rPr>
        <w:t xml:space="preserve">й старшего 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4001B4" w:rsidRPr="0057441F">
        <w:rPr>
          <w:rFonts w:ascii="Times New Roman" w:hAnsi="Times New Roman" w:cs="Times New Roman"/>
          <w:sz w:val="28"/>
          <w:szCs w:val="28"/>
        </w:rPr>
        <w:t>возраста в разделе «Ф</w:t>
      </w:r>
      <w:r w:rsidRPr="0057441F">
        <w:rPr>
          <w:rFonts w:ascii="Times New Roman" w:hAnsi="Times New Roman" w:cs="Times New Roman"/>
          <w:sz w:val="28"/>
          <w:szCs w:val="28"/>
        </w:rPr>
        <w:t>изическая культура» является расшир</w:t>
      </w:r>
      <w:r w:rsidR="00A66698" w:rsidRPr="0057441F">
        <w:rPr>
          <w:rFonts w:ascii="Times New Roman" w:hAnsi="Times New Roman" w:cs="Times New Roman"/>
          <w:sz w:val="28"/>
          <w:szCs w:val="28"/>
        </w:rPr>
        <w:t xml:space="preserve">ение диапазона адаптационных </w:t>
      </w:r>
      <w:r w:rsidRPr="0057441F">
        <w:rPr>
          <w:rFonts w:ascii="Times New Roman" w:hAnsi="Times New Roman" w:cs="Times New Roman"/>
          <w:sz w:val="28"/>
          <w:szCs w:val="28"/>
        </w:rPr>
        <w:t xml:space="preserve">возможностей  функциональных систем организма (опорно-двигательного аппарата,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>, нервной, дыхательной) в процессе увеличения объёма, интенсивности и разнообразия физических нагрузок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[1,с.258]</w:t>
      </w:r>
      <w:r w:rsidR="00A66698" w:rsidRPr="0057441F">
        <w:rPr>
          <w:rFonts w:ascii="Times New Roman" w:hAnsi="Times New Roman" w:cs="Times New Roman"/>
          <w:sz w:val="28"/>
          <w:szCs w:val="28"/>
        </w:rPr>
        <w:t>.</w:t>
      </w:r>
    </w:p>
    <w:p w:rsidR="00D60D75" w:rsidRPr="0057441F" w:rsidRDefault="00A66698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Купание, игры и развлечения на воде, плавание</w:t>
      </w:r>
      <w:r w:rsidR="004001B4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прекрасный источник закалива</w:t>
      </w:r>
      <w:r w:rsidR="00A83245" w:rsidRPr="0057441F">
        <w:rPr>
          <w:rFonts w:ascii="Times New Roman" w:hAnsi="Times New Roman" w:cs="Times New Roman"/>
          <w:sz w:val="28"/>
          <w:szCs w:val="28"/>
        </w:rPr>
        <w:t>ния и укрепления здоровья детей. Кратковременные мышечные нагрузки, соответствующие физическим возможностям детей, чередуясь с частым отдыхом, оказывают положительное влияние на развитие сердечн</w:t>
      </w:r>
      <w:proofErr w:type="gramStart"/>
      <w:r w:rsidR="00A83245" w:rsidRPr="005744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83245" w:rsidRPr="0057441F">
        <w:rPr>
          <w:rFonts w:ascii="Times New Roman" w:hAnsi="Times New Roman" w:cs="Times New Roman"/>
          <w:sz w:val="28"/>
          <w:szCs w:val="28"/>
        </w:rPr>
        <w:t xml:space="preserve"> сосудистой системы. При выполнении плавательных движений дыхание становится глубоким. А глубокое дыхание является мощным профилактическим средством, предупреждающим заболевания дыхательных путей.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A83245" w:rsidRPr="0057441F">
        <w:rPr>
          <w:rFonts w:ascii="Times New Roman" w:hAnsi="Times New Roman" w:cs="Times New Roman"/>
          <w:sz w:val="28"/>
          <w:szCs w:val="28"/>
        </w:rPr>
        <w:t>Плавательные движения способствуют формированию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правильной осанки, предупреждаю</w:t>
      </w:r>
      <w:r w:rsidR="00A83245" w:rsidRPr="0057441F">
        <w:rPr>
          <w:rFonts w:ascii="Times New Roman" w:hAnsi="Times New Roman" w:cs="Times New Roman"/>
          <w:sz w:val="28"/>
          <w:szCs w:val="28"/>
        </w:rPr>
        <w:t>т разв</w:t>
      </w:r>
      <w:r w:rsidR="00BD34F1" w:rsidRPr="0057441F">
        <w:rPr>
          <w:rFonts w:ascii="Times New Roman" w:hAnsi="Times New Roman" w:cs="Times New Roman"/>
          <w:sz w:val="28"/>
          <w:szCs w:val="28"/>
        </w:rPr>
        <w:t>итие плоскостопия [3, с. 54]</w:t>
      </w:r>
      <w:r w:rsidR="00D60D75" w:rsidRPr="0057441F">
        <w:rPr>
          <w:rFonts w:ascii="Times New Roman" w:hAnsi="Times New Roman" w:cs="Times New Roman"/>
          <w:sz w:val="28"/>
          <w:szCs w:val="28"/>
        </w:rPr>
        <w:t>.</w:t>
      </w:r>
    </w:p>
    <w:p w:rsidR="00D60D75" w:rsidRPr="0057441F" w:rsidRDefault="00D60D75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В.А.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Шишкина считает, что успехов в укреплении здоровья детей, их полноценного</w:t>
      </w:r>
      <w:r w:rsidR="00A55730" w:rsidRPr="0057441F">
        <w:rPr>
          <w:rFonts w:ascii="Times New Roman" w:hAnsi="Times New Roman" w:cs="Times New Roman"/>
          <w:sz w:val="28"/>
          <w:szCs w:val="28"/>
        </w:rPr>
        <w:t xml:space="preserve"> физического и общего развития </w:t>
      </w:r>
      <w:r w:rsidRPr="0057441F">
        <w:rPr>
          <w:rFonts w:ascii="Times New Roman" w:hAnsi="Times New Roman" w:cs="Times New Roman"/>
          <w:sz w:val="28"/>
          <w:szCs w:val="28"/>
        </w:rPr>
        <w:t>можн</w:t>
      </w:r>
      <w:r w:rsidR="004001B4" w:rsidRPr="0057441F">
        <w:rPr>
          <w:rFonts w:ascii="Times New Roman" w:hAnsi="Times New Roman" w:cs="Times New Roman"/>
          <w:sz w:val="28"/>
          <w:szCs w:val="28"/>
        </w:rPr>
        <w:t xml:space="preserve">о </w:t>
      </w:r>
      <w:r w:rsidR="00496ED1" w:rsidRPr="0057441F">
        <w:rPr>
          <w:rFonts w:ascii="Times New Roman" w:hAnsi="Times New Roman" w:cs="Times New Roman"/>
          <w:sz w:val="28"/>
          <w:szCs w:val="28"/>
        </w:rPr>
        <w:t xml:space="preserve">достичь </w:t>
      </w:r>
      <w:r w:rsidR="004001B4" w:rsidRPr="0057441F">
        <w:rPr>
          <w:rFonts w:ascii="Times New Roman" w:hAnsi="Times New Roman" w:cs="Times New Roman"/>
          <w:sz w:val="28"/>
          <w:szCs w:val="28"/>
        </w:rPr>
        <w:t>только совместными усилиями учреждения дошкольного образования</w:t>
      </w:r>
      <w:r w:rsidRPr="0057441F">
        <w:rPr>
          <w:rFonts w:ascii="Times New Roman" w:hAnsi="Times New Roman" w:cs="Times New Roman"/>
          <w:sz w:val="28"/>
          <w:szCs w:val="28"/>
        </w:rPr>
        <w:t xml:space="preserve"> и семьи.</w:t>
      </w:r>
      <w:r w:rsidR="006875F8" w:rsidRPr="0057441F">
        <w:rPr>
          <w:rFonts w:ascii="Times New Roman" w:hAnsi="Times New Roman" w:cs="Times New Roman"/>
          <w:sz w:val="28"/>
          <w:szCs w:val="28"/>
        </w:rPr>
        <w:t xml:space="preserve"> Лучшими формами</w:t>
      </w:r>
      <w:r w:rsidR="00A55730" w:rsidRPr="0057441F">
        <w:rPr>
          <w:rFonts w:ascii="Times New Roman" w:hAnsi="Times New Roman" w:cs="Times New Roman"/>
          <w:sz w:val="28"/>
          <w:szCs w:val="28"/>
        </w:rPr>
        <w:t xml:space="preserve"> (</w:t>
      </w:r>
      <w:r w:rsidR="006875F8" w:rsidRPr="0057441F">
        <w:rPr>
          <w:rFonts w:ascii="Times New Roman" w:hAnsi="Times New Roman" w:cs="Times New Roman"/>
          <w:sz w:val="28"/>
          <w:szCs w:val="28"/>
        </w:rPr>
        <w:t xml:space="preserve">по её мнению), </w:t>
      </w:r>
      <w:r w:rsidR="00196227" w:rsidRPr="0057441F">
        <w:rPr>
          <w:rFonts w:ascii="Times New Roman" w:hAnsi="Times New Roman" w:cs="Times New Roman"/>
          <w:sz w:val="28"/>
          <w:szCs w:val="28"/>
        </w:rPr>
        <w:t>сотрудничества по вопросам двигательного развития детей являются совместные физкультурные мероприятия: физкультурные досуги, праздники, дни</w:t>
      </w:r>
      <w:r w:rsidR="00496ED1" w:rsidRPr="0057441F">
        <w:rPr>
          <w:rFonts w:ascii="Times New Roman" w:hAnsi="Times New Roman" w:cs="Times New Roman"/>
          <w:sz w:val="28"/>
          <w:szCs w:val="28"/>
        </w:rPr>
        <w:t xml:space="preserve"> здоровья, туристические походы</w:t>
      </w:r>
      <w:r w:rsidR="00196227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[10</w:t>
      </w:r>
      <w:r w:rsidR="00BD34F1" w:rsidRPr="0057441F">
        <w:rPr>
          <w:rFonts w:ascii="Times New Roman" w:hAnsi="Times New Roman" w:cs="Times New Roman"/>
          <w:sz w:val="28"/>
          <w:szCs w:val="28"/>
        </w:rPr>
        <w:t>, с.</w:t>
      </w:r>
      <w:r w:rsidRPr="0057441F">
        <w:rPr>
          <w:rFonts w:ascii="Times New Roman" w:hAnsi="Times New Roman" w:cs="Times New Roman"/>
          <w:sz w:val="28"/>
          <w:szCs w:val="28"/>
        </w:rPr>
        <w:t>77</w:t>
      </w:r>
      <w:r w:rsidR="00BD34F1" w:rsidRPr="0057441F">
        <w:rPr>
          <w:rFonts w:ascii="Times New Roman" w:hAnsi="Times New Roman" w:cs="Times New Roman"/>
          <w:sz w:val="28"/>
          <w:szCs w:val="28"/>
        </w:rPr>
        <w:t>-</w:t>
      </w:r>
      <w:r w:rsidR="00196227" w:rsidRPr="0057441F">
        <w:rPr>
          <w:rFonts w:ascii="Times New Roman" w:hAnsi="Times New Roman" w:cs="Times New Roman"/>
          <w:sz w:val="28"/>
          <w:szCs w:val="28"/>
        </w:rPr>
        <w:t>78</w:t>
      </w:r>
      <w:r w:rsidR="00BD34F1" w:rsidRPr="0057441F">
        <w:rPr>
          <w:rFonts w:ascii="Times New Roman" w:hAnsi="Times New Roman" w:cs="Times New Roman"/>
          <w:sz w:val="28"/>
          <w:szCs w:val="28"/>
        </w:rPr>
        <w:t>]</w:t>
      </w:r>
      <w:r w:rsidRPr="0057441F">
        <w:rPr>
          <w:rFonts w:ascii="Times New Roman" w:hAnsi="Times New Roman" w:cs="Times New Roman"/>
          <w:sz w:val="28"/>
          <w:szCs w:val="28"/>
        </w:rPr>
        <w:t>.</w:t>
      </w:r>
    </w:p>
    <w:p w:rsidR="005F5BBD" w:rsidRPr="0057441F" w:rsidRDefault="00D60D75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Следует отметить, что вопросы, связанные с необходимостью </w:t>
      </w:r>
      <w:r w:rsidR="00573C23" w:rsidRPr="0057441F">
        <w:rPr>
          <w:rFonts w:ascii="Times New Roman" w:hAnsi="Times New Roman" w:cs="Times New Roman"/>
          <w:sz w:val="28"/>
          <w:szCs w:val="28"/>
        </w:rPr>
        <w:t>непосредственного сотрудничества педагогов с родителями, освещены ещё в трудах П.Ф.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573C23" w:rsidRPr="0057441F">
        <w:rPr>
          <w:rFonts w:ascii="Times New Roman" w:hAnsi="Times New Roman" w:cs="Times New Roman"/>
          <w:sz w:val="28"/>
          <w:szCs w:val="28"/>
        </w:rPr>
        <w:t>Лесга</w:t>
      </w:r>
      <w:r w:rsidR="005F5BBD" w:rsidRPr="0057441F">
        <w:rPr>
          <w:rFonts w:ascii="Times New Roman" w:hAnsi="Times New Roman" w:cs="Times New Roman"/>
          <w:sz w:val="28"/>
          <w:szCs w:val="28"/>
        </w:rPr>
        <w:t xml:space="preserve">фта. На первых оздоровительных </w:t>
      </w:r>
      <w:r w:rsidR="00573C23" w:rsidRPr="0057441F">
        <w:rPr>
          <w:rFonts w:ascii="Times New Roman" w:hAnsi="Times New Roman" w:cs="Times New Roman"/>
          <w:sz w:val="28"/>
          <w:szCs w:val="28"/>
        </w:rPr>
        <w:t>детских площадках в С</w:t>
      </w:r>
      <w:r w:rsidR="00E41826" w:rsidRPr="0057441F">
        <w:rPr>
          <w:rFonts w:ascii="Times New Roman" w:hAnsi="Times New Roman" w:cs="Times New Roman"/>
          <w:sz w:val="28"/>
          <w:szCs w:val="28"/>
        </w:rPr>
        <w:t>анкт-</w:t>
      </w:r>
      <w:r w:rsidR="00573C23" w:rsidRPr="0057441F">
        <w:rPr>
          <w:rFonts w:ascii="Times New Roman" w:hAnsi="Times New Roman" w:cs="Times New Roman"/>
          <w:sz w:val="28"/>
          <w:szCs w:val="28"/>
        </w:rPr>
        <w:t xml:space="preserve">Петербурге работа строилась таким образом, что не только от педагогов, но и от родителей требовалось уважение к ребёнку, глубокое изучение его физических и психологических </w:t>
      </w:r>
      <w:r w:rsidR="00B25D5C" w:rsidRPr="0057441F">
        <w:rPr>
          <w:rFonts w:ascii="Times New Roman" w:hAnsi="Times New Roman" w:cs="Times New Roman"/>
          <w:sz w:val="28"/>
          <w:szCs w:val="28"/>
        </w:rPr>
        <w:t>особенностей. В результате было установлено, что совместные усилия семьи и пед</w:t>
      </w:r>
      <w:r w:rsidR="00E41826" w:rsidRPr="0057441F">
        <w:rPr>
          <w:rFonts w:ascii="Times New Roman" w:hAnsi="Times New Roman" w:cs="Times New Roman"/>
          <w:sz w:val="28"/>
          <w:szCs w:val="28"/>
        </w:rPr>
        <w:t>агогов приводя</w:t>
      </w:r>
      <w:r w:rsidR="00B25D5C" w:rsidRPr="0057441F">
        <w:rPr>
          <w:rFonts w:ascii="Times New Roman" w:hAnsi="Times New Roman" w:cs="Times New Roman"/>
          <w:sz w:val="28"/>
          <w:szCs w:val="28"/>
        </w:rPr>
        <w:t>т к улучшению здоровья и физического развития детей</w:t>
      </w:r>
      <w:r w:rsidR="005F5BBD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[9</w:t>
      </w:r>
      <w:r w:rsidR="00BD34F1" w:rsidRPr="0057441F">
        <w:rPr>
          <w:rFonts w:ascii="Times New Roman" w:hAnsi="Times New Roman" w:cs="Times New Roman"/>
          <w:sz w:val="28"/>
          <w:szCs w:val="28"/>
        </w:rPr>
        <w:t>,с.197-198]</w:t>
      </w:r>
      <w:r w:rsidR="00B25D5C" w:rsidRPr="0057441F">
        <w:rPr>
          <w:rFonts w:ascii="Times New Roman" w:hAnsi="Times New Roman" w:cs="Times New Roman"/>
          <w:sz w:val="28"/>
          <w:szCs w:val="28"/>
        </w:rPr>
        <w:t>.</w:t>
      </w:r>
      <w:r w:rsidR="00573C23" w:rsidRPr="0057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B5D" w:rsidRPr="0057441F" w:rsidRDefault="005F5BBD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К сожалению, родители не всегда обладают достаточными знаниями и умениями для занятий с детьми, чтобы обеспечить ребёнку нормальное развитие и, испытывают трудности, обусловленные следующими причинами: незнанием возрастных особенностей и неумением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учитывать индивидуальные;</w:t>
      </w:r>
      <w:r w:rsidR="00CA1EE7" w:rsidRPr="0057441F">
        <w:rPr>
          <w:rFonts w:ascii="Times New Roman" w:hAnsi="Times New Roman" w:cs="Times New Roman"/>
          <w:sz w:val="28"/>
          <w:szCs w:val="28"/>
        </w:rPr>
        <w:t xml:space="preserve"> недостаточным владением двигательными умениями; неумением выполнять задания в условиях игровой деятельности.</w:t>
      </w:r>
      <w:r w:rsidR="00573C23" w:rsidRPr="0057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7B" w:rsidRPr="0057441F" w:rsidRDefault="00C43D7B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Поэтому вся система физического воспитания должна складываться из единства подходов к зд</w:t>
      </w:r>
      <w:r w:rsidR="004001B4" w:rsidRPr="0057441F">
        <w:rPr>
          <w:rFonts w:ascii="Times New Roman" w:hAnsi="Times New Roman" w:cs="Times New Roman"/>
          <w:sz w:val="28"/>
          <w:szCs w:val="28"/>
        </w:rPr>
        <w:t>оровью детей работников</w:t>
      </w:r>
      <w:r w:rsidRPr="0057441F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4001B4" w:rsidRPr="0057441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Pr="0057441F">
        <w:rPr>
          <w:rFonts w:ascii="Times New Roman" w:hAnsi="Times New Roman" w:cs="Times New Roman"/>
          <w:sz w:val="28"/>
          <w:szCs w:val="28"/>
        </w:rPr>
        <w:t xml:space="preserve"> и родителей.</w:t>
      </w:r>
    </w:p>
    <w:p w:rsidR="00196227" w:rsidRPr="0057441F" w:rsidRDefault="00D52DD1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 М.Г. и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Гуцко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 Н.В. констатируют, что эффективные формы работы с родителями</w:t>
      </w:r>
      <w:r w:rsidR="004001B4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BD34F1" w:rsidRPr="0057441F">
        <w:rPr>
          <w:rFonts w:ascii="Times New Roman" w:hAnsi="Times New Roman" w:cs="Times New Roman"/>
          <w:sz w:val="28"/>
          <w:szCs w:val="28"/>
        </w:rPr>
        <w:t>–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это </w:t>
      </w:r>
      <w:r w:rsidRPr="0057441F">
        <w:rPr>
          <w:rFonts w:ascii="Times New Roman" w:hAnsi="Times New Roman" w:cs="Times New Roman"/>
          <w:sz w:val="28"/>
          <w:szCs w:val="28"/>
        </w:rPr>
        <w:t xml:space="preserve">совместные физкультурные мероприятия, праздники, дни здоровья, дни открытых дверей, где родители имеют возможность присутствовать на утренней гимнастике, физкультурном занятии, занятии в бассейне, могут наблюдать за организацией сна, закаливающих мероприятий. Такой формой также являются домашние задания, которые могут повысить двигательную активность детей. Выступления </w:t>
      </w:r>
      <w:r w:rsidR="00BD34F1" w:rsidRPr="0057441F"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57441F">
        <w:rPr>
          <w:rFonts w:ascii="Times New Roman" w:hAnsi="Times New Roman" w:cs="Times New Roman"/>
          <w:sz w:val="28"/>
          <w:szCs w:val="28"/>
        </w:rPr>
        <w:t xml:space="preserve"> на родительских собраниях, подгото</w:t>
      </w:r>
      <w:r w:rsidR="00EA1C77" w:rsidRPr="0057441F">
        <w:rPr>
          <w:rFonts w:ascii="Times New Roman" w:hAnsi="Times New Roman" w:cs="Times New Roman"/>
          <w:sz w:val="28"/>
          <w:szCs w:val="28"/>
        </w:rPr>
        <w:t xml:space="preserve">вка информации, рекомендаций для родителей в родительских </w:t>
      </w:r>
      <w:r w:rsidR="00496ED1" w:rsidRPr="0057441F">
        <w:rPr>
          <w:rFonts w:ascii="Times New Roman" w:hAnsi="Times New Roman" w:cs="Times New Roman"/>
          <w:sz w:val="28"/>
          <w:szCs w:val="28"/>
        </w:rPr>
        <w:t>уголках в области физкультурно-</w:t>
      </w:r>
      <w:r w:rsidR="00EA1C77" w:rsidRPr="0057441F">
        <w:rPr>
          <w:rFonts w:ascii="Times New Roman" w:hAnsi="Times New Roman" w:cs="Times New Roman"/>
          <w:sz w:val="28"/>
          <w:szCs w:val="28"/>
        </w:rPr>
        <w:t xml:space="preserve">оздоровительной работы и пропаганды здорового образа жизни являются также важными факторами </w:t>
      </w:r>
      <w:r w:rsidR="00196227" w:rsidRPr="0057441F">
        <w:rPr>
          <w:rFonts w:ascii="Times New Roman" w:hAnsi="Times New Roman" w:cs="Times New Roman"/>
          <w:sz w:val="28"/>
          <w:szCs w:val="28"/>
        </w:rPr>
        <w:t>при взаимодействии с родителями</w:t>
      </w:r>
      <w:r w:rsidR="0000226D" w:rsidRPr="0057441F">
        <w:rPr>
          <w:rFonts w:ascii="Times New Roman" w:hAnsi="Times New Roman" w:cs="Times New Roman"/>
          <w:sz w:val="28"/>
          <w:szCs w:val="28"/>
        </w:rPr>
        <w:t xml:space="preserve"> [8</w:t>
      </w:r>
      <w:r w:rsidR="00BD34F1" w:rsidRPr="0057441F">
        <w:rPr>
          <w:rFonts w:ascii="Times New Roman" w:hAnsi="Times New Roman" w:cs="Times New Roman"/>
          <w:sz w:val="28"/>
          <w:szCs w:val="28"/>
        </w:rPr>
        <w:t>, с.31]</w:t>
      </w:r>
      <w:r w:rsidR="00196227" w:rsidRPr="0057441F">
        <w:rPr>
          <w:rFonts w:ascii="Times New Roman" w:hAnsi="Times New Roman" w:cs="Times New Roman"/>
          <w:sz w:val="28"/>
          <w:szCs w:val="28"/>
        </w:rPr>
        <w:t>.</w:t>
      </w:r>
    </w:p>
    <w:p w:rsidR="001126D0" w:rsidRPr="0057441F" w:rsidRDefault="001126D0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2.2. Описание сути опыта</w:t>
      </w:r>
    </w:p>
    <w:p w:rsidR="00E41826" w:rsidRPr="0057441F" w:rsidRDefault="00E41826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Практика образовательного процесса показывает, что качественно реализовать подходы к укреплению и сохранению здоровья воспитанников можно только при тесном взаимодействии с родителями. Важным условием реализации взаимодействия с семьями воспитанников является поиск и использование в практике эффективных форм, которые бы могли обеспечить продуктивную деятельность по вопросам укрепления и сохранения здоровья воспитанников. Педагог по роду своей деятельности стремится сделать для воспитанников всё от него зависящее. </w:t>
      </w:r>
      <w:r w:rsidR="00DD2B85" w:rsidRPr="0057441F">
        <w:rPr>
          <w:rFonts w:ascii="Times New Roman" w:hAnsi="Times New Roman" w:cs="Times New Roman"/>
          <w:sz w:val="28"/>
          <w:szCs w:val="28"/>
        </w:rPr>
        <w:t xml:space="preserve">Но первоочередная, значимая роль в </w:t>
      </w:r>
      <w:r w:rsidR="00DD2B85" w:rsidRPr="0057441F">
        <w:rPr>
          <w:rFonts w:ascii="Times New Roman" w:hAnsi="Times New Roman" w:cs="Times New Roman"/>
          <w:sz w:val="28"/>
          <w:szCs w:val="28"/>
        </w:rPr>
        <w:lastRenderedPageBreak/>
        <w:t xml:space="preserve">развитии ребёнка принадлежит семье. Проанализировав </w:t>
      </w:r>
      <w:r w:rsidR="009669A5" w:rsidRPr="0057441F">
        <w:rPr>
          <w:rFonts w:ascii="Times New Roman" w:hAnsi="Times New Roman" w:cs="Times New Roman"/>
          <w:sz w:val="28"/>
          <w:szCs w:val="28"/>
        </w:rPr>
        <w:t>научно-</w:t>
      </w:r>
      <w:r w:rsidR="00DD2B85" w:rsidRPr="0057441F">
        <w:rPr>
          <w:rFonts w:ascii="Times New Roman" w:hAnsi="Times New Roman" w:cs="Times New Roman"/>
          <w:sz w:val="28"/>
          <w:szCs w:val="28"/>
        </w:rPr>
        <w:t>методическую литературу по вопросам взаимодействия учреждения дошкольного образования с семьёй, где описано много родительских объединений, был сделан вывод о том, что организация клубной деятельности – это наиболее перспективное и результативное направление. Так возникла идея создания детско-родительского клуба «Здоровые с детства» (далее клуб).</w:t>
      </w:r>
    </w:p>
    <w:p w:rsidR="00DD2B85" w:rsidRPr="0057441F" w:rsidRDefault="00DD2B85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Клуб – это форма общения воспитанников, родителей и педагогов. Цель – установление сотрудничества, преемственности и согласованности учреждения дошкольного образования и семьи в вопросах укрепления и сохранения здоровья воспитанников. Это касается  и физического воспитания, и формирования основ здорового образа жизни, и бережного отношения к своему здоровью.</w:t>
      </w:r>
    </w:p>
    <w:p w:rsidR="00612F72" w:rsidRPr="0057441F" w:rsidRDefault="00612F7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Оптимальному распределению ресурсов для достижения поставленной цели, определению эффективных путей её достижения способствовали следующие этапы работы по организации работы клуба:</w:t>
      </w:r>
    </w:p>
    <w:p w:rsidR="00612F72" w:rsidRPr="0057441F" w:rsidRDefault="00612F72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i/>
          <w:sz w:val="28"/>
          <w:szCs w:val="28"/>
        </w:rPr>
        <w:t>Диагностический этап (август):</w:t>
      </w:r>
      <w:r w:rsidRPr="0057441F">
        <w:rPr>
          <w:rFonts w:ascii="Times New Roman" w:hAnsi="Times New Roman" w:cs="Times New Roman"/>
          <w:sz w:val="28"/>
          <w:szCs w:val="28"/>
        </w:rPr>
        <w:t xml:space="preserve"> определение состояния здоровья воспитанников на начало проводимой работы, изучение компетенции родителей в вопросах укрепления и сохранения здоровья воспитанников, формирования у воспитанников основ здорового образа жизни и бережного отношения к своему здоровью, приобщении к физической культуре (плаванию), анализ запросов и потребносте</w:t>
      </w:r>
      <w:r w:rsidR="00BB259A" w:rsidRPr="0057441F">
        <w:rPr>
          <w:rFonts w:ascii="Times New Roman" w:hAnsi="Times New Roman" w:cs="Times New Roman"/>
          <w:sz w:val="28"/>
          <w:szCs w:val="28"/>
        </w:rPr>
        <w:t>й родителей;</w:t>
      </w:r>
    </w:p>
    <w:p w:rsidR="00BB259A" w:rsidRPr="0057441F" w:rsidRDefault="00BB259A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i/>
          <w:sz w:val="28"/>
          <w:szCs w:val="28"/>
        </w:rPr>
        <w:t>Подготовительный (сентябрь):</w:t>
      </w:r>
      <w:r w:rsidRPr="0057441F">
        <w:rPr>
          <w:rFonts w:ascii="Times New Roman" w:hAnsi="Times New Roman" w:cs="Times New Roman"/>
          <w:sz w:val="28"/>
          <w:szCs w:val="28"/>
        </w:rPr>
        <w:t xml:space="preserve"> выбор форм взаимодействия, планирование работы клуба, подготовка родителей к совместному сотрудничеству;</w:t>
      </w:r>
    </w:p>
    <w:p w:rsidR="00BB259A" w:rsidRPr="0057441F" w:rsidRDefault="00BB259A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i/>
          <w:sz w:val="28"/>
          <w:szCs w:val="28"/>
        </w:rPr>
        <w:t xml:space="preserve">Основной этап (октябрь – апрель): </w:t>
      </w:r>
      <w:r w:rsidRPr="0057441F">
        <w:rPr>
          <w:rFonts w:ascii="Times New Roman" w:hAnsi="Times New Roman" w:cs="Times New Roman"/>
          <w:sz w:val="28"/>
          <w:szCs w:val="28"/>
        </w:rPr>
        <w:t>организация работы клуба;</w:t>
      </w:r>
    </w:p>
    <w:p w:rsidR="00BB259A" w:rsidRPr="0057441F" w:rsidRDefault="00BB259A" w:rsidP="00DD7E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i/>
          <w:sz w:val="28"/>
          <w:szCs w:val="28"/>
        </w:rPr>
        <w:t>Аналитический этап (май-июль):</w:t>
      </w:r>
      <w:r w:rsidRPr="0057441F">
        <w:rPr>
          <w:rFonts w:ascii="Times New Roman" w:hAnsi="Times New Roman" w:cs="Times New Roman"/>
          <w:sz w:val="28"/>
          <w:szCs w:val="28"/>
        </w:rPr>
        <w:t xml:space="preserve"> осмысление, осознание, анализ того опыта, который получили все участники клуба по определению степени удовлетворённости качеством работы клуба.</w:t>
      </w:r>
    </w:p>
    <w:p w:rsidR="00470A19" w:rsidRPr="0057441F" w:rsidRDefault="00470A1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 xml:space="preserve">Начальным этапом организации работы клуба  стал проведенный опрос родителей старших воспитанников, который позволил изучить их отношение к здоровью, к здоровому образу жизни, к плаванию.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Анализ ответов показал, что 100% родителей признают необходимость и важность приобщения детей к здоровому образу жизни и физической культуре</w:t>
      </w:r>
      <w:r w:rsidR="0015619D" w:rsidRPr="0057441F">
        <w:rPr>
          <w:rFonts w:ascii="Times New Roman" w:hAnsi="Times New Roman" w:cs="Times New Roman"/>
          <w:sz w:val="28"/>
          <w:szCs w:val="28"/>
        </w:rPr>
        <w:t xml:space="preserve"> (плаванию), однако только 57</w:t>
      </w:r>
      <w:r w:rsidRPr="0057441F">
        <w:rPr>
          <w:rFonts w:ascii="Times New Roman" w:hAnsi="Times New Roman" w:cs="Times New Roman"/>
          <w:sz w:val="28"/>
          <w:szCs w:val="28"/>
        </w:rPr>
        <w:t xml:space="preserve">% </w:t>
      </w:r>
      <w:r w:rsidR="0015619D" w:rsidRPr="0057441F">
        <w:rPr>
          <w:rFonts w:ascii="Times New Roman" w:hAnsi="Times New Roman" w:cs="Times New Roman"/>
          <w:sz w:val="28"/>
          <w:szCs w:val="28"/>
        </w:rPr>
        <w:t>родителей занимаются физической культурой и спортом, 48</w:t>
      </w:r>
      <w:r w:rsidRPr="0057441F">
        <w:rPr>
          <w:rFonts w:ascii="Times New Roman" w:hAnsi="Times New Roman" w:cs="Times New Roman"/>
          <w:sz w:val="28"/>
          <w:szCs w:val="28"/>
        </w:rPr>
        <w:t xml:space="preserve">% предпочитают в выходные дни активный отдых, </w:t>
      </w:r>
      <w:r w:rsidR="0015619D" w:rsidRPr="0057441F">
        <w:rPr>
          <w:rFonts w:ascii="Times New Roman" w:hAnsi="Times New Roman" w:cs="Times New Roman"/>
          <w:sz w:val="28"/>
          <w:szCs w:val="28"/>
        </w:rPr>
        <w:t xml:space="preserve">90% родителей умеют плавать </w:t>
      </w:r>
      <w:r w:rsidRPr="0057441F">
        <w:rPr>
          <w:rFonts w:ascii="Times New Roman" w:hAnsi="Times New Roman" w:cs="Times New Roman"/>
          <w:sz w:val="28"/>
          <w:szCs w:val="28"/>
        </w:rPr>
        <w:t xml:space="preserve">и </w:t>
      </w:r>
      <w:r w:rsidR="0015619D" w:rsidRPr="0057441F">
        <w:rPr>
          <w:rFonts w:ascii="Times New Roman" w:hAnsi="Times New Roman" w:cs="Times New Roman"/>
          <w:sz w:val="28"/>
          <w:szCs w:val="28"/>
        </w:rPr>
        <w:t>100% родителей считают, что детей нужно обучить плаванию</w:t>
      </w:r>
      <w:r w:rsidR="00BD34F1" w:rsidRPr="0057441F">
        <w:rPr>
          <w:rFonts w:ascii="Times New Roman" w:hAnsi="Times New Roman" w:cs="Times New Roman"/>
          <w:sz w:val="28"/>
          <w:szCs w:val="28"/>
        </w:rPr>
        <w:t>, 71% родителей считает, что плавание является эффективным закаливающим средством в оздоровлении</w:t>
      </w:r>
      <w:proofErr w:type="gramEnd"/>
      <w:r w:rsidR="00BD34F1" w:rsidRPr="0057441F">
        <w:rPr>
          <w:rFonts w:ascii="Times New Roman" w:hAnsi="Times New Roman" w:cs="Times New Roman"/>
          <w:sz w:val="28"/>
          <w:szCs w:val="28"/>
        </w:rPr>
        <w:t xml:space="preserve"> ребёнка </w:t>
      </w:r>
      <w:r w:rsidRPr="0057441F">
        <w:rPr>
          <w:rFonts w:ascii="Times New Roman" w:hAnsi="Times New Roman" w:cs="Times New Roman"/>
          <w:sz w:val="28"/>
          <w:szCs w:val="28"/>
        </w:rPr>
        <w:t xml:space="preserve">(Приложение 1). На основании этого, выбор форм и методов организации работы клуба строился на основе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индивидуального подхода к каждому ребенку и семье с учетом их интересов и способностей. Были отобраны такие формы, которые бы обеспечили,  наряду с просветительской работой,  обучение конкретным приемам, методам оздоровления и приобщения к физической культуре</w:t>
      </w:r>
      <w:r w:rsidR="0015619D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(плаванию)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что и стало основой для перспективного планирования (Приложение 2)</w:t>
      </w:r>
    </w:p>
    <w:p w:rsidR="00470A19" w:rsidRPr="0057441F" w:rsidRDefault="00470A1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целью погружения родителей в содержание физкультурно-оздоровительной работы учреждения</w:t>
      </w:r>
      <w:r w:rsidR="00BD34F1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плаванию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первых заседаниях клуба презентовались разные формы работы с детьми</w:t>
      </w:r>
      <w:r w:rsidR="00C30D0A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плаванию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возможности использования физкультурного оборудова</w:t>
      </w:r>
      <w:r w:rsidR="00C30D0A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ния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Каждое занятие состояло из двух частей: теоретической, в </w:t>
      </w:r>
      <w:proofErr w:type="gramStart"/>
      <w:r w:rsidR="00EA3D1E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ходе</w:t>
      </w:r>
      <w:proofErr w:type="gramEnd"/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которой предоставлялась информация для повышения родительской компетентности по вопросам 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укрепления и сохранения здоровья воспитанников, умению взаимодействовать со своим ребёнком в ходе игровой деятельности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беседы, консультации,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виртуальные экскурсии, 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встречи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 учас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тием спортсменов и прочее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); практической, когда организовывались разные формы совместной деятельности родителей и детей (игровое заня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тие, соревнования,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упражнения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 суше в паре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досуги и развлечения). В ра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мках работы клуба основное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место отводилось совместным мероприятиям, которые сближали родителей и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детей, позволяли ощутить радость от совместной двигательной деятельности и установить эмоциональный контакт. </w:t>
      </w:r>
    </w:p>
    <w:p w:rsidR="00470A19" w:rsidRPr="0057441F" w:rsidRDefault="00BD34F1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 заседаниях клуба в процессе</w:t>
      </w:r>
      <w:r w:rsidR="00470A19" w:rsidRPr="0057441F">
        <w:rPr>
          <w:rStyle w:val="10"/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470A19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выполнения физических упражнений 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суше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паре, они ощуща</w:t>
      </w:r>
      <w:r w:rsidR="00470A19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 себя 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партнером для своего ребенка, </w:t>
      </w:r>
      <w:r w:rsidR="00470A19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личным тренером, помогая </w:t>
      </w:r>
      <w:r w:rsidR="00C30D0A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освоить физические упражнения</w:t>
      </w:r>
      <w:r w:rsidR="00470A19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470A19" w:rsidRPr="0057441F" w:rsidRDefault="00470A1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57441F">
        <w:rPr>
          <w:rStyle w:val="ab"/>
          <w:rFonts w:ascii="Times New Roman" w:hAnsi="Times New Roman" w:cs="Times New Roman"/>
          <w:sz w:val="28"/>
          <w:szCs w:val="28"/>
        </w:rPr>
        <w:t xml:space="preserve">а </w:t>
      </w:r>
      <w:r w:rsidR="00BD34F1" w:rsidRPr="0057441F">
        <w:rPr>
          <w:rStyle w:val="ab"/>
          <w:rFonts w:ascii="Times New Roman" w:hAnsi="Times New Roman" w:cs="Times New Roman"/>
          <w:sz w:val="28"/>
          <w:szCs w:val="28"/>
        </w:rPr>
        <w:t xml:space="preserve">очередном </w:t>
      </w:r>
      <w:r w:rsidRPr="0057441F">
        <w:rPr>
          <w:rStyle w:val="ab"/>
          <w:rFonts w:ascii="Times New Roman" w:hAnsi="Times New Roman" w:cs="Times New Roman"/>
          <w:sz w:val="28"/>
          <w:szCs w:val="28"/>
        </w:rPr>
        <w:t>за</w:t>
      </w:r>
      <w:r w:rsidR="00BD34F1" w:rsidRPr="0057441F">
        <w:rPr>
          <w:rStyle w:val="ab"/>
          <w:rFonts w:ascii="Times New Roman" w:hAnsi="Times New Roman" w:cs="Times New Roman"/>
          <w:sz w:val="28"/>
          <w:szCs w:val="28"/>
        </w:rPr>
        <w:t xml:space="preserve">седании </w:t>
      </w:r>
      <w:r w:rsidR="00BD34F1" w:rsidRPr="0057441F">
        <w:rPr>
          <w:rFonts w:ascii="Times New Roman" w:hAnsi="Times New Roman" w:cs="Times New Roman"/>
          <w:sz w:val="28"/>
          <w:szCs w:val="28"/>
        </w:rPr>
        <w:t>использовалас</w:t>
      </w:r>
      <w:r w:rsidR="002B0213" w:rsidRPr="0057441F">
        <w:rPr>
          <w:rFonts w:ascii="Times New Roman" w:hAnsi="Times New Roman" w:cs="Times New Roman"/>
          <w:sz w:val="28"/>
          <w:szCs w:val="28"/>
        </w:rPr>
        <w:t>ь фотосессия «Пловцы – молодцы!</w:t>
      </w:r>
      <w:r w:rsidRPr="0057441F">
        <w:rPr>
          <w:rFonts w:ascii="Times New Roman" w:hAnsi="Times New Roman" w:cs="Times New Roman"/>
          <w:sz w:val="28"/>
          <w:szCs w:val="28"/>
        </w:rPr>
        <w:t>», фотосессия детей, выполняющих различные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физические упражнения на суше и в воде, </w:t>
      </w:r>
      <w:r w:rsidRPr="0057441F">
        <w:rPr>
          <w:rStyle w:val="ab"/>
          <w:rFonts w:ascii="Times New Roman" w:hAnsi="Times New Roman" w:cs="Times New Roman"/>
          <w:sz w:val="28"/>
          <w:szCs w:val="28"/>
        </w:rPr>
        <w:t xml:space="preserve">просмотр которых вызвал большой интерес у родителей </w:t>
      </w:r>
      <w:r w:rsidR="00BD34F1" w:rsidRPr="0057441F">
        <w:rPr>
          <w:rStyle w:val="ab"/>
          <w:rFonts w:ascii="Times New Roman" w:hAnsi="Times New Roman" w:cs="Times New Roman"/>
          <w:sz w:val="28"/>
          <w:szCs w:val="28"/>
        </w:rPr>
        <w:t xml:space="preserve">и воспитанников, </w:t>
      </w:r>
      <w:r w:rsidRPr="0057441F">
        <w:rPr>
          <w:rStyle w:val="ab"/>
          <w:rFonts w:ascii="Times New Roman" w:hAnsi="Times New Roman" w:cs="Times New Roman"/>
          <w:sz w:val="28"/>
          <w:szCs w:val="28"/>
        </w:rPr>
        <w:t>и открыл для некоторых из них новые стороны личности и возможности их детей.</w:t>
      </w:r>
    </w:p>
    <w:p w:rsidR="00470A19" w:rsidRPr="0057441F" w:rsidRDefault="00C30D0A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Повысить</w:t>
      </w:r>
      <w:r w:rsidR="00470A19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обогатить умения родителей, поддержать их уверенность в собственных возможностях 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стало возможно в ходе заседания,</w:t>
      </w:r>
      <w:r w:rsidR="00470A19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рамках которого 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врач педиатр Карпейкина Т.М. </w:t>
      </w:r>
      <w:r w:rsidR="00470A19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проконсультировал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а о закаливании детского организма, </w:t>
      </w:r>
      <w:r w:rsidR="00470A19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допустимых физичес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ких нагрузках</w:t>
      </w:r>
      <w:r w:rsidR="00470A19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А родители поделились опытом семейного воспитания об организации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проведении акт</w:t>
      </w:r>
      <w:r w:rsidR="00BD34F1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ивных выходных, занятиях физической культурой</w:t>
      </w:r>
      <w:r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</w:t>
      </w:r>
      <w:r w:rsidR="00470A19" w:rsidRPr="0057441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Взаимное доверие и взаимопомощь педагогов и родителей на основе доброжелательного общения способствовали созданию благоприятного психологического климата в коллективе клуба.</w:t>
      </w:r>
    </w:p>
    <w:p w:rsidR="00470A19" w:rsidRPr="0057441F" w:rsidRDefault="00470A1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Виртуальные экскурсии, которые были одной из составных частей занятий, вызвали безграничный познавательный интерес у воспитанников и их родителей. Виртуальная экскурсия отличается от реальной экскурсии виртуальным отображением реальных объектов, таких как </w:t>
      </w:r>
      <w:r w:rsidR="00BD34F1" w:rsidRPr="0057441F">
        <w:rPr>
          <w:rFonts w:ascii="Times New Roman" w:hAnsi="Times New Roman" w:cs="Times New Roman"/>
          <w:sz w:val="28"/>
          <w:szCs w:val="28"/>
        </w:rPr>
        <w:t>Дворец водного спорта, Аквапарк</w:t>
      </w:r>
      <w:r w:rsidRPr="0057441F">
        <w:rPr>
          <w:rFonts w:ascii="Times New Roman" w:hAnsi="Times New Roman" w:cs="Times New Roman"/>
          <w:sz w:val="28"/>
          <w:szCs w:val="28"/>
        </w:rPr>
        <w:t>. Были использованы такие преимуще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ства виртуальной экскурсии - </w:t>
      </w:r>
      <w:r w:rsidRPr="0057441F">
        <w:rPr>
          <w:rFonts w:ascii="Times New Roman" w:hAnsi="Times New Roman" w:cs="Times New Roman"/>
          <w:sz w:val="28"/>
          <w:szCs w:val="28"/>
        </w:rPr>
        <w:t>доступность, возможность повторного просмотра. В качестве подготовительной работы в образовательном процессе с воспитанниками использовалось учебное издание из серии «Страницы родной земли. Твоя столица: стадионы и спорт</w:t>
      </w:r>
      <w:r w:rsidR="00096549" w:rsidRPr="0057441F">
        <w:rPr>
          <w:rFonts w:ascii="Times New Roman" w:hAnsi="Times New Roman" w:cs="Times New Roman"/>
          <w:sz w:val="28"/>
          <w:szCs w:val="28"/>
        </w:rPr>
        <w:t>площадки Минска» Гореловой Л.А.[5,с.3-23].</w:t>
      </w:r>
      <w:r w:rsidRPr="0057441F">
        <w:rPr>
          <w:rFonts w:ascii="Times New Roman" w:hAnsi="Times New Roman" w:cs="Times New Roman"/>
          <w:sz w:val="28"/>
          <w:szCs w:val="28"/>
        </w:rPr>
        <w:t xml:space="preserve"> Благодаря виртуальным экскурсиям реализовывался принцип наглядности обучения, укреплялась связь с социальной  действительностью, расширялся </w:t>
      </w:r>
      <w:r w:rsidRPr="0057441F">
        <w:rPr>
          <w:rFonts w:ascii="Times New Roman" w:hAnsi="Times New Roman" w:cs="Times New Roman"/>
          <w:sz w:val="28"/>
          <w:szCs w:val="28"/>
        </w:rPr>
        <w:lastRenderedPageBreak/>
        <w:t xml:space="preserve">кругозор, как детей, так и их родителей. Такие виртуальные формы </w:t>
      </w:r>
      <w:r w:rsidR="0000226D" w:rsidRPr="0057441F">
        <w:rPr>
          <w:rFonts w:ascii="Times New Roman" w:hAnsi="Times New Roman" w:cs="Times New Roman"/>
          <w:sz w:val="28"/>
          <w:szCs w:val="28"/>
        </w:rPr>
        <w:t>работы предоставляют</w:t>
      </w:r>
      <w:r w:rsidRPr="0057441F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00226D" w:rsidRPr="0057441F">
        <w:rPr>
          <w:rFonts w:ascii="Times New Roman" w:hAnsi="Times New Roman" w:cs="Times New Roman"/>
          <w:sz w:val="28"/>
          <w:szCs w:val="28"/>
        </w:rPr>
        <w:t>увидеть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BD34F1" w:rsidRPr="0057441F">
        <w:rPr>
          <w:rFonts w:ascii="Times New Roman" w:hAnsi="Times New Roman" w:cs="Times New Roman"/>
          <w:sz w:val="28"/>
          <w:szCs w:val="28"/>
        </w:rPr>
        <w:t>недоступный материал</w:t>
      </w:r>
      <w:r w:rsidR="0000226D" w:rsidRPr="0057441F">
        <w:rPr>
          <w:rFonts w:ascii="Times New Roman" w:hAnsi="Times New Roman" w:cs="Times New Roman"/>
          <w:sz w:val="28"/>
          <w:szCs w:val="28"/>
        </w:rPr>
        <w:t xml:space="preserve"> по территориальному расположению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A19" w:rsidRPr="0057441F" w:rsidRDefault="00470A19" w:rsidP="009669A5">
      <w:pPr>
        <w:pStyle w:val="aa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Наблюдая </w:t>
      </w:r>
      <w:r w:rsidR="00BD34F1" w:rsidRPr="0057441F">
        <w:rPr>
          <w:rFonts w:ascii="Times New Roman" w:hAnsi="Times New Roman" w:cs="Times New Roman"/>
          <w:sz w:val="28"/>
          <w:szCs w:val="28"/>
        </w:rPr>
        <w:t>за родителями и воспитанниками, их изменениями по отношению</w:t>
      </w:r>
      <w:r w:rsidRPr="0057441F">
        <w:rPr>
          <w:rFonts w:ascii="Times New Roman" w:hAnsi="Times New Roman" w:cs="Times New Roman"/>
          <w:sz w:val="28"/>
          <w:szCs w:val="28"/>
        </w:rPr>
        <w:t xml:space="preserve"> к </w:t>
      </w:r>
      <w:r w:rsidR="00BD34F1" w:rsidRPr="0057441F">
        <w:rPr>
          <w:rFonts w:ascii="Times New Roman" w:hAnsi="Times New Roman" w:cs="Times New Roman"/>
          <w:sz w:val="28"/>
          <w:szCs w:val="28"/>
        </w:rPr>
        <w:t>плаванию</w:t>
      </w:r>
      <w:r w:rsidRPr="0057441F">
        <w:rPr>
          <w:rFonts w:ascii="Times New Roman" w:hAnsi="Times New Roman" w:cs="Times New Roman"/>
          <w:sz w:val="28"/>
          <w:szCs w:val="28"/>
        </w:rPr>
        <w:t xml:space="preserve"> и здоровому образу жизни, стало </w:t>
      </w:r>
      <w:r w:rsidR="00BD34F1" w:rsidRPr="0057441F">
        <w:rPr>
          <w:rFonts w:ascii="Times New Roman" w:hAnsi="Times New Roman" w:cs="Times New Roman"/>
          <w:sz w:val="28"/>
          <w:szCs w:val="28"/>
        </w:rPr>
        <w:t>понятным</w:t>
      </w:r>
      <w:r w:rsidRPr="0057441F">
        <w:rPr>
          <w:rFonts w:ascii="Times New Roman" w:hAnsi="Times New Roman" w:cs="Times New Roman"/>
          <w:sz w:val="28"/>
          <w:szCs w:val="28"/>
        </w:rPr>
        <w:t>, что семь</w:t>
      </w:r>
      <w:r w:rsidR="00BD34F1" w:rsidRPr="0057441F">
        <w:rPr>
          <w:rFonts w:ascii="Times New Roman" w:hAnsi="Times New Roman" w:cs="Times New Roman"/>
          <w:sz w:val="28"/>
          <w:szCs w:val="28"/>
        </w:rPr>
        <w:t>я во многом определяет отношение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BD34F1" w:rsidRPr="0057441F">
        <w:rPr>
          <w:rFonts w:ascii="Times New Roman" w:hAnsi="Times New Roman" w:cs="Times New Roman"/>
          <w:sz w:val="28"/>
          <w:szCs w:val="28"/>
        </w:rPr>
        <w:t>ребёнка</w:t>
      </w:r>
      <w:r w:rsidRPr="0057441F">
        <w:rPr>
          <w:rFonts w:ascii="Times New Roman" w:hAnsi="Times New Roman" w:cs="Times New Roman"/>
          <w:sz w:val="28"/>
          <w:szCs w:val="28"/>
        </w:rPr>
        <w:t xml:space="preserve"> к физической культуре</w:t>
      </w:r>
      <w:r w:rsidR="00BD34F1" w:rsidRPr="0057441F">
        <w:rPr>
          <w:rFonts w:ascii="Times New Roman" w:hAnsi="Times New Roman" w:cs="Times New Roman"/>
          <w:sz w:val="28"/>
          <w:szCs w:val="28"/>
        </w:rPr>
        <w:t>, плаванию</w:t>
      </w:r>
      <w:r w:rsidRPr="0057441F">
        <w:rPr>
          <w:rFonts w:ascii="Times New Roman" w:hAnsi="Times New Roman" w:cs="Times New Roman"/>
          <w:sz w:val="28"/>
          <w:szCs w:val="28"/>
        </w:rPr>
        <w:t xml:space="preserve"> и здоровому образу жизни.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Для родителей и детей, посещающих клуб, организовывались 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разнообразные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семейные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праздники, досуги «В поисках сокровищ Старого пирата»</w:t>
      </w:r>
      <w:r w:rsidR="002B0213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3)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«Вода – наш лучший друг!»</w:t>
      </w:r>
      <w:r w:rsidR="002B0213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(Приложение 4)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7441F">
        <w:rPr>
          <w:rFonts w:ascii="Times New Roman" w:hAnsi="Times New Roman" w:cs="Times New Roman"/>
          <w:sz w:val="28"/>
          <w:szCs w:val="28"/>
        </w:rPr>
        <w:t xml:space="preserve"> спортивный праздник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«Мы сегодня – моряки!»</w:t>
      </w:r>
      <w:r w:rsidRPr="0057441F">
        <w:rPr>
          <w:rFonts w:ascii="Times New Roman" w:hAnsi="Times New Roman" w:cs="Times New Roman"/>
          <w:sz w:val="28"/>
          <w:szCs w:val="28"/>
        </w:rPr>
        <w:t>, посвященный Дню Защитника Отечест</w:t>
      </w:r>
      <w:r w:rsidR="00BD34F1" w:rsidRPr="0057441F">
        <w:rPr>
          <w:rFonts w:ascii="Times New Roman" w:hAnsi="Times New Roman" w:cs="Times New Roman"/>
          <w:sz w:val="28"/>
          <w:szCs w:val="28"/>
        </w:rPr>
        <w:t>ва</w:t>
      </w:r>
      <w:r w:rsidRPr="0057441F">
        <w:rPr>
          <w:rFonts w:ascii="Times New Roman" w:hAnsi="Times New Roman" w:cs="Times New Roman"/>
          <w:sz w:val="28"/>
          <w:szCs w:val="28"/>
        </w:rPr>
        <w:t xml:space="preserve">. </w:t>
      </w:r>
      <w:r w:rsidR="00096549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Такие праздники на воде создают условия для творческого проявления умений детей в весёлых играх и соревнованиях, для укрепления дружеских взаимоотношений в детском коллективе. Участие в праздниках объединяет детей и родителей общими радостными переживаниями, приносит большое эмоционально</w:t>
      </w:r>
      <w:r w:rsidR="00C67065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и эстетическое удовлетворение, помогает детям глубже осознать значение систематических упражнений в плавании для достижения желаемых результатов, побуждает интерес к регулярным занятиям.</w:t>
      </w:r>
      <w:r w:rsidR="00096549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Праздники на воде  - эффективная форма активного отдыха, источник радости, веселья и красоты. </w:t>
      </w:r>
    </w:p>
    <w:p w:rsidR="00BD34F1" w:rsidRPr="0057441F" w:rsidRDefault="00BD34F1" w:rsidP="009669A5">
      <w:pPr>
        <w:pStyle w:val="aa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В процессе работы клуба было организовано сотрудничество  с государственным учреждением образования «Детско-юношеская спортивная школа № 2 г. Светлогорска»,  государственным учреждением образования «Средняя школа № 12», 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которое позволило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воспитанникам и их родителям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в дальнейшем закреплять свои умения и навыки по плаванию и достигать положительных результатов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. 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470A19" w:rsidRPr="0057441F">
        <w:rPr>
          <w:rFonts w:ascii="Times New Roman" w:hAnsi="Times New Roman" w:cs="Times New Roman"/>
          <w:sz w:val="28"/>
          <w:szCs w:val="28"/>
        </w:rPr>
        <w:t>Экскурсии-презентации вызывали массу положительных эмоций, как у воспитанников, так и у их родителей. Также гостями и участниками мероприятий становились бывшие воспитанники нашего учреждения</w:t>
      </w:r>
      <w:r w:rsidRPr="0057441F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470A19" w:rsidRPr="0057441F">
        <w:rPr>
          <w:rFonts w:ascii="Times New Roman" w:hAnsi="Times New Roman" w:cs="Times New Roman"/>
          <w:sz w:val="28"/>
          <w:szCs w:val="28"/>
        </w:rPr>
        <w:t>, добившиеся успехов в</w:t>
      </w:r>
      <w:r w:rsidRPr="0057441F">
        <w:rPr>
          <w:rFonts w:ascii="Times New Roman" w:hAnsi="Times New Roman" w:cs="Times New Roman"/>
          <w:sz w:val="28"/>
          <w:szCs w:val="28"/>
        </w:rPr>
        <w:t xml:space="preserve"> таком виде спорта как плавание. </w:t>
      </w:r>
      <w:r w:rsidR="00C67065" w:rsidRPr="0057441F">
        <w:rPr>
          <w:rFonts w:ascii="Times New Roman" w:hAnsi="Times New Roman" w:cs="Times New Roman"/>
          <w:sz w:val="28"/>
          <w:szCs w:val="28"/>
        </w:rPr>
        <w:t xml:space="preserve">Активное включение в образовательный процесс </w:t>
      </w:r>
      <w:r w:rsidR="00C67065" w:rsidRPr="0057441F">
        <w:rPr>
          <w:rFonts w:ascii="Times New Roman" w:hAnsi="Times New Roman" w:cs="Times New Roman"/>
          <w:sz w:val="28"/>
          <w:szCs w:val="28"/>
        </w:rPr>
        <w:lastRenderedPageBreak/>
        <w:t>объектов социального окружения позволило расширить используемые формы физкультурн</w:t>
      </w:r>
      <w:proofErr w:type="gramStart"/>
      <w:r w:rsidR="00C67065" w:rsidRPr="005744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7065" w:rsidRPr="0057441F">
        <w:rPr>
          <w:rFonts w:ascii="Times New Roman" w:hAnsi="Times New Roman" w:cs="Times New Roman"/>
          <w:sz w:val="28"/>
          <w:szCs w:val="28"/>
        </w:rPr>
        <w:t xml:space="preserve"> оздоровительной работы по плаванию  способствовали формированию одной семьи единомышленников: воспитанников, педагогов,  родителей. </w:t>
      </w:r>
    </w:p>
    <w:p w:rsidR="00470A19" w:rsidRPr="0057441F" w:rsidRDefault="001126D0" w:rsidP="009669A5">
      <w:pPr>
        <w:pStyle w:val="aa"/>
        <w:spacing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470A19" w:rsidRPr="0057441F">
        <w:rPr>
          <w:rFonts w:ascii="Times New Roman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470A19" w:rsidRPr="0057441F" w:rsidRDefault="00470A1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1F">
        <w:rPr>
          <w:rFonts w:ascii="Times New Roman" w:hAnsi="Times New Roman" w:cs="Times New Roman"/>
          <w:sz w:val="28"/>
          <w:szCs w:val="28"/>
        </w:rPr>
        <w:t xml:space="preserve">Итоговый опрос родителей старших дошкольников позволил проследить динамику изменения отношения родителей к вопросам соблюдения требований здорового образа жизни: благодаря </w:t>
      </w:r>
      <w:r w:rsidR="00BD34F1" w:rsidRPr="0057441F">
        <w:rPr>
          <w:rFonts w:ascii="Times New Roman" w:hAnsi="Times New Roman" w:cs="Times New Roman"/>
          <w:sz w:val="28"/>
          <w:szCs w:val="28"/>
        </w:rPr>
        <w:t>разнообразным</w:t>
      </w:r>
      <w:r w:rsidRPr="0057441F">
        <w:rPr>
          <w:rFonts w:ascii="Times New Roman" w:hAnsi="Times New Roman" w:cs="Times New Roman"/>
          <w:sz w:val="28"/>
          <w:szCs w:val="28"/>
        </w:rPr>
        <w:t xml:space="preserve"> формам взаимодействия с родителями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увеличился процент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BD34F1" w:rsidRPr="0057441F">
        <w:rPr>
          <w:rFonts w:ascii="Times New Roman" w:hAnsi="Times New Roman" w:cs="Times New Roman"/>
          <w:sz w:val="28"/>
          <w:szCs w:val="28"/>
        </w:rPr>
        <w:t>родителей занимающихся фи</w:t>
      </w:r>
      <w:r w:rsidR="001126D0" w:rsidRPr="0057441F">
        <w:rPr>
          <w:rFonts w:ascii="Times New Roman" w:hAnsi="Times New Roman" w:cs="Times New Roman"/>
          <w:sz w:val="28"/>
          <w:szCs w:val="28"/>
        </w:rPr>
        <w:t>зической культурой и спортом (81% - (+24</w:t>
      </w:r>
      <w:r w:rsidR="00BD34F1" w:rsidRPr="0057441F">
        <w:rPr>
          <w:rFonts w:ascii="Times New Roman" w:hAnsi="Times New Roman" w:cs="Times New Roman"/>
          <w:sz w:val="28"/>
          <w:szCs w:val="28"/>
        </w:rPr>
        <w:t>%),  62% (+14%) предпочитают в выходные дни активный отдых, и 100% (+29%) родителей считают, что плавание является эффективным закаливающим средством в оздоровлении ребёнка (Приложение 1).</w:t>
      </w:r>
      <w:proofErr w:type="gramEnd"/>
      <w:r w:rsidR="00BD34F1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Положительная динамика прослеживается в количестве 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участников клуба: на начало 2016/2017 учебного года11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семей являлись участниками клуба, на нач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ало 2017/2018 учебного года – 14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семей активно участвуют в мероприятиях клуба.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D34F1" w:rsidRPr="0057441F">
        <w:rPr>
          <w:rFonts w:ascii="Times New Roman" w:hAnsi="Times New Roman" w:cs="Times New Roman"/>
          <w:sz w:val="28"/>
          <w:szCs w:val="28"/>
        </w:rPr>
        <w:t>Использование таких форм работы детско-родительского клуба с родителями сыграло важную роль в повышении психолого-педагогической грамотности законных представителей воспитанников в вопросах формирования основ здорового образа жизни, сохранении и укреплении их здоровья посредством плавания.</w:t>
      </w:r>
    </w:p>
    <w:p w:rsidR="00C67065" w:rsidRPr="0057441F" w:rsidRDefault="00C67065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У воспитанников сформировалась устойчивая положительная мотивация и осознанное отношение к здоровью как к ведущей ценности жизни.</w:t>
      </w:r>
    </w:p>
    <w:p w:rsidR="00470A19" w:rsidRPr="0057441F" w:rsidRDefault="00470A19" w:rsidP="009669A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По словам родителей, полученные 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Pr="0057441F">
        <w:rPr>
          <w:rFonts w:ascii="Times New Roman" w:hAnsi="Times New Roman" w:cs="Times New Roman"/>
          <w:sz w:val="28"/>
          <w:szCs w:val="28"/>
        </w:rPr>
        <w:t>навыки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воспитанников по плаванию</w:t>
      </w:r>
      <w:r w:rsidRPr="0057441F">
        <w:rPr>
          <w:rFonts w:ascii="Times New Roman" w:hAnsi="Times New Roman" w:cs="Times New Roman"/>
          <w:sz w:val="28"/>
          <w:szCs w:val="28"/>
        </w:rPr>
        <w:t xml:space="preserve"> делают их отдых с детьми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 активным и разнообразным;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увеличилось число семей, которые целенаправленно стали заниматься 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физической культурой дома, посещать городской бассейн со своим ребёнком; р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одители освоили </w:t>
      </w:r>
      <w:r w:rsidR="00BD34F1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упражнения, позволяющие совершенствовать необходимые для плавания навыки детей в домашних условиях.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Снизился 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уровень простудных заболеваний детей, и сократилось число пропусков по болезни, например в </w:t>
      </w:r>
      <w:r w:rsidR="001126D0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2016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году пропущено по болезни одним ребенком </w:t>
      </w:r>
      <w:r w:rsidR="001126D0"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9,6 дня, в 2017 – 7,9 дней, за 6 месяцев 2018 года – 3,5</w:t>
      </w: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дней.</w:t>
      </w:r>
    </w:p>
    <w:p w:rsidR="00BD34F1" w:rsidRPr="0057441F" w:rsidRDefault="00BD34F1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Работа детско-родительского клуба «Здоровые с детства», созданного на 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 довери</w:t>
      </w:r>
      <w:r w:rsidRPr="0057441F">
        <w:rPr>
          <w:rFonts w:ascii="Times New Roman" w:hAnsi="Times New Roman" w:cs="Times New Roman"/>
          <w:sz w:val="28"/>
          <w:szCs w:val="28"/>
        </w:rPr>
        <w:t>и и  взаимном уважении,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 привела к достижению </w:t>
      </w:r>
      <w:r w:rsidRPr="0057441F">
        <w:rPr>
          <w:rFonts w:ascii="Times New Roman" w:hAnsi="Times New Roman" w:cs="Times New Roman"/>
          <w:sz w:val="28"/>
          <w:szCs w:val="28"/>
        </w:rPr>
        <w:t>поставленной</w:t>
      </w:r>
      <w:r w:rsidR="00470A19" w:rsidRPr="0057441F">
        <w:rPr>
          <w:rFonts w:ascii="Times New Roman" w:hAnsi="Times New Roman" w:cs="Times New Roman"/>
          <w:sz w:val="28"/>
          <w:szCs w:val="28"/>
        </w:rPr>
        <w:t xml:space="preserve"> цели – </w:t>
      </w:r>
      <w:r w:rsidRPr="0057441F">
        <w:rPr>
          <w:rFonts w:ascii="Times New Roman" w:hAnsi="Times New Roman" w:cs="Times New Roman"/>
          <w:sz w:val="28"/>
          <w:szCs w:val="28"/>
        </w:rPr>
        <w:t>использование разнообразных форм взаимодействия с родителями воспитанников старшего дошкольного возраста при организации дополнительных занятий в бассейне посредством детско-родительского клуба.</w:t>
      </w:r>
    </w:p>
    <w:p w:rsidR="001126D0" w:rsidRPr="0057441F" w:rsidRDefault="00470A19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="00BD34F1" w:rsidRPr="0057441F">
        <w:rPr>
          <w:rFonts w:ascii="Times New Roman" w:hAnsi="Times New Roman" w:cs="Times New Roman"/>
          <w:sz w:val="28"/>
          <w:szCs w:val="28"/>
        </w:rPr>
        <w:t>можно сделать вывод о том, что привычка ребёнка к регулярным занятиям плаванием с целью укрепления здоровья или активного отдыха в дальнейше</w:t>
      </w:r>
      <w:r w:rsidR="001126D0" w:rsidRPr="0057441F">
        <w:rPr>
          <w:rFonts w:ascii="Times New Roman" w:hAnsi="Times New Roman" w:cs="Times New Roman"/>
          <w:sz w:val="28"/>
          <w:szCs w:val="28"/>
        </w:rPr>
        <w:t>й жизни – самый важный итог</w:t>
      </w:r>
      <w:r w:rsidR="00BD34F1" w:rsidRPr="0057441F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D1E" w:rsidRPr="0057441F" w:rsidRDefault="001126D0" w:rsidP="009669A5">
      <w:pPr>
        <w:pStyle w:val="ac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126D0" w:rsidRPr="0057441F" w:rsidRDefault="001126D0" w:rsidP="009669A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3.1. Рекомендации по использованию педагогического опыта в деятельности других педагогов, возможности его применения в массовой практике.</w:t>
      </w:r>
    </w:p>
    <w:p w:rsidR="001126D0" w:rsidRPr="0057441F" w:rsidRDefault="001126D0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Данный опыт могут использовать руководители физического воспитания (по плаванию) в работе с детьми старшего дошкольного возраста.</w:t>
      </w:r>
    </w:p>
    <w:p w:rsidR="001126D0" w:rsidRPr="0057441F" w:rsidRDefault="001126D0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t>3.2. Перспектива дальнейшего совершенствования данного опыта и своей профессиональной практики.</w:t>
      </w:r>
    </w:p>
    <w:p w:rsidR="001126D0" w:rsidRPr="0057441F" w:rsidRDefault="001126D0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1F">
        <w:rPr>
          <w:rFonts w:ascii="Times New Roman" w:hAnsi="Times New Roman" w:cs="Times New Roman"/>
          <w:sz w:val="28"/>
          <w:szCs w:val="28"/>
        </w:rPr>
        <w:t xml:space="preserve">В перспективе предполагается </w:t>
      </w:r>
      <w:r w:rsidR="0000226D" w:rsidRPr="0057441F">
        <w:rPr>
          <w:rFonts w:ascii="Times New Roman" w:hAnsi="Times New Roman" w:cs="Times New Roman"/>
          <w:sz w:val="28"/>
          <w:szCs w:val="28"/>
        </w:rPr>
        <w:t>расширить работу детско-родительского клуба «Здоровые с детства» с привлечением родителей воспитанников вторых младших и средних групп.</w:t>
      </w:r>
      <w:proofErr w:type="gramEnd"/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5023E" w:rsidP="009669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41F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1. Учебная программа дошкольного образования.- Минск: НИО, 2012.</w:t>
      </w:r>
    </w:p>
    <w:p w:rsidR="00790732" w:rsidRPr="0057441F" w:rsidRDefault="0075023E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2. Инструктивно-</w:t>
      </w:r>
      <w:r w:rsidR="00790732" w:rsidRPr="0057441F">
        <w:rPr>
          <w:rFonts w:ascii="Times New Roman" w:hAnsi="Times New Roman" w:cs="Times New Roman"/>
          <w:sz w:val="28"/>
          <w:szCs w:val="28"/>
        </w:rPr>
        <w:t>методическое письмо Министерства образования Республики Беларусь к 2018/2019 учебному году.- 19с.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Адашкявичене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, Э.Й. Спортивные игры и упражнения в  Детском саду: Книга для воспитателей детского сада.- Москва: Просвещение, 1992-159с.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4.Власенко, Н.Э. Комплексы общеразвивающих упражнений для детей среднего и старшего дошкольного возраста: пособие для педагогов учреждений, обеспечивающих получение дошкольного образования. – Мозырь: Белый Ветер, 2010- 183 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5.Горелова, Л.А. Твоя столица: стадионы и спортплощадки Минска (от 5 до 7 лет): учеб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44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>агляд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дошкольного образования с рус. яз. обучения / Л.А. Горелова. – Минск: Народная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, 2016. – 24с.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6. Журнал «Инструктор по физкультуре», №7/2015.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Казина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, О.Б. Физическая культура в детском саду. Конспекты занятий, праздников и развлечений./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О.Б.Казин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Ярославль; ООО  «Академия развития», 2011.-320с.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, М.Г.,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Гуцко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, Н.В. Дети и здоровье. Физкультурно-оздоровительная работа в детском саду- 2-е издани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Мозырь: Содействие, 2008.- 264с.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9. Филиппова, С.О. Спутник руководителя физического воспитания дошкольного учреждения: Методическое пособие для руководителей физического воспитания дошкольных учреждений / Под ред. С.О. Филипповой, - СПб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>ДЕТСТВО-ПРЕСС», 2005. - 416с.</w:t>
      </w: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10. Шишкина В.А., Двигательное развитие дошкольника; пособие для педагогов учреждений дошкольного образования.- Мозырь: Белый ветер, 2014.-133с.</w:t>
      </w:r>
    </w:p>
    <w:p w:rsidR="00790732" w:rsidRPr="0057441F" w:rsidRDefault="00790732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6D0" w:rsidRPr="0057441F" w:rsidRDefault="00EA3D1E" w:rsidP="009669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26D0" w:rsidRPr="0057441F" w:rsidRDefault="001126D0" w:rsidP="009669A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Протокол  анкетирования  родителей</w:t>
      </w:r>
    </w:p>
    <w:p w:rsidR="001126D0" w:rsidRPr="0057441F" w:rsidRDefault="001126D0" w:rsidP="009669A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524"/>
        <w:gridCol w:w="5833"/>
        <w:gridCol w:w="1679"/>
        <w:gridCol w:w="1535"/>
      </w:tblGrid>
      <w:tr w:rsidR="001126D0" w:rsidRPr="0057441F" w:rsidTr="001126D0">
        <w:trPr>
          <w:trHeight w:val="332"/>
        </w:trPr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3214" w:type="dxa"/>
            <w:gridSpan w:val="2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Результат</w:t>
            </w:r>
            <w:proofErr w:type="gramStart"/>
            <w:r w:rsidRPr="0057441F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август 2017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май 2018</w:t>
            </w:r>
          </w:p>
        </w:tc>
      </w:tr>
      <w:tr w:rsidR="001126D0" w:rsidRPr="0057441F" w:rsidTr="001126D0"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3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Признаёте ли Вы необходимость и важность приобщения детей к здоровому образу жизни и физической культуре (плаванию)?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да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100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100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нет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0</w:t>
            </w:r>
          </w:p>
        </w:tc>
      </w:tr>
      <w:tr w:rsidR="001126D0" w:rsidRPr="0057441F" w:rsidTr="001126D0"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3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Занимаетесь ли Вы физической культурой и спортом?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да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57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81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нет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43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19</w:t>
            </w:r>
          </w:p>
        </w:tc>
      </w:tr>
      <w:tr w:rsidR="001126D0" w:rsidRPr="0057441F" w:rsidTr="001126D0"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3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Предпочитаете ли Вы в выходные дни активный отдых?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да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48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62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нет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52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38</w:t>
            </w:r>
          </w:p>
        </w:tc>
      </w:tr>
      <w:tr w:rsidR="001126D0" w:rsidRPr="0057441F" w:rsidTr="001126D0"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3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Умеете ли Вы плавать?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да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90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90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</w:t>
            </w:r>
          </w:p>
        </w:tc>
      </w:tr>
      <w:tr w:rsidR="001126D0" w:rsidRPr="0057441F" w:rsidTr="001126D0"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3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Нужно ли ребёнка обучать плаванию?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да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100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100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0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0</w:t>
            </w:r>
          </w:p>
        </w:tc>
      </w:tr>
      <w:tr w:rsidR="001126D0" w:rsidRPr="0057441F" w:rsidTr="001126D0">
        <w:tc>
          <w:tcPr>
            <w:tcW w:w="524" w:type="dxa"/>
            <w:vMerge w:val="restart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8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047" w:type="dxa"/>
            <w:gridSpan w:val="3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 xml:space="preserve">Как Вы считаете, является ли плавание эффективным закаливающим средством? 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да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71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100</w:t>
            </w:r>
          </w:p>
        </w:tc>
      </w:tr>
      <w:tr w:rsidR="001126D0" w:rsidRPr="0057441F" w:rsidTr="001126D0">
        <w:tc>
          <w:tcPr>
            <w:tcW w:w="524" w:type="dxa"/>
            <w:vMerge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833" w:type="dxa"/>
            <w:shd w:val="clear" w:color="auto" w:fill="FFFFFF" w:themeFill="background1"/>
          </w:tcPr>
          <w:p w:rsidR="001126D0" w:rsidRPr="0057441F" w:rsidRDefault="001126D0" w:rsidP="009669A5">
            <w:pPr>
              <w:pStyle w:val="ac"/>
              <w:numPr>
                <w:ilvl w:val="0"/>
                <w:numId w:val="7"/>
              </w:numPr>
              <w:spacing w:after="0" w:line="360" w:lineRule="auto"/>
              <w:jc w:val="both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нет</w:t>
            </w:r>
          </w:p>
        </w:tc>
        <w:tc>
          <w:tcPr>
            <w:tcW w:w="1679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29</w:t>
            </w:r>
          </w:p>
        </w:tc>
        <w:tc>
          <w:tcPr>
            <w:tcW w:w="1535" w:type="dxa"/>
            <w:shd w:val="clear" w:color="auto" w:fill="FFFFFF" w:themeFill="background1"/>
          </w:tcPr>
          <w:p w:rsidR="001126D0" w:rsidRPr="0057441F" w:rsidRDefault="001126D0" w:rsidP="009669A5">
            <w:pPr>
              <w:spacing w:after="0" w:line="360" w:lineRule="auto"/>
              <w:contextualSpacing/>
              <w:jc w:val="center"/>
              <w:rPr>
                <w:sz w:val="28"/>
                <w:szCs w:val="28"/>
              </w:rPr>
            </w:pPr>
            <w:r w:rsidRPr="0057441F">
              <w:rPr>
                <w:sz w:val="28"/>
                <w:szCs w:val="28"/>
              </w:rPr>
              <w:t>0</w:t>
            </w:r>
          </w:p>
        </w:tc>
      </w:tr>
    </w:tbl>
    <w:p w:rsidR="001126D0" w:rsidRPr="0057441F" w:rsidRDefault="001126D0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D7" w:rsidRPr="0057441F" w:rsidRDefault="00483BD7" w:rsidP="009669A5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7441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83BD7" w:rsidRPr="0057441F" w:rsidRDefault="00483BD7" w:rsidP="009669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441F">
        <w:rPr>
          <w:rFonts w:ascii="Times New Roman" w:eastAsia="Calibri" w:hAnsi="Times New Roman" w:cs="Times New Roman"/>
          <w:sz w:val="28"/>
          <w:szCs w:val="28"/>
        </w:rPr>
        <w:t xml:space="preserve">Перспективный план работы </w:t>
      </w:r>
    </w:p>
    <w:p w:rsidR="00483BD7" w:rsidRPr="0057441F" w:rsidRDefault="00483BD7" w:rsidP="009669A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7441F">
        <w:rPr>
          <w:rFonts w:ascii="Times New Roman" w:eastAsia="Calibri" w:hAnsi="Times New Roman" w:cs="Times New Roman"/>
          <w:sz w:val="28"/>
          <w:szCs w:val="28"/>
        </w:rPr>
        <w:t>детско-родительского клуба «Здоровые с детства»</w:t>
      </w:r>
      <w:proofErr w:type="gramEnd"/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4"/>
        <w:gridCol w:w="6602"/>
        <w:gridCol w:w="2268"/>
      </w:tblGrid>
      <w:tr w:rsidR="00483BD7" w:rsidRPr="0057441F" w:rsidTr="00BF07FF">
        <w:tc>
          <w:tcPr>
            <w:tcW w:w="594" w:type="dxa"/>
            <w:vAlign w:val="center"/>
          </w:tcPr>
          <w:p w:rsidR="00483BD7" w:rsidRPr="0057441F" w:rsidRDefault="00483BD7" w:rsidP="0096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02" w:type="dxa"/>
            <w:vAlign w:val="center"/>
          </w:tcPr>
          <w:p w:rsidR="00483BD7" w:rsidRPr="0057441F" w:rsidRDefault="00483BD7" w:rsidP="0096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Форма взаимодействия с родителями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9669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Месяц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городской бассейн.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День открытых дверей.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упражнений на суше в парах, на фитболах.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для родителей «О значении плавания в жизни ребёнка».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Фотосессия «Пловцы – молодцы!».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с врачом-педиатром </w:t>
            </w:r>
            <w:proofErr w:type="spellStart"/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Карпейкиной</w:t>
            </w:r>
            <w:proofErr w:type="spellEnd"/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Т.М.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Демонстрация семейного опыта.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«Вода – наш лучший друг!».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Виртуальные экскурсии в аквапарк, Минск – арена, Дворец спорта.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Упражнения для профилактики плоскостопия, нарушения осанки.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праздник с папами «Мы сегодня - моряки».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Посещение школьного бассейна.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Встречи со спортсменам</w:t>
            </w:r>
            <w:proofErr w:type="gramStart"/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и-</w:t>
            </w:r>
            <w:proofErr w:type="gramEnd"/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пловцами (выпускниками учреждения), мастер-класс.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Совместный досуг «В поисках сокровища Старого Пирата».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фотовыставки «Я - плыву!»</w:t>
            </w: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483BD7" w:rsidRPr="0057441F" w:rsidTr="002B0213">
        <w:tc>
          <w:tcPr>
            <w:tcW w:w="594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02" w:type="dxa"/>
          </w:tcPr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клуба.</w:t>
            </w:r>
          </w:p>
          <w:p w:rsidR="00483BD7" w:rsidRPr="0057441F" w:rsidRDefault="00483BD7" w:rsidP="009669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83BD7" w:rsidRPr="0057441F" w:rsidRDefault="00483BD7" w:rsidP="002B021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41623" w:rsidRPr="0057441F" w:rsidRDefault="0094162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D7" w:rsidRPr="0057441F" w:rsidRDefault="00483BD7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D7" w:rsidRPr="0057441F" w:rsidRDefault="00483BD7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D7" w:rsidRPr="0057441F" w:rsidRDefault="00483BD7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BD7" w:rsidRPr="0057441F" w:rsidRDefault="00483BD7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F63" w:rsidRPr="0057441F" w:rsidRDefault="004C0F63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790732" w:rsidP="009669A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C0F63" w:rsidRPr="0057441F" w:rsidRDefault="004C0F63" w:rsidP="009669A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Детско-родитель</w:t>
      </w:r>
      <w:r w:rsidR="0000226D" w:rsidRPr="0057441F">
        <w:rPr>
          <w:rFonts w:ascii="Times New Roman" w:hAnsi="Times New Roman" w:cs="Times New Roman"/>
          <w:sz w:val="28"/>
          <w:szCs w:val="28"/>
        </w:rPr>
        <w:t>ский досуг «В поисках сокровищ Старого П</w:t>
      </w:r>
      <w:r w:rsidR="002B0213" w:rsidRPr="0057441F">
        <w:rPr>
          <w:rFonts w:ascii="Times New Roman" w:hAnsi="Times New Roman" w:cs="Times New Roman"/>
          <w:sz w:val="28"/>
          <w:szCs w:val="28"/>
        </w:rPr>
        <w:t>ирата»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Цели: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-пропаганда здорового образа жизни;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-закрепление и совершенствование приобретённых умений и навыков;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-формирование творческого союза «родитель</w:t>
      </w:r>
      <w:r w:rsidR="002B0213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ребёнок»;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-создание положительного эмоционального фона и получение детьми и взрослыми удовлетворение в совместной деятельности.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Задачи: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-совершенствовать знания и умения, полученные на занятиях по физкультуре и плаванию;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-развивать выносливость и силу детей во время выполнения упражнений;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-повышать работоспособность организма;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-осуществлять закаливание;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-воспитывать самостоятельность, смелость, доброжелательность, умение действовать в коллективе.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4C0F63" w:rsidRPr="0057441F" w:rsidRDefault="004C0F63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Мягкие модули, муляжи деревьев, тоннель, ориентиры; большие пластиковые корабли, вёсла, круги-лодочки (по2 штуки);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нудлы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, мяч, небольшой сундучок, разноцветные камешк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стекляшки для аквариума. Место проведения: физкультурный зал, бассейн дошкольного учреждения.</w:t>
      </w:r>
    </w:p>
    <w:p w:rsidR="004C0F63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C0F63" w:rsidRPr="0057441F" w:rsidRDefault="004C0F63" w:rsidP="009669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Утром, в день досуга дети, придя на занятие по плаванию, обнаруживают в бассейне плавающую бутылку с запиской внутри. Откупорив её, они </w:t>
      </w:r>
      <w:r w:rsidR="002B0213" w:rsidRPr="0057441F">
        <w:rPr>
          <w:rFonts w:ascii="Times New Roman" w:hAnsi="Times New Roman" w:cs="Times New Roman"/>
          <w:sz w:val="28"/>
          <w:szCs w:val="28"/>
        </w:rPr>
        <w:t>находят,</w:t>
      </w:r>
      <w:r w:rsidRPr="0057441F">
        <w:rPr>
          <w:rFonts w:ascii="Times New Roman" w:hAnsi="Times New Roman" w:cs="Times New Roman"/>
          <w:sz w:val="28"/>
          <w:szCs w:val="28"/>
        </w:rPr>
        <w:t xml:space="preserve"> и руководитель физвоспитания читает послание Старого Пирата, в котором он жалуется, что какие-то злодеи похитили его сокровища и очень просит помочь ему найти и вернуть своё богатство. Инструктор по плаванию обсуждает с детьми эту ситуацию, вместе они решают помочь Старому Пирату. Инструктор напоминает детям, что вечером </w:t>
      </w:r>
      <w:r w:rsidRPr="0057441F">
        <w:rPr>
          <w:rFonts w:ascii="Times New Roman" w:hAnsi="Times New Roman" w:cs="Times New Roman"/>
          <w:sz w:val="28"/>
          <w:szCs w:val="28"/>
        </w:rPr>
        <w:lastRenderedPageBreak/>
        <w:t xml:space="preserve">на праздник придут родители, которые, конечно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помогут в этом нелёгком деле.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Участники досуга: родители и дети.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Действующие лица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Леши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инструктор по физкультуре.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инструктор по физкультуре (плаванию).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Чертенят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двое детей.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Ход досуга.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Досуг начинается в спортивном зале. 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1F">
        <w:rPr>
          <w:rFonts w:ascii="Times New Roman" w:hAnsi="Times New Roman" w:cs="Times New Roman"/>
          <w:sz w:val="28"/>
          <w:szCs w:val="28"/>
        </w:rPr>
        <w:t>Под аудиозапись песни «Если с другом вышел в путь» (муз.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441F">
        <w:rPr>
          <w:rFonts w:ascii="Times New Roman" w:hAnsi="Times New Roman" w:cs="Times New Roman"/>
          <w:sz w:val="28"/>
          <w:szCs w:val="28"/>
        </w:rPr>
        <w:t>В.Шаинского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М.Танича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) взрослые и дети, одетые в спортивную форму, входят в физкультурный зал и выстраиваются по периметру.</w:t>
      </w:r>
      <w:proofErr w:type="gramEnd"/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Ведущий. Здравствуйте, ребята, здравствуйте, родители! Мы пригласили вас сегодня поучаствовать в состязаниях семейных команд, но утром в нашем детском саду произошло одно событие, которое поменяло все планы. В наш бассейн каким-то чудом заплыла бутылка с посланием. Мы с ребятами её выловили и обнаружили внутри записку, в которой Старый Пират просит о помощи: у него кто-то похитил все его сокровища. Нам стало очень жалко Пирата, мы решили ему помочь и отправиться на поиски сокровищ, правда, ребята?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Дети.</w:t>
      </w:r>
      <w:r w:rsidRPr="00574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Да!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Ведущий. А трудностей и опасностей не испугаетесь?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Дети. Нет!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Ведущий. А родители нам помогут в этом нелёгком деле?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Родители. Конечно, поможем!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Ведущий. Ну что же, тогда в путь! А ну-ка, ребята, все за мной!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Идём широкой дорогой </w:t>
      </w:r>
      <w:proofErr w:type="gramStart"/>
      <w:r w:rsidRPr="0057441F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57441F">
        <w:rPr>
          <w:rFonts w:ascii="Times New Roman" w:hAnsi="Times New Roman" w:cs="Times New Roman"/>
          <w:i/>
          <w:sz w:val="28"/>
          <w:szCs w:val="28"/>
        </w:rPr>
        <w:t xml:space="preserve">дети идут, широко расставляя ноги), </w:t>
      </w:r>
      <w:r w:rsidRPr="0057441F">
        <w:rPr>
          <w:rFonts w:ascii="Times New Roman" w:hAnsi="Times New Roman" w:cs="Times New Roman"/>
          <w:sz w:val="28"/>
          <w:szCs w:val="28"/>
        </w:rPr>
        <w:t xml:space="preserve">теперь по узкой тропинке </w:t>
      </w:r>
      <w:r w:rsidRPr="0057441F">
        <w:rPr>
          <w:rFonts w:ascii="Times New Roman" w:hAnsi="Times New Roman" w:cs="Times New Roman"/>
          <w:i/>
          <w:sz w:val="28"/>
          <w:szCs w:val="28"/>
        </w:rPr>
        <w:t xml:space="preserve">(идут, ставя ноги близко друг к другу), </w:t>
      </w:r>
      <w:r w:rsidRPr="0057441F">
        <w:rPr>
          <w:rFonts w:ascii="Times New Roman" w:hAnsi="Times New Roman" w:cs="Times New Roman"/>
          <w:sz w:val="28"/>
          <w:szCs w:val="28"/>
        </w:rPr>
        <w:t xml:space="preserve">перешагиваем через камни, попадающиеся на пути </w:t>
      </w:r>
      <w:r w:rsidRPr="0057441F">
        <w:rPr>
          <w:rFonts w:ascii="Times New Roman" w:hAnsi="Times New Roman" w:cs="Times New Roman"/>
          <w:i/>
          <w:sz w:val="28"/>
          <w:szCs w:val="28"/>
        </w:rPr>
        <w:t>(высоко поднимая бедро),</w:t>
      </w:r>
      <w:r w:rsidRPr="0057441F">
        <w:rPr>
          <w:rFonts w:ascii="Times New Roman" w:hAnsi="Times New Roman" w:cs="Times New Roman"/>
          <w:sz w:val="28"/>
          <w:szCs w:val="28"/>
        </w:rPr>
        <w:t xml:space="preserve"> пробираемся сквозь заросли крапивы</w:t>
      </w:r>
      <w:r w:rsidRPr="0057441F">
        <w:rPr>
          <w:rFonts w:ascii="Times New Roman" w:hAnsi="Times New Roman" w:cs="Times New Roman"/>
          <w:i/>
          <w:sz w:val="28"/>
          <w:szCs w:val="28"/>
        </w:rPr>
        <w:t xml:space="preserve"> (ходьба на носках, руки вверх), </w:t>
      </w:r>
      <w:r w:rsidRPr="0057441F">
        <w:rPr>
          <w:rFonts w:ascii="Times New Roman" w:hAnsi="Times New Roman" w:cs="Times New Roman"/>
          <w:sz w:val="28"/>
          <w:szCs w:val="28"/>
        </w:rPr>
        <w:t xml:space="preserve">перебираемся через речку </w:t>
      </w:r>
      <w:r w:rsidRPr="0057441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(поднимаются на вторую перекладину гимнастической стенки, перебирая руками и переступая ногами, проходят через всю стенку) </w:t>
      </w:r>
      <w:r w:rsidRPr="0057441F">
        <w:rPr>
          <w:rFonts w:ascii="Times New Roman" w:hAnsi="Times New Roman" w:cs="Times New Roman"/>
          <w:sz w:val="28"/>
          <w:szCs w:val="28"/>
        </w:rPr>
        <w:t xml:space="preserve">и наконец выходим к лесу </w:t>
      </w:r>
      <w:r w:rsidRPr="0057441F">
        <w:rPr>
          <w:rFonts w:ascii="Times New Roman" w:hAnsi="Times New Roman" w:cs="Times New Roman"/>
          <w:i/>
          <w:sz w:val="28"/>
          <w:szCs w:val="28"/>
        </w:rPr>
        <w:t>( входят в музыкальный зал, где к тому времени расставлены муляжи деревьев).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 лесу их встречает Леший.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Леший. Кто это в моё лесное царство пожаловал?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 здороваются с Лешим.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Ведущий. Здравствуй, Леший. Не ругайся, что мы твой покой нарушаем. Мы с ребятами и их родителями ищем сокровища Старого Пирата. Только вот куда идти дальше, мы не знаем, да и как самого Старого Пирата найти тоже. Может, ты нам в этом поможешь?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Леший. Может. И помогу, а может, и нет, всё от вас зависит. Справитесь со всеми моими заданиями, преодолеете все препятствия, тогда другое дело.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к трудностям?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 с родителями (вместе). Да!</w:t>
      </w:r>
    </w:p>
    <w:p w:rsidR="004C0F63" w:rsidRPr="0057441F" w:rsidRDefault="004C0F63" w:rsidP="002B0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Ну ладно. Для начала предлагаю всем размяться. Я не просто Леший, сейчас включу музыку, а вы повторяйте все движения за мной.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Проводится весёлая разминка под музыку «Солнышко лучистое» (3-5 минут).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Ну что, устали? Тогда </w:t>
      </w:r>
      <w:r w:rsidR="0075023E" w:rsidRPr="0057441F">
        <w:rPr>
          <w:rFonts w:ascii="Times New Roman" w:hAnsi="Times New Roman" w:cs="Times New Roman"/>
          <w:sz w:val="28"/>
          <w:szCs w:val="28"/>
        </w:rPr>
        <w:t>сядьте,</w:t>
      </w:r>
      <w:r w:rsidRPr="0057441F">
        <w:rPr>
          <w:rFonts w:ascii="Times New Roman" w:hAnsi="Times New Roman" w:cs="Times New Roman"/>
          <w:sz w:val="28"/>
          <w:szCs w:val="28"/>
        </w:rPr>
        <w:t xml:space="preserve"> отдохните, а мы пока посмотрим, как родители умеют взаимодействовать со своими детьми.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Эстафеты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«Всегда вместе»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1.Бег с родителем в обруче до ориентира и обратно.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2.Уч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аствуют несколько пар родитель - </w:t>
      </w:r>
      <w:r w:rsidRPr="0057441F">
        <w:rPr>
          <w:rFonts w:ascii="Times New Roman" w:hAnsi="Times New Roman" w:cs="Times New Roman"/>
          <w:sz w:val="28"/>
          <w:szCs w:val="28"/>
        </w:rPr>
        <w:t>ребёнок. Ребёнок принимает исходное положение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упор лёжа. Родитель берёт ребёнка за ноги, приподнимает их, ребёнок переступает при помощи рук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(тележка), так они передвигаются от линии старта до ориентира. Назад возвращаются бегом, взявшись за руку.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Леший. Ну что ж, молодцы, вижу, вы умеете действовать сообща, а это уже половина успеха. А у меня для вас новое испытание! Сейчас проверим, какие вы ловкие.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Эстафета</w:t>
      </w:r>
    </w:p>
    <w:p w:rsidR="004C0F63" w:rsidRPr="0057441F" w:rsidRDefault="002B021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«П</w:t>
      </w:r>
      <w:r w:rsidR="004C0F63" w:rsidRPr="0057441F">
        <w:rPr>
          <w:rFonts w:ascii="Times New Roman" w:hAnsi="Times New Roman" w:cs="Times New Roman"/>
          <w:sz w:val="28"/>
          <w:szCs w:val="28"/>
        </w:rPr>
        <w:t>ереправа через болото»</w:t>
      </w:r>
    </w:p>
    <w:p w:rsidR="004C0F63" w:rsidRPr="0057441F" w:rsidRDefault="004C0F63" w:rsidP="002B02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Первая часть эстафеты</w:t>
      </w:r>
      <w:r w:rsidR="002B0213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«болото». Преодолеть его можно, перескакивая с «кочки» на «кочку» (два круглых плоских мягких модуля). На одном модуле ребёнок стоит, другой кладёт перед собой и переходит на него, поднимает первый модуль, снова кладёт перед собой, и т.д. Таким образом, ребёнок добирается до ориентира, оставляет около него «кочки» и огибает дерево. Назад нужно добраться, пролезая внутрь «лисьей норы» - тоннеля. Когда ребёнок добирается до финиша, стартует родитель в обратной последовательности (сначала «нора», потом «болото»). Далее участвует ребёнок из другой семьи, его родитель и т.д.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Леший. Ну что, путешественники, вы все мои задания выполнили, можете двигаться дальше.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Ведущий. Постой, Леший, а куда дальше? Мы ведь не знаем дороги! Подскажи, куда нам идти?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Леший. А подсказку ещё заслужить надо, придётся вам мои загадки отгадать. Готовы слушать?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Дети. Да! Готовы!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Леший.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Богатырь стоит богат, 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Угощает всех ребят: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Ваню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земляникой,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Таню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 xml:space="preserve">- костяникой. 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Машеньку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орешком,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Петю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сыроежкой,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Катеньку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малиной,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А Васю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хворостиной.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                                (Лес).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А вот загадки для взрослых.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У какого дерева не растут сучья? (У сухого).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Под каким кустом сидит заяц, когда идёт дождь? (Под мокрым).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Ну и последняя загадка для всех.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На привале нам помог: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Суп варил, картошку пёк.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Для похода хорошо,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Но с собой не понесёшь.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                           (Костёр).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И откуда вы только всё знаете? Такие сложные загадки отгадали. Что ж придётся отдавать подсказку, обещал же. Только вот до неё ещё добраться нужно. Вот она, смотрите, попробуйте её достать.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Подсказка довольно высоко висит на нитке, спускающейся с потолка. Достать её не может ни ребёнок, ни взрослый. Это удастся, только если взрослый вертикально поднимет ребёнка и тот дотянется руками.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Родители с детьми пробуют разные способы, </w:t>
      </w:r>
      <w:r w:rsidR="0075023E" w:rsidRPr="0057441F">
        <w:rPr>
          <w:rFonts w:ascii="Times New Roman" w:hAnsi="Times New Roman" w:cs="Times New Roman"/>
          <w:sz w:val="28"/>
          <w:szCs w:val="28"/>
        </w:rPr>
        <w:t>наконец,</w:t>
      </w:r>
      <w:r w:rsidRPr="0057441F">
        <w:rPr>
          <w:rFonts w:ascii="Times New Roman" w:hAnsi="Times New Roman" w:cs="Times New Roman"/>
          <w:sz w:val="28"/>
          <w:szCs w:val="28"/>
        </w:rPr>
        <w:t xml:space="preserve"> им удаётся снять записку, в ней написано: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«Дальше ваша дорога идёт к морю. Двигайтесь по стрелкам, они укажут вам путь».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Семьи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участники выходят из леса</w:t>
      </w:r>
      <w:r w:rsidR="0075023E"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Pr="0057441F">
        <w:rPr>
          <w:rFonts w:ascii="Times New Roman" w:hAnsi="Times New Roman" w:cs="Times New Roman"/>
          <w:sz w:val="28"/>
          <w:szCs w:val="28"/>
        </w:rPr>
        <w:t>- музыкального зала и видят стрелки, наклеенные на полу, которые приводят их в бассейн. Родители переодевают детей и вместе выходят на воду, где их встречает грустный Старый Пират.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Пират. Здравствуйте, дорогие гости, я рад вас видеть! Неужели вы выловили мою бутылку и прибыли мне на помощь?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Дети. Да!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Пират. Спасибо, ребята. Надеюсь, у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вас получится вернуть мне драгоценности. А вы плавать и нырять умеете?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Нам сейчас это пригодится.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Дети. Умеем!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Пират. Смотрите, перед нами быстрая речка. Сейчас мы попробуем переправиться через неё при помощи лодочек.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Эстафета на воде «Быстрая лодочка»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Ребёнок в руках держит большой пластиковый корабль. Передвигается вперёд, работая ногами как при кроле на груди. Нужно проплыть бассейн туда и обратно.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Пират. Ребята, как вы быстро плаваете, будто рыбки. Но вы, наверное, устали, а нам нужно двигаться дальше. Ничего, родители нам сейчас помогут.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Совместная эстафета «Буксир»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Родители спускаются в чашу. У каждого в руках гимнастическая палка. Ребёнок берётся руками за палку. На сигнал родители везут на буксире ребёнка туда и обратно. Ребёнок не работает ногами, задерживая дыхание, опускает голову.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Под аудиозапись песни «Говорят, мы бяк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буки» (муз. Ген.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Гладкова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) появляются чертенята. У одного из них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ппод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 мышкой сундучок с драгоценностями.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1-й чертёнок. Это кого принесло в наши владения? Чего вам тут надо и почему вас тут так много?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Пират. Так вот же у них мой сундучок с сокровищами. Отдайте, это же не ваше!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2-й чертёнок. Что значит, не наше? Было ваше, стало наше. Не отдадим!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Старый Пират. Даже маленькие дети знают, что брать чужое нельзя. Отдавайте!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1-й чертёнок. Ладно, давайте устроим соревнования. Если победите, так и быть, отдадим сокровища. У нас есть любимая игра «Водный хоккей», вот в неё и сыграем. Сумеете забить нам гол,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ваша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взяла, а если нет, забудьте про свой сундучок. Каждый участник получает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нудл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>, в воду бросают мяч. Родители и дети находятся вдоль одного из длинных бортов бассейна, соперники напроти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вдоль другого. Короткие торцевые бортики становятся воротами. Задача: при помощи </w:t>
      </w:r>
      <w:proofErr w:type="spellStart"/>
      <w:r w:rsidRPr="0057441F">
        <w:rPr>
          <w:rFonts w:ascii="Times New Roman" w:hAnsi="Times New Roman" w:cs="Times New Roman"/>
          <w:sz w:val="28"/>
          <w:szCs w:val="28"/>
        </w:rPr>
        <w:t>нудлов</w:t>
      </w:r>
      <w:proofErr w:type="spellEnd"/>
      <w:r w:rsidRPr="0057441F">
        <w:rPr>
          <w:rFonts w:ascii="Times New Roman" w:hAnsi="Times New Roman" w:cs="Times New Roman"/>
          <w:sz w:val="28"/>
          <w:szCs w:val="28"/>
        </w:rPr>
        <w:t xml:space="preserve"> закатить мяч в ворота противника.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В упорной борьбе побеждают родители и дети.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2-й чертёнок. Ну что, ваша взяла, победили вы нас. Раз я обещал, забирайте ваши драгоценности.</w:t>
      </w:r>
      <w:r w:rsidRPr="0057441F">
        <w:rPr>
          <w:rFonts w:ascii="Times New Roman" w:hAnsi="Times New Roman" w:cs="Times New Roman"/>
          <w:i/>
          <w:sz w:val="28"/>
          <w:szCs w:val="28"/>
        </w:rPr>
        <w:t xml:space="preserve"> (Поднимает сундук и вытряхивает из него все камешки в воду.) </w:t>
      </w:r>
      <w:r w:rsidRPr="0057441F">
        <w:rPr>
          <w:rFonts w:ascii="Times New Roman" w:hAnsi="Times New Roman" w:cs="Times New Roman"/>
          <w:sz w:val="28"/>
          <w:szCs w:val="28"/>
        </w:rPr>
        <w:t>Если они вам так нужны, ныряйте и доставайте их со дна морского. А мы пошли.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Чертенята уходят.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 ныряют, достают со дна бассейна камешки и отдают их Пирату. Тот благодарит детей и взрослых за помощь и вручает всем в награду небольшие сувениры.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 и взрослые прощаются со Старым Пиратом и под музыку покидают бассейн.</w:t>
      </w:r>
    </w:p>
    <w:p w:rsidR="004C0F63" w:rsidRPr="0057441F" w:rsidRDefault="004C0F63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B0213" w:rsidRPr="0057441F" w:rsidRDefault="002B0213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90732" w:rsidRPr="0057441F" w:rsidRDefault="0000226D" w:rsidP="002B0213">
      <w:pPr>
        <w:spacing w:after="0" w:line="36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0CFC3E" wp14:editId="2C35AE31">
                <wp:simplePos x="0" y="0"/>
                <wp:positionH relativeFrom="column">
                  <wp:posOffset>7663815</wp:posOffset>
                </wp:positionH>
                <wp:positionV relativeFrom="paragraph">
                  <wp:posOffset>322580</wp:posOffset>
                </wp:positionV>
                <wp:extent cx="914400" cy="914400"/>
                <wp:effectExtent l="38100" t="38100" r="0" b="57150"/>
                <wp:wrapNone/>
                <wp:docPr id="32" name="4-конечная звезд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32" o:spid="_x0000_s1026" type="#_x0000_t187" style="position:absolute;margin-left:603.45pt;margin-top:25.4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" fillcolor="#7e97ad [3204]" strokecolor="#394b5a [1604]" strokeweight="2pt">
                <v:path arrowok="t"/>
              </v:shape>
            </w:pict>
          </mc:Fallback>
        </mc:AlternateContent>
      </w:r>
      <w:r w:rsidRPr="005744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685536" wp14:editId="1799B011">
                <wp:simplePos x="0" y="0"/>
                <wp:positionH relativeFrom="column">
                  <wp:posOffset>6682740</wp:posOffset>
                </wp:positionH>
                <wp:positionV relativeFrom="paragraph">
                  <wp:posOffset>320040</wp:posOffset>
                </wp:positionV>
                <wp:extent cx="914400" cy="914400"/>
                <wp:effectExtent l="38100" t="38100" r="0" b="57150"/>
                <wp:wrapNone/>
                <wp:docPr id="36" name="4-конечная звезд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6" o:spid="_x0000_s1026" type="#_x0000_t187" style="position:absolute;margin-left:526.2pt;margin-top:25.2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" fillcolor="#7e97ad [3204]" strokecolor="#394b5a [1604]" strokeweight="2pt">
                <v:path arrowok="t"/>
              </v:shape>
            </w:pict>
          </mc:Fallback>
        </mc:AlternateContent>
      </w:r>
      <w:r w:rsidRPr="005744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43F88" wp14:editId="04064FED">
                <wp:simplePos x="0" y="0"/>
                <wp:positionH relativeFrom="column">
                  <wp:posOffset>7463790</wp:posOffset>
                </wp:positionH>
                <wp:positionV relativeFrom="paragraph">
                  <wp:posOffset>288925</wp:posOffset>
                </wp:positionV>
                <wp:extent cx="914400" cy="914400"/>
                <wp:effectExtent l="38100" t="38100" r="0" b="57150"/>
                <wp:wrapNone/>
                <wp:docPr id="37" name="4-конечная звезд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4-конечная звезда 37" o:spid="_x0000_s1026" type="#_x0000_t187" style="position:absolute;margin-left:587.7pt;margin-top: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" fillcolor="#7e97ad [3204]" strokecolor="#394b5a [1604]" strokeweight="2pt">
                <v:path arrowok="t"/>
              </v:shape>
            </w:pict>
          </mc:Fallback>
        </mc:AlternateContent>
      </w:r>
      <w:r w:rsidR="00790732" w:rsidRPr="0057441F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00226D" w:rsidRPr="0057441F" w:rsidRDefault="0000226D" w:rsidP="00750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Праздник на воде «Вода – наш лучший друг!»</w:t>
      </w:r>
    </w:p>
    <w:p w:rsidR="0000226D" w:rsidRPr="0057441F" w:rsidRDefault="0000226D" w:rsidP="007502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для воспитанников старшей группы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Цель: ознакомление педагогов с активными формами работы с родителями по укреплению здоровья воспитанников.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Место проведения: бассейн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Задачи: повышать общую выносливость организма; укреплять физическое и психическое здоровье детей; улучшать функциональное состояние системы внешнего дыхания и вестибулярного аппарата; формировать основы здорового образа жизни, потребность заниматься физкультурой и спортом; создать условия для творческого проявления физических качеств, плавательных умений и навыков; способствовать воспитанию целеустремленности, настойчивости, находчивости, смелости, решительности; приучать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активно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участвовать в празднике, используя умения и навыки, полученные на занятиях; воспитывать у детей чувство гордости,  от участия  родителей; создать атмосферу дружелюбия, радости, положительного эмоционального настроения.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1F">
        <w:rPr>
          <w:rFonts w:ascii="Times New Roman" w:hAnsi="Times New Roman" w:cs="Times New Roman"/>
          <w:sz w:val="28"/>
          <w:szCs w:val="28"/>
        </w:rPr>
        <w:t>Материалы и оборудование: обручи, мячи, шары, лотки, корзины, плавательные доски, коврики, тонущие игрушки, морские камни, предметы для дыхания, костюм Пирата.</w:t>
      </w:r>
      <w:proofErr w:type="gramEnd"/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                                               Ход мероприятия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i/>
          <w:sz w:val="28"/>
          <w:szCs w:val="28"/>
        </w:rPr>
        <w:t xml:space="preserve">                   Под звуки марша в бассейн входят родители и дети.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Руководитель физического воспитания.</w:t>
      </w:r>
      <w:r w:rsidR="0000226D" w:rsidRPr="0057441F">
        <w:rPr>
          <w:rFonts w:ascii="Times New Roman" w:hAnsi="Times New Roman" w:cs="Times New Roman"/>
          <w:sz w:val="28"/>
          <w:szCs w:val="28"/>
        </w:rPr>
        <w:t xml:space="preserve">  Дорогие ребята! Уважаемые родители! Уважаемые гости! Мы рады встрече с Вами в нашем маленьком Дворце спорта! А Вы плавать любите?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Вид спорта есть в мире.</w:t>
      </w:r>
    </w:p>
    <w:p w:rsidR="0000226D" w:rsidRPr="0057441F" w:rsidRDefault="0000226D" w:rsidP="002B0213">
      <w:pPr>
        <w:tabs>
          <w:tab w:val="left" w:pos="59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Известен он всем вам,</w:t>
      </w:r>
      <w:r w:rsidRPr="0057441F">
        <w:rPr>
          <w:rFonts w:ascii="Times New Roman" w:hAnsi="Times New Roman" w:cs="Times New Roman"/>
          <w:sz w:val="28"/>
          <w:szCs w:val="28"/>
        </w:rPr>
        <w:tab/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1F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кажется прост,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>Но это обман.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 xml:space="preserve">И тот, кто вам скажет, 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Что плавать легко,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Поверьте, не знает совсем, ничего.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Ребенок. Рано утром на зарядку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Выбегает вся семья: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Дед и бабушка, и мама,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Папа, дочка, сыновья.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И всегда на стадионе.</w:t>
      </w:r>
    </w:p>
    <w:p w:rsidR="0075023E" w:rsidRPr="0057441F" w:rsidRDefault="0000226D" w:rsidP="00750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Мы проводим вечера:                                                                                                                                                                                         Кто пловец, а кто мечтатель,</w:t>
      </w:r>
      <w:r w:rsidR="002B0213" w:rsidRPr="005744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6D" w:rsidRPr="0057441F" w:rsidRDefault="0000226D" w:rsidP="007502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А кого влечет игра.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Родитель. 1. Не пропустим воскресенья –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Все идем на стадион,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Нет ни у кого сомнения: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Каждый в спорт у нас влюблен!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 xml:space="preserve">2. Если б было бы </w:t>
      </w:r>
      <w:proofErr w:type="gramStart"/>
      <w:r w:rsidR="0000226D" w:rsidRPr="0057441F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Внуков, братьев и сестер,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Мы б на играх Олимпийских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 </w:t>
      </w:r>
      <w:r w:rsidR="0000226D" w:rsidRPr="0057441F">
        <w:rPr>
          <w:rFonts w:ascii="Times New Roman" w:hAnsi="Times New Roman" w:cs="Times New Roman"/>
          <w:sz w:val="28"/>
          <w:szCs w:val="28"/>
        </w:rPr>
        <w:t>Повели командный спор!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воспитания.  </w:t>
      </w:r>
      <w:r w:rsidR="0000226D" w:rsidRPr="0057441F">
        <w:rPr>
          <w:rFonts w:ascii="Times New Roman" w:hAnsi="Times New Roman" w:cs="Times New Roman"/>
          <w:sz w:val="28"/>
          <w:szCs w:val="28"/>
        </w:rPr>
        <w:t>Кто из вас ребята знает</w:t>
      </w:r>
      <w:r w:rsidRPr="0057441F">
        <w:rPr>
          <w:rFonts w:ascii="Times New Roman" w:hAnsi="Times New Roman" w:cs="Times New Roman"/>
          <w:sz w:val="28"/>
          <w:szCs w:val="28"/>
        </w:rPr>
        <w:t>,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Что закалке помогает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нам всегда?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Дети. Солнце, воздух и вода!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i/>
          <w:sz w:val="28"/>
          <w:szCs w:val="28"/>
        </w:rPr>
        <w:t>Под музыку входит Пират.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воспитания.  </w:t>
      </w:r>
      <w:r w:rsidR="0000226D" w:rsidRPr="0057441F">
        <w:rPr>
          <w:rFonts w:ascii="Times New Roman" w:hAnsi="Times New Roman" w:cs="Times New Roman"/>
          <w:sz w:val="28"/>
          <w:szCs w:val="28"/>
        </w:rPr>
        <w:t>Ребята, что за гость к нам пожаловал? Да это Пират!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Пират. </w:t>
      </w:r>
      <w:proofErr w:type="gramStart"/>
      <w:r w:rsidRPr="0057441F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57441F">
        <w:rPr>
          <w:rFonts w:ascii="Times New Roman" w:hAnsi="Times New Roman" w:cs="Times New Roman"/>
          <w:sz w:val="28"/>
          <w:szCs w:val="28"/>
        </w:rPr>
        <w:t xml:space="preserve"> почему наш бассейн заняли? Мы спрятали тут драгоценности!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воспитания.  </w:t>
      </w:r>
      <w:r w:rsidR="0000226D" w:rsidRPr="0057441F">
        <w:rPr>
          <w:rFonts w:ascii="Times New Roman" w:hAnsi="Times New Roman" w:cs="Times New Roman"/>
          <w:sz w:val="28"/>
          <w:szCs w:val="28"/>
        </w:rPr>
        <w:t>Вот мы и поможем вам их найти!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Пират. Да вы такие маленькие и слабенькие! Куда вам!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физического воспитания.  </w:t>
      </w:r>
      <w:r w:rsidR="0000226D" w:rsidRPr="0057441F">
        <w:rPr>
          <w:rFonts w:ascii="Times New Roman" w:hAnsi="Times New Roman" w:cs="Times New Roman"/>
          <w:sz w:val="28"/>
          <w:szCs w:val="28"/>
        </w:rPr>
        <w:t>А мы тебе сейчас докажем, как наши дети могут плавать и нырять!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Пират. На дне я спрятал ключ, если вы его найдете, тогда я поверю, что вы            нырять умеете.</w:t>
      </w:r>
    </w:p>
    <w:p w:rsidR="0000226D" w:rsidRPr="0057441F" w:rsidRDefault="0075023E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воспитания.  </w:t>
      </w:r>
      <w:r w:rsidR="0000226D" w:rsidRPr="0057441F">
        <w:rPr>
          <w:rFonts w:ascii="Times New Roman" w:hAnsi="Times New Roman" w:cs="Times New Roman"/>
          <w:sz w:val="28"/>
          <w:szCs w:val="28"/>
        </w:rPr>
        <w:t xml:space="preserve">Ты, Пират посиди, да поучись у ребят и их родителей. 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>Прежде чем начать играть,</w:t>
      </w:r>
    </w:p>
    <w:p w:rsidR="0000226D" w:rsidRPr="0057441F" w:rsidRDefault="0000226D" w:rsidP="002B0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1F">
        <w:rPr>
          <w:rFonts w:ascii="Times New Roman" w:hAnsi="Times New Roman" w:cs="Times New Roman"/>
          <w:sz w:val="28"/>
          <w:szCs w:val="28"/>
        </w:rPr>
        <w:t xml:space="preserve">Нужно мышцы нам размять!                 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1566"/>
        <w:gridCol w:w="2120"/>
      </w:tblGrid>
      <w:tr w:rsidR="0057441F" w:rsidRPr="0057441F" w:rsidTr="0057441F">
        <w:trPr>
          <w:trHeight w:val="9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1F" w:rsidRPr="0057441F" w:rsidRDefault="0057441F" w:rsidP="0057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Части занятия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1F" w:rsidRPr="0057441F" w:rsidRDefault="0057441F" w:rsidP="0057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41F" w:rsidRPr="0057441F" w:rsidRDefault="0057441F" w:rsidP="0057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Дозиров</w:t>
            </w:r>
            <w:proofErr w:type="spellEnd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-ка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1F" w:rsidRPr="0057441F" w:rsidRDefault="0057441F" w:rsidP="0057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574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</w:p>
        </w:tc>
      </w:tr>
      <w:tr w:rsidR="0057441F" w:rsidRPr="0057441F" w:rsidTr="007E154E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(на суше)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. Построение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ОРУ в паре (родитель + ребенок)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«Большие, маленькие»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И. п.: стойка лицом друг к другу, взявшись за руки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1-2 -   руки через стороны вверх, подняться на носки;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3-4 -  и. п.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«Сопротивление»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И. п.: стойка лицом друг другу, ноги врозь, руки вперед, ладони касаются.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Поочередно сгибат</w:t>
            </w:r>
            <w:proofErr w:type="gramStart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разгибать руки с сопротивлением.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«Качели»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И. п.: стойка лицом друг к другу, носки упираются, держаться за руки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1- 2 -  ребенок приседает; 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3-4 -   и. п. 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И. п.: стойка спиной друг к другу, держаться за руки.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1-2- выпад правой ногой, руки назад;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3-4- и. п.;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5-8- то же с левой ноги.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И. п.: ребенок ложится на спину, руки </w:t>
            </w:r>
            <w:proofErr w:type="spellStart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на груди, взрослый упор присев, руки на голеностопах ребенка.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– сесть;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3-4 – и. п.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. «Рыбка»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И. п.: ребенок лежит на животе, руки за спину, взрослый в приседе удерживает за голени.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1-2 – приподнять голову, прогнуться;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3-4 – и. п.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«Гребля»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И. п.: сед друг к другу лицом, стопы упираются, держаться за руки.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1-2 – взрослый тянет ребенка за руки на себя;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3-4 – ребенок то же.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«Попрыгунчики»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И. п.: взрослый </w:t>
            </w:r>
            <w:proofErr w:type="gramStart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сидя сзади, ноги вместе, ребенок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- узкая стойка, руки на поясе. Прыжки через ноги взрослого.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6-8 раз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коврике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Под музыкальное сопровождение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Спину держать прямо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С усилением, ноги с места не сдвигать  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Ноги с места не сдвигать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Вплотную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Ногу с места не сдвигать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Без рывков касаться пола 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лопатками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По возможной амплитуде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Без рывков</w:t>
            </w:r>
          </w:p>
        </w:tc>
      </w:tr>
      <w:tr w:rsidR="0057441F" w:rsidRPr="002572CA" w:rsidTr="0057441F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(в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Игровые упражнения:                                                 «Капусту рубим, мнем» (ребром ладони, делать брызги)                                                                               «У кого больше пузырей?» (многократные выдохи в воду с погружением головы)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«Стрела» (скольжение на груди от бортика к бортику)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«Быстрые катера» (скольжение на груди с работой ног, руки вытянуть в стрелу)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«Собери улов для мамы» (со дна бассейна)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Дети находят ключ на дне бассейна, отдают Пирату, под аплодисменты Пират уходит.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«Устали, отдыхаем» (свободное лежание на спине)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«Чей кораблик, быстрее доплывет до мамы» (дыхательные упражнения с предметом)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«Дельфины играют с обручем» (скольжение на груди в обруч)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«Кто соберет больше шаров для мамы» (плавающие, разноцветные шары)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/и «Охотники и утки»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Упражнение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«Морская звезда», «Поплавок».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 ф. в.       Ну ребята молодцы,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Потрудились от души!           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Родитель.  У нас ребята ловкие,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Гордимся их сноровкой!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Бегают и прыгают,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Ныряют и плывут.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Крепкими растут!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По 1 разу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стоят 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возле бортика напротив детей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Продолжительный выдох в воду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Погружаться в воду с головой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Родители дают детям «одеяло»,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доски 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Глубокий вдох выдох на предмет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держат обручи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Родители держат лотки</w:t>
            </w:r>
          </w:p>
          <w:p w:rsidR="0057441F" w:rsidRPr="0057441F" w:rsidRDefault="0057441F" w:rsidP="0057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выбивают мячом </w:t>
            </w:r>
          </w:p>
        </w:tc>
      </w:tr>
      <w:tr w:rsidR="0057441F" w:rsidRPr="002572CA" w:rsidTr="0057441F">
        <w:trPr>
          <w:trHeight w:val="1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Заключительная 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(в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Игра «Паровоз» -  Звучит песенка «Паровоз»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Р. ф.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Загудел паровоз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И вагончики повез.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Веселые вагончики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По рельсам идут,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Веселых ребяток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Вагончики везут.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441F" w:rsidRPr="0057441F" w:rsidRDefault="0057441F" w:rsidP="005744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Выход из воды.</w:t>
            </w:r>
          </w:p>
          <w:p w:rsidR="0057441F" w:rsidRPr="0057441F" w:rsidRDefault="0057441F" w:rsidP="00482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Родитель машинист заходит в воду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Круги надувные использовать для вагончика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  <w:p w:rsidR="0057441F" w:rsidRPr="0057441F" w:rsidRDefault="0057441F" w:rsidP="00482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41F">
              <w:rPr>
                <w:rFonts w:ascii="Times New Roman" w:hAnsi="Times New Roman" w:cs="Times New Roman"/>
                <w:sz w:val="28"/>
                <w:szCs w:val="28"/>
              </w:rPr>
              <w:t>Дети подходят к родителям</w:t>
            </w:r>
          </w:p>
        </w:tc>
      </w:tr>
    </w:tbl>
    <w:p w:rsidR="0000226D" w:rsidRPr="0057441F" w:rsidRDefault="0000226D" w:rsidP="0096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26D" w:rsidRPr="0057441F" w:rsidRDefault="0000226D" w:rsidP="009669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773" w:rsidRPr="0057441F" w:rsidRDefault="003F6773" w:rsidP="007C31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C7E" w:rsidRPr="0057441F" w:rsidRDefault="00546C7E" w:rsidP="00966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6C7E" w:rsidRPr="0057441F" w:rsidSect="0075023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AFF" w:rsidRDefault="00040AFF" w:rsidP="00DD7E82">
      <w:pPr>
        <w:spacing w:after="0" w:line="240" w:lineRule="auto"/>
      </w:pPr>
      <w:r>
        <w:separator/>
      </w:r>
    </w:p>
  </w:endnote>
  <w:endnote w:type="continuationSeparator" w:id="0">
    <w:p w:rsidR="00040AFF" w:rsidRDefault="00040AFF" w:rsidP="00DD7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6717958"/>
      <w:docPartObj>
        <w:docPartGallery w:val="Page Numbers (Bottom of Page)"/>
        <w:docPartUnique/>
      </w:docPartObj>
    </w:sdtPr>
    <w:sdtEndPr/>
    <w:sdtContent>
      <w:p w:rsidR="0075023E" w:rsidRDefault="0075023E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38">
          <w:rPr>
            <w:noProof/>
          </w:rPr>
          <w:t>25</w:t>
        </w:r>
        <w:r>
          <w:fldChar w:fldCharType="end"/>
        </w:r>
      </w:p>
    </w:sdtContent>
  </w:sdt>
  <w:p w:rsidR="0075023E" w:rsidRDefault="0075023E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AFF" w:rsidRDefault="00040AFF" w:rsidP="00DD7E82">
      <w:pPr>
        <w:spacing w:after="0" w:line="240" w:lineRule="auto"/>
      </w:pPr>
      <w:r>
        <w:separator/>
      </w:r>
    </w:p>
  </w:footnote>
  <w:footnote w:type="continuationSeparator" w:id="0">
    <w:p w:rsidR="00040AFF" w:rsidRDefault="00040AFF" w:rsidP="00DD7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3E3"/>
    <w:multiLevelType w:val="hybridMultilevel"/>
    <w:tmpl w:val="185E2B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19364DC"/>
    <w:multiLevelType w:val="multilevel"/>
    <w:tmpl w:val="A00C92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3973A17"/>
    <w:multiLevelType w:val="hybridMultilevel"/>
    <w:tmpl w:val="597E96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C45AD"/>
    <w:multiLevelType w:val="hybridMultilevel"/>
    <w:tmpl w:val="9C66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37E48"/>
    <w:multiLevelType w:val="hybridMultilevel"/>
    <w:tmpl w:val="1C72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6906"/>
    <w:multiLevelType w:val="multilevel"/>
    <w:tmpl w:val="BC0EED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BDA1DF2"/>
    <w:multiLevelType w:val="hybridMultilevel"/>
    <w:tmpl w:val="FCCEF80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A05EDE"/>
    <w:multiLevelType w:val="hybridMultilevel"/>
    <w:tmpl w:val="FED283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E"/>
    <w:rsid w:val="0000226D"/>
    <w:rsid w:val="00021777"/>
    <w:rsid w:val="00040AFF"/>
    <w:rsid w:val="000443C9"/>
    <w:rsid w:val="00096549"/>
    <w:rsid w:val="001126D0"/>
    <w:rsid w:val="0015619D"/>
    <w:rsid w:val="001755F1"/>
    <w:rsid w:val="00195511"/>
    <w:rsid w:val="00196227"/>
    <w:rsid w:val="002B0213"/>
    <w:rsid w:val="002D32F0"/>
    <w:rsid w:val="0030018B"/>
    <w:rsid w:val="00370F9D"/>
    <w:rsid w:val="00396588"/>
    <w:rsid w:val="003F6773"/>
    <w:rsid w:val="004001B4"/>
    <w:rsid w:val="00470A19"/>
    <w:rsid w:val="00483BD7"/>
    <w:rsid w:val="00496ED1"/>
    <w:rsid w:val="004C0F63"/>
    <w:rsid w:val="00526CB9"/>
    <w:rsid w:val="00546C7E"/>
    <w:rsid w:val="0055168A"/>
    <w:rsid w:val="00557FFD"/>
    <w:rsid w:val="00573C23"/>
    <w:rsid w:val="0057441F"/>
    <w:rsid w:val="005F5BBD"/>
    <w:rsid w:val="00611B5D"/>
    <w:rsid w:val="00612F72"/>
    <w:rsid w:val="006875F8"/>
    <w:rsid w:val="0075023E"/>
    <w:rsid w:val="00787D11"/>
    <w:rsid w:val="00790732"/>
    <w:rsid w:val="007C318B"/>
    <w:rsid w:val="007E154E"/>
    <w:rsid w:val="007F3E2E"/>
    <w:rsid w:val="00840334"/>
    <w:rsid w:val="008521A3"/>
    <w:rsid w:val="00886A7C"/>
    <w:rsid w:val="00893717"/>
    <w:rsid w:val="00941623"/>
    <w:rsid w:val="009669A5"/>
    <w:rsid w:val="009F4B09"/>
    <w:rsid w:val="00A55730"/>
    <w:rsid w:val="00A66698"/>
    <w:rsid w:val="00A83245"/>
    <w:rsid w:val="00AA7502"/>
    <w:rsid w:val="00B25D5C"/>
    <w:rsid w:val="00B37923"/>
    <w:rsid w:val="00BB259A"/>
    <w:rsid w:val="00BD34F1"/>
    <w:rsid w:val="00C30D0A"/>
    <w:rsid w:val="00C32937"/>
    <w:rsid w:val="00C43D7B"/>
    <w:rsid w:val="00C6428F"/>
    <w:rsid w:val="00C67065"/>
    <w:rsid w:val="00CA1EE7"/>
    <w:rsid w:val="00CB573C"/>
    <w:rsid w:val="00D52DD1"/>
    <w:rsid w:val="00D60D75"/>
    <w:rsid w:val="00DD2B85"/>
    <w:rsid w:val="00DD7E82"/>
    <w:rsid w:val="00E22726"/>
    <w:rsid w:val="00E41826"/>
    <w:rsid w:val="00E66038"/>
    <w:rsid w:val="00EA1C77"/>
    <w:rsid w:val="00EA3D1E"/>
    <w:rsid w:val="00F03370"/>
    <w:rsid w:val="00F77229"/>
    <w:rsid w:val="00FA37C0"/>
    <w:rsid w:val="00F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B57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E97A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7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E97A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7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2123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7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E97A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73C"/>
    <w:rPr>
      <w:rFonts w:asciiTheme="majorHAnsi" w:eastAsiaTheme="majorEastAsia" w:hAnsiTheme="majorHAnsi" w:cstheme="majorBidi"/>
      <w:bCs/>
      <w:color w:val="7E97A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573C"/>
    <w:rPr>
      <w:rFonts w:eastAsiaTheme="majorEastAsia" w:cstheme="majorBidi"/>
      <w:b/>
      <w:bCs/>
      <w:color w:val="7E97A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573C"/>
    <w:rPr>
      <w:rFonts w:asciiTheme="majorHAnsi" w:eastAsiaTheme="majorEastAsia" w:hAnsiTheme="majorHAnsi" w:cstheme="majorBidi"/>
      <w:bCs/>
      <w:color w:val="1F2123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57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573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B573C"/>
    <w:rPr>
      <w:rFonts w:asciiTheme="majorHAnsi" w:eastAsiaTheme="majorEastAsia" w:hAnsiTheme="majorHAnsi" w:cstheme="majorBidi"/>
      <w:iCs/>
      <w:color w:val="7E97A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57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B57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57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573C"/>
    <w:pPr>
      <w:spacing w:line="240" w:lineRule="auto"/>
    </w:pPr>
    <w:rPr>
      <w:rFonts w:asciiTheme="majorHAnsi" w:eastAsiaTheme="minorEastAsia" w:hAnsiTheme="majorHAnsi"/>
      <w:bCs/>
      <w:smallCaps/>
      <w:color w:val="1F2123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B57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2123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B573C"/>
    <w:rPr>
      <w:rFonts w:asciiTheme="majorHAnsi" w:eastAsiaTheme="majorEastAsia" w:hAnsiTheme="majorHAnsi" w:cstheme="majorBidi"/>
      <w:color w:val="1F2123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573C"/>
    <w:pPr>
      <w:numPr>
        <w:ilvl w:val="1"/>
      </w:numPr>
    </w:pPr>
    <w:rPr>
      <w:rFonts w:eastAsiaTheme="majorEastAsia" w:cstheme="majorBidi"/>
      <w:iCs/>
      <w:color w:val="1F2123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B573C"/>
    <w:rPr>
      <w:rFonts w:eastAsiaTheme="majorEastAsia" w:cstheme="majorBidi"/>
      <w:iCs/>
      <w:color w:val="1F2123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B573C"/>
    <w:rPr>
      <w:b w:val="0"/>
      <w:bCs/>
      <w:i/>
      <w:color w:val="1F2123" w:themeColor="text2"/>
    </w:rPr>
  </w:style>
  <w:style w:type="character" w:styleId="a9">
    <w:name w:val="Emphasis"/>
    <w:basedOn w:val="a0"/>
    <w:uiPriority w:val="20"/>
    <w:qFormat/>
    <w:rsid w:val="00CB573C"/>
    <w:rPr>
      <w:b/>
      <w:i/>
      <w:iCs/>
    </w:rPr>
  </w:style>
  <w:style w:type="paragraph" w:styleId="aa">
    <w:name w:val="No Spacing"/>
    <w:link w:val="ab"/>
    <w:uiPriority w:val="99"/>
    <w:qFormat/>
    <w:rsid w:val="00CB57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B573C"/>
  </w:style>
  <w:style w:type="paragraph" w:styleId="ac">
    <w:name w:val="List Paragraph"/>
    <w:basedOn w:val="a"/>
    <w:uiPriority w:val="34"/>
    <w:qFormat/>
    <w:rsid w:val="00CB573C"/>
    <w:pPr>
      <w:spacing w:line="240" w:lineRule="auto"/>
      <w:ind w:left="720" w:hanging="288"/>
      <w:contextualSpacing/>
    </w:pPr>
    <w:rPr>
      <w:color w:val="1F2123" w:themeColor="text2"/>
    </w:rPr>
  </w:style>
  <w:style w:type="paragraph" w:styleId="21">
    <w:name w:val="Quote"/>
    <w:basedOn w:val="a"/>
    <w:next w:val="a"/>
    <w:link w:val="22"/>
    <w:uiPriority w:val="29"/>
    <w:qFormat/>
    <w:rsid w:val="00CB573C"/>
    <w:pPr>
      <w:spacing w:after="0" w:line="360" w:lineRule="auto"/>
      <w:jc w:val="center"/>
    </w:pPr>
    <w:rPr>
      <w:rFonts w:eastAsiaTheme="minorEastAsia"/>
      <w:b/>
      <w:i/>
      <w:iCs/>
      <w:color w:val="7E97A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B573C"/>
    <w:rPr>
      <w:rFonts w:eastAsiaTheme="minorEastAsia"/>
      <w:b/>
      <w:i/>
      <w:iCs/>
      <w:color w:val="7E97A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B573C"/>
    <w:pPr>
      <w:pBdr>
        <w:top w:val="single" w:sz="36" w:space="8" w:color="7E97AD" w:themeColor="accent1"/>
        <w:left w:val="single" w:sz="36" w:space="8" w:color="7E97AD" w:themeColor="accent1"/>
        <w:bottom w:val="single" w:sz="36" w:space="8" w:color="7E97AD" w:themeColor="accent1"/>
        <w:right w:val="single" w:sz="36" w:space="8" w:color="7E97AD" w:themeColor="accent1"/>
      </w:pBdr>
      <w:shd w:val="clear" w:color="auto" w:fill="7E97A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B57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E97AD" w:themeFill="accent1"/>
      <w:lang w:bidi="hi-IN"/>
    </w:rPr>
  </w:style>
  <w:style w:type="character" w:styleId="af">
    <w:name w:val="Subtle Emphasis"/>
    <w:basedOn w:val="a0"/>
    <w:uiPriority w:val="19"/>
    <w:qFormat/>
    <w:rsid w:val="00CB573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B573C"/>
    <w:rPr>
      <w:b/>
      <w:bCs/>
      <w:i/>
      <w:iCs/>
      <w:color w:val="7E97AD" w:themeColor="accent1"/>
    </w:rPr>
  </w:style>
  <w:style w:type="character" w:styleId="af1">
    <w:name w:val="Subtle Reference"/>
    <w:basedOn w:val="a0"/>
    <w:uiPriority w:val="31"/>
    <w:qFormat/>
    <w:rsid w:val="00CB573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B573C"/>
    <w:rPr>
      <w:b w:val="0"/>
      <w:bCs/>
      <w:smallCaps/>
      <w:color w:val="7E97A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B573C"/>
    <w:rPr>
      <w:b/>
      <w:bCs/>
      <w:caps/>
      <w:smallCaps w:val="0"/>
      <w:color w:val="1F2123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B573C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1126D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39"/>
    <w:rsid w:val="0048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D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D7E82"/>
    <w:rPr>
      <w:sz w:val="21"/>
    </w:rPr>
  </w:style>
  <w:style w:type="paragraph" w:styleId="af8">
    <w:name w:val="footer"/>
    <w:basedOn w:val="a"/>
    <w:link w:val="af9"/>
    <w:uiPriority w:val="99"/>
    <w:unhideWhenUsed/>
    <w:rsid w:val="00DD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D7E82"/>
    <w:rPr>
      <w:sz w:val="21"/>
    </w:rPr>
  </w:style>
  <w:style w:type="paragraph" w:styleId="afa">
    <w:name w:val="Balloon Text"/>
    <w:basedOn w:val="a"/>
    <w:link w:val="afb"/>
    <w:uiPriority w:val="99"/>
    <w:semiHidden/>
    <w:unhideWhenUsed/>
    <w:rsid w:val="002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D32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CB573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7E97A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73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7E97A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73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2123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73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7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7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7E97A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7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7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7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73C"/>
    <w:rPr>
      <w:rFonts w:asciiTheme="majorHAnsi" w:eastAsiaTheme="majorEastAsia" w:hAnsiTheme="majorHAnsi" w:cstheme="majorBidi"/>
      <w:bCs/>
      <w:color w:val="7E97A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573C"/>
    <w:rPr>
      <w:rFonts w:eastAsiaTheme="majorEastAsia" w:cstheme="majorBidi"/>
      <w:b/>
      <w:bCs/>
      <w:color w:val="7E97A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573C"/>
    <w:rPr>
      <w:rFonts w:asciiTheme="majorHAnsi" w:eastAsiaTheme="majorEastAsia" w:hAnsiTheme="majorHAnsi" w:cstheme="majorBidi"/>
      <w:bCs/>
      <w:color w:val="1F2123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B573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B573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B573C"/>
    <w:rPr>
      <w:rFonts w:asciiTheme="majorHAnsi" w:eastAsiaTheme="majorEastAsia" w:hAnsiTheme="majorHAnsi" w:cstheme="majorBidi"/>
      <w:iCs/>
      <w:color w:val="7E97A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B573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CB573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573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573C"/>
    <w:pPr>
      <w:spacing w:line="240" w:lineRule="auto"/>
    </w:pPr>
    <w:rPr>
      <w:rFonts w:asciiTheme="majorHAnsi" w:eastAsiaTheme="minorEastAsia" w:hAnsiTheme="majorHAnsi"/>
      <w:bCs/>
      <w:smallCaps/>
      <w:color w:val="1F2123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CB573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2123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CB573C"/>
    <w:rPr>
      <w:rFonts w:asciiTheme="majorHAnsi" w:eastAsiaTheme="majorEastAsia" w:hAnsiTheme="majorHAnsi" w:cstheme="majorBidi"/>
      <w:color w:val="1F2123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573C"/>
    <w:pPr>
      <w:numPr>
        <w:ilvl w:val="1"/>
      </w:numPr>
    </w:pPr>
    <w:rPr>
      <w:rFonts w:eastAsiaTheme="majorEastAsia" w:cstheme="majorBidi"/>
      <w:iCs/>
      <w:color w:val="1F2123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CB573C"/>
    <w:rPr>
      <w:rFonts w:eastAsiaTheme="majorEastAsia" w:cstheme="majorBidi"/>
      <w:iCs/>
      <w:color w:val="1F2123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CB573C"/>
    <w:rPr>
      <w:b w:val="0"/>
      <w:bCs/>
      <w:i/>
      <w:color w:val="1F2123" w:themeColor="text2"/>
    </w:rPr>
  </w:style>
  <w:style w:type="character" w:styleId="a9">
    <w:name w:val="Emphasis"/>
    <w:basedOn w:val="a0"/>
    <w:uiPriority w:val="20"/>
    <w:qFormat/>
    <w:rsid w:val="00CB573C"/>
    <w:rPr>
      <w:b/>
      <w:i/>
      <w:iCs/>
    </w:rPr>
  </w:style>
  <w:style w:type="paragraph" w:styleId="aa">
    <w:name w:val="No Spacing"/>
    <w:link w:val="ab"/>
    <w:uiPriority w:val="99"/>
    <w:qFormat/>
    <w:rsid w:val="00CB573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B573C"/>
  </w:style>
  <w:style w:type="paragraph" w:styleId="ac">
    <w:name w:val="List Paragraph"/>
    <w:basedOn w:val="a"/>
    <w:uiPriority w:val="34"/>
    <w:qFormat/>
    <w:rsid w:val="00CB573C"/>
    <w:pPr>
      <w:spacing w:line="240" w:lineRule="auto"/>
      <w:ind w:left="720" w:hanging="288"/>
      <w:contextualSpacing/>
    </w:pPr>
    <w:rPr>
      <w:color w:val="1F2123" w:themeColor="text2"/>
    </w:rPr>
  </w:style>
  <w:style w:type="paragraph" w:styleId="21">
    <w:name w:val="Quote"/>
    <w:basedOn w:val="a"/>
    <w:next w:val="a"/>
    <w:link w:val="22"/>
    <w:uiPriority w:val="29"/>
    <w:qFormat/>
    <w:rsid w:val="00CB573C"/>
    <w:pPr>
      <w:spacing w:after="0" w:line="360" w:lineRule="auto"/>
      <w:jc w:val="center"/>
    </w:pPr>
    <w:rPr>
      <w:rFonts w:eastAsiaTheme="minorEastAsia"/>
      <w:b/>
      <w:i/>
      <w:iCs/>
      <w:color w:val="7E97A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CB573C"/>
    <w:rPr>
      <w:rFonts w:eastAsiaTheme="minorEastAsia"/>
      <w:b/>
      <w:i/>
      <w:iCs/>
      <w:color w:val="7E97A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CB573C"/>
    <w:pPr>
      <w:pBdr>
        <w:top w:val="single" w:sz="36" w:space="8" w:color="7E97AD" w:themeColor="accent1"/>
        <w:left w:val="single" w:sz="36" w:space="8" w:color="7E97AD" w:themeColor="accent1"/>
        <w:bottom w:val="single" w:sz="36" w:space="8" w:color="7E97AD" w:themeColor="accent1"/>
        <w:right w:val="single" w:sz="36" w:space="8" w:color="7E97AD" w:themeColor="accent1"/>
      </w:pBdr>
      <w:shd w:val="clear" w:color="auto" w:fill="7E97A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CB573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7E97AD" w:themeFill="accent1"/>
      <w:lang w:bidi="hi-IN"/>
    </w:rPr>
  </w:style>
  <w:style w:type="character" w:styleId="af">
    <w:name w:val="Subtle Emphasis"/>
    <w:basedOn w:val="a0"/>
    <w:uiPriority w:val="19"/>
    <w:qFormat/>
    <w:rsid w:val="00CB573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CB573C"/>
    <w:rPr>
      <w:b/>
      <w:bCs/>
      <w:i/>
      <w:iCs/>
      <w:color w:val="7E97AD" w:themeColor="accent1"/>
    </w:rPr>
  </w:style>
  <w:style w:type="character" w:styleId="af1">
    <w:name w:val="Subtle Reference"/>
    <w:basedOn w:val="a0"/>
    <w:uiPriority w:val="31"/>
    <w:qFormat/>
    <w:rsid w:val="00CB573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CB573C"/>
    <w:rPr>
      <w:b w:val="0"/>
      <w:bCs/>
      <w:smallCaps/>
      <w:color w:val="7E97A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CB573C"/>
    <w:rPr>
      <w:b/>
      <w:bCs/>
      <w:caps/>
      <w:smallCaps w:val="0"/>
      <w:color w:val="1F2123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CB573C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1126D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5"/>
    <w:uiPriority w:val="39"/>
    <w:rsid w:val="0048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DD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DD7E82"/>
    <w:rPr>
      <w:sz w:val="21"/>
    </w:rPr>
  </w:style>
  <w:style w:type="paragraph" w:styleId="af8">
    <w:name w:val="footer"/>
    <w:basedOn w:val="a"/>
    <w:link w:val="af9"/>
    <w:uiPriority w:val="99"/>
    <w:unhideWhenUsed/>
    <w:rsid w:val="00DD7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D7E82"/>
    <w:rPr>
      <w:sz w:val="21"/>
    </w:rPr>
  </w:style>
  <w:style w:type="paragraph" w:styleId="afa">
    <w:name w:val="Balloon Text"/>
    <w:basedOn w:val="a"/>
    <w:link w:val="afb"/>
    <w:uiPriority w:val="99"/>
    <w:semiHidden/>
    <w:unhideWhenUsed/>
    <w:rsid w:val="002D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D32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26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WORK</cp:lastModifiedBy>
  <cp:revision>16</cp:revision>
  <cp:lastPrinted>2019-01-29T11:53:00Z</cp:lastPrinted>
  <dcterms:created xsi:type="dcterms:W3CDTF">2018-11-23T14:29:00Z</dcterms:created>
  <dcterms:modified xsi:type="dcterms:W3CDTF">2019-01-29T11:54:00Z</dcterms:modified>
</cp:coreProperties>
</file>