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81A3" w14:textId="77777777" w:rsidR="003D6822" w:rsidRDefault="003D6822" w:rsidP="003D6822">
      <w:pPr>
        <w:pStyle w:val="a8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Самолазова Ирина Федоровна</w:t>
      </w:r>
      <w:r w:rsidRPr="00F65C1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F44136B" w14:textId="77777777" w:rsidR="003D6822" w:rsidRDefault="003D6822" w:rsidP="003D682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учитель географии</w:t>
      </w:r>
    </w:p>
    <w:p w14:paraId="51A9DB78" w14:textId="77777777" w:rsidR="003D6822" w:rsidRDefault="003D6822" w:rsidP="003D682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государственного учреждения </w:t>
      </w:r>
    </w:p>
    <w:p w14:paraId="7C555E23" w14:textId="77777777" w:rsidR="003D6822" w:rsidRDefault="003D6822" w:rsidP="003D682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образования</w:t>
      </w:r>
    </w:p>
    <w:p w14:paraId="720952DB" w14:textId="77777777" w:rsidR="003D6822" w:rsidRDefault="003D6822" w:rsidP="003D682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«Средняя школа № 43</w:t>
      </w:r>
    </w:p>
    <w:p w14:paraId="6ABC9C5C" w14:textId="77777777" w:rsidR="003D6822" w:rsidRPr="00F65C18" w:rsidRDefault="003D6822" w:rsidP="003D682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г. Могилева»</w:t>
      </w:r>
    </w:p>
    <w:p w14:paraId="48219468" w14:textId="77777777" w:rsidR="003D6822" w:rsidRDefault="003D6822" w:rsidP="002E5678">
      <w:pPr>
        <w:jc w:val="center"/>
        <w:rPr>
          <w:rFonts w:ascii="Arial Black" w:hAnsi="Arial Black" w:cs="Times New Roman"/>
          <w:b/>
          <w:sz w:val="28"/>
          <w:szCs w:val="28"/>
        </w:rPr>
      </w:pPr>
    </w:p>
    <w:p w14:paraId="5AF17D01" w14:textId="1C92D5D2" w:rsidR="00601434" w:rsidRPr="000D1D5E" w:rsidRDefault="0088312B" w:rsidP="002E5678">
      <w:pPr>
        <w:jc w:val="center"/>
        <w:rPr>
          <w:rFonts w:ascii="Arial Black" w:hAnsi="Arial Black" w:cs="Times New Roman"/>
          <w:b/>
          <w:sz w:val="28"/>
          <w:szCs w:val="28"/>
        </w:rPr>
      </w:pPr>
      <w:r w:rsidRPr="000D1D5E">
        <w:rPr>
          <w:rFonts w:ascii="Arial Black" w:hAnsi="Arial Black" w:cs="Times New Roman"/>
          <w:b/>
          <w:sz w:val="28"/>
          <w:szCs w:val="28"/>
        </w:rPr>
        <w:t>Франция</w:t>
      </w:r>
    </w:p>
    <w:p w14:paraId="7D5576B0" w14:textId="1A306FE2" w:rsidR="002E5678" w:rsidRPr="002D07D4" w:rsidRDefault="002E5678" w:rsidP="003A61C3">
      <w:pPr>
        <w:rPr>
          <w:rFonts w:ascii="Times New Roman" w:hAnsi="Times New Roman" w:cs="Times New Roman"/>
          <w:sz w:val="26"/>
          <w:szCs w:val="26"/>
        </w:rPr>
      </w:pPr>
      <w:r w:rsidRPr="00885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D0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87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</w:t>
      </w:r>
      <w:r w:rsidR="00086875" w:rsidRPr="0008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11158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86875" w:rsidRPr="0008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5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</w:t>
      </w:r>
      <w:r w:rsidR="0088312B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11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12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экономико-географического положения</w:t>
      </w:r>
      <w:r w:rsidR="00D67DA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населении и хозяйстве</w:t>
      </w:r>
      <w:r w:rsidR="0088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Франции.</w:t>
      </w:r>
    </w:p>
    <w:p w14:paraId="5131CEF5" w14:textId="0A8DAD54" w:rsidR="00086875" w:rsidRDefault="002D07D4" w:rsidP="001B61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2D0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CFDFBA" w14:textId="63F3A227" w:rsidR="003A4BD0" w:rsidRPr="003A4BD0" w:rsidRDefault="007A3E66" w:rsidP="00285ED5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r w:rsidR="00111584" w:rsidRPr="003A4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Pr="003A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584" w:rsidRPr="003A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особенностей экономико-географического положения, демографических процессов и хозяйства; </w:t>
      </w:r>
      <w:r w:rsidR="003A4BD0" w:rsidRPr="003A4BD0">
        <w:rPr>
          <w:rFonts w:ascii="Times New Roman" w:hAnsi="Times New Roman" w:cs="Times New Roman"/>
          <w:sz w:val="28"/>
          <w:szCs w:val="28"/>
        </w:rPr>
        <w:t>умения объяснять особенности экономико-географического положения страны, характеризовать демографические процессы и хозяйство.</w:t>
      </w:r>
    </w:p>
    <w:p w14:paraId="73EC720B" w14:textId="64041C35" w:rsidR="007A3E66" w:rsidRPr="00975ACD" w:rsidRDefault="00111584" w:rsidP="00975ACD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="007A3E66" w:rsidRPr="0064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</w:t>
      </w:r>
      <w:r w:rsidR="003A4BD0" w:rsidRPr="0064454B">
        <w:rPr>
          <w:rFonts w:ascii="Times New Roman" w:hAnsi="Times New Roman" w:cs="Times New Roman"/>
          <w:sz w:val="28"/>
          <w:szCs w:val="28"/>
        </w:rPr>
        <w:t xml:space="preserve">показывать на карте государство и столицу, экономические </w:t>
      </w:r>
      <w:r w:rsidR="003A4BD0" w:rsidRPr="001C2FF2">
        <w:rPr>
          <w:rFonts w:ascii="Times New Roman" w:hAnsi="Times New Roman" w:cs="Times New Roman"/>
          <w:sz w:val="28"/>
          <w:szCs w:val="28"/>
        </w:rPr>
        <w:t>центры, морские порты</w:t>
      </w:r>
      <w:r w:rsidR="00975ACD">
        <w:rPr>
          <w:rFonts w:ascii="Times New Roman" w:hAnsi="Times New Roman" w:cs="Times New Roman"/>
          <w:sz w:val="28"/>
          <w:szCs w:val="28"/>
        </w:rPr>
        <w:t xml:space="preserve">; </w:t>
      </w:r>
      <w:r w:rsidR="0064454B" w:rsidRPr="00975ACD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</w:t>
      </w:r>
      <w:r w:rsidR="00D67DAF">
        <w:rPr>
          <w:rFonts w:ascii="Times New Roman" w:hAnsi="Times New Roman" w:cs="Times New Roman"/>
          <w:sz w:val="28"/>
          <w:szCs w:val="28"/>
          <w:shd w:val="clear" w:color="auto" w:fill="FFFFFF"/>
        </w:rPr>
        <w:t>вать</w:t>
      </w:r>
      <w:r w:rsidR="0064454B" w:rsidRPr="00975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коммуникативны</w:t>
      </w:r>
      <w:r w:rsidR="00D67DA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4454B" w:rsidRPr="00975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способност</w:t>
      </w:r>
      <w:r w:rsidR="00D67DA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4454B" w:rsidRPr="00975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умения работать в </w:t>
      </w:r>
      <w:r w:rsidR="00085332" w:rsidRPr="00975ACD">
        <w:rPr>
          <w:rFonts w:ascii="Times New Roman" w:hAnsi="Times New Roman" w:cs="Times New Roman"/>
          <w:sz w:val="28"/>
          <w:szCs w:val="28"/>
          <w:shd w:val="clear" w:color="auto" w:fill="FFFFFF"/>
        </w:rPr>
        <w:t>парах</w:t>
      </w:r>
      <w:r w:rsidR="0064454B" w:rsidRPr="00975ACD">
        <w:rPr>
          <w:rFonts w:ascii="Times New Roman" w:hAnsi="Times New Roman" w:cs="Times New Roman"/>
          <w:sz w:val="28"/>
          <w:szCs w:val="28"/>
          <w:shd w:val="clear" w:color="auto" w:fill="FFFFFF"/>
        </w:rPr>
        <w:t>, анализировать учебный материал, выделять главное, работать с картографическими источниками информации.</w:t>
      </w:r>
    </w:p>
    <w:p w14:paraId="1F48F921" w14:textId="15D40098" w:rsidR="00975ACD" w:rsidRPr="00975ACD" w:rsidRDefault="00975ACD" w:rsidP="00975ACD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CD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Воспитывать </w:t>
      </w:r>
      <w:r w:rsidRPr="00975ACD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толерантное отношение к людям разных национальных принадлежностей</w:t>
      </w:r>
      <w:r w:rsidRPr="00975AC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стремление жить в мире и дружбе со всеми народами мира.</w:t>
      </w:r>
    </w:p>
    <w:p w14:paraId="7E8438CE" w14:textId="620B173E" w:rsidR="001B61C1" w:rsidRDefault="001B61C1" w:rsidP="001B61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="00D30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30D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 урок</w:t>
      </w:r>
      <w:r w:rsidR="003A5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844068" w14:textId="5F41A7C4" w:rsidR="001B61C1" w:rsidRDefault="001B61C1" w:rsidP="001B61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1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D07" w:rsidRPr="001C2F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пособие, атлас, настенн</w:t>
      </w:r>
      <w:r w:rsidR="007B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30D07" w:rsidRPr="001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политическая</w:t>
      </w:r>
      <w:r w:rsidR="0045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D07" w:rsidRPr="001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</w:t>
      </w:r>
      <w:r w:rsidR="00451D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0D07" w:rsidRPr="001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Европы, </w:t>
      </w:r>
      <w:r w:rsidR="001C2FF2" w:rsidRPr="001C2F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F076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бочий лист</w:t>
      </w:r>
      <w:r w:rsidR="00D30D07" w:rsidRPr="001C2FF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мультимедийная презентация</w:t>
      </w:r>
      <w:r w:rsidR="001C2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5A522A" w14:textId="310F0128" w:rsidR="00D30D07" w:rsidRDefault="00D30D07" w:rsidP="001B61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79C24" w14:textId="5E94C2F6" w:rsidR="001B61C1" w:rsidRDefault="001B61C1" w:rsidP="001B61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885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</w:t>
      </w:r>
      <w:r w:rsidR="00885291" w:rsidRPr="00885291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чебного заня</w:t>
      </w:r>
      <w:r w:rsidR="00D30D0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тия</w:t>
      </w:r>
    </w:p>
    <w:p w14:paraId="0A434825" w14:textId="7EFE5211" w:rsidR="00E168A8" w:rsidRPr="00C75D0A" w:rsidRDefault="001B61C1" w:rsidP="00C75D0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5D0A">
        <w:rPr>
          <w:b/>
          <w:bCs/>
          <w:sz w:val="28"/>
          <w:szCs w:val="28"/>
        </w:rPr>
        <w:t>Организационный этап.</w:t>
      </w:r>
      <w:r w:rsidR="00E168A8" w:rsidRPr="00C75D0A">
        <w:rPr>
          <w:sz w:val="28"/>
          <w:szCs w:val="28"/>
        </w:rPr>
        <w:t xml:space="preserve"> </w:t>
      </w:r>
    </w:p>
    <w:p w14:paraId="016E94D6" w14:textId="14775407" w:rsidR="005C37BF" w:rsidRPr="00193353" w:rsidRDefault="00C75D0A" w:rsidP="0019335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75D0A">
        <w:rPr>
          <w:b/>
          <w:bCs/>
          <w:sz w:val="28"/>
          <w:szCs w:val="28"/>
        </w:rPr>
        <w:t>Проверка домашнего задания</w:t>
      </w:r>
      <w:r w:rsidR="00F07693">
        <w:rPr>
          <w:b/>
          <w:bCs/>
          <w:sz w:val="28"/>
          <w:szCs w:val="28"/>
        </w:rPr>
        <w:t>.</w:t>
      </w:r>
      <w:r w:rsidR="00193353">
        <w:rPr>
          <w:b/>
          <w:bCs/>
          <w:sz w:val="28"/>
          <w:szCs w:val="28"/>
        </w:rPr>
        <w:t xml:space="preserve"> (</w:t>
      </w:r>
      <w:r w:rsidR="00193353" w:rsidRPr="00193353">
        <w:rPr>
          <w:sz w:val="28"/>
          <w:szCs w:val="28"/>
        </w:rPr>
        <w:t>ПРИЛОЖЕНИЕ</w:t>
      </w:r>
      <w:r w:rsidR="00193353">
        <w:rPr>
          <w:sz w:val="28"/>
          <w:szCs w:val="28"/>
        </w:rPr>
        <w:t>)</w:t>
      </w:r>
    </w:p>
    <w:p w14:paraId="02B3F359" w14:textId="0A27602B" w:rsidR="00C75D0A" w:rsidRDefault="00C75D0A" w:rsidP="00A37645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7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 актуализации </w:t>
      </w:r>
      <w:r w:rsidR="00944CEC" w:rsidRPr="00A37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знаний</w:t>
      </w:r>
    </w:p>
    <w:p w14:paraId="23A1173B" w14:textId="716C9CB6" w:rsidR="00A37645" w:rsidRDefault="00A37645" w:rsidP="00A37645">
      <w:pPr>
        <w:spacing w:after="0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376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Прием «Облако слов»</w:t>
      </w:r>
    </w:p>
    <w:p w14:paraId="49F259D2" w14:textId="5FB72525" w:rsidR="00A37645" w:rsidRPr="0003620C" w:rsidRDefault="00A37645" w:rsidP="0003620C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3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изучают слова в облаке слов</w:t>
      </w:r>
      <w:r w:rsidR="00085332" w:rsidRPr="0008533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называют государство, объясняют п</w:t>
      </w:r>
      <w:r w:rsidR="000853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5332" w:rsidRPr="0008533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данные слова соединены в одном облаке слов.</w:t>
      </w:r>
    </w:p>
    <w:p w14:paraId="40026290" w14:textId="72512411" w:rsidR="00BD0B97" w:rsidRDefault="0003620C" w:rsidP="00A37645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64B17708" wp14:editId="552A70E4">
            <wp:extent cx="2581275" cy="1936079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074" cy="193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1A57A" w14:textId="775A3DA2" w:rsidR="0003620C" w:rsidRDefault="0003620C" w:rsidP="00A37645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CE83BE" w14:textId="33E5C59D" w:rsidR="00A37645" w:rsidRDefault="00A37645" w:rsidP="00A37645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7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мотивации и целеполагания.</w:t>
      </w:r>
    </w:p>
    <w:p w14:paraId="10DADD7F" w14:textId="297FAFB1" w:rsidR="003A5B27" w:rsidRPr="00B14F6F" w:rsidRDefault="003A5B27" w:rsidP="003A5B27">
      <w:pPr>
        <w:spacing w:after="0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14F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рассказывают</w:t>
      </w:r>
      <w:r w:rsidR="00B14F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что они знают о Франции.</w:t>
      </w:r>
    </w:p>
    <w:p w14:paraId="52C91F9B" w14:textId="27F190AB" w:rsidR="003A5B27" w:rsidRDefault="003A5B27" w:rsidP="00A37645">
      <w:pPr>
        <w:spacing w:after="0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A5B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Учащиеся формулируют цель урока.</w:t>
      </w:r>
    </w:p>
    <w:p w14:paraId="7947A5C4" w14:textId="7CFCF3E7" w:rsidR="003A5B27" w:rsidRPr="003A5B27" w:rsidRDefault="003A5B27" w:rsidP="00D60517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925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Прием «Инфографика».</w:t>
      </w:r>
    </w:p>
    <w:p w14:paraId="36B374C0" w14:textId="40CE30C0" w:rsidR="00247F4F" w:rsidRDefault="00A37645" w:rsidP="00A37645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нужно озаглавить инфографику и в течение урока дополнить ее информацией.</w:t>
      </w:r>
      <w:r w:rsidR="00085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(ПРИЛОЖЕНИЕ)</w:t>
      </w:r>
    </w:p>
    <w:p w14:paraId="229B6DC3" w14:textId="3BA6AF10" w:rsidR="00A37645" w:rsidRPr="00C75D0A" w:rsidRDefault="00A37645" w:rsidP="00A37645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3671BC" w14:textId="68DEB10F" w:rsidR="00D24646" w:rsidRPr="00C75D0A" w:rsidRDefault="00D24646" w:rsidP="00A37645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C75D0A">
        <w:rPr>
          <w:b/>
          <w:bCs/>
          <w:sz w:val="28"/>
          <w:szCs w:val="28"/>
        </w:rPr>
        <w:t>Этап изучения нового материала.</w:t>
      </w:r>
    </w:p>
    <w:p w14:paraId="76396B5A" w14:textId="423B829C" w:rsidR="00106F5F" w:rsidRPr="00C75D0A" w:rsidRDefault="00106F5F" w:rsidP="00C75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845A0B8" w14:textId="76E75C0C" w:rsidR="00CB2004" w:rsidRDefault="00CB2004" w:rsidP="00B331E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3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ЭГП, природные условия и ресурсы.</w:t>
      </w:r>
    </w:p>
    <w:p w14:paraId="24C33B69" w14:textId="12752A55" w:rsidR="00B331E7" w:rsidRPr="007F4A3B" w:rsidRDefault="003A5B27" w:rsidP="00D67DAF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</w:t>
      </w:r>
      <w:r w:rsidR="00B331E7" w:rsidRPr="007F4A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атлас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ом</w:t>
      </w:r>
      <w:r w:rsidR="00B331E7" w:rsidRPr="007F4A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с. </w:t>
      </w:r>
      <w:r w:rsidR="00D67DAF" w:rsidRPr="007F4A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60</w:t>
      </w:r>
      <w:r w:rsidR="007F4A3B" w:rsidRPr="007F4A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B331E7" w:rsidRPr="007F4A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Определяют географическое положение.</w:t>
      </w:r>
      <w:r w:rsidR="00B331E7" w:rsidRPr="007F4A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</w:p>
    <w:p w14:paraId="6DBFE37C" w14:textId="3EA448CB" w:rsidR="00B331E7" w:rsidRPr="007F4A3B" w:rsidRDefault="00B331E7" w:rsidP="00D67DAF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F4A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Учащиеся рассказывают стихи о Франции</w:t>
      </w:r>
    </w:p>
    <w:p w14:paraId="0A33974C" w14:textId="77777777" w:rsidR="00B331E7" w:rsidRPr="007F4A3B" w:rsidRDefault="00B331E7" w:rsidP="00D67DAF">
      <w:pPr>
        <w:pStyle w:val="a4"/>
        <w:shd w:val="clear" w:color="auto" w:fill="FFFFFF"/>
        <w:ind w:left="644"/>
        <w:textAlignment w:val="baseline"/>
        <w:rPr>
          <w:sz w:val="28"/>
          <w:szCs w:val="28"/>
        </w:rPr>
      </w:pPr>
      <w:r w:rsidRPr="007F4A3B">
        <w:rPr>
          <w:sz w:val="28"/>
          <w:szCs w:val="28"/>
        </w:rPr>
        <w:t>Где центр Западной Европы,</w:t>
      </w:r>
      <w:r w:rsidRPr="007F4A3B">
        <w:rPr>
          <w:sz w:val="28"/>
          <w:szCs w:val="28"/>
        </w:rPr>
        <w:br/>
        <w:t>Лежит прекрасная страна,</w:t>
      </w:r>
      <w:r w:rsidRPr="007F4A3B">
        <w:rPr>
          <w:sz w:val="28"/>
          <w:szCs w:val="28"/>
        </w:rPr>
        <w:br/>
        <w:t>Со всей земли ведут к ней тропы,</w:t>
      </w:r>
      <w:r w:rsidRPr="007F4A3B">
        <w:rPr>
          <w:sz w:val="28"/>
          <w:szCs w:val="28"/>
        </w:rPr>
        <w:br/>
        <w:t>Зовется Францией она!</w:t>
      </w:r>
    </w:p>
    <w:p w14:paraId="783FF381" w14:textId="77777777" w:rsidR="00B331E7" w:rsidRPr="007F4A3B" w:rsidRDefault="00B331E7" w:rsidP="00D67DAF">
      <w:pPr>
        <w:pStyle w:val="a4"/>
        <w:shd w:val="clear" w:color="auto" w:fill="FFFFFF"/>
        <w:ind w:left="644"/>
        <w:textAlignment w:val="baseline"/>
        <w:rPr>
          <w:sz w:val="28"/>
          <w:szCs w:val="28"/>
        </w:rPr>
      </w:pPr>
      <w:r w:rsidRPr="007F4A3B">
        <w:rPr>
          <w:sz w:val="28"/>
          <w:szCs w:val="28"/>
        </w:rPr>
        <w:t>Страна безмерно интересна,</w:t>
      </w:r>
      <w:r w:rsidRPr="007F4A3B">
        <w:rPr>
          <w:sz w:val="28"/>
          <w:szCs w:val="28"/>
        </w:rPr>
        <w:br/>
        <w:t>Туристов манит, как магнит,</w:t>
      </w:r>
      <w:r w:rsidRPr="007F4A3B">
        <w:rPr>
          <w:sz w:val="28"/>
          <w:szCs w:val="28"/>
        </w:rPr>
        <w:br/>
        <w:t>К гостям — приветлива, любезна,</w:t>
      </w:r>
      <w:r w:rsidRPr="007F4A3B">
        <w:rPr>
          <w:sz w:val="28"/>
          <w:szCs w:val="28"/>
        </w:rPr>
        <w:br/>
        <w:t>Она любого удивит!</w:t>
      </w:r>
    </w:p>
    <w:p w14:paraId="3167BA25" w14:textId="77777777" w:rsidR="00B331E7" w:rsidRPr="007F4A3B" w:rsidRDefault="00B331E7" w:rsidP="00D67DAF">
      <w:pPr>
        <w:pStyle w:val="a4"/>
        <w:shd w:val="clear" w:color="auto" w:fill="FFFFFF"/>
        <w:ind w:left="644"/>
        <w:textAlignment w:val="baseline"/>
        <w:rPr>
          <w:sz w:val="28"/>
          <w:szCs w:val="28"/>
        </w:rPr>
      </w:pPr>
      <w:r w:rsidRPr="007F4A3B">
        <w:rPr>
          <w:sz w:val="28"/>
          <w:szCs w:val="28"/>
        </w:rPr>
        <w:t>С Андоррой Франции граница</w:t>
      </w:r>
      <w:r w:rsidRPr="007F4A3B">
        <w:rPr>
          <w:sz w:val="28"/>
          <w:szCs w:val="28"/>
        </w:rPr>
        <w:br/>
        <w:t>И с Итальянским сапожком,</w:t>
      </w:r>
      <w:r w:rsidRPr="007F4A3B">
        <w:rPr>
          <w:sz w:val="28"/>
          <w:szCs w:val="28"/>
        </w:rPr>
        <w:br/>
        <w:t>С Монако также (там, где Ницца),</w:t>
      </w:r>
      <w:r w:rsidRPr="007F4A3B">
        <w:rPr>
          <w:sz w:val="28"/>
          <w:szCs w:val="28"/>
        </w:rPr>
        <w:br/>
        <w:t>С морским Испанским бережком,</w:t>
      </w:r>
    </w:p>
    <w:p w14:paraId="735CF9C0" w14:textId="77777777" w:rsidR="00B331E7" w:rsidRPr="007F4A3B" w:rsidRDefault="00B331E7" w:rsidP="00D67DAF">
      <w:pPr>
        <w:pStyle w:val="a4"/>
        <w:shd w:val="clear" w:color="auto" w:fill="FFFFFF"/>
        <w:ind w:left="644"/>
        <w:textAlignment w:val="baseline"/>
        <w:rPr>
          <w:sz w:val="28"/>
          <w:szCs w:val="28"/>
        </w:rPr>
      </w:pPr>
      <w:r w:rsidRPr="007F4A3B">
        <w:rPr>
          <w:sz w:val="28"/>
          <w:szCs w:val="28"/>
        </w:rPr>
        <w:t>С страной Швейцарией — с востока,</w:t>
      </w:r>
      <w:r w:rsidRPr="007F4A3B">
        <w:rPr>
          <w:sz w:val="28"/>
          <w:szCs w:val="28"/>
        </w:rPr>
        <w:br/>
        <w:t>В ее соседях — ФРГ,</w:t>
      </w:r>
      <w:r w:rsidRPr="007F4A3B">
        <w:rPr>
          <w:sz w:val="28"/>
          <w:szCs w:val="28"/>
        </w:rPr>
        <w:br/>
        <w:t>Граница с Бельгией есть — много,</w:t>
      </w:r>
      <w:r w:rsidRPr="007F4A3B">
        <w:rPr>
          <w:sz w:val="28"/>
          <w:szCs w:val="28"/>
        </w:rPr>
        <w:br/>
        <w:t>И Люксембург в той стороне…</w:t>
      </w:r>
    </w:p>
    <w:p w14:paraId="50E6328F" w14:textId="77777777" w:rsidR="00B331E7" w:rsidRPr="007F4A3B" w:rsidRDefault="00B331E7" w:rsidP="00D67DAF">
      <w:pPr>
        <w:pStyle w:val="a4"/>
        <w:shd w:val="clear" w:color="auto" w:fill="FFFFFF"/>
        <w:ind w:left="644"/>
        <w:textAlignment w:val="baseline"/>
        <w:rPr>
          <w:sz w:val="28"/>
          <w:szCs w:val="28"/>
        </w:rPr>
      </w:pPr>
      <w:r w:rsidRPr="007F4A3B">
        <w:rPr>
          <w:sz w:val="28"/>
          <w:szCs w:val="28"/>
        </w:rPr>
        <w:t>Есть выход в Северное море,</w:t>
      </w:r>
      <w:r w:rsidRPr="007F4A3B">
        <w:rPr>
          <w:sz w:val="28"/>
          <w:szCs w:val="28"/>
        </w:rPr>
        <w:br/>
        <w:t>Пролив Ла-Манш левее чуть,</w:t>
      </w:r>
      <w:r w:rsidRPr="007F4A3B">
        <w:rPr>
          <w:sz w:val="28"/>
          <w:szCs w:val="28"/>
        </w:rPr>
        <w:br/>
        <w:t>На Юге — Средиземноморье,</w:t>
      </w:r>
      <w:r w:rsidRPr="007F4A3B">
        <w:rPr>
          <w:sz w:val="28"/>
          <w:szCs w:val="28"/>
        </w:rPr>
        <w:br/>
        <w:t>И на Атлантику есть путь…</w:t>
      </w:r>
    </w:p>
    <w:p w14:paraId="15A3B070" w14:textId="298B258E" w:rsidR="00D67DAF" w:rsidRPr="00D67DAF" w:rsidRDefault="00D67DAF" w:rsidP="00D67DAF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67D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Работа с контурной картой. </w:t>
      </w:r>
      <w:r w:rsidR="007F4A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Подписать столицу и страны соседи Франции.</w:t>
      </w:r>
    </w:p>
    <w:p w14:paraId="542F0433" w14:textId="77777777" w:rsidR="00F07693" w:rsidRDefault="00D67DAF" w:rsidP="00D67DAF">
      <w:pPr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у доски показывает</w:t>
      </w:r>
      <w:r w:rsidR="00B3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карте с кем граничит Франция</w:t>
      </w:r>
      <w:r w:rsidR="007F4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3E1C" w:rsidRPr="007C3E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E5A5F0E" w14:textId="2B6A7D72" w:rsidR="00B331E7" w:rsidRPr="003A5B27" w:rsidRDefault="007C3E1C" w:rsidP="00D67DAF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2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Учащиеся следят глазами за указкой </w:t>
      </w:r>
    </w:p>
    <w:p w14:paraId="2920BA64" w14:textId="77777777" w:rsidR="00B331E7" w:rsidRPr="00B331E7" w:rsidRDefault="00B331E7" w:rsidP="00B33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848AE" w14:textId="7103FF27" w:rsidR="00D67DAF" w:rsidRDefault="00CB2004" w:rsidP="0008533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D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Учащиеся работают с картами атласа </w:t>
      </w:r>
      <w:r w:rsidR="001C2FF2" w:rsidRPr="00451D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451D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с. 50,60,</w:t>
      </w:r>
      <w:r w:rsidRPr="007A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</w:t>
      </w:r>
      <w:r w:rsidR="001C2FF2" w:rsidRPr="007A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A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экономико-географического положения Франции. </w:t>
      </w:r>
      <w:r w:rsidR="007F4A3B" w:rsidRPr="007F4A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Заполняют инфографику.</w:t>
      </w:r>
    </w:p>
    <w:p w14:paraId="62338FE7" w14:textId="7D1D2599" w:rsidR="00CB2004" w:rsidRPr="007A072E" w:rsidRDefault="00CB2004" w:rsidP="0008533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учителя называют следующие особенности экономико</w:t>
      </w:r>
      <w:r w:rsidRPr="007A07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C2FF2" w:rsidRPr="007A072E">
        <w:rPr>
          <w:rFonts w:ascii="Times New Roman" w:eastAsia="Times New Roman" w:hAnsi="Times New Roman" w:cs="Times New Roman"/>
          <w:color w:val="000000"/>
          <w:sz w:val="28"/>
          <w:szCs w:val="28"/>
        </w:rPr>
        <w:t>геог</w:t>
      </w:r>
      <w:r w:rsidRPr="007A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рафического положения страны:</w:t>
      </w:r>
    </w:p>
    <w:p w14:paraId="6F2481AF" w14:textId="77777777" w:rsidR="00CB2004" w:rsidRPr="007A072E" w:rsidRDefault="00CB2004" w:rsidP="00085332">
      <w:pPr>
        <w:numPr>
          <w:ilvl w:val="0"/>
          <w:numId w:val="9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компактная конфигурация территории Франции (шестиугольник);</w:t>
      </w:r>
    </w:p>
    <w:p w14:paraId="668FFE93" w14:textId="5B6D7573" w:rsidR="00CB2004" w:rsidRPr="00085332" w:rsidRDefault="00085332" w:rsidP="00085332">
      <w:pPr>
        <w:numPr>
          <w:ilvl w:val="0"/>
          <w:numId w:val="9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большие </w:t>
      </w:r>
      <w:r w:rsidR="00CB2004" w:rsidRPr="00085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 страны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D262BBD" w14:textId="77777777" w:rsidR="00CB2004" w:rsidRPr="007A072E" w:rsidRDefault="00CB2004" w:rsidP="00085332">
      <w:pPr>
        <w:numPr>
          <w:ilvl w:val="0"/>
          <w:numId w:val="9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протяженные морские границы (выход к Атлантическому океану и Средиземному морю);</w:t>
      </w:r>
    </w:p>
    <w:p w14:paraId="7C68BF6F" w14:textId="77777777" w:rsidR="00CB2004" w:rsidRPr="007A072E" w:rsidRDefault="00CB2004" w:rsidP="00085332">
      <w:pPr>
        <w:numPr>
          <w:ilvl w:val="0"/>
          <w:numId w:val="9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 на перекрестке международных путей;</w:t>
      </w:r>
    </w:p>
    <w:p w14:paraId="5984F3FE" w14:textId="27A776C5" w:rsidR="00CB2004" w:rsidRDefault="00CB2004" w:rsidP="00085332">
      <w:pPr>
        <w:numPr>
          <w:ilvl w:val="0"/>
          <w:numId w:val="9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соседство с высокоразвитыми странами</w:t>
      </w:r>
    </w:p>
    <w:p w14:paraId="5E842760" w14:textId="19ED56FF" w:rsidR="00B14F6F" w:rsidRDefault="00B14F6F" w:rsidP="00085332">
      <w:pPr>
        <w:numPr>
          <w:ilvl w:val="0"/>
          <w:numId w:val="9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заморские владения.</w:t>
      </w:r>
    </w:p>
    <w:p w14:paraId="1C8F9450" w14:textId="77777777" w:rsidR="00B331E7" w:rsidRDefault="00B331E7" w:rsidP="0008533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31F4D04E" w14:textId="371ADCA6" w:rsidR="00CB2004" w:rsidRPr="007A072E" w:rsidRDefault="00CB2004" w:rsidP="0008533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тексте учебного пособия на с. 143</w:t>
      </w:r>
      <w:r w:rsidR="00451D1D" w:rsidRPr="00451D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451D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144 учащиеся</w:t>
      </w:r>
      <w:r w:rsidRPr="007A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находят сведения о природных условиях и ресурсах, которые оказали влияние на развитие хозяйства страны. </w:t>
      </w:r>
      <w:r w:rsidR="00A225AD" w:rsidRPr="00D67D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Заполняют инфографику</w:t>
      </w:r>
    </w:p>
    <w:p w14:paraId="64429673" w14:textId="77777777" w:rsidR="00D67DAF" w:rsidRDefault="00D67DAF" w:rsidP="0008533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AE2A8D1" w14:textId="25DB2C63" w:rsidR="00CB2004" w:rsidRPr="007A072E" w:rsidRDefault="00CB2004" w:rsidP="0008533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Население.</w:t>
      </w:r>
    </w:p>
    <w:p w14:paraId="24733C02" w14:textId="77777777" w:rsidR="00CB2004" w:rsidRPr="007A072E" w:rsidRDefault="00CB2004" w:rsidP="0008533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демографические процессы характерны для Франции?</w:t>
      </w:r>
    </w:p>
    <w:p w14:paraId="73D1E9A5" w14:textId="412F3AFF" w:rsidR="00CB2004" w:rsidRPr="007A072E" w:rsidRDefault="00CB2004" w:rsidP="0008533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Учащиеся работают с текстом учебного пособия на с. 144, картами атласа </w:t>
      </w:r>
      <w:r w:rsidR="00016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451D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 с. </w:t>
      </w:r>
      <w:r w:rsidRPr="007A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 и </w:t>
      </w:r>
      <w:r w:rsidRPr="00BE15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дополняют </w:t>
      </w:r>
      <w:r w:rsidR="00B331E7" w:rsidRPr="00BE15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Инфографику.</w:t>
      </w:r>
      <w:r w:rsidR="00B33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CF5223C" w14:textId="77777777" w:rsidR="00D60517" w:rsidRDefault="00D60517" w:rsidP="0008533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FF5653D" w14:textId="797A8ED8" w:rsidR="00B331E7" w:rsidRPr="00D60517" w:rsidRDefault="009A63EF" w:rsidP="000456C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60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Физкультминутка </w:t>
      </w:r>
      <w:r w:rsidRPr="00D6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605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учащиеся выполняют движения под французскую музыку)</w:t>
      </w:r>
    </w:p>
    <w:p w14:paraId="069E1439" w14:textId="77777777" w:rsidR="00D60517" w:rsidRPr="00D60517" w:rsidRDefault="00D60517" w:rsidP="00D605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7FD4799" w14:textId="4385D46F" w:rsidR="002A4057" w:rsidRPr="007A072E" w:rsidRDefault="002A4057" w:rsidP="0008533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Хозяйство.</w:t>
      </w:r>
    </w:p>
    <w:p w14:paraId="4AB0ADEB" w14:textId="7237E568" w:rsidR="002A4057" w:rsidRPr="007A072E" w:rsidRDefault="00451D1D" w:rsidP="0008533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A4057" w:rsidRPr="007A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особенности экономики характерны для стран с постиндустриальным типом хозяйства?</w:t>
      </w:r>
    </w:p>
    <w:p w14:paraId="234438A0" w14:textId="182A9F2F" w:rsidR="002A1A49" w:rsidRPr="00F07693" w:rsidRDefault="002A4057" w:rsidP="00F07693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51D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Проанализируйте карту атласа на с. 60</w:t>
      </w:r>
      <w:r w:rsidRPr="007A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объясните расположение предприятий черной и цветной металлургии. </w:t>
      </w:r>
    </w:p>
    <w:p w14:paraId="578CF885" w14:textId="43AE08DA" w:rsidR="00BE15C8" w:rsidRPr="00BE15C8" w:rsidRDefault="00BE15C8" w:rsidP="00085332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5C8">
        <w:rPr>
          <w:rFonts w:ascii="Times New Roman" w:hAnsi="Times New Roman" w:cs="Times New Roman"/>
          <w:sz w:val="28"/>
          <w:szCs w:val="28"/>
        </w:rPr>
        <w:t>Около 40 % стоимости продукции обрабатывающей промышленности обеспечивает машиностроение. Ведущую роль в нём играет транспортное машиностроение, специализирующееся на производстве автомобилей, авиационной и ракетной техники, в меньшей степени — судов. Крупнейшие центры размещены в Лионской и Парижской агломерациях. По производству продукции авиаракетной промышленности (центры Тулуза, Бордо, Бурже) Франция лидирует в Европе.</w:t>
      </w:r>
    </w:p>
    <w:p w14:paraId="42EC6A00" w14:textId="06E58DD3" w:rsidR="002A1A49" w:rsidRDefault="00B14F6F" w:rsidP="0008533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Химическая промышленность (производство минеральных удобрений</w:t>
      </w:r>
      <w:r w:rsidR="005A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пластмасс и каучука, фармацевтическая продукция, парфюмерия). Развита легкая и пищевая промышленности.</w:t>
      </w:r>
    </w:p>
    <w:p w14:paraId="6368813E" w14:textId="77777777" w:rsidR="00B14F6F" w:rsidRDefault="00B14F6F" w:rsidP="0008533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C84E02" w14:textId="4FB01272" w:rsidR="005A1137" w:rsidRDefault="005A1137" w:rsidP="00085332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5A113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Франция 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- </w:t>
      </w:r>
      <w:r w:rsidRPr="005A113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один из крупнейших в Европе производителей сельскохозяйственной продукции, занимает одно из ведущих мест в мире по поголовью крупного рогатого скота, свиней, птицы и производству молока, яиц, мяса. Сельскохозяйственная продукция Франции составляет 25 % продукции ЕС. Главная отрасль сельского хозяйства — животноводство</w:t>
      </w:r>
      <w:r w:rsidR="00A616B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5A113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мясо-молочного</w:t>
      </w:r>
      <w:r w:rsidR="00A616B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5A113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направления. В растениеводстве преобладает зерновое хозяйство; основные культуры — пшеница, ячмень, кукуруза. Развиты виноделие (ведущее место в мире по производству вин), овощеводство и садоводство; цветоводство; рыболовство и разведение устриц. Продукты сельского хозяйства: пшеница, хлебные злаки, сахарная свёкла, картофель, винный виноград; говядина, молочные продукты; рыба. </w:t>
      </w:r>
    </w:p>
    <w:p w14:paraId="6362DF80" w14:textId="77777777" w:rsidR="00A616BF" w:rsidRDefault="00A616BF" w:rsidP="00A616B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рассказа учителя учащиеся </w:t>
      </w:r>
      <w:r w:rsidRPr="00BE15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заполняют инфографику.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C07C07" w14:textId="77777777" w:rsidR="00A616BF" w:rsidRPr="005A1137" w:rsidRDefault="00A616BF" w:rsidP="0008533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B91F9" w14:textId="19CCC720" w:rsidR="002A1A49" w:rsidRPr="007A072E" w:rsidRDefault="002A1A49" w:rsidP="0008533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География и развитие сферы услуг.</w:t>
      </w:r>
    </w:p>
    <w:p w14:paraId="595BC11E" w14:textId="1F44F960" w:rsidR="002A1A49" w:rsidRDefault="002A1A49" w:rsidP="0008533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развитая отрасль хозяйства сфера услуг представлена финансовыми, информационными, транспортными услугами, индустрией туризма. Во Франции получили распространение все виды транспорта. Во внутренних грузо- и пассажироперевозках лидирующие позиции принадлежат автомобильному и железнодорожному транспорту.</w:t>
      </w:r>
    </w:p>
    <w:p w14:paraId="3A8D9DB8" w14:textId="77777777" w:rsidR="00A616BF" w:rsidRPr="00551348" w:rsidRDefault="00A616BF" w:rsidP="00A616B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5513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Работа в парах</w:t>
      </w:r>
    </w:p>
    <w:p w14:paraId="300C7690" w14:textId="6A052D39" w:rsidR="002A1A49" w:rsidRDefault="002A1A49" w:rsidP="0008533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51D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Учащимся предлагается изучить транспортную сеть Франции с помощью карты атласа на с. 60 и обратить внимание на радиальную конфигурацию транспортной сети.</w:t>
      </w:r>
      <w:r w:rsidR="009A63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Найти крупнейшие транспортные узлы, порты, аэропорты.</w:t>
      </w:r>
      <w:r w:rsidR="00BE15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Подписывают на карте.</w:t>
      </w:r>
    </w:p>
    <w:p w14:paraId="0BF9B4C0" w14:textId="77777777" w:rsidR="00A616BF" w:rsidRDefault="00A616BF" w:rsidP="00A616B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A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карты на с. 61 атласа учащиеся перечисляют виды туризма, которые получили развитие во Франции, называют крупнейшие туристские центры </w:t>
      </w:r>
      <w:r w:rsidRPr="007A07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(Лазурный берег, Французские Альпы, Париж).</w:t>
      </w:r>
    </w:p>
    <w:p w14:paraId="5B3C6836" w14:textId="3776D1F5" w:rsidR="00847AA8" w:rsidRDefault="002A1A49" w:rsidP="0008533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демонстрирует мультимедийную презентацию о знаменитых объектах туризма Франции.</w:t>
      </w:r>
      <w:r w:rsidR="009A63EF" w:rsidRPr="009A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A5B311E" w14:textId="4BFBE943" w:rsidR="009A63EF" w:rsidRPr="009C3774" w:rsidRDefault="009A63EF" w:rsidP="00085332">
      <w:pPr>
        <w:spacing w:after="0" w:line="240" w:lineRule="auto"/>
        <w:ind w:left="284" w:firstLine="567"/>
        <w:jc w:val="both"/>
        <w:rPr>
          <w:rFonts w:ascii="Bad Script" w:eastAsia="Times New Roman" w:hAnsi="Bad Script" w:cs="Times New Roman"/>
          <w:color w:val="000000"/>
          <w:sz w:val="28"/>
          <w:szCs w:val="28"/>
          <w:lang w:eastAsia="ru-RU"/>
        </w:rPr>
      </w:pPr>
      <w:r w:rsidRPr="009C3774">
        <w:rPr>
          <w:rFonts w:ascii="Bad Script" w:eastAsia="Times New Roman" w:hAnsi="Bad Script" w:cs="Times New Roman"/>
          <w:i/>
          <w:iCs/>
          <w:color w:val="000000"/>
          <w:sz w:val="28"/>
          <w:szCs w:val="28"/>
          <w:lang w:eastAsia="ru-RU"/>
        </w:rPr>
        <w:t>Учащиеся рассказывают стихи</w:t>
      </w:r>
    </w:p>
    <w:p w14:paraId="0E5E0DA5" w14:textId="77777777" w:rsidR="009A63EF" w:rsidRPr="009C3774" w:rsidRDefault="009A63EF" w:rsidP="009A63E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C37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Парфюмом Франция известна,</w:t>
      </w:r>
    </w:p>
    <w:p w14:paraId="493E19C1" w14:textId="77777777" w:rsidR="009A63EF" w:rsidRPr="009C3774" w:rsidRDefault="009A63EF" w:rsidP="009A63E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C37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Духи умеют делать там,</w:t>
      </w:r>
    </w:p>
    <w:p w14:paraId="6E6EDE66" w14:textId="77777777" w:rsidR="009A63EF" w:rsidRPr="009C3774" w:rsidRDefault="009A63EF" w:rsidP="009A63E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C37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Архитектурой интересна,</w:t>
      </w:r>
    </w:p>
    <w:p w14:paraId="2E56CE5D" w14:textId="77777777" w:rsidR="009A63EF" w:rsidRPr="009C3774" w:rsidRDefault="009A63EF" w:rsidP="009A63E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C37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Собор, к примеру, Нотр-Дам,</w:t>
      </w:r>
    </w:p>
    <w:p w14:paraId="5337A16C" w14:textId="77777777" w:rsidR="009A63EF" w:rsidRPr="009C3774" w:rsidRDefault="009A63EF" w:rsidP="009A63E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C37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Гранд-Опера — для глаз отрада,</w:t>
      </w:r>
    </w:p>
    <w:p w14:paraId="18388BB2" w14:textId="77777777" w:rsidR="009A63EF" w:rsidRPr="009C3774" w:rsidRDefault="009A63EF" w:rsidP="009A63E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C37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Добавит впечатлений Лувр,</w:t>
      </w:r>
    </w:p>
    <w:p w14:paraId="4C53EEE0" w14:textId="77777777" w:rsidR="009A63EF" w:rsidRPr="009C3774" w:rsidRDefault="009A63EF" w:rsidP="009A63E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C37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Пантеона колоннада,</w:t>
      </w:r>
    </w:p>
    <w:p w14:paraId="4AFFDE97" w14:textId="77777777" w:rsidR="009A63EF" w:rsidRPr="009C3774" w:rsidRDefault="009A63EF" w:rsidP="009A63E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C37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магазины «от кутюр»,</w:t>
      </w:r>
    </w:p>
    <w:p w14:paraId="2957FFE5" w14:textId="77777777" w:rsidR="009A63EF" w:rsidRPr="009C3774" w:rsidRDefault="009A63EF" w:rsidP="009A63E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60D2733" w14:textId="77777777" w:rsidR="009A63EF" w:rsidRPr="009C3774" w:rsidRDefault="009A63EF" w:rsidP="009A63E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C37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Французский шарм неподражаем,</w:t>
      </w:r>
    </w:p>
    <w:p w14:paraId="61A584E0" w14:textId="77777777" w:rsidR="009A63EF" w:rsidRPr="009C3774" w:rsidRDefault="009A63EF" w:rsidP="009A63E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C37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Французский стиль — как эталон,</w:t>
      </w:r>
    </w:p>
    <w:p w14:paraId="25E76BCE" w14:textId="77777777" w:rsidR="009A63EF" w:rsidRPr="009C3774" w:rsidRDefault="009A63EF" w:rsidP="009A63E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C37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Париж покажется вам раем,</w:t>
      </w:r>
    </w:p>
    <w:p w14:paraId="3A1F7CED" w14:textId="77777777" w:rsidR="009A63EF" w:rsidRPr="009C3774" w:rsidRDefault="009A63EF" w:rsidP="009A63E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C37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Средь яви дней Париж — как сон!</w:t>
      </w:r>
    </w:p>
    <w:p w14:paraId="650867B0" w14:textId="77777777" w:rsidR="009A63EF" w:rsidRPr="009C3774" w:rsidRDefault="009A63EF" w:rsidP="009A63E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C37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Лазурный берег несравненный</w:t>
      </w:r>
    </w:p>
    <w:p w14:paraId="0E7EB1BE" w14:textId="77777777" w:rsidR="009A63EF" w:rsidRPr="009C3774" w:rsidRDefault="009A63EF" w:rsidP="009A63E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C37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в Каннах белых яхт ряды,</w:t>
      </w:r>
    </w:p>
    <w:p w14:paraId="2D758198" w14:textId="77777777" w:rsidR="009A63EF" w:rsidRPr="009C3774" w:rsidRDefault="009A63EF" w:rsidP="009A63E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C37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волн набег на берег пенный,</w:t>
      </w:r>
    </w:p>
    <w:p w14:paraId="0FF96735" w14:textId="77777777" w:rsidR="009A63EF" w:rsidRPr="009C3774" w:rsidRDefault="009A63EF" w:rsidP="009A63E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C37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отдых томный у воды…</w:t>
      </w:r>
    </w:p>
    <w:p w14:paraId="6DF91E90" w14:textId="77777777" w:rsidR="009A63EF" w:rsidRPr="009C3774" w:rsidRDefault="009A63EF" w:rsidP="009A63E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C37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Приятна Франция без меры,</w:t>
      </w:r>
    </w:p>
    <w:p w14:paraId="09167101" w14:textId="77777777" w:rsidR="009A63EF" w:rsidRPr="009C3774" w:rsidRDefault="009A63EF" w:rsidP="009A63E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C37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Трудолюбив ее народ,</w:t>
      </w:r>
    </w:p>
    <w:p w14:paraId="3CF9DC0D" w14:textId="77777777" w:rsidR="009A63EF" w:rsidRPr="009C3774" w:rsidRDefault="009A63EF" w:rsidP="009A63E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C37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будут будни ваши серы,</w:t>
      </w:r>
    </w:p>
    <w:p w14:paraId="587BAA66" w14:textId="77777777" w:rsidR="009A63EF" w:rsidRPr="009C3774" w:rsidRDefault="009A63EF" w:rsidP="009A63E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C37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Коль путь туда вас приведет,</w:t>
      </w:r>
    </w:p>
    <w:p w14:paraId="1B44F66E" w14:textId="77777777" w:rsidR="009A63EF" w:rsidRPr="009C3774" w:rsidRDefault="009A63EF" w:rsidP="009A63E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C37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Ее полюбите душою,</w:t>
      </w:r>
    </w:p>
    <w:p w14:paraId="3FAE989A" w14:textId="77777777" w:rsidR="009A63EF" w:rsidRPr="009C3774" w:rsidRDefault="009A63EF" w:rsidP="009A63E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C37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будет вас манить туда,</w:t>
      </w:r>
    </w:p>
    <w:p w14:paraId="28212017" w14:textId="77777777" w:rsidR="009A63EF" w:rsidRPr="009C3774" w:rsidRDefault="009A63EF" w:rsidP="009A63E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C37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 слышать вновь, как над толпою</w:t>
      </w:r>
    </w:p>
    <w:p w14:paraId="19D8EB86" w14:textId="77777777" w:rsidR="009A63EF" w:rsidRPr="00821697" w:rsidRDefault="009A63EF" w:rsidP="009A63E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9C37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Летит</w:t>
      </w:r>
      <w:r w:rsidRPr="009C377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«SALUT», «CA VA», «CA VA»…</w:t>
      </w:r>
      <w:r w:rsidRPr="0082169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</w:p>
    <w:p w14:paraId="0D75A286" w14:textId="77777777" w:rsidR="002A1A49" w:rsidRPr="009A63EF" w:rsidRDefault="002A1A49" w:rsidP="002A1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9B4FA04" w14:textId="77777777" w:rsidR="002E5678" w:rsidRPr="003215E7" w:rsidRDefault="002E5678" w:rsidP="00F733D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</w:p>
    <w:p w14:paraId="527C798A" w14:textId="77777777" w:rsidR="00C60282" w:rsidRDefault="00B7655E" w:rsidP="00BE567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D0A">
        <w:rPr>
          <w:rFonts w:ascii="Times New Roman" w:hAnsi="Times New Roman" w:cs="Times New Roman"/>
          <w:b/>
          <w:bCs/>
          <w:sz w:val="28"/>
          <w:szCs w:val="28"/>
        </w:rPr>
        <w:t>Закрепление изученного материала</w:t>
      </w:r>
      <w:r w:rsidR="00BE567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11B54BA8" w14:textId="13BAC8C1" w:rsidR="00A967D2" w:rsidRPr="00BE5674" w:rsidRDefault="00C60282" w:rsidP="00C6028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56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Крос</w:t>
      </w:r>
      <w:r w:rsidR="009C37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</w:t>
      </w:r>
      <w:r w:rsidRPr="00BE56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ворд</w:t>
      </w:r>
    </w:p>
    <w:p w14:paraId="79B0CAEB" w14:textId="77777777" w:rsidR="00FA4891" w:rsidRDefault="00FA4891" w:rsidP="00C75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FA4891" w:rsidRPr="00FA4891" w14:paraId="4486062F" w14:textId="77777777" w:rsidTr="00685E28">
        <w:tc>
          <w:tcPr>
            <w:tcW w:w="934" w:type="dxa"/>
          </w:tcPr>
          <w:p w14:paraId="7B10517A" w14:textId="77777777" w:rsidR="00FA4891" w:rsidRPr="00FA4891" w:rsidRDefault="00FA4891" w:rsidP="00C60282">
            <w:pPr>
              <w:shd w:val="clear" w:color="auto" w:fill="FFFFFF"/>
              <w:jc w:val="center"/>
              <w:rPr>
                <w:rFonts w:ascii="Algerian" w:eastAsia="Times New Roman" w:hAnsi="Algeri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891">
              <w:rPr>
                <w:rFonts w:ascii="Algerian" w:eastAsia="Times New Roman" w:hAnsi="Algeri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4" w:type="dxa"/>
          </w:tcPr>
          <w:p w14:paraId="3C12AE2E" w14:textId="77777777" w:rsidR="00FA4891" w:rsidRPr="00FA4891" w:rsidRDefault="00FA4891" w:rsidP="00C602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934" w:type="dxa"/>
          </w:tcPr>
          <w:p w14:paraId="33B0F41A" w14:textId="77777777" w:rsidR="00FA4891" w:rsidRPr="00FA4891" w:rsidRDefault="00FA4891" w:rsidP="00C602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34" w:type="dxa"/>
          </w:tcPr>
          <w:p w14:paraId="269157AC" w14:textId="77777777" w:rsidR="00FA4891" w:rsidRPr="00FA4891" w:rsidRDefault="00FA4891" w:rsidP="00C602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34" w:type="dxa"/>
          </w:tcPr>
          <w:p w14:paraId="30DD2D3D" w14:textId="77777777" w:rsidR="00FA4891" w:rsidRPr="00FA4891" w:rsidRDefault="00FA4891" w:rsidP="00C602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301D4924" w14:textId="77777777" w:rsidR="00FA4891" w:rsidRPr="00FA4891" w:rsidRDefault="00FA4891" w:rsidP="00C602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35" w:type="dxa"/>
          </w:tcPr>
          <w:p w14:paraId="6E8BA498" w14:textId="77777777" w:rsidR="00FA4891" w:rsidRPr="00FA4891" w:rsidRDefault="00FA4891" w:rsidP="00C602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7E365619" w14:textId="77777777" w:rsidR="00FA4891" w:rsidRPr="00FA4891" w:rsidRDefault="00FA4891" w:rsidP="00C602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935" w:type="dxa"/>
            <w:tcBorders>
              <w:top w:val="nil"/>
              <w:bottom w:val="nil"/>
              <w:right w:val="nil"/>
            </w:tcBorders>
          </w:tcPr>
          <w:p w14:paraId="0591F918" w14:textId="77777777" w:rsidR="00FA4891" w:rsidRPr="00FA4891" w:rsidRDefault="00FA4891" w:rsidP="00FA48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4C0DB282" w14:textId="77777777" w:rsidR="00FA4891" w:rsidRPr="00FA4891" w:rsidRDefault="00FA4891" w:rsidP="00FA48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4891" w:rsidRPr="00FA4891" w14:paraId="458D7DBF" w14:textId="77777777" w:rsidTr="00685E28">
        <w:tc>
          <w:tcPr>
            <w:tcW w:w="934" w:type="dxa"/>
            <w:tcBorders>
              <w:bottom w:val="single" w:sz="4" w:space="0" w:color="auto"/>
            </w:tcBorders>
          </w:tcPr>
          <w:p w14:paraId="64A8148F" w14:textId="77777777" w:rsidR="00FA4891" w:rsidRPr="00FA4891" w:rsidRDefault="00FA4891" w:rsidP="00C60282">
            <w:pPr>
              <w:shd w:val="clear" w:color="auto" w:fill="FFFFFF"/>
              <w:jc w:val="center"/>
              <w:rPr>
                <w:rFonts w:ascii="Algerian" w:eastAsia="Times New Roman" w:hAnsi="Algeri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891">
              <w:rPr>
                <w:rFonts w:ascii="Algerian" w:eastAsia="Times New Roman" w:hAnsi="Algeri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1F29A9D6" w14:textId="77777777" w:rsidR="00FA4891" w:rsidRPr="00FA4891" w:rsidRDefault="00FA4891" w:rsidP="00C602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934" w:type="dxa"/>
          </w:tcPr>
          <w:p w14:paraId="1C654233" w14:textId="77777777" w:rsidR="00FA4891" w:rsidRPr="00FA4891" w:rsidRDefault="00FA4891" w:rsidP="00C602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934" w:type="dxa"/>
          </w:tcPr>
          <w:p w14:paraId="73A94EA1" w14:textId="77777777" w:rsidR="00FA4891" w:rsidRPr="00FA4891" w:rsidRDefault="00FA4891" w:rsidP="00C602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934" w:type="dxa"/>
          </w:tcPr>
          <w:p w14:paraId="413A67DB" w14:textId="77777777" w:rsidR="00FA4891" w:rsidRPr="00FA4891" w:rsidRDefault="00FA4891" w:rsidP="00C602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35" w:type="dxa"/>
            <w:tcBorders>
              <w:right w:val="nil"/>
            </w:tcBorders>
          </w:tcPr>
          <w:p w14:paraId="78AF0FA7" w14:textId="77777777" w:rsidR="00FA4891" w:rsidRPr="00FA4891" w:rsidRDefault="00FA4891" w:rsidP="00C602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left w:val="nil"/>
              <w:right w:val="nil"/>
            </w:tcBorders>
          </w:tcPr>
          <w:p w14:paraId="6EF8645D" w14:textId="77777777" w:rsidR="00FA4891" w:rsidRPr="00FA4891" w:rsidRDefault="00FA4891" w:rsidP="00C602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left w:val="nil"/>
              <w:right w:val="nil"/>
            </w:tcBorders>
          </w:tcPr>
          <w:p w14:paraId="4A2F36CD" w14:textId="77777777" w:rsidR="00FA4891" w:rsidRPr="00FA4891" w:rsidRDefault="00FA4891" w:rsidP="00C602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1056296C" w14:textId="77777777" w:rsidR="00FA4891" w:rsidRPr="00FA4891" w:rsidRDefault="00FA4891" w:rsidP="00FA48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547FCAA2" w14:textId="77777777" w:rsidR="00FA4891" w:rsidRPr="00FA4891" w:rsidRDefault="00FA4891" w:rsidP="00FA48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4891" w:rsidRPr="00FA4891" w14:paraId="3F88ACD7" w14:textId="77777777" w:rsidTr="00685E28">
        <w:tc>
          <w:tcPr>
            <w:tcW w:w="934" w:type="dxa"/>
            <w:tcBorders>
              <w:left w:val="nil"/>
              <w:bottom w:val="nil"/>
              <w:right w:val="nil"/>
            </w:tcBorders>
          </w:tcPr>
          <w:p w14:paraId="601DDA82" w14:textId="77777777" w:rsidR="00FA4891" w:rsidRPr="00FA4891" w:rsidRDefault="00FA4891" w:rsidP="00C602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left w:val="nil"/>
              <w:bottom w:val="nil"/>
            </w:tcBorders>
          </w:tcPr>
          <w:p w14:paraId="74548A0F" w14:textId="77777777" w:rsidR="00FA4891" w:rsidRPr="00FA4891" w:rsidRDefault="00FA4891" w:rsidP="00C602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</w:tcPr>
          <w:p w14:paraId="6A4163AC" w14:textId="77777777" w:rsidR="00FA4891" w:rsidRPr="00FA4891" w:rsidRDefault="00FA4891" w:rsidP="00C60282">
            <w:pPr>
              <w:shd w:val="clear" w:color="auto" w:fill="FFFFFF"/>
              <w:jc w:val="center"/>
              <w:rPr>
                <w:rFonts w:ascii="Algerian" w:eastAsia="Times New Roman" w:hAnsi="Algeri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891">
              <w:rPr>
                <w:rFonts w:ascii="Algerian" w:eastAsia="Times New Roman" w:hAnsi="Algeri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4" w:type="dxa"/>
          </w:tcPr>
          <w:p w14:paraId="6999B1FF" w14:textId="77777777" w:rsidR="00FA4891" w:rsidRPr="00FA4891" w:rsidRDefault="00FA4891" w:rsidP="00C602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34" w:type="dxa"/>
          </w:tcPr>
          <w:p w14:paraId="484E6EC9" w14:textId="77777777" w:rsidR="00FA4891" w:rsidRPr="00FA4891" w:rsidRDefault="00FA4891" w:rsidP="00C602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935" w:type="dxa"/>
          </w:tcPr>
          <w:p w14:paraId="03FCE51F" w14:textId="77777777" w:rsidR="00FA4891" w:rsidRPr="00FA4891" w:rsidRDefault="00FA4891" w:rsidP="00C602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935" w:type="dxa"/>
          </w:tcPr>
          <w:p w14:paraId="17EE9069" w14:textId="77777777" w:rsidR="00FA4891" w:rsidRPr="00FA4891" w:rsidRDefault="00FA4891" w:rsidP="00C602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935" w:type="dxa"/>
          </w:tcPr>
          <w:p w14:paraId="3626BDD3" w14:textId="77777777" w:rsidR="00FA4891" w:rsidRPr="00FA4891" w:rsidRDefault="00FA4891" w:rsidP="00C602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935" w:type="dxa"/>
            <w:tcBorders>
              <w:top w:val="nil"/>
              <w:bottom w:val="nil"/>
              <w:right w:val="nil"/>
            </w:tcBorders>
          </w:tcPr>
          <w:p w14:paraId="074D0B8B" w14:textId="77777777" w:rsidR="00FA4891" w:rsidRPr="00FA4891" w:rsidRDefault="00FA4891" w:rsidP="00FA48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31C07657" w14:textId="77777777" w:rsidR="00FA4891" w:rsidRPr="00FA4891" w:rsidRDefault="00FA4891" w:rsidP="00FA48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0282" w:rsidRPr="00FA4891" w14:paraId="6CE41314" w14:textId="77777777" w:rsidTr="00C60282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795B87A6" w14:textId="77777777" w:rsidR="00FA4891" w:rsidRPr="00FA4891" w:rsidRDefault="00FA4891" w:rsidP="00C602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</w:tcBorders>
          </w:tcPr>
          <w:p w14:paraId="476FD973" w14:textId="77777777" w:rsidR="00FA4891" w:rsidRPr="00FA4891" w:rsidRDefault="00FA4891" w:rsidP="00C602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28F5EB38" w14:textId="77777777" w:rsidR="00FA4891" w:rsidRPr="00FA4891" w:rsidRDefault="00FA4891" w:rsidP="00C60282">
            <w:pPr>
              <w:shd w:val="clear" w:color="auto" w:fill="FFFFFF"/>
              <w:jc w:val="center"/>
              <w:rPr>
                <w:rFonts w:ascii="Algerian" w:eastAsia="Times New Roman" w:hAnsi="Algeri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891">
              <w:rPr>
                <w:rFonts w:ascii="Algerian" w:eastAsia="Times New Roman" w:hAnsi="Algeri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4" w:type="dxa"/>
          </w:tcPr>
          <w:p w14:paraId="7D4D8008" w14:textId="77777777" w:rsidR="00FA4891" w:rsidRPr="00FA4891" w:rsidRDefault="00FA4891" w:rsidP="00C602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934" w:type="dxa"/>
          </w:tcPr>
          <w:p w14:paraId="2135B80E" w14:textId="77777777" w:rsidR="00FA4891" w:rsidRPr="00FA4891" w:rsidRDefault="00FA4891" w:rsidP="00C602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935" w:type="dxa"/>
          </w:tcPr>
          <w:p w14:paraId="24E2C263" w14:textId="77777777" w:rsidR="00FA4891" w:rsidRPr="00FA4891" w:rsidRDefault="00FA4891" w:rsidP="00C602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935" w:type="dxa"/>
          </w:tcPr>
          <w:p w14:paraId="2A480684" w14:textId="77777777" w:rsidR="00FA4891" w:rsidRPr="00FA4891" w:rsidRDefault="00FA4891" w:rsidP="00C602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282EB26C" w14:textId="77777777" w:rsidR="00FA4891" w:rsidRPr="00FA4891" w:rsidRDefault="00FA4891" w:rsidP="00C602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35" w:type="dxa"/>
            <w:tcBorders>
              <w:top w:val="nil"/>
              <w:bottom w:val="nil"/>
              <w:right w:val="nil"/>
            </w:tcBorders>
          </w:tcPr>
          <w:p w14:paraId="227FA31E" w14:textId="77777777" w:rsidR="00FA4891" w:rsidRPr="00FA4891" w:rsidRDefault="00FA4891" w:rsidP="00FA48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15A16D20" w14:textId="77777777" w:rsidR="00FA4891" w:rsidRPr="00FA4891" w:rsidRDefault="00FA4891" w:rsidP="00FA48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0282" w:rsidRPr="00FA4891" w14:paraId="5CAD6153" w14:textId="77777777" w:rsidTr="00C60282"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CD7C9" w14:textId="77777777" w:rsidR="00FA4891" w:rsidRPr="00FA4891" w:rsidRDefault="00FA4891" w:rsidP="00C602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F4B0" w14:textId="2959EBAB" w:rsidR="00FA4891" w:rsidRPr="00FA4891" w:rsidRDefault="00C60282" w:rsidP="00C60282">
            <w:pPr>
              <w:shd w:val="clear" w:color="auto" w:fill="FFFFFF"/>
              <w:jc w:val="center"/>
              <w:rPr>
                <w:rFonts w:ascii="Algerian" w:eastAsia="Times New Roman" w:hAnsi="Algeri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0282">
              <w:rPr>
                <w:rFonts w:ascii="Algerian" w:eastAsia="Times New Roman" w:hAnsi="Algeri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4" w:type="dxa"/>
            <w:tcBorders>
              <w:left w:val="single" w:sz="4" w:space="0" w:color="auto"/>
              <w:bottom w:val="single" w:sz="4" w:space="0" w:color="auto"/>
            </w:tcBorders>
          </w:tcPr>
          <w:p w14:paraId="61EDE664" w14:textId="282842DB" w:rsidR="00FA4891" w:rsidRPr="00FA4891" w:rsidRDefault="00C60282" w:rsidP="00C602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934" w:type="dxa"/>
          </w:tcPr>
          <w:p w14:paraId="7EAC7E17" w14:textId="1687532C" w:rsidR="00FA4891" w:rsidRPr="00FA4891" w:rsidRDefault="00C60282" w:rsidP="00C602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934" w:type="dxa"/>
          </w:tcPr>
          <w:p w14:paraId="3A6E2A8C" w14:textId="77777777" w:rsidR="00FA4891" w:rsidRPr="00FA4891" w:rsidRDefault="00FA4891" w:rsidP="00C602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935" w:type="dxa"/>
          </w:tcPr>
          <w:p w14:paraId="2F630FCE" w14:textId="06AD2323" w:rsidR="00FA4891" w:rsidRPr="00FA4891" w:rsidRDefault="00C60282" w:rsidP="00C602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935" w:type="dxa"/>
          </w:tcPr>
          <w:p w14:paraId="06622E9A" w14:textId="3B29AA9D" w:rsidR="00FA4891" w:rsidRPr="00FA4891" w:rsidRDefault="00C60282" w:rsidP="00C602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935" w:type="dxa"/>
            <w:tcBorders>
              <w:bottom w:val="nil"/>
              <w:right w:val="nil"/>
            </w:tcBorders>
          </w:tcPr>
          <w:p w14:paraId="7FA27879" w14:textId="0838C56A" w:rsidR="00FA4891" w:rsidRPr="00FA4891" w:rsidRDefault="00FA4891" w:rsidP="00C602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16F4B272" w14:textId="6B3C6D44" w:rsidR="00FA4891" w:rsidRPr="00FA4891" w:rsidRDefault="00FA4891" w:rsidP="00FA48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446E75E3" w14:textId="48832C04" w:rsidR="00FA4891" w:rsidRPr="00FA4891" w:rsidRDefault="00FA4891" w:rsidP="00FA48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2DC8E2C" w14:textId="29840EE7" w:rsidR="00FA4891" w:rsidRDefault="00FA4891" w:rsidP="00C75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A3C824B" w14:textId="2838EF96" w:rsidR="00FA4891" w:rsidRPr="00C60282" w:rsidRDefault="00FA4891" w:rsidP="00C75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Hlk127456528"/>
      <w:r w:rsidRPr="00C602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Вопросы:</w:t>
      </w:r>
    </w:p>
    <w:p w14:paraId="2B4C1101" w14:textId="3448430E" w:rsidR="00FA4891" w:rsidRPr="00C60282" w:rsidRDefault="00FA4891" w:rsidP="009D34AF">
      <w:pPr>
        <w:pStyle w:val="a8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C60282">
        <w:rPr>
          <w:sz w:val="28"/>
          <w:szCs w:val="28"/>
          <w:lang w:val="uk-UA" w:eastAsia="ru-RU"/>
        </w:rPr>
        <w:t>1.</w:t>
      </w:r>
      <w:r w:rsidR="00BE5674" w:rsidRPr="00C60282">
        <w:rPr>
          <w:sz w:val="28"/>
          <w:szCs w:val="28"/>
          <w:lang w:val="uk-UA" w:eastAsia="ru-RU"/>
        </w:rPr>
        <w:t xml:space="preserve"> </w:t>
      </w:r>
      <w:r w:rsidR="00BE5674" w:rsidRPr="00C60282">
        <w:rPr>
          <w:sz w:val="28"/>
          <w:szCs w:val="28"/>
          <w:lang w:eastAsia="ru-RU"/>
        </w:rPr>
        <w:t> </w:t>
      </w:r>
      <w:hyperlink r:id="rId9" w:tooltip="Исторические области Франции" w:history="1">
        <w:r w:rsidR="00BE5674" w:rsidRPr="00C60282">
          <w:rPr>
            <w:rStyle w:val="20"/>
            <w:rFonts w:ascii="Times New Roman" w:hAnsi="Times New Roman" w:cs="Times New Roman"/>
            <w:color w:val="auto"/>
            <w:sz w:val="28"/>
            <w:szCs w:val="28"/>
          </w:rPr>
          <w:t>Историческая область</w:t>
        </w:r>
      </w:hyperlink>
      <w:r w:rsidR="00BE5674" w:rsidRPr="00C60282">
        <w:rPr>
          <w:rStyle w:val="20"/>
          <w:rFonts w:ascii="Times New Roman" w:hAnsi="Times New Roman" w:cs="Times New Roman"/>
          <w:color w:val="auto"/>
          <w:sz w:val="28"/>
          <w:szCs w:val="28"/>
        </w:rPr>
        <w:t> во </w:t>
      </w:r>
      <w:hyperlink r:id="rId10" w:tooltip="Франция" w:history="1">
        <w:r w:rsidR="00BE5674" w:rsidRPr="00C60282">
          <w:rPr>
            <w:rStyle w:val="20"/>
            <w:rFonts w:ascii="Times New Roman" w:hAnsi="Times New Roman" w:cs="Times New Roman"/>
            <w:color w:val="auto"/>
            <w:sz w:val="28"/>
            <w:szCs w:val="28"/>
          </w:rPr>
          <w:t>Франции</w:t>
        </w:r>
      </w:hyperlink>
      <w:r w:rsidR="00BE5674" w:rsidRPr="00C60282">
        <w:rPr>
          <w:rStyle w:val="20"/>
          <w:rFonts w:ascii="Times New Roman" w:hAnsi="Times New Roman" w:cs="Times New Roman"/>
          <w:color w:val="auto"/>
          <w:sz w:val="28"/>
          <w:szCs w:val="28"/>
        </w:rPr>
        <w:t>, знаменитая </w:t>
      </w:r>
      <w:hyperlink r:id="rId11" w:tooltip="Шампань (винодельческий регион)" w:history="1">
        <w:r w:rsidR="00BE5674" w:rsidRPr="00C60282">
          <w:rPr>
            <w:rStyle w:val="20"/>
            <w:rFonts w:ascii="Times New Roman" w:hAnsi="Times New Roman" w:cs="Times New Roman"/>
            <w:color w:val="auto"/>
            <w:sz w:val="28"/>
            <w:szCs w:val="28"/>
          </w:rPr>
          <w:t>винодельческими традициями</w:t>
        </w:r>
      </w:hyperlink>
      <w:r w:rsidR="00BE5674" w:rsidRPr="00C60282">
        <w:rPr>
          <w:rStyle w:val="20"/>
          <w:rFonts w:ascii="Times New Roman" w:hAnsi="Times New Roman" w:cs="Times New Roman"/>
          <w:color w:val="auto"/>
          <w:sz w:val="28"/>
          <w:szCs w:val="28"/>
        </w:rPr>
        <w:t>.</w:t>
      </w:r>
    </w:p>
    <w:p w14:paraId="7D914F99" w14:textId="77777777" w:rsidR="00693ADF" w:rsidRPr="00693ADF" w:rsidRDefault="00693ADF" w:rsidP="00693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93A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Какая река протекает в Париже?</w:t>
      </w:r>
    </w:p>
    <w:p w14:paraId="4AA78AE8" w14:textId="77777777" w:rsidR="00693ADF" w:rsidRPr="00693ADF" w:rsidRDefault="00693ADF" w:rsidP="00693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93A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Портовый город во Франции тезка областного центра Беларуси.</w:t>
      </w:r>
    </w:p>
    <w:p w14:paraId="5DF65635" w14:textId="77777777" w:rsidR="00693ADF" w:rsidRDefault="00693ADF" w:rsidP="00693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93A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Средиземноморский город, порт, одно из главных курортных мест Лазурного Берега (или Французской Ривьеры).</w:t>
      </w:r>
    </w:p>
    <w:p w14:paraId="16D12078" w14:textId="4FCF477D" w:rsidR="00FA4891" w:rsidRPr="00C60282" w:rsidRDefault="00FA4891" w:rsidP="00693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602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</w:t>
      </w:r>
      <w:r w:rsidR="00C60282" w:rsidRPr="00C602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Город во Франции от которого произошло название узкого бокала. </w:t>
      </w:r>
    </w:p>
    <w:p w14:paraId="5F86C212" w14:textId="77777777" w:rsidR="00B92588" w:rsidRPr="00C75D0A" w:rsidRDefault="00B92588" w:rsidP="00C75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5287858" w14:textId="65044A58" w:rsidR="00335B64" w:rsidRDefault="00A967D2" w:rsidP="00A3764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A0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Подведение итогов урока. Рефлексия </w:t>
      </w:r>
    </w:p>
    <w:p w14:paraId="5EA33A7F" w14:textId="1E5FF44C" w:rsidR="00FB6B2A" w:rsidRPr="00FB6B2A" w:rsidRDefault="00F733D1" w:rsidP="00F733D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6B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Возвращаемся к облаку слов. </w:t>
      </w:r>
      <w:r w:rsidR="00FB6B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Какие понятия стали понятны и доступны?</w:t>
      </w:r>
    </w:p>
    <w:p w14:paraId="4967F429" w14:textId="4131138F" w:rsidR="007A072E" w:rsidRDefault="00F07693" w:rsidP="00A616BF">
      <w:pPr>
        <w:shd w:val="clear" w:color="auto" w:fill="FFFFFF"/>
        <w:spacing w:after="0" w:line="240" w:lineRule="auto"/>
        <w:ind w:left="426" w:firstLine="2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Hlk12668889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Синквейн</w:t>
      </w:r>
    </w:p>
    <w:p w14:paraId="5B84DAB7" w14:textId="40718002" w:rsidR="00A221E2" w:rsidRPr="00A221E2" w:rsidRDefault="00A221E2" w:rsidP="00A616BF">
      <w:pPr>
        <w:shd w:val="clear" w:color="auto" w:fill="FFFFFF"/>
        <w:spacing w:after="0" w:line="240" w:lineRule="auto"/>
        <w:ind w:left="426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с</w:t>
      </w:r>
      <w:r w:rsidRPr="00A2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A2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рабочие листы на проверку.</w:t>
      </w:r>
    </w:p>
    <w:bookmarkEnd w:id="1"/>
    <w:p w14:paraId="5E59565A" w14:textId="77777777" w:rsidR="00451D1D" w:rsidRPr="007A072E" w:rsidRDefault="00451D1D" w:rsidP="007A072E">
      <w:pPr>
        <w:shd w:val="clear" w:color="auto" w:fill="FFFFFF"/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DD110E" w14:textId="5DCF72A1" w:rsidR="001C2FF2" w:rsidRPr="007A072E" w:rsidRDefault="00A967D2" w:rsidP="00A3764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0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Домашнее задание. </w:t>
      </w:r>
      <w:r w:rsidRPr="007A0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§</w:t>
      </w:r>
      <w:r w:rsidR="00C9007A" w:rsidRPr="007A0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33, контурная карта с.28</w:t>
      </w:r>
      <w:r w:rsidR="00F733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(задания  </w:t>
      </w:r>
      <w:r w:rsidR="007C3E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2,3</w:t>
      </w:r>
      <w:r w:rsidR="00F733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</w:t>
      </w:r>
      <w:r w:rsidR="00B925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BD68CD" w:rsidRPr="007A0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14:paraId="4F156AA7" w14:textId="1E15792E" w:rsidR="00B7655E" w:rsidRDefault="00BD68CD" w:rsidP="001C2F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07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Дополнительное: составить </w:t>
      </w:r>
      <w:r w:rsidR="00335B64" w:rsidRPr="007A07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контурной </w:t>
      </w:r>
      <w:r w:rsidR="009C3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карте </w:t>
      </w:r>
      <w:r w:rsidR="00F733D1">
        <w:rPr>
          <w:rFonts w:ascii="Times New Roman" w:hAnsi="Times New Roman" w:cs="Times New Roman"/>
          <w:sz w:val="28"/>
          <w:szCs w:val="28"/>
          <w:shd w:val="clear" w:color="auto" w:fill="FFFFFF"/>
        </w:rPr>
        <w:t>«в</w:t>
      </w:r>
      <w:r w:rsidRPr="007A072E">
        <w:rPr>
          <w:rFonts w:ascii="Times New Roman" w:hAnsi="Times New Roman" w:cs="Times New Roman"/>
          <w:sz w:val="28"/>
          <w:szCs w:val="28"/>
          <w:shd w:val="clear" w:color="auto" w:fill="FFFFFF"/>
        </w:rPr>
        <w:t>изитн</w:t>
      </w:r>
      <w:r w:rsidR="00F733D1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Pr="007A07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карточк</w:t>
      </w:r>
      <w:r w:rsidR="00F733D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A616B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A07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Франции.</w:t>
      </w:r>
      <w:bookmarkEnd w:id="0"/>
    </w:p>
    <w:p w14:paraId="38D6997A" w14:textId="4C1EDECA" w:rsidR="00FB6B2A" w:rsidRPr="00FB6B2A" w:rsidRDefault="00FB6B2A" w:rsidP="00FB6B2A">
      <w:pPr>
        <w:rPr>
          <w:rFonts w:ascii="Times New Roman" w:hAnsi="Times New Roman" w:cs="Times New Roman"/>
          <w:sz w:val="28"/>
          <w:szCs w:val="28"/>
        </w:rPr>
      </w:pPr>
    </w:p>
    <w:p w14:paraId="5755DB66" w14:textId="13CEC71A" w:rsidR="00FB6B2A" w:rsidRPr="00FB6B2A" w:rsidRDefault="00FB6B2A" w:rsidP="00FB6B2A">
      <w:pPr>
        <w:rPr>
          <w:rFonts w:ascii="Times New Roman" w:hAnsi="Times New Roman" w:cs="Times New Roman"/>
          <w:sz w:val="28"/>
          <w:szCs w:val="28"/>
        </w:rPr>
      </w:pPr>
    </w:p>
    <w:p w14:paraId="7EB8EB43" w14:textId="172659BC" w:rsidR="00FB6B2A" w:rsidRPr="00FB6B2A" w:rsidRDefault="00FB6B2A" w:rsidP="00FB6B2A">
      <w:pPr>
        <w:rPr>
          <w:rFonts w:ascii="Times New Roman" w:hAnsi="Times New Roman" w:cs="Times New Roman"/>
          <w:sz w:val="28"/>
          <w:szCs w:val="28"/>
        </w:rPr>
      </w:pPr>
    </w:p>
    <w:p w14:paraId="29002025" w14:textId="04DDE9B6" w:rsidR="00FB6B2A" w:rsidRDefault="00FB6B2A" w:rsidP="00193353">
      <w:pPr>
        <w:rPr>
          <w:rFonts w:ascii="Times New Roman" w:hAnsi="Times New Roman" w:cs="Times New Roman"/>
          <w:sz w:val="28"/>
          <w:szCs w:val="28"/>
        </w:rPr>
      </w:pPr>
    </w:p>
    <w:p w14:paraId="4FF737F1" w14:textId="77777777" w:rsidR="00D60517" w:rsidRDefault="00D60517" w:rsidP="00FB6B2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F645086" w14:textId="77777777" w:rsidR="000456C1" w:rsidRDefault="000456C1" w:rsidP="00FB6B2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ACE6D90" w14:textId="77777777" w:rsidR="000456C1" w:rsidRDefault="000456C1" w:rsidP="00FB6B2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7A63E26" w14:textId="77777777" w:rsidR="000456C1" w:rsidRDefault="000456C1" w:rsidP="00FB6B2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4F848C4" w14:textId="77777777" w:rsidR="000456C1" w:rsidRDefault="000456C1" w:rsidP="00FB6B2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59866D9" w14:textId="77777777" w:rsidR="000456C1" w:rsidRDefault="000456C1" w:rsidP="00FB6B2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05B9C6B" w14:textId="140C43F9" w:rsidR="00FB6B2A" w:rsidRDefault="00FB6B2A" w:rsidP="00FB6B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«Рабочий лис</w:t>
      </w:r>
      <w:r w:rsidR="00A221E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B921E5B" w14:textId="77777777" w:rsidR="00FB6B2A" w:rsidRPr="00C066D0" w:rsidRDefault="00FB6B2A" w:rsidP="00FB6B2A">
      <w:pPr>
        <w:ind w:firstLine="426"/>
        <w:rPr>
          <w:rFonts w:ascii="Times New Roman" w:hAnsi="Times New Roman" w:cs="Times New Roman"/>
          <w:sz w:val="32"/>
          <w:szCs w:val="32"/>
        </w:rPr>
      </w:pPr>
      <w:r w:rsidRPr="00C066D0">
        <w:rPr>
          <w:rFonts w:ascii="Times New Roman" w:hAnsi="Times New Roman" w:cs="Times New Roman"/>
          <w:sz w:val="32"/>
          <w:szCs w:val="32"/>
        </w:rPr>
        <w:t>Ф.И. _______________________________</w:t>
      </w:r>
    </w:p>
    <w:p w14:paraId="0FA35E2E" w14:textId="32290E23" w:rsidR="00FB6B2A" w:rsidRDefault="00FB6B2A" w:rsidP="00FB6B2A">
      <w:pPr>
        <w:ind w:firstLine="426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066D0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Проверка домашнего задания «Страны Западной Европы. Германия»</w:t>
      </w:r>
    </w:p>
    <w:p w14:paraId="6DDCE9AE" w14:textId="3FC1CF35" w:rsidR="007B7B1A" w:rsidRPr="000456C1" w:rsidRDefault="007B7B1A" w:rsidP="00193353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56C1">
        <w:rPr>
          <w:rFonts w:ascii="Times New Roman" w:hAnsi="Times New Roman" w:cs="Times New Roman"/>
          <w:sz w:val="28"/>
          <w:szCs w:val="28"/>
        </w:rPr>
        <w:t xml:space="preserve">Государства Западной Европы имеют хозяйство постиндустриального типа. </w:t>
      </w:r>
    </w:p>
    <w:p w14:paraId="06971D79" w14:textId="58C527BA" w:rsidR="007B7B1A" w:rsidRPr="000456C1" w:rsidRDefault="007B7B1A" w:rsidP="00193353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56C1">
        <w:rPr>
          <w:rFonts w:ascii="Times New Roman" w:hAnsi="Times New Roman" w:cs="Times New Roman"/>
          <w:sz w:val="28"/>
          <w:szCs w:val="28"/>
        </w:rPr>
        <w:t>а) да</w:t>
      </w:r>
    </w:p>
    <w:p w14:paraId="2EC7BD9C" w14:textId="37FF4B62" w:rsidR="007B7B1A" w:rsidRPr="000456C1" w:rsidRDefault="007B7B1A" w:rsidP="00193353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56C1">
        <w:rPr>
          <w:rFonts w:ascii="Times New Roman" w:hAnsi="Times New Roman" w:cs="Times New Roman"/>
          <w:sz w:val="28"/>
          <w:szCs w:val="28"/>
        </w:rPr>
        <w:t>б) нет</w:t>
      </w:r>
    </w:p>
    <w:p w14:paraId="6C1024BC" w14:textId="18900922" w:rsidR="007B7B1A" w:rsidRPr="000456C1" w:rsidRDefault="007B7B1A" w:rsidP="00193353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56C1">
        <w:rPr>
          <w:rFonts w:ascii="Times New Roman" w:hAnsi="Times New Roman" w:cs="Times New Roman"/>
          <w:sz w:val="28"/>
          <w:szCs w:val="28"/>
        </w:rPr>
        <w:t>2.</w:t>
      </w:r>
      <w:r w:rsidRPr="000456C1">
        <w:rPr>
          <w:rFonts w:ascii="Times New Roman" w:hAnsi="Times New Roman" w:cs="Times New Roman"/>
          <w:sz w:val="28"/>
          <w:szCs w:val="28"/>
        </w:rPr>
        <w:tab/>
        <w:t>Ведущие отрасли промышленности государств Западной Европы — машиностроение и цветная металлургия.</w:t>
      </w:r>
    </w:p>
    <w:p w14:paraId="6C955A45" w14:textId="77777777" w:rsidR="007B7B1A" w:rsidRPr="000456C1" w:rsidRDefault="007B7B1A" w:rsidP="00193353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56C1">
        <w:rPr>
          <w:rFonts w:ascii="Times New Roman" w:hAnsi="Times New Roman" w:cs="Times New Roman"/>
          <w:sz w:val="28"/>
          <w:szCs w:val="28"/>
        </w:rPr>
        <w:t>а) да</w:t>
      </w:r>
    </w:p>
    <w:p w14:paraId="38B4FCD5" w14:textId="77777777" w:rsidR="007B7B1A" w:rsidRPr="000456C1" w:rsidRDefault="007B7B1A" w:rsidP="00193353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56C1">
        <w:rPr>
          <w:rFonts w:ascii="Times New Roman" w:hAnsi="Times New Roman" w:cs="Times New Roman"/>
          <w:sz w:val="28"/>
          <w:szCs w:val="28"/>
        </w:rPr>
        <w:t>б) нет</w:t>
      </w:r>
    </w:p>
    <w:p w14:paraId="655845BF" w14:textId="45A5FB12" w:rsidR="007B7B1A" w:rsidRPr="000456C1" w:rsidRDefault="007B7B1A" w:rsidP="00193353">
      <w:pPr>
        <w:pStyle w:val="a8"/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456C1">
        <w:rPr>
          <w:rFonts w:ascii="Times New Roman" w:hAnsi="Times New Roman" w:cs="Times New Roman"/>
          <w:noProof/>
          <w:sz w:val="28"/>
          <w:szCs w:val="28"/>
        </w:rPr>
        <w:t>3. Площадь Германии составляет около….тыс. км2</w:t>
      </w:r>
    </w:p>
    <w:p w14:paraId="4344D4B9" w14:textId="2172B4DB" w:rsidR="007B7B1A" w:rsidRPr="000456C1" w:rsidRDefault="007B7B1A" w:rsidP="00193353">
      <w:pPr>
        <w:pStyle w:val="a8"/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456C1">
        <w:rPr>
          <w:rFonts w:ascii="Times New Roman" w:hAnsi="Times New Roman" w:cs="Times New Roman"/>
          <w:noProof/>
          <w:sz w:val="28"/>
          <w:szCs w:val="28"/>
        </w:rPr>
        <w:t>а) 168             б) 241               в) 357             г) 403</w:t>
      </w:r>
    </w:p>
    <w:p w14:paraId="67352C02" w14:textId="77777777" w:rsidR="007B7B1A" w:rsidRPr="000456C1" w:rsidRDefault="007B7B1A" w:rsidP="00193353">
      <w:pPr>
        <w:pStyle w:val="a8"/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2051F0C2" w14:textId="77777777" w:rsidR="007B7B1A" w:rsidRPr="000456C1" w:rsidRDefault="007B7B1A" w:rsidP="00193353">
      <w:pPr>
        <w:pStyle w:val="a8"/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456C1">
        <w:rPr>
          <w:rFonts w:ascii="Times New Roman" w:hAnsi="Times New Roman" w:cs="Times New Roman"/>
          <w:noProof/>
          <w:sz w:val="28"/>
          <w:szCs w:val="28"/>
        </w:rPr>
        <w:t>4. На территории Германии расположены горы:</w:t>
      </w:r>
    </w:p>
    <w:p w14:paraId="028E053E" w14:textId="77777777" w:rsidR="007B7B1A" w:rsidRPr="000456C1" w:rsidRDefault="007B7B1A" w:rsidP="00193353">
      <w:pPr>
        <w:pStyle w:val="a8"/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456C1">
        <w:rPr>
          <w:rFonts w:ascii="Times New Roman" w:hAnsi="Times New Roman" w:cs="Times New Roman"/>
          <w:noProof/>
          <w:sz w:val="28"/>
          <w:szCs w:val="28"/>
        </w:rPr>
        <w:t>а) Альпы</w:t>
      </w:r>
    </w:p>
    <w:p w14:paraId="1D6BC8EF" w14:textId="77777777" w:rsidR="007B7B1A" w:rsidRPr="000456C1" w:rsidRDefault="007B7B1A" w:rsidP="00193353">
      <w:pPr>
        <w:pStyle w:val="a8"/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456C1">
        <w:rPr>
          <w:rFonts w:ascii="Times New Roman" w:hAnsi="Times New Roman" w:cs="Times New Roman"/>
          <w:noProof/>
          <w:sz w:val="28"/>
          <w:szCs w:val="28"/>
        </w:rPr>
        <w:t>б) Альпы и Пиренеи</w:t>
      </w:r>
    </w:p>
    <w:p w14:paraId="4B082F26" w14:textId="77777777" w:rsidR="007B7B1A" w:rsidRPr="000456C1" w:rsidRDefault="007B7B1A" w:rsidP="00193353">
      <w:pPr>
        <w:pStyle w:val="a8"/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1405A9BC" w14:textId="77777777" w:rsidR="007B7B1A" w:rsidRPr="000456C1" w:rsidRDefault="007B7B1A" w:rsidP="00193353">
      <w:pPr>
        <w:pStyle w:val="a8"/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456C1">
        <w:rPr>
          <w:rFonts w:ascii="Times New Roman" w:hAnsi="Times New Roman" w:cs="Times New Roman"/>
          <w:noProof/>
          <w:sz w:val="28"/>
          <w:szCs w:val="28"/>
        </w:rPr>
        <w:t>5. Исправьте текст</w:t>
      </w:r>
    </w:p>
    <w:p w14:paraId="384D5E79" w14:textId="77777777" w:rsidR="007B7B1A" w:rsidRPr="000456C1" w:rsidRDefault="007B7B1A" w:rsidP="00193353">
      <w:pPr>
        <w:pStyle w:val="a8"/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456C1">
        <w:rPr>
          <w:rFonts w:ascii="Times New Roman" w:hAnsi="Times New Roman" w:cs="Times New Roman"/>
          <w:noProof/>
          <w:sz w:val="28"/>
          <w:szCs w:val="28"/>
        </w:rPr>
        <w:t>Наиболее крупные реки страны – Луара, Рейн, Эльба, Дунай, Сена. На севере они быстрые и порожистые, а на юге спокойные и неторопливые. Большинство рек Германии несудоходны и соединены между собой каналами. Самое крупное озеро страны - Байкал.</w:t>
      </w:r>
    </w:p>
    <w:p w14:paraId="0B2E253F" w14:textId="77777777" w:rsidR="007B7B1A" w:rsidRPr="000456C1" w:rsidRDefault="007B7B1A" w:rsidP="00193353">
      <w:pPr>
        <w:pStyle w:val="a8"/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04579AD6" w14:textId="77777777" w:rsidR="007B7B1A" w:rsidRPr="000456C1" w:rsidRDefault="007B7B1A" w:rsidP="00193353">
      <w:pPr>
        <w:pStyle w:val="a8"/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456C1">
        <w:rPr>
          <w:rFonts w:ascii="Times New Roman" w:hAnsi="Times New Roman" w:cs="Times New Roman"/>
          <w:noProof/>
          <w:sz w:val="28"/>
          <w:szCs w:val="28"/>
        </w:rPr>
        <w:t>6. Уберите лишнее слово.</w:t>
      </w:r>
    </w:p>
    <w:p w14:paraId="2FDBB904" w14:textId="77777777" w:rsidR="007B7B1A" w:rsidRPr="000456C1" w:rsidRDefault="007B7B1A" w:rsidP="00193353">
      <w:pPr>
        <w:pStyle w:val="a8"/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456C1">
        <w:rPr>
          <w:rFonts w:ascii="Times New Roman" w:hAnsi="Times New Roman" w:cs="Times New Roman"/>
          <w:noProof/>
          <w:sz w:val="28"/>
          <w:szCs w:val="28"/>
        </w:rPr>
        <w:t>Недра страны богаты полезными ископаемыми. Здесь добывают нефть, газ, поваренную соль, уголь, железную руду, алмазы и сырье для производства строительных материалов.</w:t>
      </w:r>
    </w:p>
    <w:p w14:paraId="1B55ADEA" w14:textId="77777777" w:rsidR="007B7B1A" w:rsidRPr="000456C1" w:rsidRDefault="007B7B1A" w:rsidP="00193353">
      <w:pPr>
        <w:pStyle w:val="a8"/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40FDAD38" w14:textId="77777777" w:rsidR="007B7B1A" w:rsidRPr="000456C1" w:rsidRDefault="007B7B1A" w:rsidP="00193353">
      <w:pPr>
        <w:pStyle w:val="a8"/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456C1">
        <w:rPr>
          <w:rFonts w:ascii="Times New Roman" w:hAnsi="Times New Roman" w:cs="Times New Roman"/>
          <w:noProof/>
          <w:sz w:val="28"/>
          <w:szCs w:val="28"/>
        </w:rPr>
        <w:t>7. Форма правления в Германии:</w:t>
      </w:r>
    </w:p>
    <w:p w14:paraId="5EEB148F" w14:textId="77777777" w:rsidR="007B7B1A" w:rsidRPr="000456C1" w:rsidRDefault="007B7B1A" w:rsidP="00193353">
      <w:pPr>
        <w:pStyle w:val="a8"/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456C1">
        <w:rPr>
          <w:rFonts w:ascii="Times New Roman" w:hAnsi="Times New Roman" w:cs="Times New Roman"/>
          <w:noProof/>
          <w:sz w:val="28"/>
          <w:szCs w:val="28"/>
        </w:rPr>
        <w:t>а) парламентская республика</w:t>
      </w:r>
    </w:p>
    <w:p w14:paraId="7B809C45" w14:textId="77777777" w:rsidR="007B7B1A" w:rsidRPr="000456C1" w:rsidRDefault="007B7B1A" w:rsidP="00193353">
      <w:pPr>
        <w:pStyle w:val="a8"/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456C1">
        <w:rPr>
          <w:rFonts w:ascii="Times New Roman" w:hAnsi="Times New Roman" w:cs="Times New Roman"/>
          <w:noProof/>
          <w:sz w:val="28"/>
          <w:szCs w:val="28"/>
        </w:rPr>
        <w:t>б) президентская республика</w:t>
      </w:r>
    </w:p>
    <w:p w14:paraId="0FF7F99B" w14:textId="77777777" w:rsidR="007B7B1A" w:rsidRPr="000456C1" w:rsidRDefault="007B7B1A" w:rsidP="00193353">
      <w:pPr>
        <w:pStyle w:val="a8"/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456C1">
        <w:rPr>
          <w:rFonts w:ascii="Times New Roman" w:hAnsi="Times New Roman" w:cs="Times New Roman"/>
          <w:noProof/>
          <w:sz w:val="28"/>
          <w:szCs w:val="28"/>
        </w:rPr>
        <w:t>в) парламентская монархия</w:t>
      </w:r>
    </w:p>
    <w:p w14:paraId="372F7092" w14:textId="77777777" w:rsidR="007B7B1A" w:rsidRPr="000456C1" w:rsidRDefault="007B7B1A" w:rsidP="00193353">
      <w:pPr>
        <w:pStyle w:val="a8"/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456C1">
        <w:rPr>
          <w:rFonts w:ascii="Times New Roman" w:hAnsi="Times New Roman" w:cs="Times New Roman"/>
          <w:noProof/>
          <w:sz w:val="28"/>
          <w:szCs w:val="28"/>
        </w:rPr>
        <w:t>г) неограниченная монархия</w:t>
      </w:r>
    </w:p>
    <w:p w14:paraId="31FE72E6" w14:textId="77777777" w:rsidR="007B7B1A" w:rsidRPr="000456C1" w:rsidRDefault="007B7B1A" w:rsidP="00193353">
      <w:pPr>
        <w:pStyle w:val="a8"/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098A9D93" w14:textId="77777777" w:rsidR="007B7B1A" w:rsidRPr="000456C1" w:rsidRDefault="007B7B1A" w:rsidP="00193353">
      <w:pPr>
        <w:pStyle w:val="a8"/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456C1">
        <w:rPr>
          <w:rFonts w:ascii="Times New Roman" w:hAnsi="Times New Roman" w:cs="Times New Roman"/>
          <w:noProof/>
          <w:sz w:val="28"/>
          <w:szCs w:val="28"/>
        </w:rPr>
        <w:t>8. Вставьте пропущенные слова.</w:t>
      </w:r>
    </w:p>
    <w:p w14:paraId="25CBD6D6" w14:textId="77777777" w:rsidR="007B7B1A" w:rsidRPr="000456C1" w:rsidRDefault="007B7B1A" w:rsidP="00193353">
      <w:pPr>
        <w:pStyle w:val="a8"/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456C1">
        <w:rPr>
          <w:rFonts w:ascii="Times New Roman" w:hAnsi="Times New Roman" w:cs="Times New Roman"/>
          <w:noProof/>
          <w:sz w:val="28"/>
          <w:szCs w:val="28"/>
        </w:rPr>
        <w:t xml:space="preserve">Германия - ведущая__________________ страна Европы. Одна из наиболее развитых отраслей промышленности - ____________. </w:t>
      </w:r>
    </w:p>
    <w:p w14:paraId="17FD9FB2" w14:textId="77777777" w:rsidR="007B7B1A" w:rsidRPr="000456C1" w:rsidRDefault="007B7B1A" w:rsidP="00193353">
      <w:pPr>
        <w:pStyle w:val="a8"/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771CB4B7" w14:textId="476E6FE1" w:rsidR="007B7B1A" w:rsidRPr="000456C1" w:rsidRDefault="00193353" w:rsidP="00193353">
      <w:pPr>
        <w:pStyle w:val="a8"/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456C1">
        <w:rPr>
          <w:rFonts w:ascii="Times New Roman" w:hAnsi="Times New Roman" w:cs="Times New Roman"/>
          <w:noProof/>
          <w:sz w:val="28"/>
          <w:szCs w:val="28"/>
        </w:rPr>
        <w:t>9</w:t>
      </w:r>
      <w:r w:rsidR="007B7B1A" w:rsidRPr="000456C1">
        <w:rPr>
          <w:rFonts w:ascii="Times New Roman" w:hAnsi="Times New Roman" w:cs="Times New Roman"/>
          <w:noProof/>
          <w:sz w:val="28"/>
          <w:szCs w:val="28"/>
        </w:rPr>
        <w:t>. На севере ФРГ граничит с…</w:t>
      </w:r>
    </w:p>
    <w:p w14:paraId="197C8C60" w14:textId="29B41819" w:rsidR="007B7B1A" w:rsidRPr="000456C1" w:rsidRDefault="007B7B1A" w:rsidP="00193353">
      <w:pPr>
        <w:pStyle w:val="a8"/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456C1">
        <w:rPr>
          <w:rFonts w:ascii="Times New Roman" w:hAnsi="Times New Roman" w:cs="Times New Roman"/>
          <w:noProof/>
          <w:sz w:val="28"/>
          <w:szCs w:val="28"/>
        </w:rPr>
        <w:t>а) Польшей    б) Бельгией     в) Данией      г) Австрией</w:t>
      </w:r>
    </w:p>
    <w:p w14:paraId="0063E39D" w14:textId="77777777" w:rsidR="007B7B1A" w:rsidRPr="000456C1" w:rsidRDefault="007B7B1A" w:rsidP="00193353">
      <w:pPr>
        <w:pStyle w:val="a8"/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131FBF27" w14:textId="77777777" w:rsidR="007B7B1A" w:rsidRPr="000456C1" w:rsidRDefault="007B7B1A" w:rsidP="00193353">
      <w:pPr>
        <w:pStyle w:val="a8"/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456C1">
        <w:rPr>
          <w:rFonts w:ascii="Times New Roman" w:hAnsi="Times New Roman" w:cs="Times New Roman"/>
          <w:noProof/>
          <w:sz w:val="28"/>
          <w:szCs w:val="28"/>
        </w:rPr>
        <w:t>10. Административно-территориальные единицы ФРГ называются:</w:t>
      </w:r>
    </w:p>
    <w:p w14:paraId="7DAB2209" w14:textId="2817696B" w:rsidR="00FB6B2A" w:rsidRPr="000456C1" w:rsidRDefault="007B7B1A" w:rsidP="000456C1">
      <w:pPr>
        <w:pStyle w:val="a8"/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456C1">
        <w:rPr>
          <w:rFonts w:ascii="Times New Roman" w:hAnsi="Times New Roman" w:cs="Times New Roman"/>
          <w:noProof/>
          <w:sz w:val="28"/>
          <w:szCs w:val="28"/>
        </w:rPr>
        <w:t>а) земли</w:t>
      </w:r>
      <w:r w:rsidR="000456C1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Pr="000456C1">
        <w:rPr>
          <w:rFonts w:ascii="Times New Roman" w:hAnsi="Times New Roman" w:cs="Times New Roman"/>
          <w:noProof/>
          <w:sz w:val="28"/>
          <w:szCs w:val="28"/>
        </w:rPr>
        <w:t>б) области</w:t>
      </w:r>
      <w:r w:rsidR="000456C1"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Pr="000456C1">
        <w:rPr>
          <w:rFonts w:ascii="Times New Roman" w:hAnsi="Times New Roman" w:cs="Times New Roman"/>
          <w:noProof/>
          <w:sz w:val="28"/>
          <w:szCs w:val="28"/>
        </w:rPr>
        <w:t>в) кантоны</w:t>
      </w:r>
    </w:p>
    <w:p w14:paraId="2945BB57" w14:textId="77777777" w:rsidR="00FB6B2A" w:rsidRDefault="00FB6B2A" w:rsidP="00FB6B2A">
      <w:pPr>
        <w:ind w:firstLine="426"/>
      </w:pPr>
      <w:r>
        <w:rPr>
          <w:noProof/>
        </w:rPr>
        <w:drawing>
          <wp:inline distT="0" distB="0" distL="0" distR="0" wp14:anchorId="4AE6DB8D" wp14:editId="15817AEE">
            <wp:extent cx="6383599" cy="921203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449" cy="923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0CD0C" w14:textId="77777777" w:rsidR="00FB6B2A" w:rsidRPr="00EE58A4" w:rsidRDefault="00FB6B2A" w:rsidP="00FB6B2A">
      <w:pPr>
        <w:ind w:firstLine="426"/>
        <w:rPr>
          <w:rFonts w:ascii="Times New Roman" w:hAnsi="Times New Roman" w:cs="Times New Roman"/>
          <w:sz w:val="36"/>
          <w:szCs w:val="36"/>
        </w:rPr>
      </w:pPr>
    </w:p>
    <w:p w14:paraId="32373A66" w14:textId="77777777" w:rsidR="00FB6B2A" w:rsidRPr="00EE58A4" w:rsidRDefault="00FB6B2A" w:rsidP="00FB6B2A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EE58A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uk-UA" w:eastAsia="ru-RU"/>
        </w:rPr>
        <w:t>Кроссворд</w:t>
      </w:r>
    </w:p>
    <w:p w14:paraId="0BC82A68" w14:textId="77777777" w:rsidR="00FB6B2A" w:rsidRPr="00EE58A4" w:rsidRDefault="00FB6B2A" w:rsidP="00FB6B2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98"/>
        <w:gridCol w:w="935"/>
        <w:gridCol w:w="935"/>
        <w:gridCol w:w="935"/>
        <w:gridCol w:w="935"/>
        <w:gridCol w:w="935"/>
      </w:tblGrid>
      <w:tr w:rsidR="00FB6B2A" w:rsidRPr="00EE58A4" w14:paraId="34B938DB" w14:textId="77777777" w:rsidTr="00347CA7">
        <w:trPr>
          <w:jc w:val="center"/>
        </w:trPr>
        <w:tc>
          <w:tcPr>
            <w:tcW w:w="934" w:type="dxa"/>
          </w:tcPr>
          <w:p w14:paraId="190F98F9" w14:textId="77777777" w:rsidR="00FB6B2A" w:rsidRPr="00EE58A4" w:rsidRDefault="00FB6B2A" w:rsidP="00FB6B2A">
            <w:pPr>
              <w:shd w:val="clear" w:color="auto" w:fill="FFFFFF"/>
              <w:ind w:firstLine="426"/>
              <w:jc w:val="center"/>
              <w:rPr>
                <w:rFonts w:ascii="Algerian" w:eastAsia="Times New Roman" w:hAnsi="Algeri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EE58A4">
              <w:rPr>
                <w:rFonts w:ascii="Algerian" w:eastAsia="Times New Roman" w:hAnsi="Algerian" w:cs="Times New Roman"/>
                <w:b/>
                <w:bCs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934" w:type="dxa"/>
          </w:tcPr>
          <w:p w14:paraId="066C3CFC" w14:textId="77777777" w:rsidR="00FB6B2A" w:rsidRPr="00EE58A4" w:rsidRDefault="00FB6B2A" w:rsidP="00FB6B2A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34" w:type="dxa"/>
          </w:tcPr>
          <w:p w14:paraId="016C4FB1" w14:textId="77777777" w:rsidR="00FB6B2A" w:rsidRPr="00EE58A4" w:rsidRDefault="00FB6B2A" w:rsidP="00FB6B2A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34" w:type="dxa"/>
          </w:tcPr>
          <w:p w14:paraId="3339D8FF" w14:textId="77777777" w:rsidR="00FB6B2A" w:rsidRPr="00EE58A4" w:rsidRDefault="00FB6B2A" w:rsidP="00FB6B2A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34" w:type="dxa"/>
          </w:tcPr>
          <w:p w14:paraId="4D46821C" w14:textId="77777777" w:rsidR="00FB6B2A" w:rsidRPr="00EE58A4" w:rsidRDefault="00FB6B2A" w:rsidP="00FB6B2A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EE58A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24FA387D" w14:textId="77777777" w:rsidR="00FB6B2A" w:rsidRPr="00EE58A4" w:rsidRDefault="00FB6B2A" w:rsidP="00FB6B2A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35" w:type="dxa"/>
          </w:tcPr>
          <w:p w14:paraId="2E55DA25" w14:textId="77777777" w:rsidR="00FB6B2A" w:rsidRPr="00EE58A4" w:rsidRDefault="00FB6B2A" w:rsidP="00FB6B2A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2E9E82E7" w14:textId="77777777" w:rsidR="00FB6B2A" w:rsidRPr="00EE58A4" w:rsidRDefault="00FB6B2A" w:rsidP="00FB6B2A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bottom w:val="nil"/>
              <w:right w:val="nil"/>
            </w:tcBorders>
          </w:tcPr>
          <w:p w14:paraId="12109A02" w14:textId="77777777" w:rsidR="00FB6B2A" w:rsidRPr="00EE58A4" w:rsidRDefault="00FB6B2A" w:rsidP="00FB6B2A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21F0FA26" w14:textId="77777777" w:rsidR="00FB6B2A" w:rsidRPr="00EE58A4" w:rsidRDefault="00FB6B2A" w:rsidP="00FB6B2A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FB6B2A" w:rsidRPr="00EE58A4" w14:paraId="18B0935D" w14:textId="77777777" w:rsidTr="00347CA7">
        <w:trPr>
          <w:jc w:val="center"/>
        </w:trPr>
        <w:tc>
          <w:tcPr>
            <w:tcW w:w="934" w:type="dxa"/>
            <w:tcBorders>
              <w:bottom w:val="single" w:sz="4" w:space="0" w:color="auto"/>
            </w:tcBorders>
          </w:tcPr>
          <w:p w14:paraId="40C6F41D" w14:textId="77777777" w:rsidR="00FB6B2A" w:rsidRPr="00EE58A4" w:rsidRDefault="00FB6B2A" w:rsidP="00FB6B2A">
            <w:pPr>
              <w:shd w:val="clear" w:color="auto" w:fill="FFFFFF"/>
              <w:ind w:firstLine="426"/>
              <w:jc w:val="center"/>
              <w:rPr>
                <w:rFonts w:ascii="Algerian" w:eastAsia="Times New Roman" w:hAnsi="Algeri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EE58A4">
              <w:rPr>
                <w:rFonts w:ascii="Algerian" w:eastAsia="Times New Roman" w:hAnsi="Algerian" w:cs="Times New Roman"/>
                <w:b/>
                <w:bCs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2B8FCC1C" w14:textId="77777777" w:rsidR="00FB6B2A" w:rsidRPr="00EE58A4" w:rsidRDefault="00FB6B2A" w:rsidP="00FB6B2A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34" w:type="dxa"/>
          </w:tcPr>
          <w:p w14:paraId="46962444" w14:textId="77777777" w:rsidR="00FB6B2A" w:rsidRPr="00EE58A4" w:rsidRDefault="00FB6B2A" w:rsidP="00FB6B2A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34" w:type="dxa"/>
          </w:tcPr>
          <w:p w14:paraId="08FA133B" w14:textId="77777777" w:rsidR="00FB6B2A" w:rsidRPr="00EE58A4" w:rsidRDefault="00FB6B2A" w:rsidP="00FB6B2A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34" w:type="dxa"/>
          </w:tcPr>
          <w:p w14:paraId="7CC07FB1" w14:textId="77777777" w:rsidR="00FB6B2A" w:rsidRPr="00EE58A4" w:rsidRDefault="00FB6B2A" w:rsidP="00FB6B2A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EE58A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935" w:type="dxa"/>
            <w:tcBorders>
              <w:right w:val="nil"/>
            </w:tcBorders>
          </w:tcPr>
          <w:p w14:paraId="7FEFB184" w14:textId="77777777" w:rsidR="00FB6B2A" w:rsidRPr="00EE58A4" w:rsidRDefault="00FB6B2A" w:rsidP="00FB6B2A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35" w:type="dxa"/>
            <w:tcBorders>
              <w:left w:val="nil"/>
              <w:right w:val="nil"/>
            </w:tcBorders>
          </w:tcPr>
          <w:p w14:paraId="297A1DD9" w14:textId="77777777" w:rsidR="00FB6B2A" w:rsidRPr="00EE58A4" w:rsidRDefault="00FB6B2A" w:rsidP="00FB6B2A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35" w:type="dxa"/>
            <w:tcBorders>
              <w:left w:val="nil"/>
              <w:right w:val="nil"/>
            </w:tcBorders>
          </w:tcPr>
          <w:p w14:paraId="4CD7E247" w14:textId="77777777" w:rsidR="00FB6B2A" w:rsidRPr="00EE58A4" w:rsidRDefault="00FB6B2A" w:rsidP="00FB6B2A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11108C79" w14:textId="77777777" w:rsidR="00FB6B2A" w:rsidRPr="00EE58A4" w:rsidRDefault="00FB6B2A" w:rsidP="00FB6B2A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42E9A6CB" w14:textId="77777777" w:rsidR="00FB6B2A" w:rsidRPr="00EE58A4" w:rsidRDefault="00FB6B2A" w:rsidP="00FB6B2A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FB6B2A" w:rsidRPr="00EE58A4" w14:paraId="7BAFE4D0" w14:textId="77777777" w:rsidTr="00347CA7">
        <w:trPr>
          <w:jc w:val="center"/>
        </w:trPr>
        <w:tc>
          <w:tcPr>
            <w:tcW w:w="934" w:type="dxa"/>
            <w:tcBorders>
              <w:left w:val="nil"/>
              <w:bottom w:val="nil"/>
              <w:right w:val="nil"/>
            </w:tcBorders>
          </w:tcPr>
          <w:p w14:paraId="4912138D" w14:textId="77777777" w:rsidR="00FB6B2A" w:rsidRPr="00EE58A4" w:rsidRDefault="00FB6B2A" w:rsidP="00FB6B2A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34" w:type="dxa"/>
            <w:tcBorders>
              <w:left w:val="nil"/>
              <w:bottom w:val="nil"/>
            </w:tcBorders>
          </w:tcPr>
          <w:p w14:paraId="5584EDF9" w14:textId="77777777" w:rsidR="00FB6B2A" w:rsidRPr="00EE58A4" w:rsidRDefault="00FB6B2A" w:rsidP="00FB6B2A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34" w:type="dxa"/>
          </w:tcPr>
          <w:p w14:paraId="67AA5CEB" w14:textId="77777777" w:rsidR="00FB6B2A" w:rsidRPr="00EE58A4" w:rsidRDefault="00FB6B2A" w:rsidP="00FB6B2A">
            <w:pPr>
              <w:shd w:val="clear" w:color="auto" w:fill="FFFFFF"/>
              <w:ind w:firstLine="426"/>
              <w:jc w:val="center"/>
              <w:rPr>
                <w:rFonts w:ascii="Algerian" w:eastAsia="Times New Roman" w:hAnsi="Algeri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EE58A4">
              <w:rPr>
                <w:rFonts w:ascii="Algerian" w:eastAsia="Times New Roman" w:hAnsi="Algerian" w:cs="Times New Roman"/>
                <w:b/>
                <w:bCs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934" w:type="dxa"/>
          </w:tcPr>
          <w:p w14:paraId="0DBBA00E" w14:textId="77777777" w:rsidR="00FB6B2A" w:rsidRPr="00EE58A4" w:rsidRDefault="00FB6B2A" w:rsidP="00FB6B2A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34" w:type="dxa"/>
          </w:tcPr>
          <w:p w14:paraId="71F7F626" w14:textId="77777777" w:rsidR="00FB6B2A" w:rsidRPr="00EE58A4" w:rsidRDefault="00FB6B2A" w:rsidP="00FB6B2A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EE58A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Р</w:t>
            </w:r>
          </w:p>
        </w:tc>
        <w:tc>
          <w:tcPr>
            <w:tcW w:w="935" w:type="dxa"/>
          </w:tcPr>
          <w:p w14:paraId="50AB116E" w14:textId="77777777" w:rsidR="00FB6B2A" w:rsidRPr="00EE58A4" w:rsidRDefault="00FB6B2A" w:rsidP="00FB6B2A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35" w:type="dxa"/>
          </w:tcPr>
          <w:p w14:paraId="4DC88C17" w14:textId="77777777" w:rsidR="00FB6B2A" w:rsidRPr="00EE58A4" w:rsidRDefault="00FB6B2A" w:rsidP="00FB6B2A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35" w:type="dxa"/>
          </w:tcPr>
          <w:p w14:paraId="21B3341C" w14:textId="77777777" w:rsidR="00FB6B2A" w:rsidRPr="00EE58A4" w:rsidRDefault="00FB6B2A" w:rsidP="00FB6B2A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bottom w:val="nil"/>
              <w:right w:val="nil"/>
            </w:tcBorders>
          </w:tcPr>
          <w:p w14:paraId="72E2E345" w14:textId="77777777" w:rsidR="00FB6B2A" w:rsidRPr="00EE58A4" w:rsidRDefault="00FB6B2A" w:rsidP="00FB6B2A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0535CAC0" w14:textId="77777777" w:rsidR="00FB6B2A" w:rsidRPr="00EE58A4" w:rsidRDefault="00FB6B2A" w:rsidP="00FB6B2A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FB6B2A" w:rsidRPr="00EE58A4" w14:paraId="36EF2989" w14:textId="77777777" w:rsidTr="00347CA7">
        <w:trPr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25EA0131" w14:textId="77777777" w:rsidR="00FB6B2A" w:rsidRPr="00EE58A4" w:rsidRDefault="00FB6B2A" w:rsidP="00FB6B2A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</w:tcBorders>
          </w:tcPr>
          <w:p w14:paraId="1D3C7192" w14:textId="77777777" w:rsidR="00FB6B2A" w:rsidRPr="00EE58A4" w:rsidRDefault="00FB6B2A" w:rsidP="00FB6B2A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32DDAD6E" w14:textId="77777777" w:rsidR="00FB6B2A" w:rsidRPr="00EE58A4" w:rsidRDefault="00FB6B2A" w:rsidP="00FB6B2A">
            <w:pPr>
              <w:shd w:val="clear" w:color="auto" w:fill="FFFFFF"/>
              <w:ind w:firstLine="426"/>
              <w:jc w:val="center"/>
              <w:rPr>
                <w:rFonts w:ascii="Algerian" w:eastAsia="Times New Roman" w:hAnsi="Algeri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EE58A4">
              <w:rPr>
                <w:rFonts w:ascii="Algerian" w:eastAsia="Times New Roman" w:hAnsi="Algerian" w:cs="Times New Roman"/>
                <w:b/>
                <w:bCs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934" w:type="dxa"/>
          </w:tcPr>
          <w:p w14:paraId="7D53220F" w14:textId="77777777" w:rsidR="00FB6B2A" w:rsidRPr="00EE58A4" w:rsidRDefault="00FB6B2A" w:rsidP="00FB6B2A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34" w:type="dxa"/>
          </w:tcPr>
          <w:p w14:paraId="794E9620" w14:textId="77777777" w:rsidR="00FB6B2A" w:rsidRPr="00EE58A4" w:rsidRDefault="00FB6B2A" w:rsidP="00FB6B2A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EE58A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935" w:type="dxa"/>
          </w:tcPr>
          <w:p w14:paraId="56E2536B" w14:textId="77777777" w:rsidR="00FB6B2A" w:rsidRPr="00EE58A4" w:rsidRDefault="00FB6B2A" w:rsidP="00FB6B2A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35" w:type="dxa"/>
          </w:tcPr>
          <w:p w14:paraId="43A70B35" w14:textId="77777777" w:rsidR="00FB6B2A" w:rsidRPr="00EE58A4" w:rsidRDefault="00FB6B2A" w:rsidP="00FB6B2A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7A65DA33" w14:textId="77777777" w:rsidR="00FB6B2A" w:rsidRPr="00EE58A4" w:rsidRDefault="00FB6B2A" w:rsidP="00FB6B2A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bottom w:val="nil"/>
              <w:right w:val="nil"/>
            </w:tcBorders>
          </w:tcPr>
          <w:p w14:paraId="3070D096" w14:textId="77777777" w:rsidR="00FB6B2A" w:rsidRPr="00EE58A4" w:rsidRDefault="00FB6B2A" w:rsidP="00FB6B2A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72FEE048" w14:textId="77777777" w:rsidR="00FB6B2A" w:rsidRPr="00EE58A4" w:rsidRDefault="00FB6B2A" w:rsidP="00FB6B2A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FB6B2A" w:rsidRPr="00EE58A4" w14:paraId="5BFDC828" w14:textId="77777777" w:rsidTr="00347CA7">
        <w:trPr>
          <w:jc w:val="center"/>
        </w:trPr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93E85" w14:textId="77777777" w:rsidR="00FB6B2A" w:rsidRPr="00EE58A4" w:rsidRDefault="00FB6B2A" w:rsidP="00FB6B2A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2E50" w14:textId="77777777" w:rsidR="00FB6B2A" w:rsidRPr="00EE58A4" w:rsidRDefault="00FB6B2A" w:rsidP="00FB6B2A">
            <w:pPr>
              <w:shd w:val="clear" w:color="auto" w:fill="FFFFFF"/>
              <w:ind w:firstLine="426"/>
              <w:jc w:val="center"/>
              <w:rPr>
                <w:rFonts w:ascii="Algerian" w:eastAsia="Times New Roman" w:hAnsi="Algeri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EE58A4">
              <w:rPr>
                <w:rFonts w:ascii="Algerian" w:eastAsia="Times New Roman" w:hAnsi="Algerian" w:cs="Times New Roman"/>
                <w:b/>
                <w:bCs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934" w:type="dxa"/>
            <w:tcBorders>
              <w:left w:val="single" w:sz="4" w:space="0" w:color="auto"/>
              <w:bottom w:val="single" w:sz="4" w:space="0" w:color="auto"/>
            </w:tcBorders>
          </w:tcPr>
          <w:p w14:paraId="577D7D2A" w14:textId="77777777" w:rsidR="00FB6B2A" w:rsidRPr="00EE58A4" w:rsidRDefault="00FB6B2A" w:rsidP="00FB6B2A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34" w:type="dxa"/>
          </w:tcPr>
          <w:p w14:paraId="0437A6C1" w14:textId="77777777" w:rsidR="00FB6B2A" w:rsidRPr="00EE58A4" w:rsidRDefault="00FB6B2A" w:rsidP="00FB6B2A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34" w:type="dxa"/>
          </w:tcPr>
          <w:p w14:paraId="6604DC34" w14:textId="77777777" w:rsidR="00FB6B2A" w:rsidRPr="00EE58A4" w:rsidRDefault="00FB6B2A" w:rsidP="00FB6B2A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EE58A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Ж</w:t>
            </w:r>
          </w:p>
        </w:tc>
        <w:tc>
          <w:tcPr>
            <w:tcW w:w="935" w:type="dxa"/>
          </w:tcPr>
          <w:p w14:paraId="6380A987" w14:textId="77777777" w:rsidR="00FB6B2A" w:rsidRPr="00EE58A4" w:rsidRDefault="00FB6B2A" w:rsidP="00FB6B2A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35" w:type="dxa"/>
          </w:tcPr>
          <w:p w14:paraId="59F49CCC" w14:textId="77777777" w:rsidR="00FB6B2A" w:rsidRPr="00EE58A4" w:rsidRDefault="00FB6B2A" w:rsidP="00FB6B2A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35" w:type="dxa"/>
            <w:tcBorders>
              <w:bottom w:val="nil"/>
              <w:right w:val="nil"/>
            </w:tcBorders>
          </w:tcPr>
          <w:p w14:paraId="18302883" w14:textId="77777777" w:rsidR="00FB6B2A" w:rsidRPr="00EE58A4" w:rsidRDefault="00FB6B2A" w:rsidP="00FB6B2A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0A8EDA5F" w14:textId="77777777" w:rsidR="00FB6B2A" w:rsidRPr="00EE58A4" w:rsidRDefault="00FB6B2A" w:rsidP="00FB6B2A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255C2B81" w14:textId="77777777" w:rsidR="00FB6B2A" w:rsidRPr="00EE58A4" w:rsidRDefault="00FB6B2A" w:rsidP="00FB6B2A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</w:tbl>
    <w:p w14:paraId="31F48DA2" w14:textId="77777777" w:rsidR="00FB6B2A" w:rsidRPr="00C35A71" w:rsidRDefault="00FB6B2A" w:rsidP="00FB6B2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14:paraId="0DEA574C" w14:textId="77777777" w:rsidR="00FB6B2A" w:rsidRPr="00C35A71" w:rsidRDefault="00FB6B2A" w:rsidP="00FB6B2A">
      <w:pPr>
        <w:shd w:val="clear" w:color="auto" w:fill="FFFFFF"/>
        <w:spacing w:after="0" w:line="480" w:lineRule="auto"/>
        <w:ind w:firstLine="426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 w:eastAsia="ru-RU"/>
        </w:rPr>
      </w:pPr>
      <w:r w:rsidRPr="00C35A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 w:eastAsia="ru-RU"/>
        </w:rPr>
        <w:t>Вопросы:</w:t>
      </w:r>
    </w:p>
    <w:p w14:paraId="7223B11C" w14:textId="77777777" w:rsidR="00FB6B2A" w:rsidRPr="00FB6B2A" w:rsidRDefault="00FB6B2A" w:rsidP="00FB6B2A">
      <w:pPr>
        <w:spacing w:after="0" w:line="480" w:lineRule="auto"/>
        <w:ind w:firstLine="426"/>
        <w:rPr>
          <w:rFonts w:ascii="Times New Roman" w:eastAsia="Times New Roman" w:hAnsi="Times New Roman" w:cs="Times New Roman"/>
          <w:sz w:val="32"/>
          <w:szCs w:val="32"/>
        </w:rPr>
      </w:pPr>
      <w:r w:rsidRPr="00FB6B2A">
        <w:rPr>
          <w:rFonts w:ascii="Times New Roman" w:eastAsia="Calibri" w:hAnsi="Times New Roman" w:cs="Times New Roman"/>
          <w:sz w:val="32"/>
          <w:szCs w:val="32"/>
          <w:lang w:val="uk-UA" w:eastAsia="ru-RU"/>
        </w:rPr>
        <w:t xml:space="preserve">1. </w:t>
      </w:r>
      <w:r w:rsidRPr="00FB6B2A">
        <w:rPr>
          <w:rFonts w:ascii="Times New Roman" w:eastAsia="Calibri" w:hAnsi="Times New Roman" w:cs="Times New Roman"/>
          <w:sz w:val="32"/>
          <w:szCs w:val="32"/>
          <w:lang w:eastAsia="ru-RU"/>
        </w:rPr>
        <w:t> </w:t>
      </w:r>
      <w:hyperlink r:id="rId13" w:tooltip="Исторические области Франции" w:history="1">
        <w:r w:rsidRPr="00FB6B2A">
          <w:rPr>
            <w:rFonts w:ascii="Times New Roman" w:eastAsia="Times New Roman" w:hAnsi="Times New Roman" w:cs="Times New Roman"/>
            <w:sz w:val="32"/>
            <w:szCs w:val="32"/>
          </w:rPr>
          <w:t>Историческая область</w:t>
        </w:r>
      </w:hyperlink>
      <w:r w:rsidRPr="00FB6B2A">
        <w:rPr>
          <w:rFonts w:ascii="Times New Roman" w:eastAsia="Times New Roman" w:hAnsi="Times New Roman" w:cs="Times New Roman"/>
          <w:sz w:val="32"/>
          <w:szCs w:val="32"/>
        </w:rPr>
        <w:t> во </w:t>
      </w:r>
      <w:hyperlink r:id="rId14" w:tooltip="Франция" w:history="1">
        <w:r w:rsidRPr="00FB6B2A">
          <w:rPr>
            <w:rFonts w:ascii="Times New Roman" w:eastAsia="Times New Roman" w:hAnsi="Times New Roman" w:cs="Times New Roman"/>
            <w:sz w:val="32"/>
            <w:szCs w:val="32"/>
          </w:rPr>
          <w:t>Франции</w:t>
        </w:r>
      </w:hyperlink>
      <w:r w:rsidRPr="00FB6B2A">
        <w:rPr>
          <w:rFonts w:ascii="Times New Roman" w:eastAsia="Times New Roman" w:hAnsi="Times New Roman" w:cs="Times New Roman"/>
          <w:sz w:val="32"/>
          <w:szCs w:val="32"/>
        </w:rPr>
        <w:t>, знаменитая </w:t>
      </w:r>
      <w:hyperlink r:id="rId15" w:tooltip="Шампань (винодельческий регион)" w:history="1">
        <w:r w:rsidRPr="00FB6B2A">
          <w:rPr>
            <w:rFonts w:ascii="Times New Roman" w:eastAsia="Times New Roman" w:hAnsi="Times New Roman" w:cs="Times New Roman"/>
            <w:sz w:val="32"/>
            <w:szCs w:val="32"/>
          </w:rPr>
          <w:t>винодельческими традициями</w:t>
        </w:r>
      </w:hyperlink>
      <w:r w:rsidRPr="00FB6B2A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5E4E6958" w14:textId="77777777" w:rsidR="00FB6B2A" w:rsidRPr="00FB6B2A" w:rsidRDefault="00FB6B2A" w:rsidP="00FB6B2A">
      <w:pPr>
        <w:shd w:val="clear" w:color="auto" w:fill="FFFFFF"/>
        <w:spacing w:after="0" w:line="48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FB6B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2. Какая река протекает в Париже?</w:t>
      </w:r>
    </w:p>
    <w:p w14:paraId="012C3DA6" w14:textId="77777777" w:rsidR="00FB6B2A" w:rsidRPr="00FB6B2A" w:rsidRDefault="00FB6B2A" w:rsidP="00FB6B2A">
      <w:pPr>
        <w:shd w:val="clear" w:color="auto" w:fill="FFFFFF"/>
        <w:spacing w:after="0" w:line="48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FB6B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3. Портовый город во Франции тезка областного центра Беларуси.</w:t>
      </w:r>
    </w:p>
    <w:p w14:paraId="1945B344" w14:textId="77777777" w:rsidR="00FB6B2A" w:rsidRPr="00FB6B2A" w:rsidRDefault="00FB6B2A" w:rsidP="00FB6B2A">
      <w:pPr>
        <w:shd w:val="clear" w:color="auto" w:fill="FFFFFF"/>
        <w:spacing w:after="0" w:line="480" w:lineRule="auto"/>
        <w:ind w:firstLine="426"/>
        <w:rPr>
          <w:rFonts w:ascii="Times New Roman" w:eastAsia="Times New Roman" w:hAnsi="Times New Roman" w:cs="Times New Roman"/>
          <w:sz w:val="32"/>
          <w:szCs w:val="32"/>
        </w:rPr>
      </w:pPr>
      <w:r w:rsidRPr="00FB6B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4. </w:t>
      </w:r>
      <w:hyperlink r:id="rId16" w:tooltip="Средиземное море" w:history="1">
        <w:r w:rsidRPr="00FB6B2A">
          <w:rPr>
            <w:rStyle w:val="10"/>
            <w:rFonts w:ascii="Times New Roman" w:hAnsi="Times New Roman" w:cs="Times New Roman"/>
            <w:color w:val="auto"/>
          </w:rPr>
          <w:t>Средиземноморский</w:t>
        </w:r>
      </w:hyperlink>
      <w:r w:rsidRPr="00FB6B2A">
        <w:rPr>
          <w:rStyle w:val="10"/>
          <w:rFonts w:ascii="Times New Roman" w:hAnsi="Times New Roman" w:cs="Times New Roman"/>
          <w:color w:val="auto"/>
        </w:rPr>
        <w:t xml:space="preserve"> </w:t>
      </w:r>
      <w:hyperlink r:id="rId17" w:tooltip="Город" w:history="1">
        <w:r w:rsidRPr="00FB6B2A">
          <w:rPr>
            <w:rStyle w:val="10"/>
            <w:rFonts w:ascii="Times New Roman" w:hAnsi="Times New Roman" w:cs="Times New Roman"/>
            <w:color w:val="auto"/>
          </w:rPr>
          <w:t>город</w:t>
        </w:r>
      </w:hyperlink>
      <w:r w:rsidRPr="00FB6B2A">
        <w:rPr>
          <w:rStyle w:val="10"/>
          <w:rFonts w:ascii="Times New Roman" w:hAnsi="Times New Roman" w:cs="Times New Roman"/>
          <w:color w:val="auto"/>
        </w:rPr>
        <w:t xml:space="preserve">, </w:t>
      </w:r>
      <w:hyperlink r:id="rId18" w:tooltip="Порт" w:history="1">
        <w:r w:rsidRPr="00FB6B2A">
          <w:rPr>
            <w:rStyle w:val="10"/>
            <w:rFonts w:ascii="Times New Roman" w:hAnsi="Times New Roman" w:cs="Times New Roman"/>
            <w:color w:val="auto"/>
          </w:rPr>
          <w:t>порт</w:t>
        </w:r>
      </w:hyperlink>
      <w:r w:rsidRPr="00FB6B2A">
        <w:rPr>
          <w:rStyle w:val="10"/>
          <w:rFonts w:ascii="Times New Roman" w:hAnsi="Times New Roman" w:cs="Times New Roman"/>
          <w:color w:val="auto"/>
        </w:rPr>
        <w:t xml:space="preserve">, одно из главных </w:t>
      </w:r>
      <w:hyperlink r:id="rId19" w:tooltip="Курорт" w:history="1">
        <w:r w:rsidRPr="00FB6B2A">
          <w:rPr>
            <w:rStyle w:val="10"/>
            <w:rFonts w:ascii="Times New Roman" w:hAnsi="Times New Roman" w:cs="Times New Roman"/>
            <w:color w:val="auto"/>
          </w:rPr>
          <w:t>курортных</w:t>
        </w:r>
      </w:hyperlink>
      <w:r w:rsidRPr="00FB6B2A">
        <w:rPr>
          <w:rStyle w:val="10"/>
          <w:rFonts w:ascii="Times New Roman" w:hAnsi="Times New Roman" w:cs="Times New Roman"/>
          <w:color w:val="auto"/>
        </w:rPr>
        <w:t xml:space="preserve"> мест </w:t>
      </w:r>
      <w:hyperlink r:id="rId20" w:tooltip="Лазурный Берег" w:history="1">
        <w:r w:rsidRPr="00FB6B2A">
          <w:rPr>
            <w:rStyle w:val="10"/>
            <w:rFonts w:ascii="Times New Roman" w:hAnsi="Times New Roman" w:cs="Times New Roman"/>
            <w:color w:val="auto"/>
          </w:rPr>
          <w:t>Лазурного Берега</w:t>
        </w:r>
      </w:hyperlink>
      <w:r w:rsidRPr="00FB6B2A">
        <w:rPr>
          <w:rStyle w:val="10"/>
          <w:rFonts w:ascii="Times New Roman" w:hAnsi="Times New Roman" w:cs="Times New Roman"/>
          <w:color w:val="auto"/>
        </w:rPr>
        <w:t xml:space="preserve"> (или Французской Ривьеры).</w:t>
      </w:r>
    </w:p>
    <w:p w14:paraId="21FB06C1" w14:textId="77777777" w:rsidR="00FB6B2A" w:rsidRPr="00FB6B2A" w:rsidRDefault="00FB6B2A" w:rsidP="00FB6B2A">
      <w:pPr>
        <w:shd w:val="clear" w:color="auto" w:fill="FFFFFF"/>
        <w:spacing w:after="0" w:line="48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FB6B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5. Город во Франции от которого произошло название узкого бокала. </w:t>
      </w:r>
    </w:p>
    <w:p w14:paraId="363EF14B" w14:textId="77777777" w:rsidR="00FB6B2A" w:rsidRDefault="00FB6B2A" w:rsidP="00FB6B2A">
      <w:pPr>
        <w:ind w:firstLine="426"/>
        <w:rPr>
          <w:lang w:val="uk-UA"/>
        </w:rPr>
      </w:pPr>
    </w:p>
    <w:p w14:paraId="27BB9DE8" w14:textId="77777777" w:rsidR="00FB6B2A" w:rsidRDefault="00FB6B2A" w:rsidP="00FB6B2A">
      <w:pPr>
        <w:ind w:firstLine="426"/>
        <w:rPr>
          <w:lang w:val="uk-UA"/>
        </w:rPr>
      </w:pPr>
    </w:p>
    <w:p w14:paraId="63A58C5E" w14:textId="77777777" w:rsidR="00FB6B2A" w:rsidRDefault="00FB6B2A" w:rsidP="00FB6B2A">
      <w:pPr>
        <w:ind w:firstLine="426"/>
        <w:rPr>
          <w:lang w:val="uk-UA"/>
        </w:rPr>
      </w:pPr>
    </w:p>
    <w:p w14:paraId="6106F01A" w14:textId="77777777" w:rsidR="00FB6B2A" w:rsidRDefault="00FB6B2A" w:rsidP="00FB6B2A">
      <w:pPr>
        <w:ind w:firstLine="426"/>
        <w:rPr>
          <w:lang w:val="uk-UA"/>
        </w:rPr>
      </w:pPr>
    </w:p>
    <w:p w14:paraId="6235FC3F" w14:textId="77777777" w:rsidR="00FB6B2A" w:rsidRDefault="00FB6B2A" w:rsidP="00FB6B2A">
      <w:pPr>
        <w:ind w:firstLine="426"/>
        <w:rPr>
          <w:lang w:val="uk-UA"/>
        </w:rPr>
      </w:pPr>
    </w:p>
    <w:p w14:paraId="4C1ADED1" w14:textId="77777777" w:rsidR="00FB6B2A" w:rsidRDefault="00FB6B2A" w:rsidP="00FB6B2A">
      <w:pPr>
        <w:ind w:firstLine="426"/>
        <w:rPr>
          <w:lang w:val="uk-UA"/>
        </w:rPr>
      </w:pPr>
    </w:p>
    <w:p w14:paraId="3DE2E147" w14:textId="77777777" w:rsidR="00FB6B2A" w:rsidRDefault="00FB6B2A" w:rsidP="00FB6B2A">
      <w:pPr>
        <w:ind w:firstLine="426"/>
        <w:rPr>
          <w:lang w:val="uk-UA"/>
        </w:rPr>
      </w:pPr>
    </w:p>
    <w:p w14:paraId="43E9231B" w14:textId="77777777" w:rsidR="00FB6B2A" w:rsidRDefault="00FB6B2A" w:rsidP="00FB6B2A">
      <w:pPr>
        <w:ind w:firstLine="426"/>
        <w:rPr>
          <w:lang w:val="uk-UA"/>
        </w:rPr>
      </w:pPr>
    </w:p>
    <w:p w14:paraId="61F49321" w14:textId="77777777" w:rsidR="00FB6B2A" w:rsidRDefault="00FB6B2A" w:rsidP="00FB6B2A">
      <w:pPr>
        <w:ind w:firstLine="426"/>
        <w:rPr>
          <w:lang w:val="uk-UA"/>
        </w:rPr>
      </w:pPr>
    </w:p>
    <w:p w14:paraId="7EBD4E66" w14:textId="77777777" w:rsidR="00FB6B2A" w:rsidRDefault="00FB6B2A" w:rsidP="00FB6B2A">
      <w:pPr>
        <w:ind w:firstLine="426"/>
        <w:rPr>
          <w:lang w:val="uk-UA"/>
        </w:rPr>
      </w:pPr>
    </w:p>
    <w:p w14:paraId="3F759119" w14:textId="77777777" w:rsidR="00FB6B2A" w:rsidRDefault="00FB6B2A" w:rsidP="00FB6B2A">
      <w:pPr>
        <w:shd w:val="clear" w:color="auto" w:fill="FFFFFF"/>
        <w:spacing w:after="136" w:line="240" w:lineRule="auto"/>
        <w:ind w:firstLine="426"/>
        <w:jc w:val="center"/>
        <w:rPr>
          <w:rFonts w:ascii="Arial Black" w:eastAsia="Times New Roman" w:hAnsi="Arial Black" w:cs="Times New Roman"/>
          <w:b/>
          <w:bCs/>
          <w:color w:val="111111"/>
          <w:sz w:val="40"/>
          <w:szCs w:val="40"/>
          <w:lang w:eastAsia="ru-RU"/>
        </w:rPr>
      </w:pPr>
    </w:p>
    <w:p w14:paraId="1C4C313E" w14:textId="77777777" w:rsidR="00FB6B2A" w:rsidRPr="00A12E34" w:rsidRDefault="00FB6B2A" w:rsidP="00FB6B2A">
      <w:pPr>
        <w:shd w:val="clear" w:color="auto" w:fill="FFFFFF"/>
        <w:spacing w:after="136" w:line="240" w:lineRule="auto"/>
        <w:ind w:firstLine="426"/>
        <w:jc w:val="center"/>
        <w:rPr>
          <w:rFonts w:ascii="Arial Black" w:eastAsia="Times New Roman" w:hAnsi="Arial Black" w:cs="Times New Roman"/>
          <w:b/>
          <w:bCs/>
          <w:color w:val="111111"/>
          <w:sz w:val="40"/>
          <w:szCs w:val="40"/>
          <w:lang w:eastAsia="ru-RU"/>
        </w:rPr>
      </w:pPr>
      <w:r w:rsidRPr="00FA731B">
        <w:rPr>
          <w:rFonts w:ascii="Arial Black" w:eastAsia="Times New Roman" w:hAnsi="Arial Black" w:cs="Times New Roman"/>
          <w:b/>
          <w:bCs/>
          <w:color w:val="111111"/>
          <w:sz w:val="40"/>
          <w:szCs w:val="40"/>
          <w:lang w:eastAsia="ru-RU"/>
        </w:rPr>
        <w:t>«Синквейн»</w:t>
      </w:r>
    </w:p>
    <w:p w14:paraId="3209E41A" w14:textId="77777777" w:rsidR="00FB6B2A" w:rsidRPr="00FA731B" w:rsidRDefault="00FB6B2A" w:rsidP="00FB6B2A">
      <w:pPr>
        <w:shd w:val="clear" w:color="auto" w:fill="FFFFFF"/>
        <w:spacing w:after="136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</w:pPr>
    </w:p>
    <w:tbl>
      <w:tblPr>
        <w:tblStyle w:val="a5"/>
        <w:tblW w:w="0" w:type="auto"/>
        <w:tblInd w:w="988" w:type="dxa"/>
        <w:tblLook w:val="04A0" w:firstRow="1" w:lastRow="0" w:firstColumn="1" w:lastColumn="0" w:noHBand="0" w:noVBand="1"/>
      </w:tblPr>
      <w:tblGrid>
        <w:gridCol w:w="3827"/>
        <w:gridCol w:w="4850"/>
      </w:tblGrid>
      <w:tr w:rsidR="00FB6B2A" w14:paraId="18D32688" w14:textId="77777777" w:rsidTr="00FB6B2A">
        <w:trPr>
          <w:trHeight w:val="785"/>
        </w:trPr>
        <w:tc>
          <w:tcPr>
            <w:tcW w:w="3827" w:type="dxa"/>
          </w:tcPr>
          <w:p w14:paraId="40808559" w14:textId="77777777" w:rsidR="00FB6B2A" w:rsidRPr="00FA731B" w:rsidRDefault="00FB6B2A" w:rsidP="00FB6B2A">
            <w:pPr>
              <w:pStyle w:val="a3"/>
              <w:numPr>
                <w:ilvl w:val="0"/>
                <w:numId w:val="20"/>
              </w:numPr>
              <w:spacing w:after="136"/>
              <w:ind w:left="38" w:firstLine="426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</w:t>
            </w:r>
            <w:r w:rsidRPr="00FA73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азвание страны</w:t>
            </w:r>
          </w:p>
        </w:tc>
        <w:tc>
          <w:tcPr>
            <w:tcW w:w="4850" w:type="dxa"/>
          </w:tcPr>
          <w:p w14:paraId="1D888140" w14:textId="77777777" w:rsidR="00FB6B2A" w:rsidRPr="00FA731B" w:rsidRDefault="00FB6B2A" w:rsidP="00FB6B2A">
            <w:pPr>
              <w:spacing w:after="136"/>
              <w:ind w:firstLine="426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B6B2A" w14:paraId="0ADF4F11" w14:textId="77777777" w:rsidTr="00FB6B2A">
        <w:trPr>
          <w:trHeight w:val="838"/>
        </w:trPr>
        <w:tc>
          <w:tcPr>
            <w:tcW w:w="3827" w:type="dxa"/>
          </w:tcPr>
          <w:p w14:paraId="7779DE4F" w14:textId="77777777" w:rsidR="00FB6B2A" w:rsidRPr="00FA731B" w:rsidRDefault="00FB6B2A" w:rsidP="00FB6B2A">
            <w:pPr>
              <w:pStyle w:val="a3"/>
              <w:numPr>
                <w:ilvl w:val="0"/>
                <w:numId w:val="20"/>
              </w:numPr>
              <w:spacing w:after="136"/>
              <w:ind w:left="0" w:firstLine="426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</w:t>
            </w:r>
            <w:r w:rsidRPr="00FA73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ва прилагательных</w:t>
            </w:r>
          </w:p>
        </w:tc>
        <w:tc>
          <w:tcPr>
            <w:tcW w:w="4850" w:type="dxa"/>
          </w:tcPr>
          <w:p w14:paraId="195271AA" w14:textId="77777777" w:rsidR="00FB6B2A" w:rsidRPr="00FA731B" w:rsidRDefault="00FB6B2A" w:rsidP="00FB6B2A">
            <w:pPr>
              <w:spacing w:after="136"/>
              <w:ind w:firstLine="426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B6B2A" w14:paraId="565B5724" w14:textId="77777777" w:rsidTr="00FB6B2A">
        <w:trPr>
          <w:trHeight w:val="708"/>
        </w:trPr>
        <w:tc>
          <w:tcPr>
            <w:tcW w:w="3827" w:type="dxa"/>
          </w:tcPr>
          <w:p w14:paraId="33E8FD84" w14:textId="77777777" w:rsidR="00FB6B2A" w:rsidRPr="00FA731B" w:rsidRDefault="00FB6B2A" w:rsidP="00FB6B2A">
            <w:pPr>
              <w:pStyle w:val="a3"/>
              <w:numPr>
                <w:ilvl w:val="0"/>
                <w:numId w:val="20"/>
              </w:numPr>
              <w:spacing w:after="136"/>
              <w:ind w:left="0" w:firstLine="426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</w:t>
            </w:r>
            <w:r w:rsidRPr="00FA73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ри глагола</w:t>
            </w:r>
          </w:p>
        </w:tc>
        <w:tc>
          <w:tcPr>
            <w:tcW w:w="4850" w:type="dxa"/>
          </w:tcPr>
          <w:p w14:paraId="0C528F97" w14:textId="77777777" w:rsidR="00FB6B2A" w:rsidRPr="00FA731B" w:rsidRDefault="00FB6B2A" w:rsidP="00FB6B2A">
            <w:pPr>
              <w:spacing w:after="136"/>
              <w:ind w:firstLine="426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B6B2A" w14:paraId="54A5230B" w14:textId="77777777" w:rsidTr="00FB6B2A">
        <w:trPr>
          <w:trHeight w:val="833"/>
        </w:trPr>
        <w:tc>
          <w:tcPr>
            <w:tcW w:w="3827" w:type="dxa"/>
          </w:tcPr>
          <w:p w14:paraId="092ADE44" w14:textId="77777777" w:rsidR="00FB6B2A" w:rsidRPr="00FA731B" w:rsidRDefault="00FB6B2A" w:rsidP="00FB6B2A">
            <w:pPr>
              <w:pStyle w:val="a3"/>
              <w:numPr>
                <w:ilvl w:val="0"/>
                <w:numId w:val="20"/>
              </w:numPr>
              <w:spacing w:after="136"/>
              <w:ind w:left="0" w:firstLine="426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r w:rsidRPr="00FA73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ыражение на тему</w:t>
            </w:r>
          </w:p>
        </w:tc>
        <w:tc>
          <w:tcPr>
            <w:tcW w:w="4850" w:type="dxa"/>
          </w:tcPr>
          <w:p w14:paraId="4C9D968B" w14:textId="77777777" w:rsidR="00FB6B2A" w:rsidRPr="00FA731B" w:rsidRDefault="00FB6B2A" w:rsidP="00FB6B2A">
            <w:pPr>
              <w:spacing w:after="136"/>
              <w:ind w:firstLine="426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B6B2A" w14:paraId="3FDBC927" w14:textId="77777777" w:rsidTr="00FB6B2A">
        <w:tc>
          <w:tcPr>
            <w:tcW w:w="3827" w:type="dxa"/>
          </w:tcPr>
          <w:p w14:paraId="5E3E40F3" w14:textId="77777777" w:rsidR="00FB6B2A" w:rsidRDefault="00FB6B2A" w:rsidP="00FB6B2A">
            <w:pPr>
              <w:pStyle w:val="a3"/>
              <w:numPr>
                <w:ilvl w:val="0"/>
                <w:numId w:val="20"/>
              </w:numPr>
              <w:spacing w:after="136"/>
              <w:ind w:left="0" w:firstLine="426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</w:t>
            </w:r>
            <w:r w:rsidRPr="00FA73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мя существительное</w:t>
            </w:r>
          </w:p>
          <w:p w14:paraId="154E8FF5" w14:textId="77777777" w:rsidR="00FB6B2A" w:rsidRPr="00D01CEC" w:rsidRDefault="00FB6B2A" w:rsidP="00FB6B2A">
            <w:pPr>
              <w:spacing w:after="136"/>
              <w:ind w:firstLine="426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</w:t>
            </w:r>
            <w:r w:rsidRPr="00D01C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ассоциация, синоним, который повторяет суть темы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50" w:type="dxa"/>
          </w:tcPr>
          <w:p w14:paraId="01F57024" w14:textId="77777777" w:rsidR="00FB6B2A" w:rsidRPr="00FA731B" w:rsidRDefault="00FB6B2A" w:rsidP="00FB6B2A">
            <w:pPr>
              <w:spacing w:after="136"/>
              <w:ind w:firstLine="426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</w:tbl>
    <w:p w14:paraId="6DC0C039" w14:textId="77777777" w:rsidR="00FB6B2A" w:rsidRPr="00FA731B" w:rsidRDefault="00FB6B2A" w:rsidP="00FB6B2A">
      <w:pPr>
        <w:shd w:val="clear" w:color="auto" w:fill="FFFFFF"/>
        <w:spacing w:after="136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169B407F" w14:textId="77777777" w:rsidR="00FB6B2A" w:rsidRDefault="00FB6B2A" w:rsidP="00FB6B2A">
      <w:pPr>
        <w:ind w:firstLine="426"/>
      </w:pPr>
    </w:p>
    <w:p w14:paraId="5D06104B" w14:textId="77777777" w:rsidR="00FB6B2A" w:rsidRPr="00A12E34" w:rsidRDefault="00FB6B2A" w:rsidP="00FB6B2A">
      <w:pPr>
        <w:ind w:firstLine="426"/>
      </w:pPr>
    </w:p>
    <w:p w14:paraId="4CABE403" w14:textId="77777777" w:rsidR="00FB6B2A" w:rsidRDefault="00FB6B2A" w:rsidP="00FB6B2A"/>
    <w:p w14:paraId="79572DF7" w14:textId="77777777" w:rsidR="00FB6B2A" w:rsidRDefault="00FB6B2A" w:rsidP="00FB6B2A">
      <w:pPr>
        <w:tabs>
          <w:tab w:val="left" w:pos="2061"/>
        </w:tabs>
        <w:jc w:val="center"/>
        <w:rPr>
          <w:rFonts w:ascii="Arial Black" w:hAnsi="Arial Black"/>
          <w:sz w:val="40"/>
          <w:szCs w:val="40"/>
        </w:rPr>
      </w:pPr>
    </w:p>
    <w:p w14:paraId="208B45A2" w14:textId="77777777" w:rsidR="00FB6B2A" w:rsidRDefault="00FB6B2A" w:rsidP="00FB6B2A">
      <w:pPr>
        <w:tabs>
          <w:tab w:val="left" w:pos="2061"/>
        </w:tabs>
        <w:jc w:val="center"/>
        <w:rPr>
          <w:rFonts w:ascii="Arial Black" w:hAnsi="Arial Black"/>
          <w:sz w:val="40"/>
          <w:szCs w:val="40"/>
        </w:rPr>
      </w:pPr>
    </w:p>
    <w:p w14:paraId="19FB16B8" w14:textId="77777777" w:rsidR="00FB6B2A" w:rsidRDefault="00FB6B2A" w:rsidP="00FB6B2A">
      <w:pPr>
        <w:tabs>
          <w:tab w:val="left" w:pos="2061"/>
        </w:tabs>
        <w:jc w:val="center"/>
        <w:rPr>
          <w:rFonts w:ascii="Arial Black" w:hAnsi="Arial Black"/>
          <w:sz w:val="40"/>
          <w:szCs w:val="40"/>
        </w:rPr>
      </w:pPr>
    </w:p>
    <w:p w14:paraId="50A35387" w14:textId="77777777" w:rsidR="00FB6B2A" w:rsidRDefault="00FB6B2A" w:rsidP="00FB6B2A">
      <w:pPr>
        <w:tabs>
          <w:tab w:val="left" w:pos="2061"/>
        </w:tabs>
        <w:jc w:val="center"/>
        <w:rPr>
          <w:rFonts w:ascii="Arial Black" w:hAnsi="Arial Black"/>
          <w:sz w:val="40"/>
          <w:szCs w:val="40"/>
        </w:rPr>
      </w:pPr>
    </w:p>
    <w:p w14:paraId="24C85536" w14:textId="77777777" w:rsidR="00FB6B2A" w:rsidRDefault="00FB6B2A" w:rsidP="00FB6B2A">
      <w:pPr>
        <w:tabs>
          <w:tab w:val="left" w:pos="2061"/>
        </w:tabs>
        <w:jc w:val="center"/>
        <w:rPr>
          <w:rFonts w:ascii="Arial Black" w:hAnsi="Arial Black"/>
          <w:sz w:val="40"/>
          <w:szCs w:val="40"/>
        </w:rPr>
      </w:pPr>
    </w:p>
    <w:p w14:paraId="3479B310" w14:textId="77777777" w:rsidR="00FB6B2A" w:rsidRDefault="00FB6B2A" w:rsidP="00FB6B2A">
      <w:pPr>
        <w:tabs>
          <w:tab w:val="left" w:pos="2061"/>
        </w:tabs>
        <w:jc w:val="center"/>
        <w:rPr>
          <w:rFonts w:ascii="Arial Black" w:hAnsi="Arial Black"/>
          <w:sz w:val="40"/>
          <w:szCs w:val="40"/>
        </w:rPr>
      </w:pPr>
    </w:p>
    <w:p w14:paraId="3BD73A5D" w14:textId="77777777" w:rsidR="00FB6B2A" w:rsidRPr="00A12E34" w:rsidRDefault="00FB6B2A" w:rsidP="00FB6B2A">
      <w:pPr>
        <w:tabs>
          <w:tab w:val="left" w:pos="2061"/>
        </w:tabs>
        <w:jc w:val="center"/>
        <w:rPr>
          <w:rFonts w:ascii="Arial Black" w:hAnsi="Arial Black"/>
          <w:sz w:val="40"/>
          <w:szCs w:val="40"/>
        </w:rPr>
      </w:pPr>
      <w:r w:rsidRPr="00A12E34">
        <w:rPr>
          <w:rFonts w:ascii="Arial Black" w:hAnsi="Arial Black"/>
          <w:sz w:val="40"/>
          <w:szCs w:val="40"/>
        </w:rPr>
        <w:t>Спасибо за урок</w:t>
      </w:r>
      <w:r w:rsidRPr="00A12E34">
        <w:rPr>
          <mc:AlternateContent>
            <mc:Choice Requires="w16se">
              <w:rFonts w:ascii="Arial Black" w:hAnsi="Arial Black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348D9A2" w14:textId="77777777" w:rsidR="00FB6B2A" w:rsidRPr="00FB6B2A" w:rsidRDefault="00FB6B2A" w:rsidP="00FB6B2A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FB6B2A" w:rsidRPr="00FB6B2A" w:rsidSect="002E5678"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E2EA6" w14:textId="77777777" w:rsidR="000A5013" w:rsidRDefault="000A5013" w:rsidP="000B7EE1">
      <w:pPr>
        <w:spacing w:after="0" w:line="240" w:lineRule="auto"/>
      </w:pPr>
      <w:r>
        <w:separator/>
      </w:r>
    </w:p>
  </w:endnote>
  <w:endnote w:type="continuationSeparator" w:id="0">
    <w:p w14:paraId="34A5B4F2" w14:textId="77777777" w:rsidR="000A5013" w:rsidRDefault="000A5013" w:rsidP="000B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sburgC">
    <w:altName w:val="MV Boli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d Script">
    <w:panose1 w:val="02000000000000000000"/>
    <w:charset w:val="CC"/>
    <w:family w:val="auto"/>
    <w:pitch w:val="variable"/>
    <w:sig w:usb0="80000223" w:usb1="0000004B" w:usb2="00000000" w:usb3="00000000" w:csb0="00000005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0375377"/>
      <w:docPartObj>
        <w:docPartGallery w:val="Page Numbers (Bottom of Page)"/>
        <w:docPartUnique/>
      </w:docPartObj>
    </w:sdtPr>
    <w:sdtEndPr/>
    <w:sdtContent>
      <w:p w14:paraId="20B510A5" w14:textId="77777777" w:rsidR="000B7EE1" w:rsidRDefault="000B7EE1">
        <w:pPr>
          <w:pStyle w:val="af0"/>
          <w:jc w:val="right"/>
          <w:rPr>
            <w:rFonts w:ascii="Times New Roman" w:hAnsi="Times New Roman" w:cs="Times New Roman"/>
            <w:sz w:val="20"/>
            <w:szCs w:val="20"/>
          </w:rPr>
        </w:pPr>
      </w:p>
      <w:p w14:paraId="70793883" w14:textId="696D49CC" w:rsidR="000B7EE1" w:rsidRDefault="000B7EE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C6BE2F" w14:textId="77777777" w:rsidR="000B7EE1" w:rsidRDefault="000B7EE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A7482" w14:textId="77777777" w:rsidR="000A5013" w:rsidRDefault="000A5013" w:rsidP="000B7EE1">
      <w:pPr>
        <w:spacing w:after="0" w:line="240" w:lineRule="auto"/>
      </w:pPr>
      <w:r>
        <w:separator/>
      </w:r>
    </w:p>
  </w:footnote>
  <w:footnote w:type="continuationSeparator" w:id="0">
    <w:p w14:paraId="1A9C72EC" w14:textId="77777777" w:rsidR="000A5013" w:rsidRDefault="000A5013" w:rsidP="000B7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2718FE"/>
    <w:multiLevelType w:val="hybridMultilevel"/>
    <w:tmpl w:val="83A4BE32"/>
    <w:lvl w:ilvl="0" w:tplc="AB64C644">
      <w:start w:val="1"/>
      <w:numFmt w:val="decimal"/>
      <w:lvlText w:val="%1."/>
      <w:lvlJc w:val="left"/>
      <w:pPr>
        <w:ind w:left="1504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7A576B8"/>
    <w:multiLevelType w:val="hybridMultilevel"/>
    <w:tmpl w:val="8D14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61B3A"/>
    <w:multiLevelType w:val="hybridMultilevel"/>
    <w:tmpl w:val="61E89448"/>
    <w:lvl w:ilvl="0" w:tplc="117075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717457"/>
    <w:multiLevelType w:val="hybridMultilevel"/>
    <w:tmpl w:val="228816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EA20B6"/>
    <w:multiLevelType w:val="hybridMultilevel"/>
    <w:tmpl w:val="A836BF8E"/>
    <w:lvl w:ilvl="0" w:tplc="1DE6444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72A7F"/>
    <w:multiLevelType w:val="hybridMultilevel"/>
    <w:tmpl w:val="191EF390"/>
    <w:lvl w:ilvl="0" w:tplc="6BEEE85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E184E"/>
    <w:multiLevelType w:val="multilevel"/>
    <w:tmpl w:val="2FB4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3E6857"/>
    <w:multiLevelType w:val="hybridMultilevel"/>
    <w:tmpl w:val="6CC2D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E2873"/>
    <w:multiLevelType w:val="hybridMultilevel"/>
    <w:tmpl w:val="0CF43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068C4"/>
    <w:multiLevelType w:val="hybridMultilevel"/>
    <w:tmpl w:val="A836BF8E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F0091"/>
    <w:multiLevelType w:val="hybridMultilevel"/>
    <w:tmpl w:val="1D4AFB3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E69B0"/>
    <w:multiLevelType w:val="hybridMultilevel"/>
    <w:tmpl w:val="A836BF8E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347E3"/>
    <w:multiLevelType w:val="hybridMultilevel"/>
    <w:tmpl w:val="579C67CA"/>
    <w:lvl w:ilvl="0" w:tplc="0FD003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E386363"/>
    <w:multiLevelType w:val="multilevel"/>
    <w:tmpl w:val="530A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4A2DE5"/>
    <w:multiLevelType w:val="hybridMultilevel"/>
    <w:tmpl w:val="3606D374"/>
    <w:lvl w:ilvl="0" w:tplc="AB64C644">
      <w:start w:val="1"/>
      <w:numFmt w:val="decimal"/>
      <w:lvlText w:val="%1."/>
      <w:lvlJc w:val="left"/>
      <w:pPr>
        <w:ind w:left="1439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</w:lvl>
    <w:lvl w:ilvl="3" w:tplc="0419000F" w:tentative="1">
      <w:start w:val="1"/>
      <w:numFmt w:val="decimal"/>
      <w:lvlText w:val="%4."/>
      <w:lvlJc w:val="left"/>
      <w:pPr>
        <w:ind w:left="3599" w:hanging="360"/>
      </w:p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6" w15:restartNumberingAfterBreak="0">
    <w:nsid w:val="65640C47"/>
    <w:multiLevelType w:val="hybridMultilevel"/>
    <w:tmpl w:val="86CE11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942D6"/>
    <w:multiLevelType w:val="hybridMultilevel"/>
    <w:tmpl w:val="EEA2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C3DD6"/>
    <w:multiLevelType w:val="hybridMultilevel"/>
    <w:tmpl w:val="1BBE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85C38"/>
    <w:multiLevelType w:val="hybridMultilevel"/>
    <w:tmpl w:val="AC62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B0BF1"/>
    <w:multiLevelType w:val="hybridMultilevel"/>
    <w:tmpl w:val="DEEA58D4"/>
    <w:lvl w:ilvl="0" w:tplc="30B04C6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16"/>
  </w:num>
  <w:num w:numId="5">
    <w:abstractNumId w:val="8"/>
  </w:num>
  <w:num w:numId="6">
    <w:abstractNumId w:val="18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  <w:num w:numId="12">
    <w:abstractNumId w:val="4"/>
  </w:num>
  <w:num w:numId="13">
    <w:abstractNumId w:val="15"/>
  </w:num>
  <w:num w:numId="14">
    <w:abstractNumId w:val="1"/>
  </w:num>
  <w:num w:numId="15">
    <w:abstractNumId w:val="7"/>
  </w:num>
  <w:num w:numId="16">
    <w:abstractNumId w:val="12"/>
  </w:num>
  <w:num w:numId="17">
    <w:abstractNumId w:val="10"/>
  </w:num>
  <w:num w:numId="18">
    <w:abstractNumId w:val="11"/>
  </w:num>
  <w:num w:numId="19">
    <w:abstractNumId w:val="13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11"/>
    <w:rsid w:val="00006EBF"/>
    <w:rsid w:val="00016536"/>
    <w:rsid w:val="00034982"/>
    <w:rsid w:val="0003620C"/>
    <w:rsid w:val="000456C1"/>
    <w:rsid w:val="00085332"/>
    <w:rsid w:val="00086875"/>
    <w:rsid w:val="000A5013"/>
    <w:rsid w:val="000B7EE1"/>
    <w:rsid w:val="000D1D5E"/>
    <w:rsid w:val="00106F5F"/>
    <w:rsid w:val="00111584"/>
    <w:rsid w:val="00175854"/>
    <w:rsid w:val="00193353"/>
    <w:rsid w:val="001B61C1"/>
    <w:rsid w:val="001C2FF2"/>
    <w:rsid w:val="001D2A7B"/>
    <w:rsid w:val="001D50E8"/>
    <w:rsid w:val="001E740B"/>
    <w:rsid w:val="00247F4F"/>
    <w:rsid w:val="00286DC6"/>
    <w:rsid w:val="002A1A49"/>
    <w:rsid w:val="002A4057"/>
    <w:rsid w:val="002D07D4"/>
    <w:rsid w:val="002E5678"/>
    <w:rsid w:val="003215E7"/>
    <w:rsid w:val="00327715"/>
    <w:rsid w:val="00335B64"/>
    <w:rsid w:val="00384B31"/>
    <w:rsid w:val="003A4BD0"/>
    <w:rsid w:val="003A5B27"/>
    <w:rsid w:val="003A61C3"/>
    <w:rsid w:val="003B0808"/>
    <w:rsid w:val="003D6822"/>
    <w:rsid w:val="003D78E1"/>
    <w:rsid w:val="003E5711"/>
    <w:rsid w:val="00451D1D"/>
    <w:rsid w:val="004F32E3"/>
    <w:rsid w:val="004F6956"/>
    <w:rsid w:val="00526985"/>
    <w:rsid w:val="005508BF"/>
    <w:rsid w:val="00551348"/>
    <w:rsid w:val="0059588D"/>
    <w:rsid w:val="005A1137"/>
    <w:rsid w:val="005C37BF"/>
    <w:rsid w:val="00601434"/>
    <w:rsid w:val="006431A2"/>
    <w:rsid w:val="0064454B"/>
    <w:rsid w:val="00693ADF"/>
    <w:rsid w:val="00696DED"/>
    <w:rsid w:val="006A5800"/>
    <w:rsid w:val="007A072E"/>
    <w:rsid w:val="007A3E66"/>
    <w:rsid w:val="007B5BEA"/>
    <w:rsid w:val="007B7B1A"/>
    <w:rsid w:val="007C3E1C"/>
    <w:rsid w:val="007F4A3B"/>
    <w:rsid w:val="008175AC"/>
    <w:rsid w:val="00821697"/>
    <w:rsid w:val="00847AA8"/>
    <w:rsid w:val="00871D92"/>
    <w:rsid w:val="0088312B"/>
    <w:rsid w:val="00885291"/>
    <w:rsid w:val="009059B4"/>
    <w:rsid w:val="009417DE"/>
    <w:rsid w:val="00944CEC"/>
    <w:rsid w:val="00947BAD"/>
    <w:rsid w:val="00961444"/>
    <w:rsid w:val="00975ACD"/>
    <w:rsid w:val="00996C05"/>
    <w:rsid w:val="009A63EF"/>
    <w:rsid w:val="009C3774"/>
    <w:rsid w:val="009D34AF"/>
    <w:rsid w:val="00A221E2"/>
    <w:rsid w:val="00A225AD"/>
    <w:rsid w:val="00A37645"/>
    <w:rsid w:val="00A616BF"/>
    <w:rsid w:val="00A74250"/>
    <w:rsid w:val="00A75A89"/>
    <w:rsid w:val="00A77663"/>
    <w:rsid w:val="00A967D2"/>
    <w:rsid w:val="00AE2192"/>
    <w:rsid w:val="00AF2575"/>
    <w:rsid w:val="00B14F6F"/>
    <w:rsid w:val="00B331E7"/>
    <w:rsid w:val="00B7655E"/>
    <w:rsid w:val="00B77CE1"/>
    <w:rsid w:val="00B92588"/>
    <w:rsid w:val="00BB78B6"/>
    <w:rsid w:val="00BD0B97"/>
    <w:rsid w:val="00BD68CD"/>
    <w:rsid w:val="00BE15C8"/>
    <w:rsid w:val="00BE5674"/>
    <w:rsid w:val="00BF6C0F"/>
    <w:rsid w:val="00C60282"/>
    <w:rsid w:val="00C75D0A"/>
    <w:rsid w:val="00C9007A"/>
    <w:rsid w:val="00CB2004"/>
    <w:rsid w:val="00CB63D3"/>
    <w:rsid w:val="00CE2381"/>
    <w:rsid w:val="00D24646"/>
    <w:rsid w:val="00D30D07"/>
    <w:rsid w:val="00D57C92"/>
    <w:rsid w:val="00D60517"/>
    <w:rsid w:val="00D67DAF"/>
    <w:rsid w:val="00E168A8"/>
    <w:rsid w:val="00E62BBE"/>
    <w:rsid w:val="00E83170"/>
    <w:rsid w:val="00EB1D87"/>
    <w:rsid w:val="00F05C49"/>
    <w:rsid w:val="00F07693"/>
    <w:rsid w:val="00F27AE4"/>
    <w:rsid w:val="00F733D1"/>
    <w:rsid w:val="00FA4891"/>
    <w:rsid w:val="00FB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6348"/>
  <w15:chartTrackingRefBased/>
  <w15:docId w15:val="{A91C6F22-C30F-4D4F-9BC1-C9FF6F0C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4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34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E5678"/>
    <w:rPr>
      <w:rFonts w:ascii="PetersburgC" w:hAnsi="PetersburgC" w:hint="default"/>
      <w:b w:val="0"/>
      <w:bCs w:val="0"/>
      <w:i w:val="0"/>
      <w:iCs w:val="0"/>
      <w:color w:val="242021"/>
      <w:sz w:val="18"/>
      <w:szCs w:val="18"/>
    </w:rPr>
  </w:style>
  <w:style w:type="paragraph" w:styleId="a3">
    <w:name w:val="List Paragraph"/>
    <w:basedOn w:val="a"/>
    <w:uiPriority w:val="34"/>
    <w:qFormat/>
    <w:rsid w:val="001B61C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1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0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059B4"/>
    <w:rPr>
      <w:color w:val="0000FF"/>
      <w:u w:val="single"/>
    </w:rPr>
  </w:style>
  <w:style w:type="character" w:customStyle="1" w:styleId="c11">
    <w:name w:val="c11"/>
    <w:basedOn w:val="a0"/>
    <w:rsid w:val="00975ACD"/>
  </w:style>
  <w:style w:type="character" w:customStyle="1" w:styleId="c9">
    <w:name w:val="c9"/>
    <w:basedOn w:val="a0"/>
    <w:rsid w:val="00975ACD"/>
  </w:style>
  <w:style w:type="character" w:customStyle="1" w:styleId="c0">
    <w:name w:val="c0"/>
    <w:basedOn w:val="a0"/>
    <w:rsid w:val="00975ACD"/>
  </w:style>
  <w:style w:type="character" w:styleId="a7">
    <w:name w:val="Unresolved Mention"/>
    <w:basedOn w:val="a0"/>
    <w:uiPriority w:val="99"/>
    <w:semiHidden/>
    <w:unhideWhenUsed/>
    <w:rsid w:val="00BE5674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9D34A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34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34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annotation reference"/>
    <w:basedOn w:val="a0"/>
    <w:uiPriority w:val="99"/>
    <w:semiHidden/>
    <w:unhideWhenUsed/>
    <w:rsid w:val="0032771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2771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2771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771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27715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0B7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B7EE1"/>
  </w:style>
  <w:style w:type="paragraph" w:styleId="af0">
    <w:name w:val="footer"/>
    <w:basedOn w:val="a"/>
    <w:link w:val="af1"/>
    <w:uiPriority w:val="99"/>
    <w:unhideWhenUsed/>
    <w:rsid w:val="000B7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B7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8%D1%81%D1%82%D0%BE%D1%80%D0%B8%D1%87%D0%B5%D1%81%D0%BA%D0%B8%D0%B5_%D0%BE%D0%B1%D0%BB%D0%B0%D1%81%D1%82%D0%B8_%D0%A4%D1%80%D0%B0%D0%BD%D1%86%D0%B8%D0%B8" TargetMode="External"/><Relationship Id="rId18" Type="http://schemas.openxmlformats.org/officeDocument/2006/relationships/hyperlink" Target="https://ru.wikipedia.org/wiki/%D0%9F%D0%BE%D1%80%D1%82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ru.wikipedia.org/wiki/%D0%93%D0%BE%D1%80%D0%BE%D0%B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1%80%D0%B5%D0%B4%D0%B8%D0%B7%D0%B5%D0%BC%D0%BD%D0%BE%D0%B5_%D0%BC%D0%BE%D1%80%D0%B5" TargetMode="External"/><Relationship Id="rId20" Type="http://schemas.openxmlformats.org/officeDocument/2006/relationships/hyperlink" Target="https://ru.wikipedia.org/wiki/%D0%9B%D0%B0%D0%B7%D1%83%D1%80%D0%BD%D1%8B%D0%B9_%D0%91%D0%B5%D1%80%D0%B5%D0%B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8%D0%B0%D0%BC%D0%BF%D0%B0%D0%BD%D1%8C_(%D0%B2%D0%B8%D0%BD%D0%BE%D0%B4%D0%B5%D0%BB%D1%8C%D1%87%D0%B5%D1%81%D0%BA%D0%B8%D0%B9_%D1%80%D0%B5%D0%B3%D0%B8%D0%BE%D0%BD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8%D0%B0%D0%BC%D0%BF%D0%B0%D0%BD%D1%8C_(%D0%B2%D0%B8%D0%BD%D0%BE%D0%B4%D0%B5%D0%BB%D1%8C%D1%87%D0%B5%D1%81%D0%BA%D0%B8%D0%B9_%D1%80%D0%B5%D0%B3%D0%B8%D0%BE%D0%BD)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A4%D1%80%D0%B0%D0%BD%D1%86%D0%B8%D1%8F" TargetMode="External"/><Relationship Id="rId19" Type="http://schemas.openxmlformats.org/officeDocument/2006/relationships/hyperlink" Target="https://ru.wikipedia.org/wiki/%D0%9A%D1%83%D1%80%D0%BE%D1%80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1%81%D1%82%D0%BE%D1%80%D0%B8%D1%87%D0%B5%D1%81%D0%BA%D0%B8%D0%B5_%D0%BE%D0%B1%D0%BB%D0%B0%D1%81%D1%82%D0%B8_%D0%A4%D1%80%D0%B0%D0%BD%D1%86%D0%B8%D0%B8" TargetMode="External"/><Relationship Id="rId14" Type="http://schemas.openxmlformats.org/officeDocument/2006/relationships/hyperlink" Target="https://ru.wikipedia.org/wiki/%D0%A4%D1%80%D0%B0%D0%BD%D1%86%D0%B8%D1%8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D329F-CD90-4F05-9729-CE6BDE9C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Lenovo</cp:lastModifiedBy>
  <cp:revision>5</cp:revision>
  <cp:lastPrinted>2023-02-19T13:38:00Z</cp:lastPrinted>
  <dcterms:created xsi:type="dcterms:W3CDTF">2023-03-17T06:53:00Z</dcterms:created>
  <dcterms:modified xsi:type="dcterms:W3CDTF">2023-03-20T15:25:00Z</dcterms:modified>
</cp:coreProperties>
</file>